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6851C" w14:textId="39798942" w:rsidR="006038AC" w:rsidRDefault="00971F5F" w:rsidP="006038AC">
      <w:pPr>
        <w:ind w:firstLine="0"/>
        <w:jc w:val="center"/>
        <w:rPr>
          <w:spacing w:val="40"/>
        </w:rPr>
      </w:pPr>
      <w:r>
        <w:rPr>
          <w:noProof/>
          <w:spacing w:val="40"/>
        </w:rPr>
        <w:object w:dxaOrig="1440" w:dyaOrig="1440" w14:anchorId="4FEAF0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6.25pt;margin-top:-1.65pt;width:50.9pt;height:68.55pt;z-index:251659264" o:preferrelative="f" fillcolor="window">
            <v:imagedata r:id="rId7" o:title=""/>
            <o:lock v:ext="edit" aspectratio="f"/>
          </v:shape>
          <o:OLEObject Type="Embed" ProgID="Word.Picture.8" ShapeID="_x0000_s1026" DrawAspect="Content" ObjectID="_1747571417" r:id="rId8"/>
        </w:object>
      </w:r>
    </w:p>
    <w:p w14:paraId="79D378C1" w14:textId="77777777" w:rsidR="006038AC" w:rsidRDefault="006038AC" w:rsidP="006038AC">
      <w:pPr>
        <w:ind w:firstLine="0"/>
        <w:jc w:val="center"/>
        <w:rPr>
          <w:spacing w:val="40"/>
        </w:rPr>
      </w:pPr>
    </w:p>
    <w:p w14:paraId="0224FBEE" w14:textId="77777777" w:rsidR="006038AC" w:rsidRDefault="006038AC" w:rsidP="006038AC">
      <w:pPr>
        <w:ind w:firstLine="0"/>
        <w:jc w:val="center"/>
        <w:rPr>
          <w:spacing w:val="40"/>
        </w:rPr>
      </w:pPr>
    </w:p>
    <w:p w14:paraId="6C8F31D9" w14:textId="77777777" w:rsidR="006038AC" w:rsidRDefault="006038AC" w:rsidP="006038AC">
      <w:pPr>
        <w:ind w:firstLine="0"/>
        <w:jc w:val="center"/>
        <w:rPr>
          <w:spacing w:val="40"/>
        </w:rPr>
      </w:pPr>
    </w:p>
    <w:p w14:paraId="754EB293" w14:textId="77777777" w:rsidR="006038AC" w:rsidRDefault="006038AC" w:rsidP="006038AC">
      <w:pPr>
        <w:ind w:firstLine="0"/>
        <w:jc w:val="center"/>
        <w:rPr>
          <w:spacing w:val="40"/>
        </w:rPr>
      </w:pPr>
    </w:p>
    <w:p w14:paraId="24B3A79D" w14:textId="0ACB6F4D" w:rsidR="006038AC" w:rsidRPr="00A20A86" w:rsidRDefault="006038AC" w:rsidP="006038AC">
      <w:pPr>
        <w:ind w:firstLine="0"/>
        <w:jc w:val="center"/>
        <w:rPr>
          <w:spacing w:val="40"/>
        </w:rPr>
      </w:pPr>
      <w:r w:rsidRPr="00A20A86">
        <w:rPr>
          <w:spacing w:val="40"/>
        </w:rPr>
        <w:t>УКРАЇНА</w:t>
      </w:r>
    </w:p>
    <w:p w14:paraId="1B31E51F" w14:textId="77777777" w:rsidR="006038AC" w:rsidRPr="008732F3" w:rsidRDefault="006038AC" w:rsidP="006038AC">
      <w:pPr>
        <w:ind w:firstLine="0"/>
        <w:jc w:val="center"/>
        <w:rPr>
          <w:sz w:val="12"/>
          <w:szCs w:val="12"/>
        </w:rPr>
      </w:pPr>
    </w:p>
    <w:p w14:paraId="1FDE9A53" w14:textId="09B3BA75" w:rsidR="00A035ED" w:rsidRDefault="006038AC" w:rsidP="006038AC">
      <w:pPr>
        <w:ind w:firstLine="0"/>
        <w:jc w:val="center"/>
        <w:rPr>
          <w:spacing w:val="40"/>
        </w:rPr>
      </w:pPr>
      <w:r w:rsidRPr="00A20A86">
        <w:rPr>
          <w:spacing w:val="40"/>
        </w:rPr>
        <w:t>МИКОЛАЇВСЬКА МІСЬКА РАДА</w:t>
      </w:r>
    </w:p>
    <w:p w14:paraId="4F04CB48" w14:textId="77777777" w:rsidR="00CF4D8E" w:rsidRDefault="00CF4D8E" w:rsidP="006038AC">
      <w:pPr>
        <w:ind w:firstLine="0"/>
        <w:jc w:val="center"/>
        <w:rPr>
          <w:spacing w:val="40"/>
        </w:rPr>
      </w:pPr>
    </w:p>
    <w:p w14:paraId="0699E81F" w14:textId="25EAE612" w:rsidR="006038AC" w:rsidRPr="00CF4D8E" w:rsidRDefault="006038AC" w:rsidP="006038AC">
      <w:pPr>
        <w:ind w:firstLine="0"/>
        <w:jc w:val="center"/>
        <w:rPr>
          <w:b/>
          <w:bCs/>
          <w:spacing w:val="40"/>
          <w:sz w:val="32"/>
          <w:szCs w:val="32"/>
        </w:rPr>
      </w:pPr>
      <w:r w:rsidRPr="00CF4D8E">
        <w:rPr>
          <w:b/>
          <w:bCs/>
          <w:spacing w:val="40"/>
          <w:sz w:val="32"/>
          <w:szCs w:val="32"/>
        </w:rPr>
        <w:t>ВІДКРИТЕ ГОЛОСУВАННЯ</w:t>
      </w:r>
    </w:p>
    <w:p w14:paraId="19A3526B" w14:textId="194B9F62" w:rsidR="006038AC" w:rsidRDefault="006038AC" w:rsidP="006038AC">
      <w:pPr>
        <w:ind w:firstLine="0"/>
        <w:jc w:val="center"/>
        <w:rPr>
          <w:spacing w:val="40"/>
        </w:rPr>
      </w:pPr>
      <w:r w:rsidRPr="006038AC">
        <w:rPr>
          <w:spacing w:val="40"/>
        </w:rPr>
        <w:t xml:space="preserve">18 сесія Миколаївської міської ради </w:t>
      </w:r>
      <w:r w:rsidRPr="006038AC">
        <w:rPr>
          <w:spacing w:val="40"/>
          <w:lang w:val="en-US"/>
        </w:rPr>
        <w:t>VIII</w:t>
      </w:r>
      <w:r w:rsidRPr="006038AC">
        <w:rPr>
          <w:spacing w:val="40"/>
        </w:rPr>
        <w:t xml:space="preserve"> скликання</w:t>
      </w:r>
    </w:p>
    <w:p w14:paraId="052E38AA" w14:textId="59407EDD" w:rsidR="00CF4D8E" w:rsidRDefault="00CF4D8E" w:rsidP="006038AC">
      <w:pPr>
        <w:ind w:firstLine="0"/>
        <w:jc w:val="center"/>
        <w:rPr>
          <w:spacing w:val="40"/>
        </w:rPr>
      </w:pPr>
    </w:p>
    <w:p w14:paraId="51C85151" w14:textId="799342B8" w:rsidR="00F00F5F" w:rsidRPr="00CF41C8" w:rsidRDefault="00F00F5F" w:rsidP="00F00F5F">
      <w:pPr>
        <w:ind w:firstLine="0"/>
      </w:pPr>
      <w:r>
        <w:t>в</w:t>
      </w:r>
      <w:r w:rsidRPr="00CF41C8">
        <w:t>ід 1</w:t>
      </w:r>
      <w:r w:rsidR="00291EEE" w:rsidRPr="00522510">
        <w:t>3</w:t>
      </w:r>
      <w:r>
        <w:t>.04.2023                                                                                           м. Миколаїв</w:t>
      </w:r>
    </w:p>
    <w:p w14:paraId="1A4FCB77" w14:textId="04A4148A" w:rsidR="00CF4D8E" w:rsidRPr="00F00F5F" w:rsidRDefault="00CF4D8E" w:rsidP="00CF4D8E">
      <w:pPr>
        <w:ind w:firstLine="0"/>
      </w:pPr>
    </w:p>
    <w:p w14:paraId="25B4B652" w14:textId="008952E5" w:rsidR="00CF4D8E" w:rsidRDefault="00CF4D8E" w:rsidP="00F00F5F">
      <w:pPr>
        <w:ind w:firstLine="0"/>
        <w:jc w:val="center"/>
      </w:pPr>
      <w:r w:rsidRPr="00CF4D8E">
        <w:t>(s-ob-002) Про внесення змін та доповнень до рішення міської ради від</w:t>
      </w:r>
      <w:r w:rsidR="00F00F5F">
        <w:t> </w:t>
      </w:r>
      <w:r w:rsidRPr="00CF4D8E">
        <w:t>20.12.2019 № 56/64 «Про затвердження комплексної Програми «Сприяння діяльності правоохоронних органів на території</w:t>
      </w:r>
    </w:p>
    <w:p w14:paraId="1F2A410D" w14:textId="330E4D8A" w:rsidR="00F71603" w:rsidRDefault="00F71603" w:rsidP="00CF4D8E">
      <w:pPr>
        <w:ind w:firstLine="0"/>
      </w:pPr>
    </w:p>
    <w:p w14:paraId="46C17B5A" w14:textId="19F111C5" w:rsidR="00F71603" w:rsidRPr="00F7376C" w:rsidRDefault="00F71603" w:rsidP="00F71603">
      <w:pPr>
        <w:ind w:firstLine="0"/>
        <w:jc w:val="center"/>
        <w:rPr>
          <w:b/>
          <w:bCs/>
          <w:sz w:val="32"/>
          <w:szCs w:val="32"/>
        </w:rPr>
      </w:pPr>
      <w:r w:rsidRPr="00F7376C">
        <w:rPr>
          <w:b/>
          <w:bCs/>
          <w:sz w:val="32"/>
          <w:szCs w:val="32"/>
        </w:rPr>
        <w:t>Рішення ухвалює</w:t>
      </w:r>
    </w:p>
    <w:p w14:paraId="504370C2" w14:textId="775D466A" w:rsidR="00F71603" w:rsidRPr="00F7376C" w:rsidRDefault="00F71603" w:rsidP="00F71603">
      <w:pPr>
        <w:ind w:firstLine="0"/>
        <w:jc w:val="center"/>
        <w:rPr>
          <w:b/>
          <w:bCs/>
          <w:sz w:val="32"/>
          <w:szCs w:val="32"/>
        </w:rPr>
      </w:pPr>
      <w:r w:rsidRPr="00F7376C">
        <w:rPr>
          <w:b/>
          <w:bCs/>
          <w:sz w:val="32"/>
          <w:szCs w:val="32"/>
        </w:rPr>
        <w:t>БІЛЬШІСТЬ ВІД ЗАГАЛЬНОГО СКЛАДУ</w:t>
      </w:r>
    </w:p>
    <w:tbl>
      <w:tblPr>
        <w:tblStyle w:val="a3"/>
        <w:tblW w:w="0" w:type="auto"/>
        <w:tblLook w:val="04A0" w:firstRow="1" w:lastRow="0" w:firstColumn="1" w:lastColumn="0" w:noHBand="0" w:noVBand="1"/>
      </w:tblPr>
      <w:tblGrid>
        <w:gridCol w:w="704"/>
        <w:gridCol w:w="6946"/>
        <w:gridCol w:w="1978"/>
      </w:tblGrid>
      <w:tr w:rsidR="00F71603" w14:paraId="5DA2C5B8" w14:textId="77777777" w:rsidTr="00527B76">
        <w:tc>
          <w:tcPr>
            <w:tcW w:w="704" w:type="dxa"/>
            <w:vAlign w:val="center"/>
          </w:tcPr>
          <w:p w14:paraId="237FF583" w14:textId="7CEA002B" w:rsidR="00F71603" w:rsidRPr="00527B76" w:rsidRDefault="00527B76" w:rsidP="00F71603">
            <w:pPr>
              <w:ind w:firstLine="0"/>
              <w:jc w:val="center"/>
              <w:rPr>
                <w:b/>
                <w:bCs/>
              </w:rPr>
            </w:pPr>
            <w:r w:rsidRPr="00527B76">
              <w:rPr>
                <w:b/>
                <w:bCs/>
              </w:rPr>
              <w:t>№ п/п</w:t>
            </w:r>
          </w:p>
        </w:tc>
        <w:tc>
          <w:tcPr>
            <w:tcW w:w="6946" w:type="dxa"/>
            <w:vAlign w:val="center"/>
          </w:tcPr>
          <w:p w14:paraId="7EFA59E2" w14:textId="17331F7B" w:rsidR="00F71603" w:rsidRPr="00527B76" w:rsidRDefault="00527B76" w:rsidP="00F71603">
            <w:pPr>
              <w:ind w:firstLine="0"/>
              <w:jc w:val="center"/>
              <w:rPr>
                <w:b/>
                <w:bCs/>
              </w:rPr>
            </w:pPr>
            <w:r w:rsidRPr="00527B76">
              <w:rPr>
                <w:b/>
                <w:bCs/>
              </w:rPr>
              <w:t xml:space="preserve">Прізвище, ім’я, по-батькові </w:t>
            </w:r>
          </w:p>
        </w:tc>
        <w:tc>
          <w:tcPr>
            <w:tcW w:w="1978" w:type="dxa"/>
            <w:vAlign w:val="center"/>
          </w:tcPr>
          <w:p w14:paraId="65573540" w14:textId="5C990478" w:rsidR="00F71603" w:rsidRPr="00527B76" w:rsidRDefault="00527B76" w:rsidP="00F71603">
            <w:pPr>
              <w:ind w:firstLine="0"/>
              <w:jc w:val="center"/>
              <w:rPr>
                <w:b/>
                <w:bCs/>
              </w:rPr>
            </w:pPr>
            <w:r w:rsidRPr="00527B76">
              <w:rPr>
                <w:b/>
                <w:bCs/>
              </w:rPr>
              <w:t xml:space="preserve">Вибір </w:t>
            </w:r>
          </w:p>
        </w:tc>
      </w:tr>
      <w:tr w:rsidR="00105BB3" w14:paraId="46CB5F27" w14:textId="77777777" w:rsidTr="004A70F7">
        <w:tc>
          <w:tcPr>
            <w:tcW w:w="704" w:type="dxa"/>
          </w:tcPr>
          <w:p w14:paraId="48880C25" w14:textId="47108B49" w:rsidR="00105BB3" w:rsidRDefault="00105BB3" w:rsidP="00105BB3">
            <w:pPr>
              <w:ind w:firstLine="0"/>
              <w:jc w:val="center"/>
            </w:pPr>
            <w:r>
              <w:t>1.</w:t>
            </w:r>
          </w:p>
        </w:tc>
        <w:tc>
          <w:tcPr>
            <w:tcW w:w="6946" w:type="dxa"/>
            <w:vAlign w:val="bottom"/>
          </w:tcPr>
          <w:p w14:paraId="2646BB4A" w14:textId="675BA988" w:rsidR="00105BB3" w:rsidRPr="00105BB3" w:rsidRDefault="00105BB3" w:rsidP="00105BB3">
            <w:pPr>
              <w:ind w:firstLine="0"/>
              <w:jc w:val="left"/>
            </w:pPr>
            <w:r w:rsidRPr="00105BB3">
              <w:rPr>
                <w:color w:val="000000"/>
                <w:lang w:eastAsia="uk-UA"/>
              </w:rPr>
              <w:t>Кучеренко Андрій Віталійович</w:t>
            </w:r>
          </w:p>
        </w:tc>
        <w:tc>
          <w:tcPr>
            <w:tcW w:w="1978" w:type="dxa"/>
            <w:vAlign w:val="bottom"/>
          </w:tcPr>
          <w:p w14:paraId="028BC32E" w14:textId="0856ED7B" w:rsidR="00105BB3" w:rsidRPr="00105BB3" w:rsidRDefault="00F7376C" w:rsidP="00105BB3">
            <w:pPr>
              <w:ind w:firstLine="0"/>
              <w:jc w:val="center"/>
            </w:pPr>
            <w:r w:rsidRPr="00105BB3">
              <w:rPr>
                <w:color w:val="000000"/>
                <w:lang w:eastAsia="uk-UA"/>
              </w:rPr>
              <w:t>ЗА</w:t>
            </w:r>
          </w:p>
        </w:tc>
      </w:tr>
      <w:tr w:rsidR="00105BB3" w14:paraId="78236F5B" w14:textId="77777777" w:rsidTr="004A70F7">
        <w:tc>
          <w:tcPr>
            <w:tcW w:w="704" w:type="dxa"/>
          </w:tcPr>
          <w:p w14:paraId="030E31CB" w14:textId="310F6ED7" w:rsidR="00105BB3" w:rsidRDefault="00105BB3" w:rsidP="00105BB3">
            <w:pPr>
              <w:ind w:firstLine="0"/>
              <w:jc w:val="center"/>
            </w:pPr>
            <w:r>
              <w:t>2.</w:t>
            </w:r>
          </w:p>
        </w:tc>
        <w:tc>
          <w:tcPr>
            <w:tcW w:w="6946" w:type="dxa"/>
            <w:vAlign w:val="bottom"/>
          </w:tcPr>
          <w:p w14:paraId="5298DBF6" w14:textId="52D4B273" w:rsidR="00105BB3" w:rsidRPr="00105BB3" w:rsidRDefault="00105BB3" w:rsidP="00105BB3">
            <w:pPr>
              <w:ind w:firstLine="0"/>
              <w:jc w:val="left"/>
            </w:pPr>
            <w:r w:rsidRPr="00105BB3">
              <w:rPr>
                <w:color w:val="000000"/>
                <w:lang w:eastAsia="uk-UA"/>
              </w:rPr>
              <w:t>Панченко Федір Борисович</w:t>
            </w:r>
          </w:p>
        </w:tc>
        <w:tc>
          <w:tcPr>
            <w:tcW w:w="1978" w:type="dxa"/>
            <w:vAlign w:val="bottom"/>
          </w:tcPr>
          <w:p w14:paraId="4D3B5472" w14:textId="22A70E8C" w:rsidR="00105BB3" w:rsidRPr="00105BB3" w:rsidRDefault="00F7376C" w:rsidP="00105BB3">
            <w:pPr>
              <w:ind w:firstLine="0"/>
              <w:jc w:val="center"/>
            </w:pPr>
            <w:r w:rsidRPr="00105BB3">
              <w:rPr>
                <w:color w:val="000000"/>
                <w:lang w:eastAsia="uk-UA"/>
              </w:rPr>
              <w:t>ЗА</w:t>
            </w:r>
          </w:p>
        </w:tc>
      </w:tr>
      <w:tr w:rsidR="00105BB3" w14:paraId="1D25B95D" w14:textId="77777777" w:rsidTr="004A70F7">
        <w:tc>
          <w:tcPr>
            <w:tcW w:w="704" w:type="dxa"/>
          </w:tcPr>
          <w:p w14:paraId="0273DD04" w14:textId="2202D349" w:rsidR="00105BB3" w:rsidRDefault="00105BB3" w:rsidP="00105BB3">
            <w:pPr>
              <w:ind w:firstLine="0"/>
              <w:jc w:val="center"/>
            </w:pPr>
            <w:r>
              <w:t>3.</w:t>
            </w:r>
          </w:p>
        </w:tc>
        <w:tc>
          <w:tcPr>
            <w:tcW w:w="6946" w:type="dxa"/>
            <w:vAlign w:val="bottom"/>
          </w:tcPr>
          <w:p w14:paraId="31F285BF" w14:textId="4AC22042" w:rsidR="00105BB3" w:rsidRPr="00105BB3" w:rsidRDefault="00105BB3" w:rsidP="00105BB3">
            <w:pPr>
              <w:ind w:firstLine="0"/>
              <w:jc w:val="left"/>
            </w:pPr>
            <w:r w:rsidRPr="00105BB3">
              <w:rPr>
                <w:color w:val="000000"/>
                <w:lang w:eastAsia="uk-UA"/>
              </w:rPr>
              <w:t>Павлович Євгеній Володимирович</w:t>
            </w:r>
          </w:p>
        </w:tc>
        <w:tc>
          <w:tcPr>
            <w:tcW w:w="1978" w:type="dxa"/>
            <w:vAlign w:val="bottom"/>
          </w:tcPr>
          <w:p w14:paraId="4001B912" w14:textId="77A62F7E" w:rsidR="00105BB3" w:rsidRPr="00105BB3" w:rsidRDefault="00F7376C" w:rsidP="00105BB3">
            <w:pPr>
              <w:ind w:firstLine="0"/>
              <w:jc w:val="center"/>
            </w:pPr>
            <w:r w:rsidRPr="00105BB3">
              <w:rPr>
                <w:color w:val="000000"/>
                <w:lang w:eastAsia="uk-UA"/>
              </w:rPr>
              <w:t>ЗА</w:t>
            </w:r>
          </w:p>
        </w:tc>
      </w:tr>
      <w:tr w:rsidR="00105BB3" w14:paraId="4C5B3168" w14:textId="77777777" w:rsidTr="004A70F7">
        <w:tc>
          <w:tcPr>
            <w:tcW w:w="704" w:type="dxa"/>
          </w:tcPr>
          <w:p w14:paraId="4B44E5BF" w14:textId="2C89A3D8" w:rsidR="00105BB3" w:rsidRDefault="00105BB3" w:rsidP="00105BB3">
            <w:pPr>
              <w:ind w:firstLine="0"/>
              <w:jc w:val="center"/>
            </w:pPr>
            <w:r>
              <w:t>4.</w:t>
            </w:r>
          </w:p>
        </w:tc>
        <w:tc>
          <w:tcPr>
            <w:tcW w:w="6946" w:type="dxa"/>
            <w:vAlign w:val="bottom"/>
          </w:tcPr>
          <w:p w14:paraId="2D2EBCBC" w14:textId="3950CC87" w:rsidR="00105BB3" w:rsidRPr="00105BB3" w:rsidRDefault="00105BB3" w:rsidP="00105BB3">
            <w:pPr>
              <w:ind w:firstLine="0"/>
              <w:jc w:val="left"/>
            </w:pPr>
            <w:r w:rsidRPr="00105BB3">
              <w:rPr>
                <w:color w:val="000000"/>
                <w:lang w:eastAsia="uk-UA"/>
              </w:rPr>
              <w:t>Ковтун Олександр Олександрович</w:t>
            </w:r>
          </w:p>
        </w:tc>
        <w:tc>
          <w:tcPr>
            <w:tcW w:w="1978" w:type="dxa"/>
            <w:vAlign w:val="bottom"/>
          </w:tcPr>
          <w:p w14:paraId="750B44CC" w14:textId="60501B1F" w:rsidR="00105BB3" w:rsidRPr="00105BB3" w:rsidRDefault="00F7376C" w:rsidP="00105BB3">
            <w:pPr>
              <w:ind w:firstLine="0"/>
              <w:jc w:val="center"/>
            </w:pPr>
            <w:r w:rsidRPr="00105BB3">
              <w:rPr>
                <w:color w:val="000000"/>
                <w:lang w:eastAsia="uk-UA"/>
              </w:rPr>
              <w:t>ЗА</w:t>
            </w:r>
          </w:p>
        </w:tc>
      </w:tr>
      <w:tr w:rsidR="00105BB3" w14:paraId="68D82E0F" w14:textId="77777777" w:rsidTr="004A70F7">
        <w:tc>
          <w:tcPr>
            <w:tcW w:w="704" w:type="dxa"/>
          </w:tcPr>
          <w:p w14:paraId="618340D1" w14:textId="610A94B8" w:rsidR="00105BB3" w:rsidRDefault="00105BB3" w:rsidP="00105BB3">
            <w:pPr>
              <w:ind w:firstLine="0"/>
              <w:jc w:val="center"/>
            </w:pPr>
            <w:r>
              <w:t>5.</w:t>
            </w:r>
          </w:p>
        </w:tc>
        <w:tc>
          <w:tcPr>
            <w:tcW w:w="6946" w:type="dxa"/>
            <w:vAlign w:val="bottom"/>
          </w:tcPr>
          <w:p w14:paraId="035A6A32" w14:textId="36770AF8" w:rsidR="00105BB3" w:rsidRPr="00105BB3" w:rsidRDefault="00105BB3" w:rsidP="00105BB3">
            <w:pPr>
              <w:ind w:firstLine="0"/>
              <w:jc w:val="left"/>
            </w:pPr>
            <w:r w:rsidRPr="00105BB3">
              <w:rPr>
                <w:color w:val="000000"/>
                <w:lang w:eastAsia="uk-UA"/>
              </w:rPr>
              <w:t>Норд Ганна Леонідівна</w:t>
            </w:r>
          </w:p>
        </w:tc>
        <w:tc>
          <w:tcPr>
            <w:tcW w:w="1978" w:type="dxa"/>
            <w:vAlign w:val="bottom"/>
          </w:tcPr>
          <w:p w14:paraId="3EA8B297" w14:textId="75F0F560" w:rsidR="00105BB3" w:rsidRPr="00105BB3" w:rsidRDefault="00F7376C" w:rsidP="00105BB3">
            <w:pPr>
              <w:ind w:firstLine="0"/>
              <w:jc w:val="center"/>
            </w:pPr>
            <w:r w:rsidRPr="00105BB3">
              <w:rPr>
                <w:color w:val="000000"/>
                <w:lang w:eastAsia="uk-UA"/>
              </w:rPr>
              <w:t>ЗА</w:t>
            </w:r>
          </w:p>
        </w:tc>
      </w:tr>
      <w:tr w:rsidR="00105BB3" w14:paraId="0B570B39" w14:textId="77777777" w:rsidTr="004A70F7">
        <w:tc>
          <w:tcPr>
            <w:tcW w:w="704" w:type="dxa"/>
          </w:tcPr>
          <w:p w14:paraId="486BE22C" w14:textId="65AFB866" w:rsidR="00105BB3" w:rsidRDefault="00105BB3" w:rsidP="00105BB3">
            <w:pPr>
              <w:ind w:firstLine="0"/>
              <w:jc w:val="center"/>
            </w:pPr>
            <w:r>
              <w:t>6.</w:t>
            </w:r>
          </w:p>
        </w:tc>
        <w:tc>
          <w:tcPr>
            <w:tcW w:w="6946" w:type="dxa"/>
            <w:vAlign w:val="bottom"/>
          </w:tcPr>
          <w:p w14:paraId="6DD07AF6" w14:textId="03E31C4B" w:rsidR="00105BB3" w:rsidRPr="00105BB3" w:rsidRDefault="00105BB3" w:rsidP="00105BB3">
            <w:pPr>
              <w:ind w:firstLine="0"/>
              <w:jc w:val="left"/>
              <w:rPr>
                <w:szCs w:val="28"/>
              </w:rPr>
            </w:pPr>
            <w:r w:rsidRPr="00105BB3">
              <w:rPr>
                <w:color w:val="000000"/>
                <w:lang w:eastAsia="uk-UA"/>
              </w:rPr>
              <w:t>Карцев Микола В`ячеславович</w:t>
            </w:r>
          </w:p>
        </w:tc>
        <w:tc>
          <w:tcPr>
            <w:tcW w:w="1978" w:type="dxa"/>
            <w:vAlign w:val="bottom"/>
          </w:tcPr>
          <w:p w14:paraId="720A2C6B" w14:textId="4CFFF972" w:rsidR="00105BB3" w:rsidRPr="00105BB3" w:rsidRDefault="00F7376C" w:rsidP="00105BB3">
            <w:pPr>
              <w:ind w:firstLine="0"/>
              <w:jc w:val="center"/>
            </w:pPr>
            <w:r w:rsidRPr="00105BB3">
              <w:rPr>
                <w:color w:val="000000"/>
                <w:lang w:eastAsia="uk-UA"/>
              </w:rPr>
              <w:t>ЗА</w:t>
            </w:r>
          </w:p>
        </w:tc>
      </w:tr>
      <w:tr w:rsidR="00105BB3" w14:paraId="7C1B64BE" w14:textId="77777777" w:rsidTr="004A70F7">
        <w:tc>
          <w:tcPr>
            <w:tcW w:w="704" w:type="dxa"/>
          </w:tcPr>
          <w:p w14:paraId="2556310C" w14:textId="59FC1B08" w:rsidR="00105BB3" w:rsidRDefault="00105BB3" w:rsidP="00105BB3">
            <w:pPr>
              <w:ind w:firstLine="0"/>
              <w:jc w:val="center"/>
            </w:pPr>
            <w:r>
              <w:t>7.</w:t>
            </w:r>
          </w:p>
        </w:tc>
        <w:tc>
          <w:tcPr>
            <w:tcW w:w="6946" w:type="dxa"/>
            <w:vAlign w:val="bottom"/>
          </w:tcPr>
          <w:p w14:paraId="76A45AB2" w14:textId="1F26E37B" w:rsidR="00105BB3" w:rsidRPr="00105BB3" w:rsidRDefault="00105BB3" w:rsidP="00105BB3">
            <w:pPr>
              <w:ind w:firstLine="0"/>
              <w:jc w:val="left"/>
            </w:pPr>
            <w:proofErr w:type="spellStart"/>
            <w:r w:rsidRPr="00105BB3">
              <w:rPr>
                <w:color w:val="000000"/>
                <w:lang w:eastAsia="uk-UA"/>
              </w:rPr>
              <w:t>Прудник</w:t>
            </w:r>
            <w:proofErr w:type="spellEnd"/>
            <w:r w:rsidRPr="00105BB3">
              <w:rPr>
                <w:color w:val="000000"/>
                <w:lang w:eastAsia="uk-UA"/>
              </w:rPr>
              <w:t xml:space="preserve"> Євген Вікторович</w:t>
            </w:r>
          </w:p>
        </w:tc>
        <w:tc>
          <w:tcPr>
            <w:tcW w:w="1978" w:type="dxa"/>
            <w:vAlign w:val="bottom"/>
          </w:tcPr>
          <w:p w14:paraId="1A38477E" w14:textId="1E11B9D9" w:rsidR="00105BB3" w:rsidRPr="00105BB3" w:rsidRDefault="00F7376C" w:rsidP="00105BB3">
            <w:pPr>
              <w:ind w:firstLine="0"/>
              <w:jc w:val="center"/>
            </w:pPr>
            <w:r w:rsidRPr="00105BB3">
              <w:rPr>
                <w:color w:val="000000"/>
                <w:lang w:eastAsia="uk-UA"/>
              </w:rPr>
              <w:t>ЗА</w:t>
            </w:r>
          </w:p>
        </w:tc>
      </w:tr>
      <w:tr w:rsidR="00105BB3" w14:paraId="0FCCF302" w14:textId="77777777" w:rsidTr="004A70F7">
        <w:tc>
          <w:tcPr>
            <w:tcW w:w="704" w:type="dxa"/>
          </w:tcPr>
          <w:p w14:paraId="725C51DB" w14:textId="72814DD2" w:rsidR="00105BB3" w:rsidRDefault="00105BB3" w:rsidP="00105BB3">
            <w:pPr>
              <w:ind w:firstLine="0"/>
              <w:jc w:val="center"/>
            </w:pPr>
            <w:r>
              <w:t>8.</w:t>
            </w:r>
          </w:p>
        </w:tc>
        <w:tc>
          <w:tcPr>
            <w:tcW w:w="6946" w:type="dxa"/>
            <w:vAlign w:val="bottom"/>
          </w:tcPr>
          <w:p w14:paraId="5ABD3BEA" w14:textId="219551A1" w:rsidR="00105BB3" w:rsidRPr="00105BB3" w:rsidRDefault="00105BB3" w:rsidP="00105BB3">
            <w:pPr>
              <w:ind w:firstLine="0"/>
              <w:jc w:val="left"/>
            </w:pPr>
            <w:proofErr w:type="spellStart"/>
            <w:r w:rsidRPr="00105BB3">
              <w:rPr>
                <w:color w:val="000000"/>
                <w:lang w:eastAsia="uk-UA"/>
              </w:rPr>
              <w:t>Шапошнікова</w:t>
            </w:r>
            <w:proofErr w:type="spellEnd"/>
            <w:r w:rsidRPr="00105BB3">
              <w:rPr>
                <w:color w:val="000000"/>
                <w:lang w:eastAsia="uk-UA"/>
              </w:rPr>
              <w:t xml:space="preserve"> Олена Олександрівна</w:t>
            </w:r>
          </w:p>
        </w:tc>
        <w:tc>
          <w:tcPr>
            <w:tcW w:w="1978" w:type="dxa"/>
            <w:vAlign w:val="bottom"/>
          </w:tcPr>
          <w:p w14:paraId="28B05581" w14:textId="6A2CD7AB" w:rsidR="00105BB3" w:rsidRPr="00105BB3" w:rsidRDefault="00F7376C" w:rsidP="00105BB3">
            <w:pPr>
              <w:ind w:firstLine="0"/>
              <w:jc w:val="center"/>
              <w:rPr>
                <w:b/>
                <w:bCs/>
              </w:rPr>
            </w:pPr>
            <w:r w:rsidRPr="00105BB3">
              <w:rPr>
                <w:color w:val="000000"/>
                <w:lang w:eastAsia="uk-UA"/>
              </w:rPr>
              <w:t>ЗА</w:t>
            </w:r>
          </w:p>
        </w:tc>
      </w:tr>
      <w:tr w:rsidR="00105BB3" w14:paraId="4B795F7C" w14:textId="77777777" w:rsidTr="004A70F7">
        <w:tc>
          <w:tcPr>
            <w:tcW w:w="704" w:type="dxa"/>
          </w:tcPr>
          <w:p w14:paraId="2B3BA8DE" w14:textId="638CEB12" w:rsidR="00105BB3" w:rsidRDefault="00105BB3" w:rsidP="00105BB3">
            <w:pPr>
              <w:ind w:firstLine="0"/>
              <w:jc w:val="center"/>
            </w:pPr>
            <w:r>
              <w:t>9.</w:t>
            </w:r>
          </w:p>
        </w:tc>
        <w:tc>
          <w:tcPr>
            <w:tcW w:w="6946" w:type="dxa"/>
            <w:vAlign w:val="bottom"/>
          </w:tcPr>
          <w:p w14:paraId="2ACA22BE" w14:textId="7DE49C3D" w:rsidR="00105BB3" w:rsidRPr="00105BB3" w:rsidRDefault="00105BB3" w:rsidP="00105BB3">
            <w:pPr>
              <w:ind w:firstLine="0"/>
              <w:jc w:val="left"/>
            </w:pPr>
            <w:r w:rsidRPr="00105BB3">
              <w:rPr>
                <w:color w:val="000000"/>
                <w:lang w:eastAsia="uk-UA"/>
              </w:rPr>
              <w:t>Петров Анатолій Георгійович</w:t>
            </w:r>
          </w:p>
        </w:tc>
        <w:tc>
          <w:tcPr>
            <w:tcW w:w="1978" w:type="dxa"/>
            <w:vAlign w:val="bottom"/>
          </w:tcPr>
          <w:p w14:paraId="27A3A18D" w14:textId="146C955B" w:rsidR="00105BB3" w:rsidRPr="00105BB3" w:rsidRDefault="00F7376C" w:rsidP="00105BB3">
            <w:pPr>
              <w:ind w:firstLine="0"/>
              <w:jc w:val="center"/>
            </w:pPr>
            <w:r w:rsidRPr="00105BB3">
              <w:rPr>
                <w:color w:val="000000"/>
                <w:lang w:eastAsia="uk-UA"/>
              </w:rPr>
              <w:t>ЗА</w:t>
            </w:r>
          </w:p>
        </w:tc>
      </w:tr>
      <w:tr w:rsidR="00105BB3" w14:paraId="3B153D23" w14:textId="77777777" w:rsidTr="004A70F7">
        <w:tc>
          <w:tcPr>
            <w:tcW w:w="704" w:type="dxa"/>
          </w:tcPr>
          <w:p w14:paraId="2E38E2B7" w14:textId="0CD22416" w:rsidR="00105BB3" w:rsidRDefault="00105BB3" w:rsidP="00105BB3">
            <w:pPr>
              <w:ind w:firstLine="0"/>
              <w:jc w:val="center"/>
            </w:pPr>
            <w:r>
              <w:t>10.</w:t>
            </w:r>
          </w:p>
        </w:tc>
        <w:tc>
          <w:tcPr>
            <w:tcW w:w="6946" w:type="dxa"/>
            <w:vAlign w:val="bottom"/>
          </w:tcPr>
          <w:p w14:paraId="575E4D36" w14:textId="3C53F21F" w:rsidR="00105BB3" w:rsidRPr="00105BB3" w:rsidRDefault="00105BB3" w:rsidP="00105BB3">
            <w:pPr>
              <w:ind w:firstLine="0"/>
              <w:jc w:val="left"/>
            </w:pPr>
            <w:proofErr w:type="spellStart"/>
            <w:r w:rsidRPr="00105BB3">
              <w:rPr>
                <w:color w:val="000000"/>
                <w:lang w:eastAsia="uk-UA"/>
              </w:rPr>
              <w:t>Мартиросов</w:t>
            </w:r>
            <w:proofErr w:type="spellEnd"/>
            <w:r w:rsidRPr="00105BB3">
              <w:rPr>
                <w:color w:val="000000"/>
                <w:lang w:eastAsia="uk-UA"/>
              </w:rPr>
              <w:t xml:space="preserve"> Станіслав Вікторович</w:t>
            </w:r>
          </w:p>
        </w:tc>
        <w:tc>
          <w:tcPr>
            <w:tcW w:w="1978" w:type="dxa"/>
            <w:vAlign w:val="bottom"/>
          </w:tcPr>
          <w:p w14:paraId="57C4FC70" w14:textId="3945C520" w:rsidR="00105BB3" w:rsidRPr="00105BB3" w:rsidRDefault="00F7376C" w:rsidP="00105BB3">
            <w:pPr>
              <w:ind w:firstLine="0"/>
              <w:jc w:val="center"/>
            </w:pPr>
            <w:r w:rsidRPr="00105BB3">
              <w:rPr>
                <w:color w:val="000000"/>
                <w:lang w:eastAsia="uk-UA"/>
              </w:rPr>
              <w:t>ЗА</w:t>
            </w:r>
          </w:p>
        </w:tc>
      </w:tr>
      <w:tr w:rsidR="00105BB3" w14:paraId="129003C8" w14:textId="77777777" w:rsidTr="004A70F7">
        <w:tc>
          <w:tcPr>
            <w:tcW w:w="704" w:type="dxa"/>
          </w:tcPr>
          <w:p w14:paraId="2028FCB7" w14:textId="5242286E" w:rsidR="00105BB3" w:rsidRDefault="00105BB3" w:rsidP="00105BB3">
            <w:pPr>
              <w:ind w:firstLine="0"/>
              <w:jc w:val="center"/>
            </w:pPr>
            <w:r>
              <w:t>11.</w:t>
            </w:r>
          </w:p>
        </w:tc>
        <w:tc>
          <w:tcPr>
            <w:tcW w:w="6946" w:type="dxa"/>
            <w:vAlign w:val="bottom"/>
          </w:tcPr>
          <w:p w14:paraId="5F73C2E2" w14:textId="703A6C35" w:rsidR="00105BB3" w:rsidRPr="00105BB3" w:rsidRDefault="00105BB3" w:rsidP="00105BB3">
            <w:pPr>
              <w:ind w:firstLine="0"/>
              <w:jc w:val="left"/>
            </w:pPr>
            <w:r w:rsidRPr="00105BB3">
              <w:rPr>
                <w:color w:val="000000"/>
                <w:lang w:eastAsia="uk-UA"/>
              </w:rPr>
              <w:t>Береза Олександр Дмитрович</w:t>
            </w:r>
          </w:p>
        </w:tc>
        <w:tc>
          <w:tcPr>
            <w:tcW w:w="1978" w:type="dxa"/>
            <w:vAlign w:val="bottom"/>
          </w:tcPr>
          <w:p w14:paraId="77084019" w14:textId="035B2F20" w:rsidR="00105BB3" w:rsidRPr="00105BB3" w:rsidRDefault="00F7376C" w:rsidP="00105BB3">
            <w:pPr>
              <w:ind w:firstLine="0"/>
              <w:jc w:val="center"/>
            </w:pPr>
            <w:r w:rsidRPr="00105BB3">
              <w:rPr>
                <w:color w:val="000000"/>
                <w:lang w:eastAsia="uk-UA"/>
              </w:rPr>
              <w:t>ЗА</w:t>
            </w:r>
          </w:p>
        </w:tc>
      </w:tr>
      <w:tr w:rsidR="00105BB3" w14:paraId="6A45EFEF" w14:textId="77777777" w:rsidTr="004A70F7">
        <w:tc>
          <w:tcPr>
            <w:tcW w:w="704" w:type="dxa"/>
          </w:tcPr>
          <w:p w14:paraId="2C64DFE9" w14:textId="56B88160" w:rsidR="00105BB3" w:rsidRDefault="00105BB3" w:rsidP="00105BB3">
            <w:pPr>
              <w:ind w:firstLine="0"/>
              <w:jc w:val="center"/>
            </w:pPr>
            <w:r>
              <w:t>12.</w:t>
            </w:r>
          </w:p>
        </w:tc>
        <w:tc>
          <w:tcPr>
            <w:tcW w:w="6946" w:type="dxa"/>
            <w:vAlign w:val="bottom"/>
          </w:tcPr>
          <w:p w14:paraId="34EEC443" w14:textId="5FD301FE" w:rsidR="00105BB3" w:rsidRPr="00105BB3" w:rsidRDefault="00105BB3" w:rsidP="00105BB3">
            <w:pPr>
              <w:ind w:firstLine="0"/>
              <w:jc w:val="left"/>
            </w:pPr>
            <w:r w:rsidRPr="00105BB3">
              <w:rPr>
                <w:color w:val="000000"/>
                <w:lang w:eastAsia="uk-UA"/>
              </w:rPr>
              <w:t>Грачова Марія Георгіївна</w:t>
            </w:r>
          </w:p>
        </w:tc>
        <w:tc>
          <w:tcPr>
            <w:tcW w:w="1978" w:type="dxa"/>
            <w:vAlign w:val="bottom"/>
          </w:tcPr>
          <w:p w14:paraId="46EC1748" w14:textId="0B8B83E9" w:rsidR="00105BB3" w:rsidRPr="00105BB3" w:rsidRDefault="00F7376C" w:rsidP="00105BB3">
            <w:pPr>
              <w:ind w:firstLine="0"/>
              <w:jc w:val="center"/>
            </w:pPr>
            <w:r w:rsidRPr="00105BB3">
              <w:rPr>
                <w:color w:val="000000"/>
                <w:lang w:eastAsia="uk-UA"/>
              </w:rPr>
              <w:t>ЗА</w:t>
            </w:r>
          </w:p>
        </w:tc>
      </w:tr>
      <w:tr w:rsidR="00105BB3" w14:paraId="2607CCDB" w14:textId="77777777" w:rsidTr="004A70F7">
        <w:tc>
          <w:tcPr>
            <w:tcW w:w="704" w:type="dxa"/>
          </w:tcPr>
          <w:p w14:paraId="15E24133" w14:textId="6E42CF65" w:rsidR="00105BB3" w:rsidRDefault="00105BB3" w:rsidP="00105BB3">
            <w:pPr>
              <w:ind w:firstLine="0"/>
              <w:jc w:val="center"/>
            </w:pPr>
            <w:r>
              <w:t>13.</w:t>
            </w:r>
          </w:p>
        </w:tc>
        <w:tc>
          <w:tcPr>
            <w:tcW w:w="6946" w:type="dxa"/>
            <w:vAlign w:val="bottom"/>
          </w:tcPr>
          <w:p w14:paraId="23EC01E5" w14:textId="511939A9" w:rsidR="00105BB3" w:rsidRPr="00105BB3" w:rsidRDefault="00105BB3" w:rsidP="00105BB3">
            <w:pPr>
              <w:ind w:firstLine="0"/>
              <w:jc w:val="left"/>
              <w:rPr>
                <w:lang w:val="ru-RU"/>
              </w:rPr>
            </w:pPr>
            <w:proofErr w:type="spellStart"/>
            <w:r w:rsidRPr="00105BB3">
              <w:rPr>
                <w:color w:val="000000"/>
                <w:lang w:eastAsia="uk-UA"/>
              </w:rPr>
              <w:t>Туріца</w:t>
            </w:r>
            <w:proofErr w:type="spellEnd"/>
            <w:r w:rsidRPr="00105BB3">
              <w:rPr>
                <w:color w:val="000000"/>
                <w:lang w:eastAsia="uk-UA"/>
              </w:rPr>
              <w:t xml:space="preserve"> Андрій Володимирович</w:t>
            </w:r>
          </w:p>
        </w:tc>
        <w:tc>
          <w:tcPr>
            <w:tcW w:w="1978" w:type="dxa"/>
            <w:vAlign w:val="bottom"/>
          </w:tcPr>
          <w:p w14:paraId="301162CB" w14:textId="59691F90" w:rsidR="00105BB3" w:rsidRPr="00105BB3" w:rsidRDefault="00F7376C" w:rsidP="00105BB3">
            <w:pPr>
              <w:ind w:firstLine="0"/>
              <w:jc w:val="center"/>
            </w:pPr>
            <w:r w:rsidRPr="00105BB3">
              <w:rPr>
                <w:color w:val="000000"/>
                <w:lang w:eastAsia="uk-UA"/>
              </w:rPr>
              <w:t>ЗА</w:t>
            </w:r>
          </w:p>
        </w:tc>
      </w:tr>
      <w:tr w:rsidR="00105BB3" w14:paraId="0F97696C" w14:textId="77777777" w:rsidTr="004A70F7">
        <w:tc>
          <w:tcPr>
            <w:tcW w:w="704" w:type="dxa"/>
          </w:tcPr>
          <w:p w14:paraId="1DD9A7CE" w14:textId="02C9AA73" w:rsidR="00105BB3" w:rsidRDefault="00105BB3" w:rsidP="00105BB3">
            <w:pPr>
              <w:ind w:firstLine="0"/>
              <w:jc w:val="center"/>
            </w:pPr>
            <w:r>
              <w:t>14.</w:t>
            </w:r>
          </w:p>
        </w:tc>
        <w:tc>
          <w:tcPr>
            <w:tcW w:w="6946" w:type="dxa"/>
            <w:vAlign w:val="bottom"/>
          </w:tcPr>
          <w:p w14:paraId="42073B70" w14:textId="7623025A" w:rsidR="00105BB3" w:rsidRPr="00105BB3" w:rsidRDefault="00105BB3" w:rsidP="00105BB3">
            <w:pPr>
              <w:ind w:firstLine="0"/>
              <w:jc w:val="left"/>
            </w:pPr>
            <w:proofErr w:type="spellStart"/>
            <w:r w:rsidRPr="00105BB3">
              <w:rPr>
                <w:color w:val="000000"/>
                <w:lang w:eastAsia="uk-UA"/>
              </w:rPr>
              <w:t>Топчий</w:t>
            </w:r>
            <w:proofErr w:type="spellEnd"/>
            <w:r w:rsidRPr="00105BB3">
              <w:rPr>
                <w:color w:val="000000"/>
                <w:lang w:eastAsia="uk-UA"/>
              </w:rPr>
              <w:t xml:space="preserve"> Володимир Миколайович</w:t>
            </w:r>
          </w:p>
        </w:tc>
        <w:tc>
          <w:tcPr>
            <w:tcW w:w="1978" w:type="dxa"/>
            <w:vAlign w:val="bottom"/>
          </w:tcPr>
          <w:p w14:paraId="2A801AF8" w14:textId="05351840" w:rsidR="00105BB3" w:rsidRPr="00105BB3" w:rsidRDefault="00F7376C" w:rsidP="00105BB3">
            <w:pPr>
              <w:ind w:firstLine="0"/>
              <w:jc w:val="center"/>
            </w:pPr>
            <w:r w:rsidRPr="00105BB3">
              <w:rPr>
                <w:color w:val="000000"/>
                <w:lang w:eastAsia="uk-UA"/>
              </w:rPr>
              <w:t>ЗА</w:t>
            </w:r>
          </w:p>
        </w:tc>
      </w:tr>
      <w:tr w:rsidR="00105BB3" w14:paraId="2D565159" w14:textId="77777777" w:rsidTr="004A70F7">
        <w:tc>
          <w:tcPr>
            <w:tcW w:w="704" w:type="dxa"/>
          </w:tcPr>
          <w:p w14:paraId="62F8CBDA" w14:textId="6044AF1E" w:rsidR="00105BB3" w:rsidRDefault="00105BB3" w:rsidP="00105BB3">
            <w:pPr>
              <w:ind w:firstLine="0"/>
              <w:jc w:val="center"/>
            </w:pPr>
            <w:r>
              <w:t>15.</w:t>
            </w:r>
          </w:p>
        </w:tc>
        <w:tc>
          <w:tcPr>
            <w:tcW w:w="6946" w:type="dxa"/>
            <w:vAlign w:val="bottom"/>
          </w:tcPr>
          <w:p w14:paraId="7DB14D66" w14:textId="7AA2C1EC" w:rsidR="00105BB3" w:rsidRPr="00105BB3" w:rsidRDefault="00105BB3" w:rsidP="00105BB3">
            <w:pPr>
              <w:ind w:firstLine="0"/>
              <w:jc w:val="left"/>
            </w:pPr>
            <w:proofErr w:type="spellStart"/>
            <w:r w:rsidRPr="00105BB3">
              <w:rPr>
                <w:color w:val="000000"/>
                <w:lang w:eastAsia="uk-UA"/>
              </w:rPr>
              <w:t>Белановська</w:t>
            </w:r>
            <w:proofErr w:type="spellEnd"/>
            <w:r w:rsidRPr="00105BB3">
              <w:rPr>
                <w:color w:val="000000"/>
                <w:lang w:eastAsia="uk-UA"/>
              </w:rPr>
              <w:t xml:space="preserve"> Юлія Сергіївна</w:t>
            </w:r>
          </w:p>
        </w:tc>
        <w:tc>
          <w:tcPr>
            <w:tcW w:w="1978" w:type="dxa"/>
            <w:vAlign w:val="bottom"/>
          </w:tcPr>
          <w:p w14:paraId="15F32EC7" w14:textId="719177A8" w:rsidR="00105BB3" w:rsidRPr="00105BB3" w:rsidRDefault="00F7376C" w:rsidP="00105BB3">
            <w:pPr>
              <w:ind w:firstLine="0"/>
              <w:jc w:val="center"/>
            </w:pPr>
            <w:r w:rsidRPr="00105BB3">
              <w:rPr>
                <w:color w:val="000000"/>
                <w:lang w:eastAsia="uk-UA"/>
              </w:rPr>
              <w:t>ЗА</w:t>
            </w:r>
          </w:p>
        </w:tc>
      </w:tr>
      <w:tr w:rsidR="00105BB3" w14:paraId="4F274D9F" w14:textId="77777777" w:rsidTr="004A70F7">
        <w:tc>
          <w:tcPr>
            <w:tcW w:w="704" w:type="dxa"/>
          </w:tcPr>
          <w:p w14:paraId="4DED5653" w14:textId="7DAE0473" w:rsidR="00105BB3" w:rsidRDefault="00105BB3" w:rsidP="00105BB3">
            <w:pPr>
              <w:ind w:firstLine="0"/>
              <w:jc w:val="center"/>
            </w:pPr>
            <w:r>
              <w:t>16.</w:t>
            </w:r>
          </w:p>
        </w:tc>
        <w:tc>
          <w:tcPr>
            <w:tcW w:w="6946" w:type="dxa"/>
            <w:vAlign w:val="bottom"/>
          </w:tcPr>
          <w:p w14:paraId="2515957B" w14:textId="1872D68F" w:rsidR="00105BB3" w:rsidRPr="00105BB3" w:rsidRDefault="00105BB3" w:rsidP="00105BB3">
            <w:pPr>
              <w:ind w:firstLine="0"/>
              <w:jc w:val="left"/>
            </w:pPr>
            <w:proofErr w:type="spellStart"/>
            <w:r w:rsidRPr="00105BB3">
              <w:rPr>
                <w:color w:val="000000"/>
                <w:lang w:eastAsia="uk-UA"/>
              </w:rPr>
              <w:t>Переверьзєва</w:t>
            </w:r>
            <w:proofErr w:type="spellEnd"/>
            <w:r w:rsidRPr="00105BB3">
              <w:rPr>
                <w:color w:val="000000"/>
                <w:lang w:eastAsia="uk-UA"/>
              </w:rPr>
              <w:t xml:space="preserve"> Вікторія Вікторівна</w:t>
            </w:r>
          </w:p>
        </w:tc>
        <w:tc>
          <w:tcPr>
            <w:tcW w:w="1978" w:type="dxa"/>
            <w:vAlign w:val="bottom"/>
          </w:tcPr>
          <w:p w14:paraId="481455AB" w14:textId="77AE85D7" w:rsidR="00105BB3" w:rsidRPr="00105BB3" w:rsidRDefault="00F7376C" w:rsidP="00105BB3">
            <w:pPr>
              <w:ind w:firstLine="0"/>
              <w:jc w:val="center"/>
            </w:pPr>
            <w:r w:rsidRPr="00105BB3">
              <w:rPr>
                <w:color w:val="000000"/>
                <w:lang w:eastAsia="uk-UA"/>
              </w:rPr>
              <w:t>ЗА</w:t>
            </w:r>
          </w:p>
        </w:tc>
      </w:tr>
      <w:tr w:rsidR="00105BB3" w14:paraId="3CCE07A8" w14:textId="77777777" w:rsidTr="004A70F7">
        <w:tc>
          <w:tcPr>
            <w:tcW w:w="704" w:type="dxa"/>
          </w:tcPr>
          <w:p w14:paraId="6B3C0726" w14:textId="7CC2A6A2" w:rsidR="00105BB3" w:rsidRDefault="00105BB3" w:rsidP="00105BB3">
            <w:pPr>
              <w:ind w:firstLine="0"/>
              <w:jc w:val="center"/>
            </w:pPr>
            <w:r>
              <w:t>17.</w:t>
            </w:r>
          </w:p>
        </w:tc>
        <w:tc>
          <w:tcPr>
            <w:tcW w:w="6946" w:type="dxa"/>
            <w:vAlign w:val="bottom"/>
          </w:tcPr>
          <w:p w14:paraId="78EB22C7" w14:textId="2CE73AE2" w:rsidR="00105BB3" w:rsidRPr="00105BB3" w:rsidRDefault="00105BB3" w:rsidP="00105BB3">
            <w:pPr>
              <w:ind w:firstLine="0"/>
              <w:jc w:val="left"/>
            </w:pPr>
            <w:r w:rsidRPr="00105BB3">
              <w:rPr>
                <w:color w:val="000000"/>
                <w:lang w:eastAsia="uk-UA"/>
              </w:rPr>
              <w:t xml:space="preserve">Олександр </w:t>
            </w:r>
            <w:proofErr w:type="spellStart"/>
            <w:r w:rsidRPr="00105BB3">
              <w:rPr>
                <w:color w:val="000000"/>
                <w:lang w:eastAsia="uk-UA"/>
              </w:rPr>
              <w:t>Сєнкевич</w:t>
            </w:r>
            <w:proofErr w:type="spellEnd"/>
          </w:p>
        </w:tc>
        <w:tc>
          <w:tcPr>
            <w:tcW w:w="1978" w:type="dxa"/>
            <w:vAlign w:val="bottom"/>
          </w:tcPr>
          <w:p w14:paraId="6FA234BC" w14:textId="39EB4605" w:rsidR="00105BB3" w:rsidRPr="00105BB3" w:rsidRDefault="00F7376C" w:rsidP="00105BB3">
            <w:pPr>
              <w:ind w:firstLine="0"/>
              <w:jc w:val="center"/>
            </w:pPr>
            <w:r w:rsidRPr="00105BB3">
              <w:rPr>
                <w:color w:val="000000"/>
                <w:lang w:eastAsia="uk-UA"/>
              </w:rPr>
              <w:t>ЗА</w:t>
            </w:r>
          </w:p>
        </w:tc>
      </w:tr>
      <w:tr w:rsidR="00105BB3" w14:paraId="5A681265" w14:textId="77777777" w:rsidTr="004A70F7">
        <w:tc>
          <w:tcPr>
            <w:tcW w:w="704" w:type="dxa"/>
          </w:tcPr>
          <w:p w14:paraId="0D3E42E8" w14:textId="316FDFC2" w:rsidR="00105BB3" w:rsidRDefault="00105BB3" w:rsidP="00105BB3">
            <w:pPr>
              <w:ind w:firstLine="0"/>
              <w:jc w:val="center"/>
            </w:pPr>
            <w:r>
              <w:t>18.</w:t>
            </w:r>
          </w:p>
        </w:tc>
        <w:tc>
          <w:tcPr>
            <w:tcW w:w="6946" w:type="dxa"/>
            <w:vAlign w:val="bottom"/>
          </w:tcPr>
          <w:p w14:paraId="28996C24" w14:textId="232008DC" w:rsidR="00105BB3" w:rsidRPr="00105BB3" w:rsidRDefault="00105BB3" w:rsidP="00105BB3">
            <w:pPr>
              <w:ind w:firstLine="0"/>
              <w:jc w:val="left"/>
              <w:rPr>
                <w:lang w:val="ru-RU"/>
              </w:rPr>
            </w:pPr>
            <w:proofErr w:type="spellStart"/>
            <w:r w:rsidRPr="00105BB3">
              <w:rPr>
                <w:color w:val="000000"/>
                <w:lang w:eastAsia="uk-UA"/>
              </w:rPr>
              <w:t>Фалько</w:t>
            </w:r>
            <w:proofErr w:type="spellEnd"/>
            <w:r w:rsidRPr="00105BB3">
              <w:rPr>
                <w:color w:val="000000"/>
                <w:lang w:eastAsia="uk-UA"/>
              </w:rPr>
              <w:t xml:space="preserve"> Дмитро Володимирович</w:t>
            </w:r>
          </w:p>
        </w:tc>
        <w:tc>
          <w:tcPr>
            <w:tcW w:w="1978" w:type="dxa"/>
            <w:vAlign w:val="bottom"/>
          </w:tcPr>
          <w:p w14:paraId="20D65ADA" w14:textId="57CD6561" w:rsidR="00105BB3" w:rsidRPr="00105BB3" w:rsidRDefault="00F7376C" w:rsidP="00105BB3">
            <w:pPr>
              <w:ind w:firstLine="0"/>
              <w:jc w:val="center"/>
            </w:pPr>
            <w:r w:rsidRPr="00105BB3">
              <w:rPr>
                <w:color w:val="000000"/>
                <w:lang w:eastAsia="uk-UA"/>
              </w:rPr>
              <w:t>ЗА</w:t>
            </w:r>
          </w:p>
        </w:tc>
      </w:tr>
      <w:tr w:rsidR="00105BB3" w14:paraId="6DD9604D" w14:textId="77777777" w:rsidTr="004A70F7">
        <w:tc>
          <w:tcPr>
            <w:tcW w:w="704" w:type="dxa"/>
          </w:tcPr>
          <w:p w14:paraId="1CC2A861" w14:textId="6C990BC2" w:rsidR="00105BB3" w:rsidRDefault="00105BB3" w:rsidP="00105BB3">
            <w:pPr>
              <w:ind w:firstLine="0"/>
              <w:jc w:val="center"/>
            </w:pPr>
            <w:r>
              <w:t>19.</w:t>
            </w:r>
          </w:p>
        </w:tc>
        <w:tc>
          <w:tcPr>
            <w:tcW w:w="6946" w:type="dxa"/>
            <w:vAlign w:val="bottom"/>
          </w:tcPr>
          <w:p w14:paraId="72C24024" w14:textId="7836F2C7" w:rsidR="00105BB3" w:rsidRPr="00105BB3" w:rsidRDefault="00105BB3" w:rsidP="00105BB3">
            <w:pPr>
              <w:ind w:firstLine="0"/>
              <w:jc w:val="left"/>
            </w:pPr>
            <w:proofErr w:type="spellStart"/>
            <w:r w:rsidRPr="00105BB3">
              <w:rPr>
                <w:color w:val="000000"/>
                <w:lang w:eastAsia="uk-UA"/>
              </w:rPr>
              <w:t>Ременнікова</w:t>
            </w:r>
            <w:proofErr w:type="spellEnd"/>
            <w:r w:rsidRPr="00105BB3">
              <w:rPr>
                <w:color w:val="000000"/>
                <w:lang w:eastAsia="uk-UA"/>
              </w:rPr>
              <w:t xml:space="preserve"> Ганна Володимирівна</w:t>
            </w:r>
          </w:p>
        </w:tc>
        <w:tc>
          <w:tcPr>
            <w:tcW w:w="1978" w:type="dxa"/>
            <w:vAlign w:val="bottom"/>
          </w:tcPr>
          <w:p w14:paraId="21239A0B" w14:textId="7367967D" w:rsidR="00105BB3" w:rsidRPr="00105BB3" w:rsidRDefault="00F7376C" w:rsidP="00105BB3">
            <w:pPr>
              <w:ind w:firstLine="0"/>
              <w:jc w:val="center"/>
            </w:pPr>
            <w:r w:rsidRPr="00105BB3">
              <w:rPr>
                <w:color w:val="000000"/>
                <w:lang w:eastAsia="uk-UA"/>
              </w:rPr>
              <w:t>ЗА</w:t>
            </w:r>
          </w:p>
        </w:tc>
      </w:tr>
      <w:tr w:rsidR="00105BB3" w14:paraId="1231DE1B" w14:textId="77777777" w:rsidTr="004A70F7">
        <w:tc>
          <w:tcPr>
            <w:tcW w:w="704" w:type="dxa"/>
          </w:tcPr>
          <w:p w14:paraId="72627C36" w14:textId="6E4CB8D0" w:rsidR="00105BB3" w:rsidRDefault="00105BB3" w:rsidP="00105BB3">
            <w:pPr>
              <w:ind w:firstLine="0"/>
              <w:jc w:val="center"/>
            </w:pPr>
            <w:r>
              <w:t>20.</w:t>
            </w:r>
          </w:p>
        </w:tc>
        <w:tc>
          <w:tcPr>
            <w:tcW w:w="6946" w:type="dxa"/>
            <w:vAlign w:val="bottom"/>
          </w:tcPr>
          <w:p w14:paraId="474417C2" w14:textId="569F8632" w:rsidR="00105BB3" w:rsidRPr="00105BB3" w:rsidRDefault="00105BB3" w:rsidP="00105BB3">
            <w:pPr>
              <w:ind w:firstLine="0"/>
              <w:jc w:val="left"/>
            </w:pPr>
            <w:r w:rsidRPr="00105BB3">
              <w:rPr>
                <w:color w:val="000000"/>
                <w:lang w:eastAsia="uk-UA"/>
              </w:rPr>
              <w:t>Бойченко Ірина Миколаївна</w:t>
            </w:r>
          </w:p>
        </w:tc>
        <w:tc>
          <w:tcPr>
            <w:tcW w:w="1978" w:type="dxa"/>
            <w:vAlign w:val="bottom"/>
          </w:tcPr>
          <w:p w14:paraId="1A5035EF" w14:textId="275E3D60" w:rsidR="00105BB3" w:rsidRPr="00105BB3" w:rsidRDefault="00F7376C" w:rsidP="00105BB3">
            <w:pPr>
              <w:ind w:firstLine="0"/>
              <w:jc w:val="center"/>
            </w:pPr>
            <w:r w:rsidRPr="00105BB3">
              <w:rPr>
                <w:color w:val="000000"/>
                <w:lang w:eastAsia="uk-UA"/>
              </w:rPr>
              <w:t>ЗА</w:t>
            </w:r>
          </w:p>
        </w:tc>
      </w:tr>
      <w:tr w:rsidR="00105BB3" w14:paraId="3CACB545" w14:textId="77777777" w:rsidTr="004A70F7">
        <w:tc>
          <w:tcPr>
            <w:tcW w:w="704" w:type="dxa"/>
          </w:tcPr>
          <w:p w14:paraId="1B6ED4B4" w14:textId="57041EF2" w:rsidR="00105BB3" w:rsidRDefault="00105BB3" w:rsidP="00105BB3">
            <w:pPr>
              <w:ind w:firstLine="0"/>
              <w:jc w:val="center"/>
            </w:pPr>
            <w:r>
              <w:t>21.</w:t>
            </w:r>
          </w:p>
        </w:tc>
        <w:tc>
          <w:tcPr>
            <w:tcW w:w="6946" w:type="dxa"/>
            <w:vAlign w:val="bottom"/>
          </w:tcPr>
          <w:p w14:paraId="05E2AB53" w14:textId="3B7B1158" w:rsidR="00105BB3" w:rsidRPr="00105BB3" w:rsidRDefault="00105BB3" w:rsidP="00105BB3">
            <w:pPr>
              <w:ind w:firstLine="0"/>
              <w:jc w:val="left"/>
            </w:pPr>
            <w:r w:rsidRPr="00105BB3">
              <w:rPr>
                <w:color w:val="000000"/>
                <w:lang w:eastAsia="uk-UA"/>
              </w:rPr>
              <w:t>Моторна Зінаїда Володимирівна</w:t>
            </w:r>
          </w:p>
        </w:tc>
        <w:tc>
          <w:tcPr>
            <w:tcW w:w="1978" w:type="dxa"/>
            <w:vAlign w:val="bottom"/>
          </w:tcPr>
          <w:p w14:paraId="63D34FE3" w14:textId="7C4422F0" w:rsidR="00105BB3" w:rsidRPr="00105BB3" w:rsidRDefault="00F7376C" w:rsidP="00105BB3">
            <w:pPr>
              <w:ind w:firstLine="0"/>
              <w:jc w:val="center"/>
            </w:pPr>
            <w:r w:rsidRPr="00105BB3">
              <w:rPr>
                <w:color w:val="000000"/>
                <w:lang w:eastAsia="uk-UA"/>
              </w:rPr>
              <w:t>ЗА</w:t>
            </w:r>
          </w:p>
        </w:tc>
      </w:tr>
      <w:tr w:rsidR="00105BB3" w14:paraId="03C4B4C8" w14:textId="77777777" w:rsidTr="004A70F7">
        <w:tc>
          <w:tcPr>
            <w:tcW w:w="704" w:type="dxa"/>
          </w:tcPr>
          <w:p w14:paraId="71F2789B" w14:textId="4D7015F3" w:rsidR="00105BB3" w:rsidRDefault="00105BB3" w:rsidP="00105BB3">
            <w:pPr>
              <w:ind w:firstLine="0"/>
              <w:jc w:val="center"/>
            </w:pPr>
            <w:r>
              <w:t>22.</w:t>
            </w:r>
          </w:p>
        </w:tc>
        <w:tc>
          <w:tcPr>
            <w:tcW w:w="6946" w:type="dxa"/>
            <w:vAlign w:val="bottom"/>
          </w:tcPr>
          <w:p w14:paraId="7E09B716" w14:textId="0DFF4211" w:rsidR="00105BB3" w:rsidRPr="00105BB3" w:rsidRDefault="00105BB3" w:rsidP="00105BB3">
            <w:pPr>
              <w:ind w:firstLine="0"/>
              <w:jc w:val="left"/>
            </w:pPr>
            <w:r w:rsidRPr="00105BB3">
              <w:rPr>
                <w:color w:val="000000"/>
                <w:lang w:eastAsia="uk-UA"/>
              </w:rPr>
              <w:t>Січко Дмитро Сергійович</w:t>
            </w:r>
          </w:p>
        </w:tc>
        <w:tc>
          <w:tcPr>
            <w:tcW w:w="1978" w:type="dxa"/>
            <w:vAlign w:val="bottom"/>
          </w:tcPr>
          <w:p w14:paraId="55C1B835" w14:textId="79D84126" w:rsidR="00105BB3" w:rsidRPr="00105BB3" w:rsidRDefault="00F7376C" w:rsidP="00105BB3">
            <w:pPr>
              <w:ind w:firstLine="0"/>
              <w:jc w:val="center"/>
            </w:pPr>
            <w:r w:rsidRPr="00105BB3">
              <w:rPr>
                <w:color w:val="000000"/>
                <w:lang w:eastAsia="uk-UA"/>
              </w:rPr>
              <w:t>ЗА</w:t>
            </w:r>
          </w:p>
        </w:tc>
      </w:tr>
      <w:tr w:rsidR="00105BB3" w14:paraId="6BB5F776" w14:textId="77777777" w:rsidTr="004A70F7">
        <w:tc>
          <w:tcPr>
            <w:tcW w:w="704" w:type="dxa"/>
          </w:tcPr>
          <w:p w14:paraId="480D1D8C" w14:textId="344E6A0A" w:rsidR="00105BB3" w:rsidRDefault="00105BB3" w:rsidP="00105BB3">
            <w:pPr>
              <w:ind w:firstLine="0"/>
              <w:jc w:val="center"/>
            </w:pPr>
            <w:r>
              <w:lastRenderedPageBreak/>
              <w:t>23.</w:t>
            </w:r>
          </w:p>
        </w:tc>
        <w:tc>
          <w:tcPr>
            <w:tcW w:w="6946" w:type="dxa"/>
            <w:vAlign w:val="bottom"/>
          </w:tcPr>
          <w:p w14:paraId="3A335AED" w14:textId="61DE10F6" w:rsidR="00105BB3" w:rsidRPr="00105BB3" w:rsidRDefault="00105BB3" w:rsidP="00105BB3">
            <w:pPr>
              <w:ind w:firstLine="0"/>
              <w:jc w:val="left"/>
            </w:pPr>
            <w:r w:rsidRPr="00105BB3">
              <w:rPr>
                <w:color w:val="000000"/>
                <w:lang w:eastAsia="uk-UA"/>
              </w:rPr>
              <w:t>Домбровська Тетяна Миколаївна</w:t>
            </w:r>
          </w:p>
        </w:tc>
        <w:tc>
          <w:tcPr>
            <w:tcW w:w="1978" w:type="dxa"/>
            <w:vAlign w:val="bottom"/>
          </w:tcPr>
          <w:p w14:paraId="5F34127C" w14:textId="073186E4" w:rsidR="00105BB3" w:rsidRPr="00105BB3" w:rsidRDefault="00F7376C" w:rsidP="00105BB3">
            <w:pPr>
              <w:ind w:firstLine="0"/>
              <w:jc w:val="center"/>
            </w:pPr>
            <w:r w:rsidRPr="00105BB3">
              <w:rPr>
                <w:color w:val="000000"/>
                <w:lang w:eastAsia="uk-UA"/>
              </w:rPr>
              <w:t>УТРИМАВСЯ</w:t>
            </w:r>
          </w:p>
        </w:tc>
      </w:tr>
      <w:tr w:rsidR="00105BB3" w14:paraId="0E53DC9D" w14:textId="77777777" w:rsidTr="004A70F7">
        <w:tc>
          <w:tcPr>
            <w:tcW w:w="704" w:type="dxa"/>
          </w:tcPr>
          <w:p w14:paraId="635210F3" w14:textId="70C633E0" w:rsidR="00105BB3" w:rsidRDefault="00105BB3" w:rsidP="00105BB3">
            <w:pPr>
              <w:ind w:firstLine="0"/>
              <w:jc w:val="center"/>
            </w:pPr>
            <w:r>
              <w:t>24.</w:t>
            </w:r>
          </w:p>
        </w:tc>
        <w:tc>
          <w:tcPr>
            <w:tcW w:w="6946" w:type="dxa"/>
            <w:vAlign w:val="bottom"/>
          </w:tcPr>
          <w:p w14:paraId="5E6129EB" w14:textId="16730E30" w:rsidR="00105BB3" w:rsidRPr="00105BB3" w:rsidRDefault="00105BB3" w:rsidP="00105BB3">
            <w:pPr>
              <w:ind w:firstLine="0"/>
              <w:jc w:val="left"/>
            </w:pPr>
            <w:r w:rsidRPr="00105BB3">
              <w:rPr>
                <w:color w:val="000000"/>
                <w:lang w:eastAsia="uk-UA"/>
              </w:rPr>
              <w:t>Розумний Олександр Васильович</w:t>
            </w:r>
          </w:p>
        </w:tc>
        <w:tc>
          <w:tcPr>
            <w:tcW w:w="1978" w:type="dxa"/>
            <w:vAlign w:val="bottom"/>
          </w:tcPr>
          <w:p w14:paraId="50920EF0" w14:textId="205658D6" w:rsidR="00105BB3" w:rsidRPr="00105BB3" w:rsidRDefault="00F7376C" w:rsidP="00105BB3">
            <w:pPr>
              <w:ind w:firstLine="0"/>
              <w:jc w:val="center"/>
            </w:pPr>
            <w:r w:rsidRPr="00105BB3">
              <w:rPr>
                <w:color w:val="000000"/>
                <w:lang w:eastAsia="uk-UA"/>
              </w:rPr>
              <w:t>УТРИМАВСЯ</w:t>
            </w:r>
          </w:p>
        </w:tc>
      </w:tr>
      <w:tr w:rsidR="00105BB3" w14:paraId="66DD41F6" w14:textId="77777777" w:rsidTr="004A70F7">
        <w:tc>
          <w:tcPr>
            <w:tcW w:w="704" w:type="dxa"/>
          </w:tcPr>
          <w:p w14:paraId="0CB942E9" w14:textId="60600019" w:rsidR="00105BB3" w:rsidRDefault="00105BB3" w:rsidP="00105BB3">
            <w:pPr>
              <w:ind w:firstLine="0"/>
              <w:jc w:val="center"/>
            </w:pPr>
            <w:r>
              <w:t>25.</w:t>
            </w:r>
          </w:p>
        </w:tc>
        <w:tc>
          <w:tcPr>
            <w:tcW w:w="6946" w:type="dxa"/>
            <w:vAlign w:val="bottom"/>
          </w:tcPr>
          <w:p w14:paraId="3A4896EC" w14:textId="6A18A73A" w:rsidR="00105BB3" w:rsidRPr="00105BB3" w:rsidRDefault="00105BB3" w:rsidP="00105BB3">
            <w:pPr>
              <w:ind w:firstLine="0"/>
              <w:jc w:val="left"/>
            </w:pPr>
            <w:r w:rsidRPr="00105BB3">
              <w:rPr>
                <w:color w:val="000000"/>
                <w:lang w:eastAsia="uk-UA"/>
              </w:rPr>
              <w:t>Кантор Сергій Анатолійович</w:t>
            </w:r>
          </w:p>
        </w:tc>
        <w:tc>
          <w:tcPr>
            <w:tcW w:w="1978" w:type="dxa"/>
            <w:vAlign w:val="bottom"/>
          </w:tcPr>
          <w:p w14:paraId="0DD2B102" w14:textId="6E53713B" w:rsidR="00105BB3" w:rsidRPr="00105BB3" w:rsidRDefault="00F7376C" w:rsidP="00105BB3">
            <w:pPr>
              <w:ind w:firstLine="0"/>
              <w:jc w:val="center"/>
            </w:pPr>
            <w:r w:rsidRPr="00105BB3">
              <w:rPr>
                <w:color w:val="000000"/>
                <w:lang w:eastAsia="uk-UA"/>
              </w:rPr>
              <w:t>ЗА</w:t>
            </w:r>
          </w:p>
        </w:tc>
      </w:tr>
      <w:tr w:rsidR="00105BB3" w14:paraId="4389B10C" w14:textId="77777777" w:rsidTr="004A70F7">
        <w:tc>
          <w:tcPr>
            <w:tcW w:w="704" w:type="dxa"/>
          </w:tcPr>
          <w:p w14:paraId="459F5DDB" w14:textId="7A2633B9" w:rsidR="00105BB3" w:rsidRDefault="00105BB3" w:rsidP="00105BB3">
            <w:pPr>
              <w:ind w:firstLine="0"/>
              <w:jc w:val="center"/>
            </w:pPr>
            <w:r>
              <w:t>26.</w:t>
            </w:r>
          </w:p>
        </w:tc>
        <w:tc>
          <w:tcPr>
            <w:tcW w:w="6946" w:type="dxa"/>
            <w:vAlign w:val="bottom"/>
          </w:tcPr>
          <w:p w14:paraId="0DE06544" w14:textId="42D68742" w:rsidR="00105BB3" w:rsidRPr="00105BB3" w:rsidRDefault="00105BB3" w:rsidP="00105BB3">
            <w:pPr>
              <w:ind w:firstLine="0"/>
              <w:jc w:val="left"/>
            </w:pPr>
            <w:r w:rsidRPr="00105BB3">
              <w:rPr>
                <w:color w:val="000000"/>
                <w:lang w:eastAsia="uk-UA"/>
              </w:rPr>
              <w:t>Коваленко Максим Віталійович</w:t>
            </w:r>
          </w:p>
        </w:tc>
        <w:tc>
          <w:tcPr>
            <w:tcW w:w="1978" w:type="dxa"/>
            <w:vAlign w:val="bottom"/>
          </w:tcPr>
          <w:p w14:paraId="749998D9" w14:textId="38B5958D" w:rsidR="00105BB3" w:rsidRPr="00105BB3" w:rsidRDefault="00F7376C" w:rsidP="00105BB3">
            <w:pPr>
              <w:ind w:firstLine="0"/>
              <w:jc w:val="center"/>
            </w:pPr>
            <w:r w:rsidRPr="00105BB3">
              <w:rPr>
                <w:color w:val="000000"/>
                <w:lang w:eastAsia="uk-UA"/>
              </w:rPr>
              <w:t>ЗА</w:t>
            </w:r>
          </w:p>
        </w:tc>
      </w:tr>
      <w:tr w:rsidR="00105BB3" w14:paraId="6C5B229A" w14:textId="77777777" w:rsidTr="004A70F7">
        <w:tc>
          <w:tcPr>
            <w:tcW w:w="704" w:type="dxa"/>
          </w:tcPr>
          <w:p w14:paraId="0B3BF736" w14:textId="448496DD" w:rsidR="00105BB3" w:rsidRDefault="00105BB3" w:rsidP="00105BB3">
            <w:pPr>
              <w:ind w:firstLine="0"/>
              <w:jc w:val="center"/>
            </w:pPr>
            <w:r>
              <w:t>27.</w:t>
            </w:r>
          </w:p>
        </w:tc>
        <w:tc>
          <w:tcPr>
            <w:tcW w:w="6946" w:type="dxa"/>
            <w:vAlign w:val="bottom"/>
          </w:tcPr>
          <w:p w14:paraId="168798AE" w14:textId="681645E8" w:rsidR="00105BB3" w:rsidRPr="00105BB3" w:rsidRDefault="00105BB3" w:rsidP="00105BB3">
            <w:pPr>
              <w:ind w:firstLine="0"/>
              <w:jc w:val="left"/>
            </w:pPr>
            <w:r w:rsidRPr="00105BB3">
              <w:rPr>
                <w:color w:val="000000"/>
                <w:lang w:eastAsia="uk-UA"/>
              </w:rPr>
              <w:t>Степанець Юрій Леонідович</w:t>
            </w:r>
          </w:p>
        </w:tc>
        <w:tc>
          <w:tcPr>
            <w:tcW w:w="1978" w:type="dxa"/>
            <w:vAlign w:val="bottom"/>
          </w:tcPr>
          <w:p w14:paraId="6AF8F851" w14:textId="3E51309F" w:rsidR="00105BB3" w:rsidRPr="00105BB3" w:rsidRDefault="00F7376C" w:rsidP="00105BB3">
            <w:pPr>
              <w:ind w:firstLine="0"/>
              <w:jc w:val="center"/>
            </w:pPr>
            <w:r w:rsidRPr="00105BB3">
              <w:rPr>
                <w:color w:val="000000"/>
                <w:lang w:eastAsia="uk-UA"/>
              </w:rPr>
              <w:t>ЗА</w:t>
            </w:r>
          </w:p>
        </w:tc>
      </w:tr>
      <w:tr w:rsidR="00105BB3" w14:paraId="56A25F0C" w14:textId="77777777" w:rsidTr="004A70F7">
        <w:tc>
          <w:tcPr>
            <w:tcW w:w="704" w:type="dxa"/>
          </w:tcPr>
          <w:p w14:paraId="4F2BA963" w14:textId="13EAC46A" w:rsidR="00105BB3" w:rsidRDefault="00105BB3" w:rsidP="00105BB3">
            <w:pPr>
              <w:ind w:firstLine="0"/>
              <w:jc w:val="center"/>
            </w:pPr>
            <w:r>
              <w:t>28.</w:t>
            </w:r>
          </w:p>
        </w:tc>
        <w:tc>
          <w:tcPr>
            <w:tcW w:w="6946" w:type="dxa"/>
            <w:vAlign w:val="bottom"/>
          </w:tcPr>
          <w:p w14:paraId="590E0AEA" w14:textId="33C0389B" w:rsidR="00105BB3" w:rsidRPr="00105BB3" w:rsidRDefault="00105BB3" w:rsidP="00105BB3">
            <w:pPr>
              <w:ind w:firstLine="0"/>
              <w:jc w:val="left"/>
            </w:pPr>
            <w:proofErr w:type="spellStart"/>
            <w:r w:rsidRPr="00105BB3">
              <w:rPr>
                <w:color w:val="000000"/>
                <w:lang w:eastAsia="uk-UA"/>
              </w:rPr>
              <w:t>Дробот</w:t>
            </w:r>
            <w:proofErr w:type="spellEnd"/>
            <w:r w:rsidRPr="00105BB3">
              <w:rPr>
                <w:color w:val="000000"/>
                <w:lang w:eastAsia="uk-UA"/>
              </w:rPr>
              <w:t xml:space="preserve"> Лариса </w:t>
            </w:r>
            <w:proofErr w:type="spellStart"/>
            <w:r w:rsidRPr="00105BB3">
              <w:rPr>
                <w:color w:val="000000"/>
                <w:lang w:eastAsia="uk-UA"/>
              </w:rPr>
              <w:t>Ахадівна</w:t>
            </w:r>
            <w:proofErr w:type="spellEnd"/>
          </w:p>
        </w:tc>
        <w:tc>
          <w:tcPr>
            <w:tcW w:w="1978" w:type="dxa"/>
            <w:vAlign w:val="bottom"/>
          </w:tcPr>
          <w:p w14:paraId="0AC58595" w14:textId="1453F126" w:rsidR="00105BB3" w:rsidRPr="00105BB3" w:rsidRDefault="00F7376C" w:rsidP="00105BB3">
            <w:pPr>
              <w:ind w:firstLine="0"/>
              <w:jc w:val="center"/>
            </w:pPr>
            <w:r w:rsidRPr="00105BB3">
              <w:rPr>
                <w:color w:val="000000"/>
                <w:lang w:eastAsia="uk-UA"/>
              </w:rPr>
              <w:t>ЗА</w:t>
            </w:r>
          </w:p>
        </w:tc>
      </w:tr>
      <w:tr w:rsidR="00105BB3" w14:paraId="7BE7A7B7" w14:textId="77777777" w:rsidTr="004A70F7">
        <w:tc>
          <w:tcPr>
            <w:tcW w:w="704" w:type="dxa"/>
          </w:tcPr>
          <w:p w14:paraId="0EB73CE7" w14:textId="04BBA2D6" w:rsidR="00105BB3" w:rsidRPr="00105BB3" w:rsidRDefault="00105BB3" w:rsidP="00105BB3">
            <w:pPr>
              <w:ind w:firstLine="0"/>
              <w:jc w:val="center"/>
              <w:rPr>
                <w:lang w:val="ru-RU"/>
              </w:rPr>
            </w:pPr>
            <w:r>
              <w:rPr>
                <w:lang w:val="ru-RU"/>
              </w:rPr>
              <w:t>29</w:t>
            </w:r>
          </w:p>
        </w:tc>
        <w:tc>
          <w:tcPr>
            <w:tcW w:w="6946" w:type="dxa"/>
            <w:vAlign w:val="bottom"/>
          </w:tcPr>
          <w:p w14:paraId="26A8183A" w14:textId="70485C8F" w:rsidR="00105BB3" w:rsidRPr="00105BB3" w:rsidRDefault="00105BB3" w:rsidP="00105BB3">
            <w:pPr>
              <w:ind w:firstLine="0"/>
              <w:jc w:val="left"/>
              <w:rPr>
                <w:color w:val="000000"/>
                <w:lang w:eastAsia="uk-UA"/>
              </w:rPr>
            </w:pPr>
            <w:r w:rsidRPr="00105BB3">
              <w:rPr>
                <w:color w:val="000000"/>
                <w:lang w:eastAsia="uk-UA"/>
              </w:rPr>
              <w:t>Щербаков Сергій Павлович</w:t>
            </w:r>
          </w:p>
        </w:tc>
        <w:tc>
          <w:tcPr>
            <w:tcW w:w="1978" w:type="dxa"/>
            <w:vAlign w:val="bottom"/>
          </w:tcPr>
          <w:p w14:paraId="19B6264A" w14:textId="6D737978" w:rsidR="00105BB3" w:rsidRPr="00105BB3" w:rsidRDefault="00F7376C" w:rsidP="00105BB3">
            <w:pPr>
              <w:ind w:firstLine="0"/>
              <w:jc w:val="center"/>
            </w:pPr>
            <w:r w:rsidRPr="00105BB3">
              <w:rPr>
                <w:color w:val="000000"/>
                <w:lang w:eastAsia="uk-UA"/>
              </w:rPr>
              <w:t>ЗА</w:t>
            </w:r>
          </w:p>
        </w:tc>
      </w:tr>
      <w:tr w:rsidR="00105BB3" w14:paraId="665D5E81" w14:textId="77777777" w:rsidTr="004A70F7">
        <w:tc>
          <w:tcPr>
            <w:tcW w:w="704" w:type="dxa"/>
          </w:tcPr>
          <w:p w14:paraId="4F6D5BF9" w14:textId="43ED0E35" w:rsidR="00105BB3" w:rsidRDefault="00105BB3" w:rsidP="00105BB3">
            <w:pPr>
              <w:ind w:firstLine="0"/>
              <w:jc w:val="center"/>
            </w:pPr>
            <w:r>
              <w:rPr>
                <w:lang w:val="ru-RU"/>
              </w:rPr>
              <w:t>30</w:t>
            </w:r>
            <w:r>
              <w:t>.</w:t>
            </w:r>
          </w:p>
        </w:tc>
        <w:tc>
          <w:tcPr>
            <w:tcW w:w="6946" w:type="dxa"/>
            <w:vAlign w:val="bottom"/>
          </w:tcPr>
          <w:p w14:paraId="316E4A75" w14:textId="4BAD7B9A" w:rsidR="00105BB3" w:rsidRPr="00105BB3" w:rsidRDefault="00105BB3" w:rsidP="00105BB3">
            <w:pPr>
              <w:ind w:firstLine="0"/>
              <w:jc w:val="left"/>
            </w:pPr>
            <w:proofErr w:type="spellStart"/>
            <w:r w:rsidRPr="00105BB3">
              <w:rPr>
                <w:color w:val="000000"/>
                <w:lang w:eastAsia="uk-UA"/>
              </w:rPr>
              <w:t>Дашевський</w:t>
            </w:r>
            <w:proofErr w:type="spellEnd"/>
            <w:r w:rsidRPr="00105BB3">
              <w:rPr>
                <w:color w:val="000000"/>
                <w:lang w:eastAsia="uk-UA"/>
              </w:rPr>
              <w:t xml:space="preserve"> Валерій Владленович</w:t>
            </w:r>
          </w:p>
        </w:tc>
        <w:tc>
          <w:tcPr>
            <w:tcW w:w="1978" w:type="dxa"/>
            <w:vAlign w:val="bottom"/>
          </w:tcPr>
          <w:p w14:paraId="6F2B2CAA" w14:textId="00C28C81" w:rsidR="00105BB3" w:rsidRPr="00105BB3" w:rsidRDefault="00F7376C" w:rsidP="00105BB3">
            <w:pPr>
              <w:ind w:firstLine="0"/>
              <w:jc w:val="center"/>
            </w:pPr>
            <w:r w:rsidRPr="00105BB3">
              <w:rPr>
                <w:color w:val="000000"/>
                <w:lang w:eastAsia="uk-UA"/>
              </w:rPr>
              <w:t>ЗА</w:t>
            </w:r>
          </w:p>
        </w:tc>
      </w:tr>
      <w:tr w:rsidR="0047047F" w14:paraId="28F2D1D8" w14:textId="77777777" w:rsidTr="007721AD">
        <w:tc>
          <w:tcPr>
            <w:tcW w:w="9628" w:type="dxa"/>
            <w:gridSpan w:val="3"/>
          </w:tcPr>
          <w:p w14:paraId="22DD903A" w14:textId="71EF89B5" w:rsidR="0047047F" w:rsidRPr="0047047F" w:rsidRDefault="0047047F" w:rsidP="0047047F">
            <w:pPr>
              <w:ind w:firstLine="0"/>
              <w:jc w:val="left"/>
              <w:rPr>
                <w:b/>
                <w:bCs/>
              </w:rPr>
            </w:pPr>
            <w:r w:rsidRPr="0047047F">
              <w:rPr>
                <w:b/>
                <w:bCs/>
              </w:rPr>
              <w:t>УСЬОГО: 30</w:t>
            </w:r>
          </w:p>
        </w:tc>
      </w:tr>
    </w:tbl>
    <w:p w14:paraId="506351E9" w14:textId="1A0E014F" w:rsidR="00B937A2" w:rsidRDefault="00B937A2" w:rsidP="0047047F"/>
    <w:p w14:paraId="2654F94F" w14:textId="4A7B11F6" w:rsidR="0047047F" w:rsidRPr="00522510" w:rsidRDefault="00671276" w:rsidP="0047047F">
      <w:pPr>
        <w:rPr>
          <w:b/>
          <w:bCs/>
        </w:rPr>
      </w:pPr>
      <w:r w:rsidRPr="00522510">
        <w:rPr>
          <w:b/>
          <w:bCs/>
        </w:rPr>
        <w:t>УСЬОГО ПРОГОЛОСУВАЛО: 30</w:t>
      </w:r>
    </w:p>
    <w:p w14:paraId="6E6CE46E" w14:textId="62843689" w:rsidR="00671276" w:rsidRPr="00522510" w:rsidRDefault="00671276" w:rsidP="0047047F">
      <w:pPr>
        <w:rPr>
          <w:b/>
          <w:bCs/>
        </w:rPr>
      </w:pPr>
    </w:p>
    <w:p w14:paraId="052D193D" w14:textId="77A67497" w:rsidR="00671276" w:rsidRPr="00522510" w:rsidRDefault="00671276" w:rsidP="0047047F">
      <w:pPr>
        <w:rPr>
          <w:b/>
          <w:bCs/>
        </w:rPr>
      </w:pPr>
      <w:r w:rsidRPr="00522510">
        <w:rPr>
          <w:b/>
          <w:bCs/>
        </w:rPr>
        <w:t>З НИХ :</w:t>
      </w:r>
    </w:p>
    <w:p w14:paraId="47D3C5CF" w14:textId="75F95554" w:rsidR="00671276" w:rsidRPr="00522510" w:rsidRDefault="00671276" w:rsidP="0047047F">
      <w:pPr>
        <w:rPr>
          <w:b/>
          <w:bCs/>
        </w:rPr>
      </w:pPr>
      <w:r w:rsidRPr="00522510">
        <w:rPr>
          <w:b/>
          <w:bCs/>
        </w:rPr>
        <w:t xml:space="preserve">«ЗА»: </w:t>
      </w:r>
      <w:r w:rsidR="005101F7" w:rsidRPr="00522510">
        <w:rPr>
          <w:b/>
          <w:bCs/>
        </w:rPr>
        <w:t>27</w:t>
      </w:r>
    </w:p>
    <w:p w14:paraId="224B191E" w14:textId="3698EC50" w:rsidR="00671276" w:rsidRPr="00522510" w:rsidRDefault="00671276" w:rsidP="0047047F">
      <w:pPr>
        <w:rPr>
          <w:b/>
          <w:bCs/>
        </w:rPr>
      </w:pPr>
      <w:r w:rsidRPr="00522510">
        <w:rPr>
          <w:b/>
          <w:bCs/>
        </w:rPr>
        <w:t>«ПРОТИ»: 0</w:t>
      </w:r>
    </w:p>
    <w:p w14:paraId="46ADAF6B" w14:textId="5EC9A4C3" w:rsidR="00671276" w:rsidRPr="00522510" w:rsidRDefault="00671276" w:rsidP="0047047F">
      <w:pPr>
        <w:rPr>
          <w:b/>
          <w:bCs/>
        </w:rPr>
      </w:pPr>
      <w:r w:rsidRPr="00522510">
        <w:rPr>
          <w:b/>
          <w:bCs/>
        </w:rPr>
        <w:t xml:space="preserve">«УТРИМАЛОСЬ»: </w:t>
      </w:r>
      <w:r w:rsidR="005101F7" w:rsidRPr="00522510">
        <w:rPr>
          <w:b/>
          <w:bCs/>
        </w:rPr>
        <w:t>3</w:t>
      </w:r>
    </w:p>
    <w:p w14:paraId="1F2EB238" w14:textId="78EAD4BF" w:rsidR="00671276" w:rsidRPr="00522510" w:rsidRDefault="00671276" w:rsidP="0047047F">
      <w:pPr>
        <w:rPr>
          <w:b/>
          <w:bCs/>
        </w:rPr>
      </w:pPr>
      <w:r w:rsidRPr="00522510">
        <w:rPr>
          <w:b/>
          <w:bCs/>
        </w:rPr>
        <w:t>«НЕ ГОЛОСУВАЛО»: 0</w:t>
      </w:r>
    </w:p>
    <w:p w14:paraId="71C85F73" w14:textId="2F02B22B" w:rsidR="00671276" w:rsidRPr="00522510" w:rsidRDefault="00671276" w:rsidP="0047047F">
      <w:pPr>
        <w:rPr>
          <w:b/>
          <w:bCs/>
        </w:rPr>
      </w:pPr>
    </w:p>
    <w:p w14:paraId="1579EAF9" w14:textId="6F7CEA77" w:rsidR="00671276" w:rsidRPr="00522510" w:rsidRDefault="00671276" w:rsidP="00671276">
      <w:pPr>
        <w:jc w:val="center"/>
        <w:rPr>
          <w:b/>
          <w:bCs/>
        </w:rPr>
      </w:pPr>
      <w:r w:rsidRPr="00522510">
        <w:rPr>
          <w:b/>
          <w:bCs/>
        </w:rPr>
        <w:t>РІШЕННЯ НЕ ПРИЙНЯТО</w:t>
      </w:r>
    </w:p>
    <w:p w14:paraId="263BC6F3" w14:textId="22664A86" w:rsidR="00671276" w:rsidRDefault="00671276" w:rsidP="00671276">
      <w:pPr>
        <w:jc w:val="center"/>
      </w:pPr>
    </w:p>
    <w:p w14:paraId="1069D489" w14:textId="77777777" w:rsidR="00522510" w:rsidRPr="002C5FBE" w:rsidRDefault="00522510" w:rsidP="00522510">
      <w:pPr>
        <w:rPr>
          <w:b/>
          <w:bCs/>
        </w:rPr>
      </w:pPr>
      <w:r w:rsidRPr="002C5FBE">
        <w:rPr>
          <w:b/>
          <w:bCs/>
        </w:rPr>
        <w:t>Посада                                                                                            Прізвище</w:t>
      </w:r>
    </w:p>
    <w:p w14:paraId="4945A8CE" w14:textId="77777777" w:rsidR="00522510" w:rsidRDefault="00522510" w:rsidP="00671276">
      <w:pPr>
        <w:jc w:val="center"/>
      </w:pPr>
    </w:p>
    <w:p w14:paraId="3F3741C9" w14:textId="77777777" w:rsidR="00B937A2" w:rsidRDefault="00B937A2">
      <w:pPr>
        <w:spacing w:after="160" w:line="259" w:lineRule="auto"/>
        <w:ind w:firstLine="0"/>
        <w:jc w:val="left"/>
      </w:pPr>
      <w:r>
        <w:br w:type="page"/>
      </w:r>
    </w:p>
    <w:p w14:paraId="55FEF0FF" w14:textId="77777777" w:rsidR="00B937A2" w:rsidRPr="000A65E4" w:rsidRDefault="00971F5F" w:rsidP="00B937A2">
      <w:pPr>
        <w:ind w:right="4536"/>
        <w:rPr>
          <w:sz w:val="22"/>
          <w:szCs w:val="22"/>
        </w:rPr>
      </w:pPr>
      <w:r>
        <w:rPr>
          <w:noProof/>
          <w:sz w:val="24"/>
          <w:szCs w:val="24"/>
          <w:lang w:val="ru-RU"/>
        </w:rPr>
        <w:lastRenderedPageBreak/>
        <w:object w:dxaOrig="1440" w:dyaOrig="1440" w14:anchorId="43B1905B">
          <v:shape id="_x0000_s1027" type="#_x0000_t75" style="position:absolute;left:0;text-align:left;margin-left:223.75pt;margin-top:-.55pt;width:34pt;height:48.05pt;z-index:251661312" o:preferrelative="f" fillcolor="window">
            <v:imagedata r:id="rId9" o:title=""/>
            <o:lock v:ext="edit" aspectratio="f"/>
          </v:shape>
          <o:OLEObject Type="Embed" ProgID="Word.Picture.8" ShapeID="_x0000_s1027" DrawAspect="Content" ObjectID="_1747571418" r:id="rId10"/>
        </w:object>
      </w:r>
      <w:r w:rsidR="00B937A2" w:rsidRPr="000A65E4">
        <w:rPr>
          <w:sz w:val="22"/>
          <w:szCs w:val="22"/>
          <w:lang w:val="en-US"/>
        </w:rPr>
        <w:t>s</w:t>
      </w:r>
      <w:r w:rsidR="00B937A2" w:rsidRPr="000A65E4">
        <w:rPr>
          <w:sz w:val="22"/>
          <w:szCs w:val="22"/>
          <w:lang w:val="ru-RU"/>
        </w:rPr>
        <w:t>-</w:t>
      </w:r>
      <w:proofErr w:type="spellStart"/>
      <w:r w:rsidR="00B937A2" w:rsidRPr="000A65E4">
        <w:rPr>
          <w:sz w:val="22"/>
          <w:szCs w:val="22"/>
          <w:lang w:val="en-US"/>
        </w:rPr>
        <w:t>ob</w:t>
      </w:r>
      <w:proofErr w:type="spellEnd"/>
      <w:r w:rsidR="00B937A2" w:rsidRPr="000A65E4">
        <w:rPr>
          <w:sz w:val="22"/>
          <w:szCs w:val="22"/>
          <w:lang w:val="ru-RU"/>
        </w:rPr>
        <w:t>-0</w:t>
      </w:r>
      <w:r w:rsidR="00B937A2">
        <w:rPr>
          <w:sz w:val="22"/>
          <w:szCs w:val="22"/>
          <w:lang w:val="ru-RU"/>
        </w:rPr>
        <w:t>02</w:t>
      </w:r>
    </w:p>
    <w:p w14:paraId="30703DC8" w14:textId="77777777" w:rsidR="00B937A2" w:rsidRPr="00E365DD" w:rsidRDefault="00B937A2" w:rsidP="00B937A2">
      <w:pPr>
        <w:ind w:right="4135"/>
        <w:rPr>
          <w:sz w:val="24"/>
          <w:szCs w:val="24"/>
          <w:lang w:val="ru-RU"/>
        </w:rPr>
      </w:pPr>
    </w:p>
    <w:p w14:paraId="5CFEDEA5" w14:textId="77777777" w:rsidR="00B937A2" w:rsidRPr="00E365DD" w:rsidRDefault="00B937A2" w:rsidP="00B937A2">
      <w:pPr>
        <w:ind w:right="4135"/>
        <w:rPr>
          <w:sz w:val="24"/>
          <w:szCs w:val="24"/>
        </w:rPr>
      </w:pPr>
    </w:p>
    <w:p w14:paraId="38B05A9A" w14:textId="77777777" w:rsidR="00B937A2" w:rsidRPr="00E365DD" w:rsidRDefault="00B937A2" w:rsidP="00B937A2">
      <w:pPr>
        <w:jc w:val="center"/>
        <w:rPr>
          <w:b/>
          <w:spacing w:val="40"/>
          <w:sz w:val="12"/>
          <w:szCs w:val="12"/>
        </w:rPr>
      </w:pPr>
    </w:p>
    <w:p w14:paraId="609086AF" w14:textId="77777777" w:rsidR="00B937A2" w:rsidRPr="00E365DD" w:rsidRDefault="00B937A2" w:rsidP="00B937A2">
      <w:pPr>
        <w:jc w:val="center"/>
        <w:rPr>
          <w:b/>
          <w:spacing w:val="40"/>
          <w:sz w:val="12"/>
          <w:szCs w:val="12"/>
        </w:rPr>
      </w:pPr>
    </w:p>
    <w:p w14:paraId="238BBF05" w14:textId="77777777" w:rsidR="00B937A2" w:rsidRPr="00E365DD" w:rsidRDefault="00B937A2" w:rsidP="00B937A2">
      <w:pPr>
        <w:jc w:val="center"/>
        <w:rPr>
          <w:spacing w:val="40"/>
        </w:rPr>
      </w:pPr>
      <w:r w:rsidRPr="00E365DD">
        <w:rPr>
          <w:spacing w:val="40"/>
        </w:rPr>
        <w:t>МИКОЛАЇВСЬКА МІСЬКА РАДА</w:t>
      </w:r>
    </w:p>
    <w:p w14:paraId="432BD551" w14:textId="77777777" w:rsidR="00B937A2" w:rsidRPr="00E365DD" w:rsidRDefault="00B937A2" w:rsidP="00B937A2">
      <w:pPr>
        <w:jc w:val="center"/>
        <w:outlineLvl w:val="1"/>
        <w:rPr>
          <w:bCs/>
          <w:spacing w:val="40"/>
          <w:sz w:val="12"/>
          <w:szCs w:val="12"/>
        </w:rPr>
      </w:pPr>
    </w:p>
    <w:p w14:paraId="03A36E9A" w14:textId="77777777" w:rsidR="00B937A2" w:rsidRPr="00E365DD" w:rsidRDefault="00B937A2" w:rsidP="00B937A2">
      <w:pPr>
        <w:pStyle w:val="a4"/>
        <w:spacing w:before="0" w:beforeAutospacing="0" w:after="0" w:afterAutospacing="0"/>
        <w:ind w:right="-1"/>
        <w:jc w:val="center"/>
        <w:rPr>
          <w:b/>
          <w:bCs/>
          <w:spacing w:val="40"/>
          <w:sz w:val="28"/>
          <w:szCs w:val="28"/>
          <w:lang w:val="uk-UA"/>
        </w:rPr>
      </w:pPr>
      <w:r w:rsidRPr="00787C33">
        <w:rPr>
          <w:b/>
          <w:bCs/>
          <w:spacing w:val="40"/>
          <w:sz w:val="28"/>
          <w:szCs w:val="28"/>
          <w:lang w:val="uk-UA"/>
        </w:rPr>
        <w:t>РІШЕННЯ</w:t>
      </w:r>
    </w:p>
    <w:p w14:paraId="2FD6CC2F" w14:textId="77777777" w:rsidR="00B937A2" w:rsidRPr="00E365DD" w:rsidRDefault="00B937A2" w:rsidP="00B937A2">
      <w:pPr>
        <w:pStyle w:val="a4"/>
        <w:spacing w:before="0" w:beforeAutospacing="0" w:after="0" w:afterAutospacing="0"/>
        <w:ind w:right="-1"/>
        <w:jc w:val="center"/>
        <w:rPr>
          <w:b/>
          <w:bCs/>
          <w:spacing w:val="40"/>
          <w:sz w:val="28"/>
          <w:szCs w:val="28"/>
          <w:lang w:val="uk-UA"/>
        </w:rPr>
      </w:pPr>
    </w:p>
    <w:p w14:paraId="5E63F06D" w14:textId="77777777" w:rsidR="00B937A2" w:rsidRPr="00E365DD" w:rsidRDefault="00B937A2" w:rsidP="00B937A2">
      <w:pPr>
        <w:rPr>
          <w:sz w:val="20"/>
        </w:rPr>
      </w:pPr>
      <w:r w:rsidRPr="00E365DD">
        <w:t xml:space="preserve">від </w:t>
      </w:r>
      <w:r w:rsidRPr="000E1BA3">
        <w:t xml:space="preserve">                             </w:t>
      </w:r>
      <w:r w:rsidRPr="00E365DD">
        <w:t xml:space="preserve">          </w:t>
      </w:r>
      <w:r w:rsidRPr="00E365DD">
        <w:rPr>
          <w:sz w:val="20"/>
        </w:rPr>
        <w:t xml:space="preserve">                     Миколаїв                                                               </w:t>
      </w:r>
      <w:r w:rsidRPr="00E365DD">
        <w:t xml:space="preserve">№ </w:t>
      </w:r>
    </w:p>
    <w:p w14:paraId="3B0B7F22" w14:textId="77777777" w:rsidR="00B937A2" w:rsidRPr="000E1BA3" w:rsidRDefault="00B937A2" w:rsidP="00B937A2">
      <w:pPr>
        <w:pStyle w:val="a4"/>
        <w:spacing w:before="0" w:beforeAutospacing="0" w:after="0" w:afterAutospacing="0"/>
        <w:ind w:right="5527"/>
        <w:jc w:val="both"/>
        <w:rPr>
          <w:sz w:val="28"/>
          <w:szCs w:val="28"/>
          <w:lang w:val="uk-UA"/>
        </w:rPr>
      </w:pPr>
    </w:p>
    <w:p w14:paraId="431906A8" w14:textId="77777777" w:rsidR="00B937A2" w:rsidRPr="00D83F4D" w:rsidRDefault="00B937A2" w:rsidP="00B937A2">
      <w:pPr>
        <w:pStyle w:val="a4"/>
        <w:tabs>
          <w:tab w:val="left" w:pos="5103"/>
        </w:tabs>
        <w:spacing w:before="0" w:beforeAutospacing="0" w:after="0" w:afterAutospacing="0"/>
        <w:ind w:right="3402"/>
        <w:jc w:val="both"/>
        <w:rPr>
          <w:sz w:val="28"/>
          <w:szCs w:val="28"/>
          <w:lang w:val="uk-UA"/>
        </w:rPr>
      </w:pPr>
      <w:r w:rsidRPr="00D83F4D">
        <w:rPr>
          <w:sz w:val="28"/>
          <w:szCs w:val="28"/>
          <w:lang w:val="uk-UA"/>
        </w:rPr>
        <w:t>Про внесення змін</w:t>
      </w:r>
      <w:r>
        <w:rPr>
          <w:sz w:val="28"/>
          <w:szCs w:val="28"/>
          <w:lang w:val="uk-UA"/>
        </w:rPr>
        <w:t xml:space="preserve"> та доповнень</w:t>
      </w:r>
      <w:r w:rsidRPr="00D83F4D">
        <w:rPr>
          <w:sz w:val="28"/>
          <w:szCs w:val="28"/>
          <w:lang w:val="uk-UA"/>
        </w:rPr>
        <w:t xml:space="preserve"> до рішення міської ради від 20.12.2019 №</w:t>
      </w:r>
      <w:r>
        <w:rPr>
          <w:sz w:val="28"/>
          <w:szCs w:val="28"/>
          <w:lang w:val="uk-UA"/>
        </w:rPr>
        <w:t> </w:t>
      </w:r>
      <w:r w:rsidRPr="00D83F4D">
        <w:rPr>
          <w:sz w:val="28"/>
          <w:szCs w:val="28"/>
          <w:lang w:val="uk-UA"/>
        </w:rPr>
        <w:t>56/64 «Про затвердження комплексної Програми «Сприяння діяльності правоохоронних органів на території міста Миколаєва на 2020-202</w:t>
      </w:r>
      <w:r>
        <w:rPr>
          <w:sz w:val="28"/>
          <w:szCs w:val="28"/>
          <w:lang w:val="uk-UA"/>
        </w:rPr>
        <w:t>3</w:t>
      </w:r>
      <w:r w:rsidRPr="00D83F4D">
        <w:rPr>
          <w:sz w:val="28"/>
          <w:szCs w:val="28"/>
          <w:lang w:val="uk-UA"/>
        </w:rPr>
        <w:t xml:space="preserve"> роки»» (і</w:t>
      </w:r>
      <w:r>
        <w:rPr>
          <w:sz w:val="28"/>
          <w:szCs w:val="28"/>
          <w:lang w:val="uk-UA"/>
        </w:rPr>
        <w:t>з</w:t>
      </w:r>
      <w:r w:rsidRPr="00D83F4D">
        <w:rPr>
          <w:sz w:val="28"/>
          <w:szCs w:val="28"/>
          <w:lang w:val="uk-UA"/>
        </w:rPr>
        <w:t xml:space="preserve"> змінами)</w:t>
      </w:r>
    </w:p>
    <w:p w14:paraId="32212390" w14:textId="77777777" w:rsidR="00B937A2" w:rsidRPr="00D83F4D" w:rsidRDefault="00B937A2" w:rsidP="00B937A2">
      <w:pPr>
        <w:spacing w:before="120"/>
        <w:ind w:firstLine="709"/>
      </w:pPr>
    </w:p>
    <w:p w14:paraId="3C5E1E8F" w14:textId="77777777" w:rsidR="00B937A2" w:rsidRPr="00807BF2" w:rsidRDefault="00B937A2" w:rsidP="00B937A2">
      <w:pPr>
        <w:spacing w:before="120"/>
        <w:rPr>
          <w:color w:val="000000"/>
        </w:rPr>
      </w:pPr>
      <w:r>
        <w:t>З</w:t>
      </w:r>
      <w:r w:rsidRPr="00D83F4D">
        <w:rPr>
          <w:shd w:val="clear" w:color="auto" w:fill="FFFFFF"/>
        </w:rPr>
        <w:t xml:space="preserve"> метою координації зусиль виконавчих органів Миколаївської міської ради та правоохоронних органів, підрозділів Національної гвардії України при організації і проведенні спільних заходів з профілактики правопорушень, забезпечення своєчасного реагування правоохоронних органів на повідомлення населення про злочини та події, вжиття ефективних заходів щодо їх розслідування та розкриття, сприяння органам внутрішніх справ міста, іншим виконавцям заходів Програми у вирішенні проблем матеріально-технічного забезпече</w:t>
      </w:r>
      <w:r>
        <w:rPr>
          <w:shd w:val="clear" w:color="auto" w:fill="FFFFFF"/>
        </w:rPr>
        <w:t>ння їх правоохоронної</w:t>
      </w:r>
      <w:r w:rsidRPr="00D83F4D">
        <w:rPr>
          <w:shd w:val="clear" w:color="auto" w:fill="FFFFFF"/>
        </w:rPr>
        <w:t xml:space="preserve"> діяльності </w:t>
      </w:r>
      <w:r w:rsidRPr="00D83F4D">
        <w:t>у пе</w:t>
      </w:r>
      <w:r>
        <w:t>ріод воєнного стану, введеного Указом Президента</w:t>
      </w:r>
      <w:r w:rsidRPr="00D83F4D">
        <w:t xml:space="preserve"> України від 24.02.2022 № 64/2022 «Про введення воєнного стану в Україні» (із змінами), затвердженим З</w:t>
      </w:r>
      <w:r>
        <w:t>аконом України від 24.02.2022 № </w:t>
      </w:r>
      <w:r w:rsidRPr="00D83F4D">
        <w:t>2102-</w:t>
      </w:r>
      <w:r w:rsidRPr="00D83F4D">
        <w:rPr>
          <w:lang w:val="en-US"/>
        </w:rPr>
        <w:t>IX</w:t>
      </w:r>
      <w:r w:rsidRPr="00D83F4D">
        <w:t xml:space="preserve"> «Про затвердження Указу Президента України «Про введення воєнного стану в Україні», відповідно до Закону України «Про Національну поліцію», </w:t>
      </w:r>
      <w:r w:rsidRPr="00D22B82">
        <w:t>враховуючи</w:t>
      </w:r>
      <w:r>
        <w:rPr>
          <w:color w:val="000000"/>
        </w:rPr>
        <w:t xml:space="preserve"> </w:t>
      </w:r>
      <w:r w:rsidRPr="00D22B82">
        <w:rPr>
          <w:color w:val="000000"/>
        </w:rPr>
        <w:t>листи Головного управління Національної поліції в Миколаївській області від 16.02.2023 № 218/01/30/-2023, від 24.03.2023</w:t>
      </w:r>
      <w:r>
        <w:rPr>
          <w:color w:val="000000"/>
        </w:rPr>
        <w:t xml:space="preserve"> № </w:t>
      </w:r>
      <w:r w:rsidRPr="00D22B82">
        <w:rPr>
          <w:color w:val="000000"/>
        </w:rPr>
        <w:t>405/01/30-2023, управління Служби безпеки України в Миколаївській області від 08.02.2023 № 64/20-932</w:t>
      </w:r>
      <w:r>
        <w:rPr>
          <w:color w:val="000000"/>
        </w:rPr>
        <w:t>, у</w:t>
      </w:r>
      <w:r w:rsidRPr="00D22B82">
        <w:rPr>
          <w:color w:val="000000"/>
        </w:rPr>
        <w:t>правління стратегічних розслі</w:t>
      </w:r>
      <w:r>
        <w:rPr>
          <w:color w:val="000000"/>
        </w:rPr>
        <w:t>дувань в Миколаївській області д</w:t>
      </w:r>
      <w:r w:rsidRPr="00D22B82">
        <w:rPr>
          <w:color w:val="000000"/>
        </w:rPr>
        <w:t>епартаменту стратегічних розслідувань Національної поліції України від 22.03.2023 № 549/55/113/01-2023, державної установи «Миколаївський слідчий ізолятор» від 23.03.2023 № 20/6/2-2102/</w:t>
      </w:r>
      <w:proofErr w:type="spellStart"/>
      <w:r w:rsidRPr="00D22B82">
        <w:rPr>
          <w:color w:val="000000"/>
        </w:rPr>
        <w:t>Шмш</w:t>
      </w:r>
      <w:proofErr w:type="spellEnd"/>
      <w:r>
        <w:rPr>
          <w:color w:val="000000"/>
        </w:rPr>
        <w:t xml:space="preserve">, </w:t>
      </w:r>
      <w:r w:rsidRPr="00807BF2">
        <w:t xml:space="preserve">керуючись </w:t>
      </w:r>
      <w:bookmarkStart w:id="0" w:name="_Hlk98599344"/>
      <w:proofErr w:type="spellStart"/>
      <w:r w:rsidRPr="00807BF2">
        <w:t>ст.ст</w:t>
      </w:r>
      <w:proofErr w:type="spellEnd"/>
      <w:r w:rsidRPr="00807BF2">
        <w:t xml:space="preserve">. 26, 59 </w:t>
      </w:r>
      <w:r w:rsidRPr="00807BF2">
        <w:rPr>
          <w:color w:val="000000"/>
        </w:rPr>
        <w:t xml:space="preserve">Закону України </w:t>
      </w:r>
      <w:bookmarkEnd w:id="0"/>
      <w:r w:rsidRPr="00807BF2">
        <w:rPr>
          <w:color w:val="000000"/>
        </w:rPr>
        <w:t xml:space="preserve">«Про місцеве самоврядування в </w:t>
      </w:r>
      <w:r>
        <w:rPr>
          <w:color w:val="000000"/>
        </w:rPr>
        <w:t>Україні»,</w:t>
      </w:r>
      <w:r w:rsidRPr="00807BF2">
        <w:rPr>
          <w:color w:val="000000"/>
        </w:rPr>
        <w:t xml:space="preserve"> міська рада</w:t>
      </w:r>
    </w:p>
    <w:p w14:paraId="01C72639" w14:textId="77777777" w:rsidR="00B937A2" w:rsidRDefault="00B937A2" w:rsidP="002361CE">
      <w:pPr>
        <w:ind w:firstLine="0"/>
        <w:rPr>
          <w:color w:val="000000"/>
        </w:rPr>
      </w:pPr>
    </w:p>
    <w:p w14:paraId="50121D1E" w14:textId="77777777" w:rsidR="00B937A2" w:rsidRDefault="00B937A2" w:rsidP="002361CE">
      <w:pPr>
        <w:ind w:firstLine="0"/>
        <w:rPr>
          <w:color w:val="000000"/>
        </w:rPr>
      </w:pPr>
      <w:r w:rsidRPr="00D83F4D">
        <w:rPr>
          <w:color w:val="000000"/>
        </w:rPr>
        <w:t>ВИРІШИЛА:</w:t>
      </w:r>
    </w:p>
    <w:p w14:paraId="61F3DB85" w14:textId="77777777" w:rsidR="00B937A2" w:rsidRPr="00D83F4D" w:rsidRDefault="00B937A2" w:rsidP="002361CE">
      <w:pPr>
        <w:ind w:firstLine="0"/>
        <w:rPr>
          <w:color w:val="000000"/>
        </w:rPr>
      </w:pPr>
    </w:p>
    <w:p w14:paraId="63396311" w14:textId="77777777" w:rsidR="00B937A2" w:rsidRDefault="00B937A2" w:rsidP="00B937A2">
      <w:pPr>
        <w:rPr>
          <w:color w:val="000000"/>
        </w:rPr>
      </w:pPr>
      <w:r>
        <w:rPr>
          <w:color w:val="000000"/>
        </w:rPr>
        <w:t>1</w:t>
      </w:r>
      <w:r w:rsidRPr="00D83F4D">
        <w:rPr>
          <w:color w:val="000000"/>
        </w:rPr>
        <w:t>.</w:t>
      </w:r>
      <w:r>
        <w:rPr>
          <w:color w:val="000000"/>
        </w:rPr>
        <w:t> </w:t>
      </w:r>
      <w:r w:rsidRPr="00D83F4D">
        <w:rPr>
          <w:color w:val="000000"/>
        </w:rPr>
        <w:t xml:space="preserve">Внести зміни </w:t>
      </w:r>
      <w:r>
        <w:rPr>
          <w:color w:val="000000"/>
        </w:rPr>
        <w:t xml:space="preserve">та доповнення </w:t>
      </w:r>
      <w:r w:rsidRPr="00D83F4D">
        <w:rPr>
          <w:color w:val="000000"/>
        </w:rPr>
        <w:t>до комплексної Програми «Сприяння діяльності правоохоронних органів на території міста Миколаєва на 2020-202</w:t>
      </w:r>
      <w:r>
        <w:rPr>
          <w:color w:val="000000"/>
        </w:rPr>
        <w:t>3</w:t>
      </w:r>
      <w:r w:rsidRPr="00D83F4D">
        <w:rPr>
          <w:color w:val="000000"/>
        </w:rPr>
        <w:t xml:space="preserve"> роки», затвердженої рішенням Миколаївської міської ради від 20.12.2019 №</w:t>
      </w:r>
      <w:r>
        <w:rPr>
          <w:color w:val="000000"/>
        </w:rPr>
        <w:t> </w:t>
      </w:r>
      <w:r w:rsidRPr="00D83F4D">
        <w:rPr>
          <w:color w:val="000000"/>
        </w:rPr>
        <w:t xml:space="preserve">56/64 «Про затвердження комплексної Програми «Сприяння діяльності </w:t>
      </w:r>
      <w:r w:rsidRPr="00D83F4D">
        <w:rPr>
          <w:color w:val="000000"/>
        </w:rPr>
        <w:lastRenderedPageBreak/>
        <w:t>правоохоронних органів на території міста Миколаєва на 2020-202</w:t>
      </w:r>
      <w:r>
        <w:rPr>
          <w:color w:val="000000"/>
        </w:rPr>
        <w:t>3</w:t>
      </w:r>
      <w:r w:rsidRPr="00D83F4D">
        <w:rPr>
          <w:color w:val="000000"/>
        </w:rPr>
        <w:t xml:space="preserve"> роки» (</w:t>
      </w:r>
      <w:r>
        <w:rPr>
          <w:color w:val="000000"/>
        </w:rPr>
        <w:t>із </w:t>
      </w:r>
      <w:r w:rsidRPr="00D83F4D">
        <w:rPr>
          <w:color w:val="000000"/>
        </w:rPr>
        <w:t>змінами) (далі – Програма).</w:t>
      </w:r>
    </w:p>
    <w:p w14:paraId="2B9A76A4" w14:textId="77777777" w:rsidR="00B937A2" w:rsidRPr="00D83F4D" w:rsidRDefault="00B937A2" w:rsidP="00B937A2">
      <w:pPr>
        <w:rPr>
          <w:color w:val="000000"/>
        </w:rPr>
      </w:pPr>
    </w:p>
    <w:p w14:paraId="5FC647E5" w14:textId="77777777" w:rsidR="00B937A2" w:rsidRDefault="00B937A2" w:rsidP="00B937A2">
      <w:pPr>
        <w:rPr>
          <w:color w:val="000000"/>
        </w:rPr>
      </w:pPr>
      <w:r>
        <w:rPr>
          <w:color w:val="000000"/>
        </w:rPr>
        <w:t>1</w:t>
      </w:r>
      <w:r w:rsidRPr="00D83F4D">
        <w:rPr>
          <w:color w:val="000000"/>
        </w:rPr>
        <w:t>.</w:t>
      </w:r>
      <w:r>
        <w:rPr>
          <w:color w:val="000000"/>
        </w:rPr>
        <w:t>1</w:t>
      </w:r>
      <w:r w:rsidRPr="00D83F4D">
        <w:rPr>
          <w:color w:val="000000"/>
        </w:rPr>
        <w:t>.</w:t>
      </w:r>
      <w:bookmarkStart w:id="1" w:name="_Hlk117242643"/>
      <w:r>
        <w:rPr>
          <w:color w:val="000000"/>
        </w:rPr>
        <w:t xml:space="preserve"> Р</w:t>
      </w:r>
      <w:r w:rsidRPr="00C75822">
        <w:rPr>
          <w:color w:val="000000"/>
        </w:rPr>
        <w:t>озділ «Співвиконавці» до</w:t>
      </w:r>
      <w:r>
        <w:rPr>
          <w:color w:val="000000"/>
        </w:rPr>
        <w:t>датка 1 до Програми доповнити пунктами</w:t>
      </w:r>
      <w:r w:rsidRPr="00C75822">
        <w:rPr>
          <w:color w:val="000000"/>
        </w:rPr>
        <w:t xml:space="preserve"> 1</w:t>
      </w:r>
      <w:r>
        <w:rPr>
          <w:color w:val="000000"/>
        </w:rPr>
        <w:t>3 та 14</w:t>
      </w:r>
      <w:r w:rsidRPr="00C75822">
        <w:rPr>
          <w:color w:val="000000"/>
        </w:rPr>
        <w:t xml:space="preserve"> такого змісту:</w:t>
      </w:r>
      <w:r>
        <w:rPr>
          <w:color w:val="000000"/>
        </w:rPr>
        <w:t xml:space="preserve"> </w:t>
      </w:r>
    </w:p>
    <w:p w14:paraId="54C0FF9F" w14:textId="77777777" w:rsidR="00B937A2" w:rsidRDefault="00B937A2" w:rsidP="00B937A2">
      <w:pPr>
        <w:rPr>
          <w:color w:val="000000"/>
        </w:rPr>
      </w:pPr>
      <w:r w:rsidRPr="00C75822">
        <w:rPr>
          <w:color w:val="000000"/>
        </w:rPr>
        <w:t>«1</w:t>
      </w:r>
      <w:r>
        <w:rPr>
          <w:color w:val="000000"/>
        </w:rPr>
        <w:t>3</w:t>
      </w:r>
      <w:r w:rsidRPr="00C75822">
        <w:rPr>
          <w:color w:val="000000"/>
        </w:rPr>
        <w:t xml:space="preserve">. </w:t>
      </w:r>
      <w:r>
        <w:rPr>
          <w:color w:val="000000"/>
        </w:rPr>
        <w:t>У</w:t>
      </w:r>
      <w:r w:rsidRPr="00C75822">
        <w:rPr>
          <w:color w:val="000000"/>
        </w:rPr>
        <w:t>правління стратегічних розслі</w:t>
      </w:r>
      <w:r>
        <w:rPr>
          <w:color w:val="000000"/>
        </w:rPr>
        <w:t>дувань в Миколаївській області д</w:t>
      </w:r>
      <w:r w:rsidRPr="00C75822">
        <w:rPr>
          <w:color w:val="000000"/>
        </w:rPr>
        <w:t>епартаменту стратегічних розслідува</w:t>
      </w:r>
      <w:r>
        <w:rPr>
          <w:color w:val="000000"/>
        </w:rPr>
        <w:t>нь Національної поліції України</w:t>
      </w:r>
      <w:r w:rsidRPr="00C75822">
        <w:rPr>
          <w:color w:val="000000"/>
        </w:rPr>
        <w:t>.</w:t>
      </w:r>
    </w:p>
    <w:p w14:paraId="0B1B5207" w14:textId="77777777" w:rsidR="00B937A2" w:rsidRDefault="00B937A2" w:rsidP="00B937A2">
      <w:pPr>
        <w:rPr>
          <w:color w:val="000000"/>
        </w:rPr>
      </w:pPr>
      <w:r w:rsidRPr="00C75822">
        <w:rPr>
          <w:color w:val="000000"/>
        </w:rPr>
        <w:t>1</w:t>
      </w:r>
      <w:r>
        <w:rPr>
          <w:color w:val="000000"/>
        </w:rPr>
        <w:t>4. «</w:t>
      </w:r>
      <w:r w:rsidRPr="00C75822">
        <w:rPr>
          <w:color w:val="000000"/>
        </w:rPr>
        <w:t>Державна установа «Миколаївський слідчий ізолятор».</w:t>
      </w:r>
    </w:p>
    <w:p w14:paraId="32269329" w14:textId="77777777" w:rsidR="00B937A2" w:rsidRDefault="00B937A2" w:rsidP="00B937A2">
      <w:pPr>
        <w:rPr>
          <w:color w:val="000000"/>
        </w:rPr>
      </w:pPr>
    </w:p>
    <w:p w14:paraId="0CE863B7" w14:textId="77777777" w:rsidR="00B937A2" w:rsidRPr="00D83F4D" w:rsidRDefault="00B937A2" w:rsidP="00B937A2">
      <w:pPr>
        <w:rPr>
          <w:color w:val="000000"/>
        </w:rPr>
      </w:pPr>
      <w:r>
        <w:rPr>
          <w:color w:val="000000"/>
        </w:rPr>
        <w:t>1.2. </w:t>
      </w:r>
      <w:r w:rsidRPr="00D83F4D">
        <w:rPr>
          <w:color w:val="000000"/>
        </w:rPr>
        <w:t>Таблицю розділу «</w:t>
      </w:r>
      <w:r>
        <w:t xml:space="preserve">Обсяги і </w:t>
      </w:r>
      <w:r w:rsidRPr="00D83F4D">
        <w:t>джерела фінансування Програми</w:t>
      </w:r>
      <w:r w:rsidRPr="00D83F4D">
        <w:rPr>
          <w:color w:val="000000"/>
        </w:rPr>
        <w:t xml:space="preserve">» </w:t>
      </w:r>
      <w:r>
        <w:rPr>
          <w:color w:val="000000"/>
        </w:rPr>
        <w:t>додатка </w:t>
      </w:r>
      <w:r w:rsidRPr="00E97DE0">
        <w:rPr>
          <w:color w:val="000000"/>
        </w:rPr>
        <w:t>1</w:t>
      </w:r>
      <w:r w:rsidRPr="00D83F4D">
        <w:rPr>
          <w:color w:val="000000"/>
        </w:rPr>
        <w:t xml:space="preserve"> </w:t>
      </w:r>
      <w:bookmarkEnd w:id="1"/>
      <w:r w:rsidRPr="00D83F4D">
        <w:rPr>
          <w:color w:val="000000"/>
        </w:rPr>
        <w:t>до Програми викласти в такій редакції:</w:t>
      </w:r>
    </w:p>
    <w:p w14:paraId="4A461276" w14:textId="77777777" w:rsidR="00B937A2" w:rsidRPr="00E365DD" w:rsidRDefault="00B937A2" w:rsidP="00B937A2">
      <w:pPr>
        <w:spacing w:before="120"/>
        <w:ind w:firstLine="709"/>
        <w:rPr>
          <w:color w:val="000000"/>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9"/>
        <w:gridCol w:w="1564"/>
        <w:gridCol w:w="1251"/>
        <w:gridCol w:w="1253"/>
        <w:gridCol w:w="1393"/>
        <w:gridCol w:w="1127"/>
      </w:tblGrid>
      <w:tr w:rsidR="00B937A2" w:rsidRPr="00E365DD" w14:paraId="5EF2BD32" w14:textId="77777777" w:rsidTr="00BC644C">
        <w:trPr>
          <w:trHeight w:val="509"/>
        </w:trPr>
        <w:tc>
          <w:tcPr>
            <w:tcW w:w="2977" w:type="dxa"/>
            <w:vMerge w:val="restart"/>
            <w:vAlign w:val="center"/>
          </w:tcPr>
          <w:p w14:paraId="7D3F0E6F" w14:textId="77777777" w:rsidR="00B937A2" w:rsidRPr="00E365DD" w:rsidRDefault="00B937A2" w:rsidP="00BC644C">
            <w:pPr>
              <w:spacing w:line="276" w:lineRule="auto"/>
              <w:ind w:firstLine="0"/>
              <w:jc w:val="center"/>
              <w:rPr>
                <w:sz w:val="26"/>
                <w:szCs w:val="26"/>
                <w:lang w:eastAsia="en-US"/>
              </w:rPr>
            </w:pPr>
            <w:r w:rsidRPr="00E365DD">
              <w:rPr>
                <w:sz w:val="26"/>
                <w:szCs w:val="26"/>
                <w:lang w:eastAsia="en-US"/>
              </w:rPr>
              <w:t>Обсяги і джерела фінансування Програми</w:t>
            </w:r>
          </w:p>
        </w:tc>
        <w:tc>
          <w:tcPr>
            <w:tcW w:w="1417" w:type="dxa"/>
            <w:vMerge w:val="restart"/>
            <w:vAlign w:val="center"/>
          </w:tcPr>
          <w:p w14:paraId="7719A2CB" w14:textId="77777777" w:rsidR="00B937A2" w:rsidRPr="00E365DD" w:rsidRDefault="00B937A2" w:rsidP="00BC644C">
            <w:pPr>
              <w:ind w:firstLine="0"/>
              <w:jc w:val="center"/>
              <w:rPr>
                <w:sz w:val="26"/>
                <w:szCs w:val="26"/>
                <w:lang w:eastAsia="en-US"/>
              </w:rPr>
            </w:pPr>
            <w:r w:rsidRPr="00E365DD">
              <w:rPr>
                <w:sz w:val="26"/>
                <w:szCs w:val="26"/>
                <w:lang w:eastAsia="en-US"/>
              </w:rPr>
              <w:t>Всього</w:t>
            </w:r>
          </w:p>
          <w:p w14:paraId="2D874A4C" w14:textId="77777777" w:rsidR="00B937A2" w:rsidRPr="00E365DD" w:rsidRDefault="00B937A2" w:rsidP="00BC644C">
            <w:pPr>
              <w:ind w:firstLine="0"/>
              <w:jc w:val="center"/>
              <w:rPr>
                <w:sz w:val="26"/>
                <w:szCs w:val="26"/>
                <w:lang w:eastAsia="en-US"/>
              </w:rPr>
            </w:pPr>
            <w:r>
              <w:rPr>
                <w:sz w:val="26"/>
                <w:szCs w:val="26"/>
                <w:lang w:eastAsia="en-US"/>
              </w:rPr>
              <w:t>(тис. грн</w:t>
            </w:r>
            <w:r w:rsidRPr="00E365DD">
              <w:rPr>
                <w:sz w:val="26"/>
                <w:szCs w:val="26"/>
                <w:lang w:eastAsia="en-US"/>
              </w:rPr>
              <w:t>)</w:t>
            </w:r>
          </w:p>
        </w:tc>
        <w:tc>
          <w:tcPr>
            <w:tcW w:w="5103" w:type="dxa"/>
            <w:gridSpan w:val="4"/>
            <w:vAlign w:val="center"/>
          </w:tcPr>
          <w:p w14:paraId="3A3A0586" w14:textId="77777777" w:rsidR="00B937A2" w:rsidRPr="00E365DD" w:rsidRDefault="00B937A2" w:rsidP="00BC644C">
            <w:pPr>
              <w:spacing w:line="276" w:lineRule="auto"/>
              <w:jc w:val="center"/>
              <w:rPr>
                <w:sz w:val="26"/>
                <w:szCs w:val="26"/>
                <w:lang w:eastAsia="en-US"/>
              </w:rPr>
            </w:pPr>
            <w:r w:rsidRPr="00E365DD">
              <w:rPr>
                <w:sz w:val="26"/>
                <w:szCs w:val="26"/>
                <w:lang w:eastAsia="en-US"/>
              </w:rPr>
              <w:t>У</w:t>
            </w:r>
            <w:r>
              <w:rPr>
                <w:sz w:val="26"/>
                <w:szCs w:val="26"/>
                <w:lang w:eastAsia="en-US"/>
              </w:rPr>
              <w:t xml:space="preserve"> тому числі за роками (тис. грн</w:t>
            </w:r>
            <w:r w:rsidRPr="00E365DD">
              <w:rPr>
                <w:sz w:val="26"/>
                <w:szCs w:val="26"/>
                <w:lang w:eastAsia="en-US"/>
              </w:rPr>
              <w:t>)</w:t>
            </w:r>
          </w:p>
        </w:tc>
      </w:tr>
      <w:tr w:rsidR="00B937A2" w:rsidRPr="00E365DD" w14:paraId="058DFDB4" w14:textId="77777777" w:rsidTr="00BC644C">
        <w:trPr>
          <w:trHeight w:val="271"/>
        </w:trPr>
        <w:tc>
          <w:tcPr>
            <w:tcW w:w="2977" w:type="dxa"/>
            <w:vMerge/>
            <w:vAlign w:val="center"/>
          </w:tcPr>
          <w:p w14:paraId="21510700" w14:textId="77777777" w:rsidR="00B937A2" w:rsidRPr="00E365DD" w:rsidRDefault="00B937A2" w:rsidP="00BC644C">
            <w:pPr>
              <w:jc w:val="center"/>
              <w:rPr>
                <w:sz w:val="26"/>
                <w:szCs w:val="26"/>
                <w:lang w:eastAsia="en-US"/>
              </w:rPr>
            </w:pPr>
          </w:p>
        </w:tc>
        <w:tc>
          <w:tcPr>
            <w:tcW w:w="1417" w:type="dxa"/>
            <w:vMerge/>
            <w:vAlign w:val="center"/>
          </w:tcPr>
          <w:p w14:paraId="3C864AB1" w14:textId="77777777" w:rsidR="00B937A2" w:rsidRPr="00E365DD" w:rsidRDefault="00B937A2" w:rsidP="00BC644C">
            <w:pPr>
              <w:jc w:val="center"/>
              <w:rPr>
                <w:sz w:val="26"/>
                <w:szCs w:val="26"/>
                <w:lang w:eastAsia="en-US"/>
              </w:rPr>
            </w:pPr>
          </w:p>
        </w:tc>
        <w:tc>
          <w:tcPr>
            <w:tcW w:w="1276" w:type="dxa"/>
            <w:vAlign w:val="center"/>
          </w:tcPr>
          <w:p w14:paraId="06EC2AEA" w14:textId="77777777" w:rsidR="00B937A2" w:rsidRPr="00E365DD" w:rsidRDefault="00B937A2" w:rsidP="00BC644C">
            <w:pPr>
              <w:spacing w:line="276" w:lineRule="auto"/>
              <w:ind w:firstLine="0"/>
              <w:jc w:val="center"/>
              <w:rPr>
                <w:sz w:val="26"/>
                <w:szCs w:val="26"/>
                <w:lang w:eastAsia="en-US"/>
              </w:rPr>
            </w:pPr>
            <w:r w:rsidRPr="00E365DD">
              <w:rPr>
                <w:sz w:val="26"/>
                <w:szCs w:val="26"/>
                <w:lang w:eastAsia="en-US"/>
              </w:rPr>
              <w:t>2020</w:t>
            </w:r>
          </w:p>
        </w:tc>
        <w:tc>
          <w:tcPr>
            <w:tcW w:w="1276" w:type="dxa"/>
            <w:vAlign w:val="center"/>
          </w:tcPr>
          <w:p w14:paraId="2D3718D8" w14:textId="77777777" w:rsidR="00B937A2" w:rsidRPr="00E365DD" w:rsidRDefault="00B937A2" w:rsidP="00BC644C">
            <w:pPr>
              <w:spacing w:line="276" w:lineRule="auto"/>
              <w:ind w:firstLine="0"/>
              <w:jc w:val="center"/>
              <w:rPr>
                <w:sz w:val="26"/>
                <w:szCs w:val="26"/>
                <w:lang w:eastAsia="en-US"/>
              </w:rPr>
            </w:pPr>
            <w:r w:rsidRPr="00E365DD">
              <w:rPr>
                <w:sz w:val="26"/>
                <w:szCs w:val="26"/>
                <w:lang w:eastAsia="en-US"/>
              </w:rPr>
              <w:t>2021</w:t>
            </w:r>
          </w:p>
        </w:tc>
        <w:tc>
          <w:tcPr>
            <w:tcW w:w="1417" w:type="dxa"/>
            <w:vAlign w:val="center"/>
          </w:tcPr>
          <w:p w14:paraId="35C0D509" w14:textId="77777777" w:rsidR="00B937A2" w:rsidRPr="00E365DD" w:rsidRDefault="00B937A2" w:rsidP="00BC644C">
            <w:pPr>
              <w:spacing w:line="276" w:lineRule="auto"/>
              <w:ind w:firstLine="0"/>
              <w:jc w:val="center"/>
              <w:rPr>
                <w:sz w:val="26"/>
                <w:szCs w:val="26"/>
                <w:lang w:eastAsia="en-US"/>
              </w:rPr>
            </w:pPr>
            <w:r w:rsidRPr="00E365DD">
              <w:rPr>
                <w:sz w:val="26"/>
                <w:szCs w:val="26"/>
                <w:lang w:eastAsia="en-US"/>
              </w:rPr>
              <w:t>2022</w:t>
            </w:r>
          </w:p>
        </w:tc>
        <w:tc>
          <w:tcPr>
            <w:tcW w:w="1134" w:type="dxa"/>
            <w:vAlign w:val="center"/>
          </w:tcPr>
          <w:p w14:paraId="41B98772" w14:textId="77777777" w:rsidR="00B937A2" w:rsidRPr="00E365DD" w:rsidRDefault="00B937A2" w:rsidP="00BC644C">
            <w:pPr>
              <w:spacing w:line="276" w:lineRule="auto"/>
              <w:ind w:firstLine="0"/>
              <w:jc w:val="center"/>
              <w:rPr>
                <w:sz w:val="26"/>
                <w:szCs w:val="26"/>
                <w:lang w:eastAsia="en-US"/>
              </w:rPr>
            </w:pPr>
            <w:r w:rsidRPr="00E365DD">
              <w:rPr>
                <w:sz w:val="26"/>
                <w:szCs w:val="26"/>
                <w:lang w:eastAsia="en-US"/>
              </w:rPr>
              <w:t>2023</w:t>
            </w:r>
          </w:p>
        </w:tc>
      </w:tr>
      <w:tr w:rsidR="00B937A2" w:rsidRPr="00E365DD" w14:paraId="2520D634" w14:textId="77777777" w:rsidTr="00BC644C">
        <w:trPr>
          <w:trHeight w:val="478"/>
        </w:trPr>
        <w:tc>
          <w:tcPr>
            <w:tcW w:w="2977" w:type="dxa"/>
            <w:vAlign w:val="center"/>
          </w:tcPr>
          <w:p w14:paraId="334A9B56" w14:textId="77777777" w:rsidR="00B937A2" w:rsidRPr="00E365DD" w:rsidRDefault="00B937A2" w:rsidP="00BC644C">
            <w:pPr>
              <w:spacing w:line="276" w:lineRule="auto"/>
              <w:rPr>
                <w:sz w:val="26"/>
                <w:szCs w:val="26"/>
                <w:lang w:eastAsia="en-US"/>
              </w:rPr>
            </w:pPr>
            <w:r w:rsidRPr="00E365DD">
              <w:rPr>
                <w:sz w:val="26"/>
                <w:szCs w:val="26"/>
                <w:lang w:eastAsia="en-US"/>
              </w:rPr>
              <w:t>Всього:</w:t>
            </w:r>
          </w:p>
        </w:tc>
        <w:tc>
          <w:tcPr>
            <w:tcW w:w="1417" w:type="dxa"/>
            <w:vAlign w:val="center"/>
          </w:tcPr>
          <w:p w14:paraId="50360DE1" w14:textId="77777777" w:rsidR="00B937A2" w:rsidRPr="00E365DD" w:rsidRDefault="00B937A2" w:rsidP="00BC644C">
            <w:pPr>
              <w:spacing w:line="276" w:lineRule="auto"/>
              <w:ind w:right="-108"/>
              <w:jc w:val="center"/>
              <w:rPr>
                <w:sz w:val="24"/>
                <w:szCs w:val="24"/>
              </w:rPr>
            </w:pPr>
            <w:r>
              <w:rPr>
                <w:sz w:val="24"/>
                <w:szCs w:val="24"/>
              </w:rPr>
              <w:t>41099</w:t>
            </w:r>
            <w:r w:rsidRPr="00E365DD">
              <w:rPr>
                <w:sz w:val="24"/>
                <w:szCs w:val="24"/>
              </w:rPr>
              <w:t>,3</w:t>
            </w:r>
          </w:p>
        </w:tc>
        <w:tc>
          <w:tcPr>
            <w:tcW w:w="1276" w:type="dxa"/>
            <w:vAlign w:val="center"/>
          </w:tcPr>
          <w:p w14:paraId="44BF5032" w14:textId="089316EA" w:rsidR="00B937A2" w:rsidRPr="00E365DD" w:rsidRDefault="00B937A2" w:rsidP="00BC644C">
            <w:pPr>
              <w:tabs>
                <w:tab w:val="left" w:pos="1180"/>
              </w:tabs>
              <w:spacing w:line="276" w:lineRule="auto"/>
              <w:ind w:hanging="108"/>
              <w:jc w:val="center"/>
              <w:rPr>
                <w:sz w:val="24"/>
                <w:szCs w:val="24"/>
              </w:rPr>
            </w:pPr>
            <w:r w:rsidRPr="00E365DD">
              <w:rPr>
                <w:sz w:val="24"/>
                <w:szCs w:val="24"/>
              </w:rPr>
              <w:t>9412,0</w:t>
            </w:r>
          </w:p>
        </w:tc>
        <w:tc>
          <w:tcPr>
            <w:tcW w:w="1276" w:type="dxa"/>
            <w:vAlign w:val="center"/>
          </w:tcPr>
          <w:p w14:paraId="7A7477BC" w14:textId="77777777" w:rsidR="00B937A2" w:rsidRPr="00E365DD" w:rsidRDefault="00B937A2" w:rsidP="00BC644C">
            <w:pPr>
              <w:tabs>
                <w:tab w:val="left" w:pos="1180"/>
              </w:tabs>
              <w:spacing w:line="276" w:lineRule="auto"/>
              <w:ind w:firstLine="34"/>
              <w:jc w:val="center"/>
              <w:rPr>
                <w:sz w:val="24"/>
                <w:szCs w:val="24"/>
              </w:rPr>
            </w:pPr>
            <w:r w:rsidRPr="00E365DD">
              <w:rPr>
                <w:sz w:val="24"/>
                <w:szCs w:val="24"/>
              </w:rPr>
              <w:t>9334,6</w:t>
            </w:r>
          </w:p>
        </w:tc>
        <w:tc>
          <w:tcPr>
            <w:tcW w:w="1417" w:type="dxa"/>
            <w:vAlign w:val="center"/>
          </w:tcPr>
          <w:p w14:paraId="612264E0" w14:textId="77777777" w:rsidR="00B937A2" w:rsidRPr="00E365DD" w:rsidRDefault="00B937A2" w:rsidP="00BC644C">
            <w:pPr>
              <w:tabs>
                <w:tab w:val="left" w:pos="1180"/>
              </w:tabs>
              <w:spacing w:line="276" w:lineRule="auto"/>
              <w:ind w:firstLine="33"/>
              <w:jc w:val="center"/>
              <w:rPr>
                <w:sz w:val="24"/>
                <w:szCs w:val="24"/>
              </w:rPr>
            </w:pPr>
            <w:r w:rsidRPr="00E365DD">
              <w:rPr>
                <w:sz w:val="24"/>
                <w:szCs w:val="24"/>
              </w:rPr>
              <w:t>10082,7</w:t>
            </w:r>
          </w:p>
        </w:tc>
        <w:tc>
          <w:tcPr>
            <w:tcW w:w="1134" w:type="dxa"/>
            <w:vAlign w:val="center"/>
          </w:tcPr>
          <w:p w14:paraId="7F84CFB2" w14:textId="77777777" w:rsidR="00B937A2" w:rsidRPr="00E365DD" w:rsidRDefault="00B937A2" w:rsidP="00BC644C">
            <w:pPr>
              <w:tabs>
                <w:tab w:val="left" w:pos="1180"/>
              </w:tabs>
              <w:spacing w:line="276" w:lineRule="auto"/>
              <w:ind w:firstLine="33"/>
              <w:jc w:val="center"/>
              <w:rPr>
                <w:sz w:val="24"/>
                <w:szCs w:val="24"/>
              </w:rPr>
            </w:pPr>
            <w:r>
              <w:rPr>
                <w:sz w:val="24"/>
                <w:szCs w:val="24"/>
              </w:rPr>
              <w:t>12270</w:t>
            </w:r>
            <w:r w:rsidRPr="00E365DD">
              <w:rPr>
                <w:sz w:val="24"/>
                <w:szCs w:val="24"/>
              </w:rPr>
              <w:t>,0</w:t>
            </w:r>
          </w:p>
        </w:tc>
      </w:tr>
      <w:tr w:rsidR="00B937A2" w:rsidRPr="00E365DD" w14:paraId="383D1896" w14:textId="77777777" w:rsidTr="00BC644C">
        <w:trPr>
          <w:trHeight w:val="882"/>
        </w:trPr>
        <w:tc>
          <w:tcPr>
            <w:tcW w:w="2977" w:type="dxa"/>
          </w:tcPr>
          <w:p w14:paraId="77C64A26" w14:textId="63029FB4" w:rsidR="00B937A2" w:rsidRPr="00E365DD" w:rsidRDefault="00B937A2" w:rsidP="00BC644C">
            <w:pPr>
              <w:spacing w:line="276" w:lineRule="auto"/>
              <w:ind w:firstLine="0"/>
              <w:jc w:val="left"/>
              <w:rPr>
                <w:sz w:val="26"/>
                <w:szCs w:val="26"/>
                <w:lang w:eastAsia="en-US"/>
              </w:rPr>
            </w:pPr>
            <w:r w:rsidRPr="00E365DD">
              <w:rPr>
                <w:sz w:val="26"/>
                <w:szCs w:val="26"/>
                <w:lang w:eastAsia="en-US"/>
              </w:rPr>
              <w:t>Кошти бюджету Миколаївської міської територіальної громади</w:t>
            </w:r>
          </w:p>
        </w:tc>
        <w:tc>
          <w:tcPr>
            <w:tcW w:w="1417" w:type="dxa"/>
          </w:tcPr>
          <w:p w14:paraId="0D179C07" w14:textId="77777777" w:rsidR="00B937A2" w:rsidRPr="00E365DD" w:rsidRDefault="00B937A2" w:rsidP="00AD22A6">
            <w:pPr>
              <w:spacing w:line="276" w:lineRule="auto"/>
              <w:ind w:right="-108"/>
              <w:jc w:val="center"/>
              <w:rPr>
                <w:sz w:val="24"/>
                <w:szCs w:val="24"/>
              </w:rPr>
            </w:pPr>
            <w:r w:rsidRPr="002A267A">
              <w:rPr>
                <w:sz w:val="24"/>
                <w:szCs w:val="24"/>
              </w:rPr>
              <w:t>41099,3</w:t>
            </w:r>
          </w:p>
        </w:tc>
        <w:tc>
          <w:tcPr>
            <w:tcW w:w="1276" w:type="dxa"/>
          </w:tcPr>
          <w:p w14:paraId="5DC974B5" w14:textId="77777777" w:rsidR="00B937A2" w:rsidRPr="00E365DD" w:rsidRDefault="00B937A2" w:rsidP="00AD22A6">
            <w:pPr>
              <w:tabs>
                <w:tab w:val="left" w:pos="1180"/>
              </w:tabs>
              <w:spacing w:line="276" w:lineRule="auto"/>
              <w:ind w:hanging="108"/>
              <w:jc w:val="center"/>
              <w:rPr>
                <w:sz w:val="24"/>
                <w:szCs w:val="24"/>
              </w:rPr>
            </w:pPr>
            <w:r w:rsidRPr="00E365DD">
              <w:rPr>
                <w:sz w:val="24"/>
                <w:szCs w:val="24"/>
              </w:rPr>
              <w:t xml:space="preserve">  9412,0</w:t>
            </w:r>
          </w:p>
        </w:tc>
        <w:tc>
          <w:tcPr>
            <w:tcW w:w="1276" w:type="dxa"/>
          </w:tcPr>
          <w:p w14:paraId="148F3E7D" w14:textId="77777777" w:rsidR="00B937A2" w:rsidRPr="00E365DD" w:rsidRDefault="00B937A2" w:rsidP="00AD22A6">
            <w:pPr>
              <w:tabs>
                <w:tab w:val="left" w:pos="1180"/>
              </w:tabs>
              <w:spacing w:line="276" w:lineRule="auto"/>
              <w:ind w:firstLine="34"/>
              <w:jc w:val="center"/>
              <w:rPr>
                <w:sz w:val="24"/>
                <w:szCs w:val="24"/>
              </w:rPr>
            </w:pPr>
            <w:r w:rsidRPr="00E365DD">
              <w:rPr>
                <w:sz w:val="24"/>
                <w:szCs w:val="24"/>
              </w:rPr>
              <w:t>9334,6</w:t>
            </w:r>
          </w:p>
        </w:tc>
        <w:tc>
          <w:tcPr>
            <w:tcW w:w="1417" w:type="dxa"/>
          </w:tcPr>
          <w:p w14:paraId="565D091E" w14:textId="77777777" w:rsidR="00B937A2" w:rsidRPr="00E365DD" w:rsidRDefault="00B937A2" w:rsidP="00AD22A6">
            <w:pPr>
              <w:tabs>
                <w:tab w:val="left" w:pos="1180"/>
              </w:tabs>
              <w:spacing w:line="276" w:lineRule="auto"/>
              <w:ind w:firstLine="33"/>
              <w:jc w:val="center"/>
              <w:rPr>
                <w:sz w:val="24"/>
                <w:szCs w:val="24"/>
              </w:rPr>
            </w:pPr>
            <w:r w:rsidRPr="00E365DD">
              <w:rPr>
                <w:sz w:val="24"/>
                <w:szCs w:val="24"/>
              </w:rPr>
              <w:t>10082,7</w:t>
            </w:r>
          </w:p>
        </w:tc>
        <w:tc>
          <w:tcPr>
            <w:tcW w:w="1134" w:type="dxa"/>
          </w:tcPr>
          <w:p w14:paraId="4A339738" w14:textId="77777777" w:rsidR="00B937A2" w:rsidRPr="00E365DD" w:rsidRDefault="00B937A2" w:rsidP="00AD22A6">
            <w:pPr>
              <w:tabs>
                <w:tab w:val="left" w:pos="1180"/>
              </w:tabs>
              <w:spacing w:line="276" w:lineRule="auto"/>
              <w:ind w:firstLine="33"/>
              <w:jc w:val="center"/>
              <w:rPr>
                <w:sz w:val="24"/>
                <w:szCs w:val="24"/>
              </w:rPr>
            </w:pPr>
            <w:r w:rsidRPr="002A267A">
              <w:rPr>
                <w:sz w:val="24"/>
                <w:szCs w:val="24"/>
              </w:rPr>
              <w:t>12270,0</w:t>
            </w:r>
          </w:p>
        </w:tc>
      </w:tr>
    </w:tbl>
    <w:p w14:paraId="1AE4F2C9" w14:textId="77777777" w:rsidR="00B937A2" w:rsidRDefault="00B937A2" w:rsidP="00B937A2"/>
    <w:p w14:paraId="5C42B6A6" w14:textId="77777777" w:rsidR="00B937A2" w:rsidRDefault="00B937A2" w:rsidP="00B937A2">
      <w:r>
        <w:t>1</w:t>
      </w:r>
      <w:r w:rsidRPr="00D83F4D">
        <w:t>.</w:t>
      </w:r>
      <w:r>
        <w:t>3</w:t>
      </w:r>
      <w:r w:rsidRPr="00D83F4D">
        <w:t>. Таблицю «Результативні показники виконання комплексної Програми «Сприяння діяльності правоохоронних органів на території міста Миколаєва на 2020-202</w:t>
      </w:r>
      <w:r>
        <w:t>3</w:t>
      </w:r>
      <w:r w:rsidRPr="00D83F4D">
        <w:t xml:space="preserve"> роки» розділу 3 Програми викласти в новій редакції (додається).</w:t>
      </w:r>
    </w:p>
    <w:p w14:paraId="0665EFE6" w14:textId="77777777" w:rsidR="00B937A2" w:rsidRDefault="00B937A2" w:rsidP="00B937A2">
      <w:pPr>
        <w:spacing w:before="120"/>
      </w:pPr>
      <w:r>
        <w:t xml:space="preserve">1.4. </w:t>
      </w:r>
      <w:r w:rsidRPr="009E3D09">
        <w:t xml:space="preserve">Пункти 1, 5, 6 </w:t>
      </w:r>
      <w:r>
        <w:t>т</w:t>
      </w:r>
      <w:r w:rsidRPr="009E3D09">
        <w:t xml:space="preserve">а 8 </w:t>
      </w:r>
      <w:bookmarkStart w:id="2" w:name="_Hlk130917584"/>
      <w:r w:rsidRPr="009E3D09">
        <w:t>додатка 2 до Програми</w:t>
      </w:r>
      <w:bookmarkEnd w:id="2"/>
      <w:r w:rsidRPr="009E3D09">
        <w:t xml:space="preserve"> викласти в новій редакції </w:t>
      </w:r>
      <w:bookmarkStart w:id="3" w:name="_Hlk130917696"/>
      <w:r w:rsidRPr="009E3D09">
        <w:t>(додаються).</w:t>
      </w:r>
      <w:r>
        <w:t xml:space="preserve"> </w:t>
      </w:r>
    </w:p>
    <w:bookmarkEnd w:id="3"/>
    <w:p w14:paraId="0FB10C1F" w14:textId="77777777" w:rsidR="00B937A2" w:rsidRDefault="00B937A2" w:rsidP="00B937A2">
      <w:pPr>
        <w:spacing w:before="120"/>
      </w:pPr>
      <w:r>
        <w:t xml:space="preserve">1.5. Доповнити </w:t>
      </w:r>
      <w:r w:rsidRPr="009E3D09">
        <w:t>додат</w:t>
      </w:r>
      <w:r>
        <w:t>ок</w:t>
      </w:r>
      <w:r w:rsidRPr="009E3D09">
        <w:t xml:space="preserve"> 2 до Програми</w:t>
      </w:r>
      <w:r>
        <w:t xml:space="preserve"> пунктами 9,10 та 11 (додаються).</w:t>
      </w:r>
    </w:p>
    <w:p w14:paraId="162AB245" w14:textId="77777777" w:rsidR="00B937A2" w:rsidRDefault="00B937A2" w:rsidP="00B937A2"/>
    <w:p w14:paraId="7F05AC99" w14:textId="77777777" w:rsidR="00B937A2" w:rsidRPr="00D83F4D" w:rsidRDefault="00B937A2" w:rsidP="00B937A2">
      <w:pPr>
        <w:rPr>
          <w:color w:val="000000"/>
        </w:rPr>
      </w:pPr>
      <w:r>
        <w:rPr>
          <w:color w:val="000000"/>
        </w:rPr>
        <w:t>2</w:t>
      </w:r>
      <w:r w:rsidRPr="00D83F4D">
        <w:rPr>
          <w:color w:val="000000"/>
        </w:rPr>
        <w:t>. </w:t>
      </w:r>
      <w:r w:rsidRPr="00DB0AC7">
        <w:rPr>
          <w:color w:val="000000"/>
        </w:rPr>
        <w:t>Контроль за виконанням дан</w:t>
      </w:r>
      <w:r>
        <w:rPr>
          <w:color w:val="000000"/>
        </w:rPr>
        <w:t>ого рішення покласти на постійні комісії</w:t>
      </w:r>
      <w:r w:rsidRPr="00DB0AC7">
        <w:rPr>
          <w:color w:val="000000"/>
        </w:rPr>
        <w:t xml:space="preserve"> міської ради</w:t>
      </w:r>
      <w:r>
        <w:rPr>
          <w:color w:val="000000"/>
        </w:rPr>
        <w:t>:</w:t>
      </w:r>
      <w:r w:rsidRPr="00DB0AC7">
        <w:rPr>
          <w:color w:val="000000"/>
        </w:rPr>
        <w:t xml:space="preserve"> з питань прав людини, дітей, сім’ї, законності, гласності, антикорупційної політики, місцевого самоврядування, депутатської д</w:t>
      </w:r>
      <w:r>
        <w:rPr>
          <w:color w:val="000000"/>
        </w:rPr>
        <w:t>іяльності та етики (</w:t>
      </w:r>
      <w:proofErr w:type="spellStart"/>
      <w:r>
        <w:rPr>
          <w:color w:val="000000"/>
        </w:rPr>
        <w:t>Кісельову</w:t>
      </w:r>
      <w:proofErr w:type="spellEnd"/>
      <w:r>
        <w:rPr>
          <w:color w:val="000000"/>
        </w:rPr>
        <w:t xml:space="preserve">), з питань економічної і інвестиційної політики, планування, бюджету, фінансів та соціально-економічного розвитку, підприємництва, наповнення бюджету та використання бюджетних коштів (Панченка), </w:t>
      </w:r>
      <w:r w:rsidRPr="00DB0AC7">
        <w:rPr>
          <w:color w:val="000000"/>
        </w:rPr>
        <w:t xml:space="preserve">першого заступника міського голови </w:t>
      </w:r>
      <w:proofErr w:type="spellStart"/>
      <w:r w:rsidRPr="00DB0AC7">
        <w:t>Лукова</w:t>
      </w:r>
      <w:proofErr w:type="spellEnd"/>
      <w:r w:rsidRPr="00DB0AC7">
        <w:t xml:space="preserve"> В.Д</w:t>
      </w:r>
      <w:r w:rsidRPr="00DB0AC7">
        <w:rPr>
          <w:color w:val="000000"/>
        </w:rPr>
        <w:t>.</w:t>
      </w:r>
    </w:p>
    <w:p w14:paraId="17BB57E1" w14:textId="77777777" w:rsidR="00B937A2" w:rsidRPr="00D83F4D" w:rsidRDefault="00B937A2" w:rsidP="00B937A2">
      <w:pPr>
        <w:ind w:firstLine="709"/>
        <w:rPr>
          <w:color w:val="000000"/>
        </w:rPr>
      </w:pPr>
    </w:p>
    <w:p w14:paraId="0927149B" w14:textId="77777777" w:rsidR="00B937A2" w:rsidRPr="00D83F4D" w:rsidRDefault="00B937A2" w:rsidP="00B937A2">
      <w:pPr>
        <w:ind w:firstLine="709"/>
        <w:rPr>
          <w:color w:val="000000"/>
        </w:rPr>
      </w:pPr>
    </w:p>
    <w:p w14:paraId="3B4E24D3" w14:textId="77777777" w:rsidR="00B937A2" w:rsidRPr="00A26921" w:rsidRDefault="00B937A2" w:rsidP="00B937A2">
      <w:pPr>
        <w:rPr>
          <w:color w:val="000000"/>
        </w:rPr>
      </w:pPr>
      <w:r>
        <w:rPr>
          <w:color w:val="000000"/>
        </w:rPr>
        <w:t>Міський голова</w:t>
      </w:r>
      <w:r w:rsidRPr="00D83F4D">
        <w:rPr>
          <w:color w:val="000000"/>
        </w:rPr>
        <w:t>                           </w:t>
      </w:r>
      <w:r>
        <w:rPr>
          <w:color w:val="000000"/>
        </w:rPr>
        <w:t xml:space="preserve">                                                  </w:t>
      </w:r>
      <w:r w:rsidRPr="00D83F4D">
        <w:rPr>
          <w:color w:val="000000"/>
        </w:rPr>
        <w:t>О. СЄНКЕВИЧ</w:t>
      </w:r>
    </w:p>
    <w:p w14:paraId="2D5C799B" w14:textId="77777777" w:rsidR="00B937A2" w:rsidRDefault="00B937A2" w:rsidP="00B937A2">
      <w:pPr>
        <w:spacing w:before="120"/>
      </w:pPr>
    </w:p>
    <w:p w14:paraId="4FB20972" w14:textId="77777777" w:rsidR="00B937A2" w:rsidRDefault="00B937A2" w:rsidP="00B937A2">
      <w:pPr>
        <w:rPr>
          <w:rFonts w:eastAsia="Calibri"/>
          <w:lang w:eastAsia="en-US"/>
        </w:rPr>
      </w:pPr>
      <w:r>
        <w:rPr>
          <w:rFonts w:eastAsia="Calibri"/>
          <w:lang w:eastAsia="en-US"/>
        </w:rPr>
        <w:br w:type="page"/>
      </w:r>
    </w:p>
    <w:p w14:paraId="7C2147F5" w14:textId="77777777" w:rsidR="00B937A2" w:rsidRPr="00F77039" w:rsidRDefault="00B937A2" w:rsidP="00B937A2">
      <w:pPr>
        <w:spacing w:line="360" w:lineRule="auto"/>
        <w:ind w:left="6237"/>
        <w:rPr>
          <w:rFonts w:eastAsia="Calibri"/>
          <w:lang w:eastAsia="en-US"/>
        </w:rPr>
      </w:pPr>
      <w:r w:rsidRPr="00F77039">
        <w:rPr>
          <w:rFonts w:eastAsia="Calibri"/>
          <w:lang w:eastAsia="en-US"/>
        </w:rPr>
        <w:lastRenderedPageBreak/>
        <w:t>ЗАТВЕРДЖЕНО</w:t>
      </w:r>
    </w:p>
    <w:p w14:paraId="23D27146" w14:textId="77777777" w:rsidR="00B937A2" w:rsidRPr="00F77039" w:rsidRDefault="00B937A2" w:rsidP="00B937A2">
      <w:pPr>
        <w:tabs>
          <w:tab w:val="left" w:pos="6413"/>
          <w:tab w:val="center" w:pos="7512"/>
        </w:tabs>
        <w:spacing w:line="360" w:lineRule="auto"/>
        <w:ind w:left="6237"/>
        <w:rPr>
          <w:rFonts w:eastAsia="Calibri"/>
          <w:lang w:eastAsia="en-US"/>
        </w:rPr>
      </w:pPr>
      <w:r>
        <w:rPr>
          <w:rFonts w:eastAsia="Calibri"/>
          <w:lang w:eastAsia="en-US"/>
        </w:rPr>
        <w:t xml:space="preserve">рішення </w:t>
      </w:r>
      <w:r w:rsidRPr="00F77039">
        <w:rPr>
          <w:rFonts w:eastAsia="Calibri"/>
          <w:lang w:eastAsia="en-US"/>
        </w:rPr>
        <w:t xml:space="preserve">міської ради </w:t>
      </w:r>
    </w:p>
    <w:p w14:paraId="5B505A3A" w14:textId="77777777" w:rsidR="00B937A2" w:rsidRPr="00F77039" w:rsidRDefault="00B937A2" w:rsidP="00B937A2">
      <w:pPr>
        <w:spacing w:line="360" w:lineRule="auto"/>
        <w:ind w:left="6237"/>
        <w:rPr>
          <w:rFonts w:eastAsia="Calibri"/>
          <w:lang w:eastAsia="en-US"/>
        </w:rPr>
      </w:pPr>
      <w:r w:rsidRPr="00F77039">
        <w:rPr>
          <w:rFonts w:eastAsia="Calibri"/>
          <w:lang w:eastAsia="en-US"/>
        </w:rPr>
        <w:t>від ________________</w:t>
      </w:r>
    </w:p>
    <w:p w14:paraId="34A24E12" w14:textId="77777777" w:rsidR="00B937A2" w:rsidRPr="00F77039" w:rsidRDefault="00B937A2" w:rsidP="00B937A2">
      <w:pPr>
        <w:ind w:left="6237"/>
        <w:rPr>
          <w:rFonts w:eastAsia="Calibri"/>
          <w:lang w:eastAsia="en-US"/>
        </w:rPr>
      </w:pPr>
      <w:r>
        <w:rPr>
          <w:rFonts w:eastAsia="Calibri"/>
          <w:lang w:eastAsia="en-US"/>
        </w:rPr>
        <w:t xml:space="preserve">№ </w:t>
      </w:r>
      <w:r w:rsidRPr="00F77039">
        <w:rPr>
          <w:rFonts w:eastAsia="Calibri"/>
          <w:lang w:eastAsia="en-US"/>
        </w:rPr>
        <w:t>_________________</w:t>
      </w:r>
    </w:p>
    <w:p w14:paraId="5199CAB3" w14:textId="77777777" w:rsidR="00B937A2" w:rsidRPr="00F77039" w:rsidRDefault="00B937A2" w:rsidP="00B937A2">
      <w:pPr>
        <w:jc w:val="center"/>
        <w:rPr>
          <w:rFonts w:eastAsia="Calibri"/>
          <w:lang w:eastAsia="en-US"/>
        </w:rPr>
      </w:pPr>
    </w:p>
    <w:p w14:paraId="14021DC8" w14:textId="77777777" w:rsidR="00B937A2" w:rsidRPr="00F77039" w:rsidRDefault="00B937A2" w:rsidP="00B937A2">
      <w:pPr>
        <w:jc w:val="center"/>
        <w:rPr>
          <w:rFonts w:eastAsia="Calibri"/>
          <w:lang w:eastAsia="en-US"/>
        </w:rPr>
      </w:pPr>
    </w:p>
    <w:p w14:paraId="303D3296" w14:textId="77777777" w:rsidR="00B937A2" w:rsidRPr="00F77039" w:rsidRDefault="00B937A2" w:rsidP="00B937A2">
      <w:pPr>
        <w:jc w:val="center"/>
        <w:rPr>
          <w:rFonts w:eastAsia="Calibri"/>
          <w:lang w:eastAsia="en-US"/>
        </w:rPr>
      </w:pPr>
      <w:r w:rsidRPr="00F77039">
        <w:rPr>
          <w:rFonts w:eastAsia="Calibri"/>
          <w:lang w:eastAsia="en-US"/>
        </w:rPr>
        <w:t>Розділ 3. ПЕРЕЛІК ЗАВДАНЬ І ЗАХОДІВ ПРОГРАМИ ТА РЕЗУЛЬТАТИВНІ ПОКАЗНИКИ</w:t>
      </w:r>
    </w:p>
    <w:p w14:paraId="36CA6F6C" w14:textId="77777777" w:rsidR="00B937A2" w:rsidRPr="00F77039" w:rsidRDefault="00B937A2" w:rsidP="00B937A2">
      <w:pPr>
        <w:jc w:val="center"/>
        <w:rPr>
          <w:rFonts w:eastAsia="Calibri"/>
          <w:lang w:eastAsia="en-US"/>
        </w:rPr>
      </w:pPr>
    </w:p>
    <w:p w14:paraId="0F214E4A" w14:textId="77777777" w:rsidR="00B937A2" w:rsidRDefault="00B937A2" w:rsidP="00B937A2">
      <w:pPr>
        <w:jc w:val="center"/>
        <w:rPr>
          <w:rFonts w:eastAsia="Calibri"/>
          <w:lang w:eastAsia="en-US"/>
        </w:rPr>
      </w:pPr>
      <w:r w:rsidRPr="00F77039">
        <w:rPr>
          <w:rFonts w:eastAsia="Calibri"/>
          <w:lang w:eastAsia="en-US"/>
        </w:rPr>
        <w:t>Результативні показники</w:t>
      </w:r>
      <w:r>
        <w:rPr>
          <w:rFonts w:eastAsia="Calibri"/>
          <w:lang w:eastAsia="en-US"/>
        </w:rPr>
        <w:t xml:space="preserve"> </w:t>
      </w:r>
      <w:r w:rsidRPr="00F77039">
        <w:rPr>
          <w:rFonts w:eastAsia="Calibri"/>
          <w:lang w:eastAsia="en-US"/>
        </w:rPr>
        <w:t>виконання</w:t>
      </w:r>
    </w:p>
    <w:p w14:paraId="0BC52E60" w14:textId="77777777" w:rsidR="00B937A2" w:rsidRPr="00F77039" w:rsidRDefault="00B937A2" w:rsidP="00B937A2">
      <w:pPr>
        <w:jc w:val="center"/>
        <w:rPr>
          <w:rFonts w:eastAsia="Calibri"/>
          <w:lang w:eastAsia="en-US"/>
        </w:rPr>
      </w:pPr>
      <w:r w:rsidRPr="00F77039">
        <w:rPr>
          <w:rFonts w:eastAsia="Calibri"/>
          <w:lang w:eastAsia="en-US"/>
        </w:rPr>
        <w:t xml:space="preserve"> комплексної Програми «Сприяння діяльності правоохоронних органів на території міста Миколаєва на 2020-2023 роки»</w:t>
      </w:r>
    </w:p>
    <w:p w14:paraId="2690C2E9" w14:textId="77777777" w:rsidR="00B937A2" w:rsidRPr="00F77039" w:rsidRDefault="00B937A2" w:rsidP="00B937A2">
      <w:pPr>
        <w:jc w:val="center"/>
        <w:rPr>
          <w:rFonts w:eastAsia="Calibri"/>
          <w:lang w:eastAsia="en-US"/>
        </w:rPr>
      </w:pPr>
    </w:p>
    <w:tbl>
      <w:tblPr>
        <w:tblW w:w="9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
        <w:gridCol w:w="26"/>
        <w:gridCol w:w="3226"/>
        <w:gridCol w:w="1136"/>
        <w:gridCol w:w="1132"/>
        <w:gridCol w:w="1134"/>
        <w:gridCol w:w="1134"/>
        <w:gridCol w:w="1144"/>
      </w:tblGrid>
      <w:tr w:rsidR="00B937A2" w:rsidRPr="00F77039" w14:paraId="04580DDC" w14:textId="77777777" w:rsidTr="00AD22A6">
        <w:trPr>
          <w:trHeight w:val="351"/>
        </w:trPr>
        <w:tc>
          <w:tcPr>
            <w:tcW w:w="4077" w:type="dxa"/>
            <w:gridSpan w:val="3"/>
            <w:vMerge w:val="restart"/>
          </w:tcPr>
          <w:p w14:paraId="1A923AAA"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Назва показника</w:t>
            </w:r>
          </w:p>
        </w:tc>
        <w:tc>
          <w:tcPr>
            <w:tcW w:w="1136" w:type="dxa"/>
            <w:vMerge w:val="restart"/>
          </w:tcPr>
          <w:p w14:paraId="76E15350"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Одиниця</w:t>
            </w:r>
          </w:p>
          <w:p w14:paraId="3D460FCF"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 xml:space="preserve"> виміру</w:t>
            </w:r>
          </w:p>
        </w:tc>
        <w:tc>
          <w:tcPr>
            <w:tcW w:w="4544" w:type="dxa"/>
            <w:gridSpan w:val="4"/>
          </w:tcPr>
          <w:p w14:paraId="43D959D5"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роки</w:t>
            </w:r>
          </w:p>
        </w:tc>
      </w:tr>
      <w:tr w:rsidR="00B937A2" w:rsidRPr="00F77039" w14:paraId="182A07A3" w14:textId="77777777" w:rsidTr="00AD22A6">
        <w:trPr>
          <w:trHeight w:val="290"/>
        </w:trPr>
        <w:tc>
          <w:tcPr>
            <w:tcW w:w="4077" w:type="dxa"/>
            <w:gridSpan w:val="3"/>
            <w:vMerge/>
          </w:tcPr>
          <w:p w14:paraId="41185D5B" w14:textId="77777777" w:rsidR="00B937A2" w:rsidRPr="00F77039" w:rsidRDefault="00B937A2" w:rsidP="00AD22A6">
            <w:pPr>
              <w:jc w:val="center"/>
              <w:rPr>
                <w:rFonts w:eastAsia="Calibri"/>
                <w:sz w:val="24"/>
                <w:szCs w:val="24"/>
                <w:lang w:eastAsia="en-US"/>
              </w:rPr>
            </w:pPr>
          </w:p>
        </w:tc>
        <w:tc>
          <w:tcPr>
            <w:tcW w:w="1136" w:type="dxa"/>
            <w:vMerge/>
          </w:tcPr>
          <w:p w14:paraId="5EC23AE2" w14:textId="77777777" w:rsidR="00B937A2" w:rsidRPr="00F77039" w:rsidRDefault="00B937A2" w:rsidP="00AD22A6">
            <w:pPr>
              <w:jc w:val="center"/>
              <w:rPr>
                <w:rFonts w:eastAsia="Calibri"/>
                <w:sz w:val="24"/>
                <w:szCs w:val="24"/>
                <w:lang w:eastAsia="en-US"/>
              </w:rPr>
            </w:pPr>
          </w:p>
        </w:tc>
        <w:tc>
          <w:tcPr>
            <w:tcW w:w="1132" w:type="dxa"/>
          </w:tcPr>
          <w:p w14:paraId="5C59CD3C"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2020</w:t>
            </w:r>
          </w:p>
        </w:tc>
        <w:tc>
          <w:tcPr>
            <w:tcW w:w="1134" w:type="dxa"/>
          </w:tcPr>
          <w:p w14:paraId="7C236E87"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2021</w:t>
            </w:r>
          </w:p>
        </w:tc>
        <w:tc>
          <w:tcPr>
            <w:tcW w:w="1134" w:type="dxa"/>
          </w:tcPr>
          <w:p w14:paraId="76543B48"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2022</w:t>
            </w:r>
          </w:p>
        </w:tc>
        <w:tc>
          <w:tcPr>
            <w:tcW w:w="1144" w:type="dxa"/>
          </w:tcPr>
          <w:p w14:paraId="18733E4E"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2023</w:t>
            </w:r>
          </w:p>
        </w:tc>
      </w:tr>
      <w:tr w:rsidR="00B937A2" w:rsidRPr="00F77039" w14:paraId="340451AC" w14:textId="77777777" w:rsidTr="00AD22A6">
        <w:tc>
          <w:tcPr>
            <w:tcW w:w="9757" w:type="dxa"/>
            <w:gridSpan w:val="8"/>
          </w:tcPr>
          <w:p w14:paraId="1F73AEC4" w14:textId="77777777" w:rsidR="00B937A2" w:rsidRPr="00F77039" w:rsidRDefault="00B937A2" w:rsidP="00AD22A6">
            <w:pPr>
              <w:rPr>
                <w:rFonts w:eastAsia="Calibri"/>
                <w:sz w:val="24"/>
                <w:szCs w:val="24"/>
                <w:lang w:eastAsia="en-US"/>
              </w:rPr>
            </w:pPr>
            <w:r w:rsidRPr="00F77039">
              <w:rPr>
                <w:rFonts w:eastAsia="Calibri"/>
                <w:sz w:val="24"/>
                <w:szCs w:val="24"/>
                <w:lang w:eastAsia="en-US"/>
              </w:rPr>
              <w:t>Забезпечення ефективної реалізації державної політики у сфері профілактики правопорушень та злочинності шляхом розроблення та здійснення комплексу заходів, спрямованих на усунення причин та умов вчинення протиправних діянь. Налагодження дієвої співпраці органів місцевого самоврядування та правоохоронних органів у цій сфері</w:t>
            </w:r>
          </w:p>
        </w:tc>
      </w:tr>
      <w:tr w:rsidR="00B937A2" w:rsidRPr="00F77039" w14:paraId="5510E473" w14:textId="77777777" w:rsidTr="00AD22A6">
        <w:tc>
          <w:tcPr>
            <w:tcW w:w="4077" w:type="dxa"/>
            <w:gridSpan w:val="3"/>
          </w:tcPr>
          <w:p w14:paraId="24BDFD5E" w14:textId="77777777" w:rsidR="00B937A2" w:rsidRPr="00F77039" w:rsidRDefault="00B937A2" w:rsidP="00AD22A6">
            <w:pPr>
              <w:rPr>
                <w:rFonts w:eastAsia="Calibri"/>
                <w:sz w:val="24"/>
                <w:szCs w:val="24"/>
                <w:lang w:eastAsia="en-US"/>
              </w:rPr>
            </w:pPr>
            <w:r w:rsidRPr="00F77039">
              <w:rPr>
                <w:rFonts w:eastAsia="Calibri"/>
                <w:sz w:val="24"/>
                <w:szCs w:val="24"/>
                <w:lang w:eastAsia="en-US"/>
              </w:rPr>
              <w:t>Показники витрат (ресурсне забезпечення Програми)</w:t>
            </w:r>
          </w:p>
        </w:tc>
        <w:tc>
          <w:tcPr>
            <w:tcW w:w="1136" w:type="dxa"/>
          </w:tcPr>
          <w:p w14:paraId="27ADB65F"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тис. грн</w:t>
            </w:r>
          </w:p>
        </w:tc>
        <w:tc>
          <w:tcPr>
            <w:tcW w:w="1132" w:type="dxa"/>
            <w:vAlign w:val="center"/>
          </w:tcPr>
          <w:p w14:paraId="4E3A2F54" w14:textId="77777777" w:rsidR="00B937A2" w:rsidRPr="00F77039" w:rsidRDefault="00B937A2" w:rsidP="00AD22A6">
            <w:pPr>
              <w:tabs>
                <w:tab w:val="left" w:pos="1180"/>
              </w:tabs>
              <w:spacing w:after="200" w:line="276" w:lineRule="auto"/>
              <w:ind w:hanging="108"/>
              <w:jc w:val="center"/>
              <w:rPr>
                <w:rFonts w:eastAsia="Calibri"/>
                <w:sz w:val="24"/>
                <w:szCs w:val="24"/>
                <w:lang w:val="ru-RU" w:eastAsia="en-US"/>
              </w:rPr>
            </w:pPr>
            <w:r w:rsidRPr="00F77039">
              <w:rPr>
                <w:rFonts w:eastAsia="Calibri"/>
                <w:sz w:val="24"/>
                <w:szCs w:val="24"/>
                <w:lang w:val="ru-RU" w:eastAsia="en-US"/>
              </w:rPr>
              <w:t xml:space="preserve">  9412,0</w:t>
            </w:r>
          </w:p>
        </w:tc>
        <w:tc>
          <w:tcPr>
            <w:tcW w:w="1134" w:type="dxa"/>
            <w:vAlign w:val="center"/>
          </w:tcPr>
          <w:p w14:paraId="29369B09" w14:textId="77777777" w:rsidR="00B937A2" w:rsidRPr="00F77039" w:rsidRDefault="00B937A2" w:rsidP="00AD22A6">
            <w:pPr>
              <w:tabs>
                <w:tab w:val="left" w:pos="1180"/>
              </w:tabs>
              <w:spacing w:after="200" w:line="276" w:lineRule="auto"/>
              <w:ind w:firstLine="34"/>
              <w:jc w:val="center"/>
              <w:rPr>
                <w:rFonts w:eastAsia="Calibri"/>
                <w:sz w:val="24"/>
                <w:szCs w:val="24"/>
                <w:lang w:val="ru-RU" w:eastAsia="en-US"/>
              </w:rPr>
            </w:pPr>
            <w:r w:rsidRPr="00F77039">
              <w:rPr>
                <w:rFonts w:eastAsia="Calibri"/>
                <w:sz w:val="24"/>
                <w:szCs w:val="24"/>
                <w:lang w:val="ru-RU" w:eastAsia="en-US"/>
              </w:rPr>
              <w:t>9334,6</w:t>
            </w:r>
          </w:p>
        </w:tc>
        <w:tc>
          <w:tcPr>
            <w:tcW w:w="1134" w:type="dxa"/>
            <w:vAlign w:val="center"/>
          </w:tcPr>
          <w:p w14:paraId="2EE662DD" w14:textId="77777777" w:rsidR="00B937A2" w:rsidRPr="00F77039" w:rsidRDefault="00B937A2" w:rsidP="00AD22A6">
            <w:pPr>
              <w:tabs>
                <w:tab w:val="left" w:pos="1180"/>
              </w:tabs>
              <w:spacing w:after="200" w:line="276" w:lineRule="auto"/>
              <w:ind w:firstLine="33"/>
              <w:jc w:val="center"/>
              <w:rPr>
                <w:rFonts w:eastAsia="Calibri"/>
                <w:sz w:val="24"/>
                <w:szCs w:val="24"/>
                <w:lang w:val="ru-RU" w:eastAsia="en-US"/>
              </w:rPr>
            </w:pPr>
            <w:r w:rsidRPr="00F77039">
              <w:rPr>
                <w:rFonts w:eastAsia="Calibri"/>
                <w:sz w:val="24"/>
                <w:szCs w:val="24"/>
                <w:lang w:val="ru-RU" w:eastAsia="en-US"/>
              </w:rPr>
              <w:t>10082,7</w:t>
            </w:r>
          </w:p>
        </w:tc>
        <w:tc>
          <w:tcPr>
            <w:tcW w:w="1144" w:type="dxa"/>
            <w:vAlign w:val="center"/>
          </w:tcPr>
          <w:p w14:paraId="576B93C6" w14:textId="77777777" w:rsidR="00B937A2" w:rsidRPr="00F77039" w:rsidRDefault="00B937A2" w:rsidP="00AD22A6">
            <w:pPr>
              <w:tabs>
                <w:tab w:val="left" w:pos="1180"/>
              </w:tabs>
              <w:spacing w:after="200" w:line="276" w:lineRule="auto"/>
              <w:ind w:firstLine="33"/>
              <w:jc w:val="center"/>
              <w:rPr>
                <w:rFonts w:eastAsia="Calibri"/>
                <w:sz w:val="24"/>
                <w:szCs w:val="24"/>
                <w:lang w:val="ru-RU" w:eastAsia="en-US"/>
              </w:rPr>
            </w:pPr>
            <w:r w:rsidRPr="009E3D09">
              <w:rPr>
                <w:rFonts w:eastAsia="Calibri"/>
                <w:sz w:val="24"/>
                <w:szCs w:val="24"/>
                <w:lang w:val="ru-RU" w:eastAsia="en-US"/>
              </w:rPr>
              <w:t>12270,0</w:t>
            </w:r>
          </w:p>
        </w:tc>
      </w:tr>
      <w:tr w:rsidR="00B937A2" w:rsidRPr="00F77039" w14:paraId="711B49F8" w14:textId="77777777" w:rsidTr="00AD22A6">
        <w:tc>
          <w:tcPr>
            <w:tcW w:w="4077" w:type="dxa"/>
            <w:gridSpan w:val="3"/>
          </w:tcPr>
          <w:p w14:paraId="04190199" w14:textId="77777777" w:rsidR="00B937A2" w:rsidRPr="00F77039" w:rsidRDefault="00B937A2" w:rsidP="00AD22A6">
            <w:pPr>
              <w:rPr>
                <w:rFonts w:eastAsia="Calibri"/>
                <w:sz w:val="24"/>
                <w:szCs w:val="24"/>
                <w:lang w:eastAsia="en-US"/>
              </w:rPr>
            </w:pPr>
            <w:r w:rsidRPr="00F77039">
              <w:rPr>
                <w:rFonts w:eastAsia="Calibri"/>
                <w:sz w:val="24"/>
                <w:szCs w:val="24"/>
                <w:lang w:eastAsia="en-US"/>
              </w:rPr>
              <w:t>Показники продукту</w:t>
            </w:r>
            <w:r w:rsidRPr="00F77039">
              <w:rPr>
                <w:rFonts w:eastAsia="Calibri"/>
                <w:sz w:val="24"/>
                <w:szCs w:val="24"/>
                <w:lang w:val="ru-RU" w:eastAsia="en-US"/>
              </w:rPr>
              <w:t>:</w:t>
            </w:r>
            <w:r w:rsidRPr="00F77039">
              <w:rPr>
                <w:rFonts w:eastAsia="Calibri"/>
                <w:sz w:val="24"/>
                <w:szCs w:val="24"/>
                <w:lang w:eastAsia="en-US"/>
              </w:rPr>
              <w:t xml:space="preserve"> кількість зареєстрованих кримінальних правопорушень (без врахування закритих та знятих з обліку)</w:t>
            </w:r>
          </w:p>
        </w:tc>
        <w:tc>
          <w:tcPr>
            <w:tcW w:w="1136" w:type="dxa"/>
          </w:tcPr>
          <w:p w14:paraId="4E5EFAAF"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од.</w:t>
            </w:r>
          </w:p>
        </w:tc>
        <w:tc>
          <w:tcPr>
            <w:tcW w:w="1132" w:type="dxa"/>
          </w:tcPr>
          <w:p w14:paraId="2CC3FCF1"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9800</w:t>
            </w:r>
          </w:p>
        </w:tc>
        <w:tc>
          <w:tcPr>
            <w:tcW w:w="1134" w:type="dxa"/>
          </w:tcPr>
          <w:p w14:paraId="75CB7C92"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9200</w:t>
            </w:r>
          </w:p>
        </w:tc>
        <w:tc>
          <w:tcPr>
            <w:tcW w:w="1134" w:type="dxa"/>
          </w:tcPr>
          <w:p w14:paraId="1A76D0C5"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8300</w:t>
            </w:r>
          </w:p>
        </w:tc>
        <w:tc>
          <w:tcPr>
            <w:tcW w:w="1144" w:type="dxa"/>
          </w:tcPr>
          <w:p w14:paraId="5B33E66A"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8</w:t>
            </w:r>
            <w:r>
              <w:rPr>
                <w:rFonts w:eastAsia="Calibri"/>
                <w:sz w:val="24"/>
                <w:szCs w:val="24"/>
                <w:lang w:eastAsia="en-US"/>
              </w:rPr>
              <w:t>0</w:t>
            </w:r>
            <w:r w:rsidRPr="00F77039">
              <w:rPr>
                <w:rFonts w:eastAsia="Calibri"/>
                <w:sz w:val="24"/>
                <w:szCs w:val="24"/>
                <w:lang w:eastAsia="en-US"/>
              </w:rPr>
              <w:t>00</w:t>
            </w:r>
          </w:p>
        </w:tc>
      </w:tr>
      <w:tr w:rsidR="00B937A2" w:rsidRPr="00F77039" w14:paraId="409B6D1C" w14:textId="77777777" w:rsidTr="00AD22A6">
        <w:tc>
          <w:tcPr>
            <w:tcW w:w="851" w:type="dxa"/>
            <w:gridSpan w:val="2"/>
            <w:vMerge w:val="restart"/>
          </w:tcPr>
          <w:p w14:paraId="3EF1AAA7" w14:textId="77777777" w:rsidR="00B937A2" w:rsidRPr="00F77039" w:rsidRDefault="00B937A2" w:rsidP="00AD22A6">
            <w:pPr>
              <w:rPr>
                <w:rFonts w:eastAsia="Calibri"/>
                <w:sz w:val="24"/>
                <w:szCs w:val="24"/>
                <w:lang w:eastAsia="en-US"/>
              </w:rPr>
            </w:pPr>
            <w:r w:rsidRPr="00F77039">
              <w:rPr>
                <w:rFonts w:eastAsia="Calibri"/>
                <w:sz w:val="24"/>
                <w:szCs w:val="24"/>
                <w:lang w:eastAsia="en-US"/>
              </w:rPr>
              <w:t xml:space="preserve">у </w:t>
            </w:r>
          </w:p>
          <w:p w14:paraId="582C9060" w14:textId="77777777" w:rsidR="00B937A2" w:rsidRPr="00F77039" w:rsidRDefault="00B937A2" w:rsidP="00AD22A6">
            <w:pPr>
              <w:rPr>
                <w:rFonts w:eastAsia="Calibri"/>
                <w:sz w:val="24"/>
                <w:szCs w:val="24"/>
                <w:lang w:eastAsia="en-US"/>
              </w:rPr>
            </w:pPr>
            <w:r w:rsidRPr="00F77039">
              <w:rPr>
                <w:rFonts w:eastAsia="Calibri"/>
                <w:sz w:val="24"/>
                <w:szCs w:val="24"/>
                <w:lang w:eastAsia="en-US"/>
              </w:rPr>
              <w:t xml:space="preserve">тому </w:t>
            </w:r>
          </w:p>
          <w:p w14:paraId="40AB8632" w14:textId="77777777" w:rsidR="00B937A2" w:rsidRPr="00F77039" w:rsidRDefault="00B937A2" w:rsidP="00AD22A6">
            <w:pPr>
              <w:rPr>
                <w:rFonts w:eastAsia="Calibri"/>
                <w:sz w:val="24"/>
                <w:szCs w:val="24"/>
                <w:lang w:eastAsia="en-US"/>
              </w:rPr>
            </w:pPr>
            <w:r w:rsidRPr="00F77039">
              <w:rPr>
                <w:rFonts w:eastAsia="Calibri"/>
                <w:sz w:val="24"/>
                <w:szCs w:val="24"/>
                <w:lang w:eastAsia="en-US"/>
              </w:rPr>
              <w:t>числі</w:t>
            </w:r>
            <w:r w:rsidRPr="00F77039">
              <w:rPr>
                <w:rFonts w:eastAsia="Calibri"/>
                <w:sz w:val="24"/>
                <w:szCs w:val="24"/>
                <w:lang w:val="en-US" w:eastAsia="en-US"/>
              </w:rPr>
              <w:t>:</w:t>
            </w:r>
          </w:p>
        </w:tc>
        <w:tc>
          <w:tcPr>
            <w:tcW w:w="3226" w:type="dxa"/>
          </w:tcPr>
          <w:p w14:paraId="0F480568" w14:textId="77777777" w:rsidR="00B937A2" w:rsidRPr="00F77039" w:rsidRDefault="00B937A2" w:rsidP="00AD22A6">
            <w:pPr>
              <w:rPr>
                <w:rFonts w:eastAsia="Calibri"/>
                <w:sz w:val="24"/>
                <w:szCs w:val="24"/>
                <w:lang w:eastAsia="en-US"/>
              </w:rPr>
            </w:pPr>
            <w:r w:rsidRPr="00F77039">
              <w:rPr>
                <w:rFonts w:eastAsia="Calibri"/>
                <w:sz w:val="24"/>
                <w:szCs w:val="24"/>
                <w:lang w:eastAsia="en-US"/>
              </w:rPr>
              <w:t>тяжких та особливо тяжких</w:t>
            </w:r>
          </w:p>
        </w:tc>
        <w:tc>
          <w:tcPr>
            <w:tcW w:w="1136" w:type="dxa"/>
          </w:tcPr>
          <w:p w14:paraId="59042712"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од.</w:t>
            </w:r>
          </w:p>
        </w:tc>
        <w:tc>
          <w:tcPr>
            <w:tcW w:w="1132" w:type="dxa"/>
          </w:tcPr>
          <w:p w14:paraId="0F5BB189"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2360</w:t>
            </w:r>
          </w:p>
        </w:tc>
        <w:tc>
          <w:tcPr>
            <w:tcW w:w="1134" w:type="dxa"/>
          </w:tcPr>
          <w:p w14:paraId="4BB69FFF"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2260</w:t>
            </w:r>
          </w:p>
        </w:tc>
        <w:tc>
          <w:tcPr>
            <w:tcW w:w="1134" w:type="dxa"/>
          </w:tcPr>
          <w:p w14:paraId="3824E190"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2120</w:t>
            </w:r>
          </w:p>
        </w:tc>
        <w:tc>
          <w:tcPr>
            <w:tcW w:w="1144" w:type="dxa"/>
          </w:tcPr>
          <w:p w14:paraId="79EE28AD"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2040</w:t>
            </w:r>
          </w:p>
        </w:tc>
      </w:tr>
      <w:tr w:rsidR="00B937A2" w:rsidRPr="00F77039" w14:paraId="33AFDFF4" w14:textId="77777777" w:rsidTr="00AD22A6">
        <w:tc>
          <w:tcPr>
            <w:tcW w:w="851" w:type="dxa"/>
            <w:gridSpan w:val="2"/>
            <w:vMerge/>
          </w:tcPr>
          <w:p w14:paraId="25B5932E" w14:textId="77777777" w:rsidR="00B937A2" w:rsidRPr="00F77039" w:rsidRDefault="00B937A2" w:rsidP="00AD22A6">
            <w:pPr>
              <w:rPr>
                <w:rFonts w:eastAsia="Calibri"/>
                <w:sz w:val="24"/>
                <w:szCs w:val="24"/>
                <w:lang w:eastAsia="en-US"/>
              </w:rPr>
            </w:pPr>
          </w:p>
        </w:tc>
        <w:tc>
          <w:tcPr>
            <w:tcW w:w="3226" w:type="dxa"/>
          </w:tcPr>
          <w:p w14:paraId="41DC148B" w14:textId="77777777" w:rsidR="00B937A2" w:rsidRPr="00F77039" w:rsidRDefault="00B937A2" w:rsidP="00AD22A6">
            <w:pPr>
              <w:rPr>
                <w:rFonts w:eastAsia="Calibri"/>
                <w:sz w:val="24"/>
                <w:szCs w:val="24"/>
                <w:lang w:eastAsia="en-US"/>
              </w:rPr>
            </w:pPr>
            <w:r w:rsidRPr="00F77039">
              <w:rPr>
                <w:rFonts w:eastAsia="Calibri"/>
                <w:sz w:val="24"/>
                <w:szCs w:val="24"/>
                <w:lang w:eastAsia="en-US"/>
              </w:rPr>
              <w:t>у громадських місцях</w:t>
            </w:r>
          </w:p>
        </w:tc>
        <w:tc>
          <w:tcPr>
            <w:tcW w:w="1136" w:type="dxa"/>
          </w:tcPr>
          <w:p w14:paraId="330CE141"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од.</w:t>
            </w:r>
          </w:p>
        </w:tc>
        <w:tc>
          <w:tcPr>
            <w:tcW w:w="1132" w:type="dxa"/>
          </w:tcPr>
          <w:p w14:paraId="102A3C67"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480</w:t>
            </w:r>
          </w:p>
        </w:tc>
        <w:tc>
          <w:tcPr>
            <w:tcW w:w="1134" w:type="dxa"/>
          </w:tcPr>
          <w:p w14:paraId="3F5C0154"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440</w:t>
            </w:r>
          </w:p>
        </w:tc>
        <w:tc>
          <w:tcPr>
            <w:tcW w:w="1134" w:type="dxa"/>
          </w:tcPr>
          <w:p w14:paraId="47ABB90D"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380</w:t>
            </w:r>
          </w:p>
        </w:tc>
        <w:tc>
          <w:tcPr>
            <w:tcW w:w="1144" w:type="dxa"/>
          </w:tcPr>
          <w:p w14:paraId="21E6F0C8"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350</w:t>
            </w:r>
          </w:p>
        </w:tc>
      </w:tr>
      <w:tr w:rsidR="00B937A2" w:rsidRPr="00F77039" w14:paraId="584D4DE7" w14:textId="77777777" w:rsidTr="00AD22A6">
        <w:tc>
          <w:tcPr>
            <w:tcW w:w="851" w:type="dxa"/>
            <w:gridSpan w:val="2"/>
            <w:vMerge/>
          </w:tcPr>
          <w:p w14:paraId="7D2F6F6D" w14:textId="77777777" w:rsidR="00B937A2" w:rsidRPr="00F77039" w:rsidRDefault="00B937A2" w:rsidP="00AD22A6">
            <w:pPr>
              <w:rPr>
                <w:rFonts w:eastAsia="Calibri"/>
                <w:sz w:val="24"/>
                <w:szCs w:val="24"/>
                <w:lang w:eastAsia="en-US"/>
              </w:rPr>
            </w:pPr>
          </w:p>
        </w:tc>
        <w:tc>
          <w:tcPr>
            <w:tcW w:w="3226" w:type="dxa"/>
          </w:tcPr>
          <w:p w14:paraId="1FD295FF" w14:textId="77777777" w:rsidR="00B937A2" w:rsidRPr="00F77039" w:rsidRDefault="00B937A2" w:rsidP="00AD22A6">
            <w:pPr>
              <w:rPr>
                <w:rFonts w:eastAsia="Calibri"/>
                <w:sz w:val="24"/>
                <w:szCs w:val="24"/>
                <w:lang w:eastAsia="en-US"/>
              </w:rPr>
            </w:pPr>
            <w:r w:rsidRPr="00F77039">
              <w:rPr>
                <w:rFonts w:eastAsia="Calibri"/>
                <w:sz w:val="24"/>
                <w:szCs w:val="24"/>
                <w:lang w:eastAsia="en-US"/>
              </w:rPr>
              <w:t>в умовах вулиці</w:t>
            </w:r>
          </w:p>
        </w:tc>
        <w:tc>
          <w:tcPr>
            <w:tcW w:w="1136" w:type="dxa"/>
          </w:tcPr>
          <w:p w14:paraId="6CD1129A"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од.</w:t>
            </w:r>
          </w:p>
        </w:tc>
        <w:tc>
          <w:tcPr>
            <w:tcW w:w="1132" w:type="dxa"/>
          </w:tcPr>
          <w:p w14:paraId="2BC39C47"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330</w:t>
            </w:r>
          </w:p>
        </w:tc>
        <w:tc>
          <w:tcPr>
            <w:tcW w:w="1134" w:type="dxa"/>
          </w:tcPr>
          <w:p w14:paraId="0A4F0CDD"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300</w:t>
            </w:r>
          </w:p>
        </w:tc>
        <w:tc>
          <w:tcPr>
            <w:tcW w:w="1134" w:type="dxa"/>
          </w:tcPr>
          <w:p w14:paraId="15AD2F30"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220</w:t>
            </w:r>
          </w:p>
        </w:tc>
        <w:tc>
          <w:tcPr>
            <w:tcW w:w="1144" w:type="dxa"/>
          </w:tcPr>
          <w:p w14:paraId="2FF8010E"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200</w:t>
            </w:r>
          </w:p>
        </w:tc>
      </w:tr>
      <w:tr w:rsidR="00B937A2" w:rsidRPr="00F77039" w14:paraId="74CAA1EC" w14:textId="77777777" w:rsidTr="00AD22A6">
        <w:tc>
          <w:tcPr>
            <w:tcW w:w="4077" w:type="dxa"/>
            <w:gridSpan w:val="3"/>
          </w:tcPr>
          <w:p w14:paraId="28B26C43" w14:textId="77777777" w:rsidR="00B937A2" w:rsidRPr="00F77039" w:rsidRDefault="00B937A2" w:rsidP="00AD22A6">
            <w:pPr>
              <w:rPr>
                <w:rFonts w:eastAsia="Calibri"/>
                <w:sz w:val="24"/>
                <w:szCs w:val="24"/>
                <w:lang w:eastAsia="en-US"/>
              </w:rPr>
            </w:pPr>
            <w:r w:rsidRPr="00F77039">
              <w:rPr>
                <w:rFonts w:eastAsia="Calibri"/>
                <w:sz w:val="24"/>
                <w:szCs w:val="24"/>
                <w:lang w:eastAsia="en-US"/>
              </w:rPr>
              <w:t>Кількість кримінальних правопорушень, за якими особам повідомлено про підозру з числа зареєстрованих)</w:t>
            </w:r>
          </w:p>
        </w:tc>
        <w:tc>
          <w:tcPr>
            <w:tcW w:w="1136" w:type="dxa"/>
          </w:tcPr>
          <w:p w14:paraId="5FF01BE8"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од.</w:t>
            </w:r>
          </w:p>
        </w:tc>
        <w:tc>
          <w:tcPr>
            <w:tcW w:w="1132" w:type="dxa"/>
          </w:tcPr>
          <w:p w14:paraId="196B7DC2"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2600</w:t>
            </w:r>
          </w:p>
        </w:tc>
        <w:tc>
          <w:tcPr>
            <w:tcW w:w="1134" w:type="dxa"/>
          </w:tcPr>
          <w:p w14:paraId="4BC43339"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2750</w:t>
            </w:r>
          </w:p>
        </w:tc>
        <w:tc>
          <w:tcPr>
            <w:tcW w:w="1134" w:type="dxa"/>
          </w:tcPr>
          <w:p w14:paraId="40EDF0F1"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2800</w:t>
            </w:r>
          </w:p>
        </w:tc>
        <w:tc>
          <w:tcPr>
            <w:tcW w:w="1144" w:type="dxa"/>
          </w:tcPr>
          <w:p w14:paraId="03412239"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2900</w:t>
            </w:r>
          </w:p>
        </w:tc>
      </w:tr>
      <w:tr w:rsidR="00B937A2" w:rsidRPr="00F77039" w14:paraId="3EEFFFA5" w14:textId="77777777" w:rsidTr="00AD22A6">
        <w:tc>
          <w:tcPr>
            <w:tcW w:w="825" w:type="dxa"/>
            <w:vMerge w:val="restart"/>
          </w:tcPr>
          <w:p w14:paraId="1CB2C3F0" w14:textId="77777777" w:rsidR="00B937A2" w:rsidRPr="00F77039" w:rsidRDefault="00B937A2" w:rsidP="00AD22A6">
            <w:pPr>
              <w:rPr>
                <w:rFonts w:eastAsia="Calibri"/>
                <w:sz w:val="24"/>
                <w:szCs w:val="24"/>
                <w:lang w:eastAsia="en-US"/>
              </w:rPr>
            </w:pPr>
            <w:r w:rsidRPr="00F77039">
              <w:rPr>
                <w:rFonts w:eastAsia="Calibri"/>
                <w:sz w:val="24"/>
                <w:szCs w:val="24"/>
                <w:lang w:eastAsia="en-US"/>
              </w:rPr>
              <w:t xml:space="preserve">у </w:t>
            </w:r>
          </w:p>
          <w:p w14:paraId="111399A5" w14:textId="77777777" w:rsidR="00B937A2" w:rsidRPr="00F77039" w:rsidRDefault="00B937A2" w:rsidP="00AD22A6">
            <w:pPr>
              <w:rPr>
                <w:rFonts w:eastAsia="Calibri"/>
                <w:sz w:val="24"/>
                <w:szCs w:val="24"/>
                <w:lang w:eastAsia="en-US"/>
              </w:rPr>
            </w:pPr>
            <w:r w:rsidRPr="00F77039">
              <w:rPr>
                <w:rFonts w:eastAsia="Calibri"/>
                <w:sz w:val="24"/>
                <w:szCs w:val="24"/>
                <w:lang w:eastAsia="en-US"/>
              </w:rPr>
              <w:t xml:space="preserve">тому </w:t>
            </w:r>
          </w:p>
          <w:p w14:paraId="37F9FF0C" w14:textId="77777777" w:rsidR="00B937A2" w:rsidRPr="00F77039" w:rsidRDefault="00B937A2" w:rsidP="00AD22A6">
            <w:pPr>
              <w:rPr>
                <w:rFonts w:eastAsia="Calibri"/>
                <w:sz w:val="24"/>
                <w:szCs w:val="24"/>
                <w:lang w:eastAsia="en-US"/>
              </w:rPr>
            </w:pPr>
            <w:r w:rsidRPr="00F77039">
              <w:rPr>
                <w:rFonts w:eastAsia="Calibri"/>
                <w:sz w:val="24"/>
                <w:szCs w:val="24"/>
                <w:lang w:eastAsia="en-US"/>
              </w:rPr>
              <w:t>числі</w:t>
            </w:r>
            <w:r w:rsidRPr="00F77039">
              <w:rPr>
                <w:rFonts w:eastAsia="Calibri"/>
                <w:sz w:val="24"/>
                <w:szCs w:val="24"/>
                <w:lang w:val="en-US" w:eastAsia="en-US"/>
              </w:rPr>
              <w:t>:</w:t>
            </w:r>
          </w:p>
        </w:tc>
        <w:tc>
          <w:tcPr>
            <w:tcW w:w="3252" w:type="dxa"/>
            <w:gridSpan w:val="2"/>
          </w:tcPr>
          <w:p w14:paraId="0CBA3A5E" w14:textId="77777777" w:rsidR="00B937A2" w:rsidRPr="00F77039" w:rsidRDefault="00B937A2" w:rsidP="00AD22A6">
            <w:pPr>
              <w:rPr>
                <w:rFonts w:eastAsia="Calibri"/>
                <w:sz w:val="24"/>
                <w:szCs w:val="24"/>
                <w:lang w:eastAsia="en-US"/>
              </w:rPr>
            </w:pPr>
            <w:r w:rsidRPr="00F77039">
              <w:rPr>
                <w:rFonts w:eastAsia="Calibri"/>
                <w:sz w:val="24"/>
                <w:szCs w:val="24"/>
                <w:lang w:eastAsia="en-US"/>
              </w:rPr>
              <w:t>розбійних нападів</w:t>
            </w:r>
          </w:p>
        </w:tc>
        <w:tc>
          <w:tcPr>
            <w:tcW w:w="1136" w:type="dxa"/>
          </w:tcPr>
          <w:p w14:paraId="5F5DD4CE"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од.</w:t>
            </w:r>
          </w:p>
        </w:tc>
        <w:tc>
          <w:tcPr>
            <w:tcW w:w="1132" w:type="dxa"/>
          </w:tcPr>
          <w:p w14:paraId="2DB9C691"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20</w:t>
            </w:r>
          </w:p>
        </w:tc>
        <w:tc>
          <w:tcPr>
            <w:tcW w:w="1134" w:type="dxa"/>
          </w:tcPr>
          <w:p w14:paraId="4B037973"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25</w:t>
            </w:r>
          </w:p>
        </w:tc>
        <w:tc>
          <w:tcPr>
            <w:tcW w:w="1134" w:type="dxa"/>
          </w:tcPr>
          <w:p w14:paraId="5F570346"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35</w:t>
            </w:r>
          </w:p>
        </w:tc>
        <w:tc>
          <w:tcPr>
            <w:tcW w:w="1144" w:type="dxa"/>
          </w:tcPr>
          <w:p w14:paraId="28256DBF"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40</w:t>
            </w:r>
          </w:p>
        </w:tc>
      </w:tr>
      <w:tr w:rsidR="00B937A2" w:rsidRPr="00F77039" w14:paraId="58050556" w14:textId="77777777" w:rsidTr="00AD22A6">
        <w:tc>
          <w:tcPr>
            <w:tcW w:w="825" w:type="dxa"/>
            <w:vMerge/>
          </w:tcPr>
          <w:p w14:paraId="182F2CD1" w14:textId="77777777" w:rsidR="00B937A2" w:rsidRPr="00F77039" w:rsidRDefault="00B937A2" w:rsidP="00AD22A6">
            <w:pPr>
              <w:rPr>
                <w:rFonts w:eastAsia="Calibri"/>
                <w:sz w:val="24"/>
                <w:szCs w:val="24"/>
                <w:lang w:eastAsia="en-US"/>
              </w:rPr>
            </w:pPr>
          </w:p>
        </w:tc>
        <w:tc>
          <w:tcPr>
            <w:tcW w:w="3252" w:type="dxa"/>
            <w:gridSpan w:val="2"/>
          </w:tcPr>
          <w:p w14:paraId="64D71987" w14:textId="77777777" w:rsidR="00B937A2" w:rsidRPr="00F77039" w:rsidRDefault="00B937A2" w:rsidP="00AD22A6">
            <w:pPr>
              <w:rPr>
                <w:rFonts w:eastAsia="Calibri"/>
                <w:sz w:val="24"/>
                <w:szCs w:val="24"/>
                <w:lang w:eastAsia="en-US"/>
              </w:rPr>
            </w:pPr>
            <w:r w:rsidRPr="00F77039">
              <w:rPr>
                <w:rFonts w:eastAsia="Calibri"/>
                <w:sz w:val="24"/>
                <w:szCs w:val="24"/>
                <w:lang w:eastAsia="en-US"/>
              </w:rPr>
              <w:t>грабежів</w:t>
            </w:r>
          </w:p>
        </w:tc>
        <w:tc>
          <w:tcPr>
            <w:tcW w:w="1136" w:type="dxa"/>
          </w:tcPr>
          <w:p w14:paraId="2AFB3473"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од.</w:t>
            </w:r>
          </w:p>
        </w:tc>
        <w:tc>
          <w:tcPr>
            <w:tcW w:w="1132" w:type="dxa"/>
          </w:tcPr>
          <w:p w14:paraId="0217E28B"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120</w:t>
            </w:r>
          </w:p>
        </w:tc>
        <w:tc>
          <w:tcPr>
            <w:tcW w:w="1134" w:type="dxa"/>
          </w:tcPr>
          <w:p w14:paraId="695A9BE7"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140</w:t>
            </w:r>
          </w:p>
        </w:tc>
        <w:tc>
          <w:tcPr>
            <w:tcW w:w="1134" w:type="dxa"/>
          </w:tcPr>
          <w:p w14:paraId="541BC99B"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170</w:t>
            </w:r>
          </w:p>
        </w:tc>
        <w:tc>
          <w:tcPr>
            <w:tcW w:w="1144" w:type="dxa"/>
          </w:tcPr>
          <w:p w14:paraId="4912243D"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190</w:t>
            </w:r>
          </w:p>
        </w:tc>
      </w:tr>
      <w:tr w:rsidR="00B937A2" w:rsidRPr="00F77039" w14:paraId="3D1762AB" w14:textId="77777777" w:rsidTr="00AD22A6">
        <w:tc>
          <w:tcPr>
            <w:tcW w:w="825" w:type="dxa"/>
            <w:vMerge/>
          </w:tcPr>
          <w:p w14:paraId="53AA9187" w14:textId="77777777" w:rsidR="00B937A2" w:rsidRPr="00F77039" w:rsidRDefault="00B937A2" w:rsidP="00AD22A6">
            <w:pPr>
              <w:rPr>
                <w:rFonts w:eastAsia="Calibri"/>
                <w:sz w:val="24"/>
                <w:szCs w:val="24"/>
                <w:lang w:eastAsia="en-US"/>
              </w:rPr>
            </w:pPr>
          </w:p>
        </w:tc>
        <w:tc>
          <w:tcPr>
            <w:tcW w:w="3252" w:type="dxa"/>
            <w:gridSpan w:val="2"/>
          </w:tcPr>
          <w:p w14:paraId="519DC75A" w14:textId="77777777" w:rsidR="00B937A2" w:rsidRPr="00F77039" w:rsidRDefault="00B937A2" w:rsidP="00AD22A6">
            <w:pPr>
              <w:rPr>
                <w:rFonts w:eastAsia="Calibri"/>
                <w:sz w:val="24"/>
                <w:szCs w:val="24"/>
                <w:lang w:eastAsia="en-US"/>
              </w:rPr>
            </w:pPr>
            <w:r w:rsidRPr="00F77039">
              <w:rPr>
                <w:rFonts w:eastAsia="Calibri"/>
                <w:sz w:val="24"/>
                <w:szCs w:val="24"/>
                <w:lang w:eastAsia="en-US"/>
              </w:rPr>
              <w:t>незаконних заволодінь транспортними засобами</w:t>
            </w:r>
          </w:p>
        </w:tc>
        <w:tc>
          <w:tcPr>
            <w:tcW w:w="1136" w:type="dxa"/>
          </w:tcPr>
          <w:p w14:paraId="2CF5A356"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од.</w:t>
            </w:r>
          </w:p>
        </w:tc>
        <w:tc>
          <w:tcPr>
            <w:tcW w:w="1132" w:type="dxa"/>
          </w:tcPr>
          <w:p w14:paraId="6687D356"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10</w:t>
            </w:r>
          </w:p>
        </w:tc>
        <w:tc>
          <w:tcPr>
            <w:tcW w:w="1134" w:type="dxa"/>
          </w:tcPr>
          <w:p w14:paraId="03C373D2"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14</w:t>
            </w:r>
          </w:p>
        </w:tc>
        <w:tc>
          <w:tcPr>
            <w:tcW w:w="1134" w:type="dxa"/>
          </w:tcPr>
          <w:p w14:paraId="7C3EF024"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20</w:t>
            </w:r>
          </w:p>
        </w:tc>
        <w:tc>
          <w:tcPr>
            <w:tcW w:w="1144" w:type="dxa"/>
          </w:tcPr>
          <w:p w14:paraId="158F7F67"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23</w:t>
            </w:r>
          </w:p>
        </w:tc>
      </w:tr>
      <w:tr w:rsidR="00B937A2" w:rsidRPr="00F77039" w14:paraId="4428A2BF" w14:textId="77777777" w:rsidTr="00AD22A6">
        <w:tc>
          <w:tcPr>
            <w:tcW w:w="4077" w:type="dxa"/>
            <w:gridSpan w:val="3"/>
          </w:tcPr>
          <w:p w14:paraId="45310234" w14:textId="77777777" w:rsidR="00B937A2" w:rsidRPr="00F77039" w:rsidRDefault="00B937A2" w:rsidP="00AD22A6">
            <w:pPr>
              <w:rPr>
                <w:rFonts w:eastAsia="Calibri"/>
                <w:sz w:val="24"/>
                <w:szCs w:val="24"/>
                <w:lang w:eastAsia="en-US"/>
              </w:rPr>
            </w:pPr>
            <w:r w:rsidRPr="00F77039">
              <w:rPr>
                <w:rFonts w:eastAsia="Calibri"/>
                <w:sz w:val="24"/>
                <w:szCs w:val="24"/>
                <w:lang w:eastAsia="en-US"/>
              </w:rPr>
              <w:t>Показники ефективності</w:t>
            </w:r>
            <w:r w:rsidRPr="00F77039">
              <w:rPr>
                <w:rFonts w:eastAsia="Calibri"/>
                <w:sz w:val="24"/>
                <w:szCs w:val="24"/>
                <w:lang w:val="ru-RU" w:eastAsia="en-US"/>
              </w:rPr>
              <w:t>:</w:t>
            </w:r>
            <w:r w:rsidRPr="00F77039">
              <w:rPr>
                <w:rFonts w:eastAsia="Calibri"/>
                <w:sz w:val="24"/>
                <w:szCs w:val="24"/>
                <w:lang w:eastAsia="en-US"/>
              </w:rPr>
              <w:t xml:space="preserve"> рівень злочинності на 10 тис. </w:t>
            </w:r>
            <w:proofErr w:type="spellStart"/>
            <w:r w:rsidRPr="00F77039">
              <w:rPr>
                <w:rFonts w:eastAsia="Calibri"/>
                <w:sz w:val="24"/>
                <w:szCs w:val="24"/>
                <w:lang w:eastAsia="en-US"/>
              </w:rPr>
              <w:t>чол</w:t>
            </w:r>
            <w:proofErr w:type="spellEnd"/>
            <w:r w:rsidRPr="00F77039">
              <w:rPr>
                <w:rFonts w:eastAsia="Calibri"/>
                <w:sz w:val="24"/>
                <w:szCs w:val="24"/>
                <w:lang w:eastAsia="en-US"/>
              </w:rPr>
              <w:t>.</w:t>
            </w:r>
          </w:p>
        </w:tc>
        <w:tc>
          <w:tcPr>
            <w:tcW w:w="1136" w:type="dxa"/>
          </w:tcPr>
          <w:p w14:paraId="042E54B1"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од.</w:t>
            </w:r>
          </w:p>
        </w:tc>
        <w:tc>
          <w:tcPr>
            <w:tcW w:w="1132" w:type="dxa"/>
          </w:tcPr>
          <w:p w14:paraId="0073CEF0"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150,6</w:t>
            </w:r>
          </w:p>
        </w:tc>
        <w:tc>
          <w:tcPr>
            <w:tcW w:w="1134" w:type="dxa"/>
          </w:tcPr>
          <w:p w14:paraId="75D68F59"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128,0</w:t>
            </w:r>
          </w:p>
        </w:tc>
        <w:tc>
          <w:tcPr>
            <w:tcW w:w="1134" w:type="dxa"/>
          </w:tcPr>
          <w:p w14:paraId="43463215"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111,4</w:t>
            </w:r>
          </w:p>
        </w:tc>
        <w:tc>
          <w:tcPr>
            <w:tcW w:w="1144" w:type="dxa"/>
          </w:tcPr>
          <w:p w14:paraId="76FC3275"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10</w:t>
            </w:r>
            <w:r>
              <w:rPr>
                <w:rFonts w:eastAsia="Calibri"/>
                <w:sz w:val="24"/>
                <w:szCs w:val="24"/>
                <w:lang w:eastAsia="en-US"/>
              </w:rPr>
              <w:t>5</w:t>
            </w:r>
            <w:r w:rsidRPr="00F77039">
              <w:rPr>
                <w:rFonts w:eastAsia="Calibri"/>
                <w:sz w:val="24"/>
                <w:szCs w:val="24"/>
                <w:lang w:eastAsia="en-US"/>
              </w:rPr>
              <w:t>,0</w:t>
            </w:r>
          </w:p>
        </w:tc>
      </w:tr>
      <w:tr w:rsidR="00B937A2" w:rsidRPr="00F77039" w14:paraId="5D0A205A" w14:textId="77777777" w:rsidTr="00AD22A6">
        <w:tc>
          <w:tcPr>
            <w:tcW w:w="4077" w:type="dxa"/>
            <w:gridSpan w:val="3"/>
          </w:tcPr>
          <w:p w14:paraId="65F8571F" w14:textId="77777777" w:rsidR="00B937A2" w:rsidRPr="00F77039" w:rsidRDefault="00B937A2" w:rsidP="00AD22A6">
            <w:pPr>
              <w:rPr>
                <w:rFonts w:eastAsia="Calibri"/>
                <w:sz w:val="24"/>
                <w:szCs w:val="24"/>
                <w:lang w:eastAsia="en-US"/>
              </w:rPr>
            </w:pPr>
            <w:r w:rsidRPr="00F77039">
              <w:rPr>
                <w:rFonts w:eastAsia="Calibri"/>
                <w:sz w:val="24"/>
                <w:szCs w:val="24"/>
                <w:lang w:eastAsia="en-US"/>
              </w:rPr>
              <w:t>Показники якості</w:t>
            </w:r>
            <w:r w:rsidRPr="00F77039">
              <w:rPr>
                <w:rFonts w:eastAsia="Calibri"/>
                <w:sz w:val="24"/>
                <w:szCs w:val="24"/>
                <w:lang w:val="ru-RU" w:eastAsia="en-US"/>
              </w:rPr>
              <w:t>:</w:t>
            </w:r>
            <w:r w:rsidRPr="00F77039">
              <w:rPr>
                <w:rFonts w:eastAsia="Calibri"/>
                <w:sz w:val="24"/>
                <w:szCs w:val="24"/>
                <w:lang w:eastAsia="en-US"/>
              </w:rPr>
              <w:t xml:space="preserve"> питома вага розкритих кримінальних правопорушень</w:t>
            </w:r>
          </w:p>
        </w:tc>
        <w:tc>
          <w:tcPr>
            <w:tcW w:w="1136" w:type="dxa"/>
          </w:tcPr>
          <w:p w14:paraId="03332305" w14:textId="77777777" w:rsidR="00B937A2" w:rsidRPr="00F77039" w:rsidRDefault="00B937A2" w:rsidP="00AD22A6">
            <w:pPr>
              <w:jc w:val="center"/>
              <w:rPr>
                <w:rFonts w:eastAsia="Calibri"/>
                <w:sz w:val="24"/>
                <w:szCs w:val="24"/>
                <w:lang w:eastAsia="en-US"/>
              </w:rPr>
            </w:pPr>
          </w:p>
          <w:p w14:paraId="5BD339BA"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од.</w:t>
            </w:r>
          </w:p>
        </w:tc>
        <w:tc>
          <w:tcPr>
            <w:tcW w:w="1132" w:type="dxa"/>
          </w:tcPr>
          <w:p w14:paraId="515A7647" w14:textId="77777777" w:rsidR="00B937A2" w:rsidRPr="00F77039" w:rsidRDefault="00B937A2" w:rsidP="00AD22A6">
            <w:pPr>
              <w:jc w:val="center"/>
              <w:rPr>
                <w:rFonts w:eastAsia="Calibri"/>
                <w:sz w:val="24"/>
                <w:szCs w:val="24"/>
                <w:lang w:eastAsia="en-US"/>
              </w:rPr>
            </w:pPr>
          </w:p>
          <w:p w14:paraId="16786D3E"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32</w:t>
            </w:r>
          </w:p>
        </w:tc>
        <w:tc>
          <w:tcPr>
            <w:tcW w:w="1134" w:type="dxa"/>
          </w:tcPr>
          <w:p w14:paraId="2503A922" w14:textId="77777777" w:rsidR="00B937A2" w:rsidRPr="00F77039" w:rsidRDefault="00B937A2" w:rsidP="00AD22A6">
            <w:pPr>
              <w:jc w:val="center"/>
              <w:rPr>
                <w:rFonts w:eastAsia="Calibri"/>
                <w:sz w:val="24"/>
                <w:szCs w:val="24"/>
                <w:lang w:eastAsia="en-US"/>
              </w:rPr>
            </w:pPr>
          </w:p>
          <w:p w14:paraId="187C4D61"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35</w:t>
            </w:r>
          </w:p>
        </w:tc>
        <w:tc>
          <w:tcPr>
            <w:tcW w:w="1134" w:type="dxa"/>
          </w:tcPr>
          <w:p w14:paraId="73B13569" w14:textId="77777777" w:rsidR="00B937A2" w:rsidRPr="00F77039" w:rsidRDefault="00B937A2" w:rsidP="00AD22A6">
            <w:pPr>
              <w:jc w:val="center"/>
              <w:rPr>
                <w:rFonts w:eastAsia="Calibri"/>
                <w:sz w:val="24"/>
                <w:szCs w:val="24"/>
                <w:lang w:eastAsia="en-US"/>
              </w:rPr>
            </w:pPr>
          </w:p>
          <w:p w14:paraId="705AFFAB"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40</w:t>
            </w:r>
          </w:p>
        </w:tc>
        <w:tc>
          <w:tcPr>
            <w:tcW w:w="1144" w:type="dxa"/>
          </w:tcPr>
          <w:p w14:paraId="6E0F2D24" w14:textId="77777777" w:rsidR="00B937A2" w:rsidRPr="00F77039" w:rsidRDefault="00B937A2" w:rsidP="00AD22A6">
            <w:pPr>
              <w:rPr>
                <w:rFonts w:eastAsia="Calibri"/>
                <w:sz w:val="24"/>
                <w:szCs w:val="24"/>
                <w:lang w:eastAsia="en-US"/>
              </w:rPr>
            </w:pPr>
          </w:p>
          <w:p w14:paraId="5743BF2E"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4</w:t>
            </w:r>
            <w:r>
              <w:rPr>
                <w:rFonts w:eastAsia="Calibri"/>
                <w:sz w:val="24"/>
                <w:szCs w:val="24"/>
                <w:lang w:eastAsia="en-US"/>
              </w:rPr>
              <w:t>5</w:t>
            </w:r>
          </w:p>
        </w:tc>
      </w:tr>
      <w:tr w:rsidR="00B937A2" w:rsidRPr="00F77039" w14:paraId="104D6435" w14:textId="77777777" w:rsidTr="00AD22A6">
        <w:tc>
          <w:tcPr>
            <w:tcW w:w="4077" w:type="dxa"/>
            <w:gridSpan w:val="3"/>
          </w:tcPr>
          <w:p w14:paraId="6887F1F6" w14:textId="77777777" w:rsidR="00B937A2" w:rsidRPr="00F77039" w:rsidRDefault="00B937A2" w:rsidP="00AD22A6">
            <w:pPr>
              <w:rPr>
                <w:rFonts w:eastAsia="Calibri"/>
                <w:sz w:val="24"/>
                <w:szCs w:val="24"/>
                <w:lang w:eastAsia="en-US"/>
              </w:rPr>
            </w:pPr>
            <w:r w:rsidRPr="00F77039">
              <w:rPr>
                <w:rFonts w:eastAsia="Calibri"/>
                <w:sz w:val="24"/>
                <w:szCs w:val="24"/>
                <w:lang w:eastAsia="en-US"/>
              </w:rPr>
              <w:lastRenderedPageBreak/>
              <w:t>Показники якості</w:t>
            </w:r>
            <w:r w:rsidRPr="00F77039">
              <w:rPr>
                <w:rFonts w:eastAsia="Calibri"/>
                <w:sz w:val="24"/>
                <w:szCs w:val="24"/>
                <w:lang w:val="ru-RU" w:eastAsia="en-US"/>
              </w:rPr>
              <w:t xml:space="preserve">: </w:t>
            </w:r>
            <w:r w:rsidRPr="00F77039">
              <w:rPr>
                <w:rFonts w:eastAsia="Calibri"/>
                <w:sz w:val="24"/>
                <w:szCs w:val="24"/>
                <w:lang w:eastAsia="en-US"/>
              </w:rPr>
              <w:t>питома вага розкритих кримінальних правопорушень, пов’язаних з незаконним обігом (розповсюдженням) наркотичних речовин</w:t>
            </w:r>
          </w:p>
        </w:tc>
        <w:tc>
          <w:tcPr>
            <w:tcW w:w="1136" w:type="dxa"/>
          </w:tcPr>
          <w:p w14:paraId="425A5F55" w14:textId="77777777" w:rsidR="00B937A2" w:rsidRPr="00F77039" w:rsidRDefault="00B937A2" w:rsidP="00AD22A6">
            <w:pPr>
              <w:jc w:val="center"/>
              <w:rPr>
                <w:rFonts w:eastAsia="Calibri"/>
                <w:sz w:val="24"/>
                <w:szCs w:val="24"/>
                <w:lang w:eastAsia="en-US"/>
              </w:rPr>
            </w:pPr>
          </w:p>
          <w:p w14:paraId="2008081D" w14:textId="77777777" w:rsidR="00B937A2" w:rsidRPr="00F77039" w:rsidRDefault="00B937A2" w:rsidP="00AD22A6">
            <w:pPr>
              <w:jc w:val="center"/>
              <w:rPr>
                <w:rFonts w:eastAsia="Calibri"/>
                <w:sz w:val="24"/>
                <w:szCs w:val="24"/>
                <w:lang w:eastAsia="en-US"/>
              </w:rPr>
            </w:pPr>
          </w:p>
          <w:p w14:paraId="6F2BF7E8"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од.</w:t>
            </w:r>
          </w:p>
        </w:tc>
        <w:tc>
          <w:tcPr>
            <w:tcW w:w="1132" w:type="dxa"/>
          </w:tcPr>
          <w:p w14:paraId="04D2620A" w14:textId="77777777" w:rsidR="00B937A2" w:rsidRPr="00F77039" w:rsidRDefault="00B937A2" w:rsidP="00AD22A6">
            <w:pPr>
              <w:jc w:val="center"/>
              <w:rPr>
                <w:rFonts w:eastAsia="Calibri"/>
                <w:sz w:val="24"/>
                <w:szCs w:val="24"/>
                <w:lang w:eastAsia="en-US"/>
              </w:rPr>
            </w:pPr>
          </w:p>
          <w:p w14:paraId="1607DCB2" w14:textId="77777777" w:rsidR="00B937A2" w:rsidRPr="00F77039" w:rsidRDefault="00B937A2" w:rsidP="00AD22A6">
            <w:pPr>
              <w:jc w:val="center"/>
              <w:rPr>
                <w:rFonts w:eastAsia="Calibri"/>
                <w:sz w:val="24"/>
                <w:szCs w:val="24"/>
                <w:lang w:eastAsia="en-US"/>
              </w:rPr>
            </w:pPr>
          </w:p>
          <w:p w14:paraId="46AA61F2"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w:t>
            </w:r>
          </w:p>
        </w:tc>
        <w:tc>
          <w:tcPr>
            <w:tcW w:w="1134" w:type="dxa"/>
          </w:tcPr>
          <w:p w14:paraId="117C4D1F" w14:textId="77777777" w:rsidR="00B937A2" w:rsidRPr="00F77039" w:rsidRDefault="00B937A2" w:rsidP="00AD22A6">
            <w:pPr>
              <w:jc w:val="center"/>
              <w:rPr>
                <w:rFonts w:eastAsia="Calibri"/>
                <w:sz w:val="24"/>
                <w:szCs w:val="24"/>
                <w:lang w:eastAsia="en-US"/>
              </w:rPr>
            </w:pPr>
          </w:p>
          <w:p w14:paraId="68A74752" w14:textId="77777777" w:rsidR="00B937A2" w:rsidRPr="00F77039" w:rsidRDefault="00B937A2" w:rsidP="00AD22A6">
            <w:pPr>
              <w:jc w:val="center"/>
              <w:rPr>
                <w:rFonts w:eastAsia="Calibri"/>
                <w:sz w:val="24"/>
                <w:szCs w:val="24"/>
                <w:lang w:eastAsia="en-US"/>
              </w:rPr>
            </w:pPr>
          </w:p>
          <w:p w14:paraId="7468034E"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33</w:t>
            </w:r>
          </w:p>
        </w:tc>
        <w:tc>
          <w:tcPr>
            <w:tcW w:w="1134" w:type="dxa"/>
          </w:tcPr>
          <w:p w14:paraId="5553C477" w14:textId="77777777" w:rsidR="00B937A2" w:rsidRPr="00F77039" w:rsidRDefault="00B937A2" w:rsidP="00AD22A6">
            <w:pPr>
              <w:jc w:val="center"/>
              <w:rPr>
                <w:rFonts w:eastAsia="Calibri"/>
                <w:sz w:val="24"/>
                <w:szCs w:val="24"/>
                <w:lang w:eastAsia="en-US"/>
              </w:rPr>
            </w:pPr>
          </w:p>
          <w:p w14:paraId="09A4F043" w14:textId="77777777" w:rsidR="00B937A2" w:rsidRPr="00F77039" w:rsidRDefault="00B937A2" w:rsidP="00AD22A6">
            <w:pPr>
              <w:jc w:val="center"/>
              <w:rPr>
                <w:rFonts w:eastAsia="Calibri"/>
                <w:sz w:val="24"/>
                <w:szCs w:val="24"/>
                <w:lang w:eastAsia="en-US"/>
              </w:rPr>
            </w:pPr>
          </w:p>
          <w:p w14:paraId="17A1E474"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37</w:t>
            </w:r>
          </w:p>
        </w:tc>
        <w:tc>
          <w:tcPr>
            <w:tcW w:w="1144" w:type="dxa"/>
          </w:tcPr>
          <w:p w14:paraId="38C5ECC4" w14:textId="77777777" w:rsidR="00B937A2" w:rsidRPr="00F77039" w:rsidRDefault="00B937A2" w:rsidP="00AD22A6">
            <w:pPr>
              <w:rPr>
                <w:rFonts w:eastAsia="Calibri"/>
                <w:sz w:val="24"/>
                <w:szCs w:val="24"/>
                <w:lang w:eastAsia="en-US"/>
              </w:rPr>
            </w:pPr>
          </w:p>
          <w:p w14:paraId="1C18DEA4" w14:textId="77777777" w:rsidR="00B937A2" w:rsidRPr="00F77039" w:rsidRDefault="00B937A2" w:rsidP="00AD22A6">
            <w:pPr>
              <w:rPr>
                <w:rFonts w:eastAsia="Calibri"/>
                <w:sz w:val="24"/>
                <w:szCs w:val="24"/>
                <w:lang w:eastAsia="en-US"/>
              </w:rPr>
            </w:pPr>
          </w:p>
          <w:p w14:paraId="0121FF57"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4</w:t>
            </w:r>
            <w:r>
              <w:rPr>
                <w:rFonts w:eastAsia="Calibri"/>
                <w:sz w:val="24"/>
                <w:szCs w:val="24"/>
                <w:lang w:eastAsia="en-US"/>
              </w:rPr>
              <w:t>2</w:t>
            </w:r>
          </w:p>
        </w:tc>
      </w:tr>
    </w:tbl>
    <w:p w14:paraId="394203FC" w14:textId="26AFBB18" w:rsidR="00B937A2" w:rsidRPr="00897BFF" w:rsidRDefault="00B937A2" w:rsidP="00B937A2">
      <w:pPr>
        <w:spacing w:line="360" w:lineRule="auto"/>
        <w:ind w:left="11340"/>
        <w:rPr>
          <w:rFonts w:eastAsia="Calibri"/>
          <w:lang w:eastAsia="en-US"/>
        </w:rPr>
      </w:pPr>
      <w:r w:rsidRPr="00897BFF">
        <w:rPr>
          <w:rFonts w:eastAsia="Calibri"/>
          <w:lang w:eastAsia="en-US"/>
        </w:rPr>
        <w:t xml:space="preserve">_даток 2 </w:t>
      </w:r>
    </w:p>
    <w:p w14:paraId="349FA853" w14:textId="77777777" w:rsidR="00B937A2" w:rsidRPr="00897BFF" w:rsidRDefault="00B937A2" w:rsidP="00B937A2">
      <w:pPr>
        <w:ind w:left="12600" w:hanging="834"/>
        <w:rPr>
          <w:rFonts w:eastAsia="Calibri"/>
          <w:lang w:eastAsia="en-US"/>
        </w:rPr>
      </w:pPr>
      <w:r w:rsidRPr="00897BFF">
        <w:rPr>
          <w:rFonts w:eastAsia="Calibri"/>
          <w:lang w:eastAsia="en-US"/>
        </w:rPr>
        <w:t xml:space="preserve">до Програми </w:t>
      </w:r>
    </w:p>
    <w:p w14:paraId="6C094075" w14:textId="77777777" w:rsidR="00B937A2" w:rsidRPr="009E3D09" w:rsidRDefault="00B937A2" w:rsidP="00B937A2">
      <w:pPr>
        <w:ind w:left="12600" w:hanging="834"/>
        <w:jc w:val="center"/>
        <w:rPr>
          <w:rFonts w:eastAsia="Calibri"/>
          <w:szCs w:val="24"/>
          <w:lang w:eastAsia="en-US"/>
        </w:rPr>
      </w:pPr>
    </w:p>
    <w:p w14:paraId="27D17460" w14:textId="77777777" w:rsidR="002361CE" w:rsidRDefault="002361CE" w:rsidP="00B937A2">
      <w:pPr>
        <w:ind w:firstLine="425"/>
        <w:jc w:val="center"/>
        <w:rPr>
          <w:rFonts w:eastAsia="Calibri"/>
          <w:szCs w:val="24"/>
          <w:lang w:eastAsia="en-US"/>
        </w:rPr>
        <w:sectPr w:rsidR="002361CE" w:rsidSect="00B81C6A">
          <w:headerReference w:type="even" r:id="rId11"/>
          <w:headerReference w:type="default" r:id="rId12"/>
          <w:footerReference w:type="even" r:id="rId13"/>
          <w:footerReference w:type="default" r:id="rId14"/>
          <w:headerReference w:type="first" r:id="rId15"/>
          <w:footerReference w:type="first" r:id="rId16"/>
          <w:pgSz w:w="11906" w:h="16838"/>
          <w:pgMar w:top="1134" w:right="567" w:bottom="1134" w:left="1701" w:header="709" w:footer="709" w:gutter="0"/>
          <w:cols w:space="708"/>
          <w:titlePg/>
          <w:docGrid w:linePitch="381"/>
        </w:sectPr>
      </w:pPr>
    </w:p>
    <w:p w14:paraId="7D128916" w14:textId="77777777" w:rsidR="002361CE" w:rsidRPr="00897BFF" w:rsidRDefault="002361CE" w:rsidP="002361CE">
      <w:pPr>
        <w:spacing w:line="360" w:lineRule="auto"/>
        <w:ind w:left="11340"/>
        <w:rPr>
          <w:rFonts w:eastAsia="Calibri"/>
          <w:lang w:eastAsia="en-US"/>
        </w:rPr>
      </w:pPr>
      <w:r w:rsidRPr="00897BFF">
        <w:rPr>
          <w:rFonts w:eastAsia="Calibri"/>
          <w:lang w:eastAsia="en-US"/>
        </w:rPr>
        <w:lastRenderedPageBreak/>
        <w:t>ЗАТВЕРДЖЕНО</w:t>
      </w:r>
    </w:p>
    <w:p w14:paraId="4B221338" w14:textId="77777777" w:rsidR="002361CE" w:rsidRPr="00897BFF" w:rsidRDefault="002361CE" w:rsidP="002361CE">
      <w:pPr>
        <w:spacing w:line="360" w:lineRule="auto"/>
        <w:ind w:left="11340"/>
        <w:rPr>
          <w:rFonts w:eastAsia="Calibri"/>
          <w:lang w:eastAsia="en-US"/>
        </w:rPr>
      </w:pPr>
      <w:r w:rsidRPr="00897BFF">
        <w:rPr>
          <w:rFonts w:eastAsia="Calibri"/>
          <w:lang w:eastAsia="en-US"/>
        </w:rPr>
        <w:t xml:space="preserve">рішення міської ради </w:t>
      </w:r>
    </w:p>
    <w:p w14:paraId="7548197E" w14:textId="77777777" w:rsidR="002361CE" w:rsidRPr="00897BFF" w:rsidRDefault="002361CE" w:rsidP="002361CE">
      <w:pPr>
        <w:spacing w:line="360" w:lineRule="auto"/>
        <w:ind w:left="11340"/>
        <w:rPr>
          <w:rFonts w:eastAsia="Calibri"/>
          <w:lang w:eastAsia="en-US"/>
        </w:rPr>
      </w:pPr>
      <w:r w:rsidRPr="00897BFF">
        <w:rPr>
          <w:rFonts w:eastAsia="Calibri"/>
          <w:lang w:eastAsia="en-US"/>
        </w:rPr>
        <w:t xml:space="preserve">від________________ </w:t>
      </w:r>
    </w:p>
    <w:p w14:paraId="6A06E1EB" w14:textId="77777777" w:rsidR="002361CE" w:rsidRPr="00897BFF" w:rsidRDefault="002361CE" w:rsidP="002361CE">
      <w:pPr>
        <w:ind w:left="11340"/>
        <w:rPr>
          <w:rFonts w:eastAsia="Calibri"/>
          <w:lang w:eastAsia="en-US"/>
        </w:rPr>
      </w:pPr>
      <w:r w:rsidRPr="00897BFF">
        <w:rPr>
          <w:rFonts w:eastAsia="Calibri"/>
          <w:lang w:eastAsia="en-US"/>
        </w:rPr>
        <w:t>№_________________</w:t>
      </w:r>
    </w:p>
    <w:p w14:paraId="2515EAFC" w14:textId="77777777" w:rsidR="002361CE" w:rsidRPr="009E3D09" w:rsidRDefault="002361CE" w:rsidP="002361CE">
      <w:pPr>
        <w:ind w:left="11340"/>
        <w:rPr>
          <w:rFonts w:eastAsia="Calibri"/>
          <w:sz w:val="24"/>
          <w:szCs w:val="24"/>
          <w:lang w:eastAsia="en-US"/>
        </w:rPr>
      </w:pPr>
    </w:p>
    <w:p w14:paraId="54E48DA0" w14:textId="77777777" w:rsidR="002361CE" w:rsidRPr="00897BFF" w:rsidRDefault="002361CE" w:rsidP="002361CE">
      <w:pPr>
        <w:ind w:left="12600" w:hanging="834"/>
        <w:rPr>
          <w:rFonts w:eastAsia="Calibri"/>
          <w:lang w:eastAsia="en-US"/>
        </w:rPr>
      </w:pPr>
      <w:r w:rsidRPr="00897BFF">
        <w:rPr>
          <w:rFonts w:eastAsia="Calibri"/>
          <w:lang w:eastAsia="en-US"/>
        </w:rPr>
        <w:t xml:space="preserve">Додаток 2 </w:t>
      </w:r>
    </w:p>
    <w:p w14:paraId="5F1A2949" w14:textId="77777777" w:rsidR="002361CE" w:rsidRPr="00897BFF" w:rsidRDefault="002361CE" w:rsidP="002361CE">
      <w:pPr>
        <w:ind w:left="12600" w:hanging="834"/>
        <w:rPr>
          <w:rFonts w:eastAsia="Calibri"/>
          <w:lang w:eastAsia="en-US"/>
        </w:rPr>
      </w:pPr>
      <w:r w:rsidRPr="00897BFF">
        <w:rPr>
          <w:rFonts w:eastAsia="Calibri"/>
          <w:lang w:eastAsia="en-US"/>
        </w:rPr>
        <w:t xml:space="preserve">до Програми </w:t>
      </w:r>
    </w:p>
    <w:p w14:paraId="10AD5F3E" w14:textId="09AEC085" w:rsidR="002361CE" w:rsidRDefault="002361CE" w:rsidP="00B937A2">
      <w:pPr>
        <w:ind w:firstLine="425"/>
        <w:jc w:val="center"/>
        <w:rPr>
          <w:rFonts w:eastAsia="Calibri"/>
          <w:szCs w:val="24"/>
          <w:lang w:eastAsia="en-US"/>
        </w:rPr>
      </w:pPr>
    </w:p>
    <w:p w14:paraId="101C707B" w14:textId="77777777" w:rsidR="002361CE" w:rsidRDefault="002361CE" w:rsidP="00B937A2">
      <w:pPr>
        <w:ind w:firstLine="425"/>
        <w:jc w:val="center"/>
        <w:rPr>
          <w:rFonts w:eastAsia="Calibri"/>
          <w:szCs w:val="24"/>
          <w:lang w:eastAsia="en-US"/>
        </w:rPr>
      </w:pPr>
    </w:p>
    <w:p w14:paraId="2D42F735" w14:textId="77777777" w:rsidR="002361CE" w:rsidRDefault="002361CE" w:rsidP="00B937A2">
      <w:pPr>
        <w:ind w:firstLine="425"/>
        <w:jc w:val="center"/>
        <w:rPr>
          <w:rFonts w:eastAsia="Calibri"/>
          <w:szCs w:val="24"/>
          <w:lang w:eastAsia="en-US"/>
        </w:rPr>
      </w:pPr>
    </w:p>
    <w:p w14:paraId="39FAAD35" w14:textId="662B7C0D" w:rsidR="00B937A2" w:rsidRPr="009E3D09" w:rsidRDefault="00B937A2" w:rsidP="00B937A2">
      <w:pPr>
        <w:ind w:firstLine="425"/>
        <w:jc w:val="center"/>
        <w:rPr>
          <w:rFonts w:eastAsia="Calibri"/>
          <w:szCs w:val="24"/>
          <w:lang w:eastAsia="en-US"/>
        </w:rPr>
      </w:pPr>
      <w:r>
        <w:rPr>
          <w:rFonts w:eastAsia="Calibri"/>
          <w:szCs w:val="24"/>
          <w:lang w:eastAsia="en-US"/>
        </w:rPr>
        <w:t xml:space="preserve">Перелік </w:t>
      </w:r>
      <w:r w:rsidRPr="009E3D09">
        <w:rPr>
          <w:rFonts w:eastAsia="Calibri"/>
          <w:szCs w:val="24"/>
          <w:lang w:eastAsia="en-US"/>
        </w:rPr>
        <w:t>завдань і заходів</w:t>
      </w:r>
      <w:bookmarkStart w:id="4" w:name="OLE_LINK1"/>
      <w:r w:rsidRPr="009E3D09">
        <w:rPr>
          <w:rFonts w:eastAsia="Calibri"/>
          <w:lang w:eastAsia="en-US"/>
        </w:rPr>
        <w:t>, обсяги та джерела фінансування</w:t>
      </w:r>
      <w:bookmarkEnd w:id="4"/>
      <w:r w:rsidRPr="009E3D09">
        <w:rPr>
          <w:rFonts w:eastAsia="Calibri"/>
          <w:lang w:eastAsia="en-US"/>
        </w:rPr>
        <w:t xml:space="preserve"> </w:t>
      </w:r>
      <w:r w:rsidRPr="009E3D09">
        <w:rPr>
          <w:rFonts w:eastAsia="Calibri"/>
          <w:szCs w:val="24"/>
          <w:lang w:eastAsia="en-US"/>
        </w:rPr>
        <w:t>комплексної Програми</w:t>
      </w:r>
    </w:p>
    <w:p w14:paraId="60D3A8E3" w14:textId="77777777" w:rsidR="00B937A2" w:rsidRDefault="00B937A2" w:rsidP="00B937A2">
      <w:pPr>
        <w:ind w:firstLine="425"/>
        <w:jc w:val="center"/>
        <w:rPr>
          <w:rFonts w:eastAsia="Calibri"/>
          <w:szCs w:val="24"/>
          <w:lang w:eastAsia="en-US"/>
        </w:rPr>
      </w:pPr>
      <w:r w:rsidRPr="009E3D09">
        <w:rPr>
          <w:rFonts w:eastAsia="Calibri"/>
          <w:szCs w:val="24"/>
          <w:lang w:eastAsia="en-US"/>
        </w:rPr>
        <w:t>«Сприяння діяльності правоохоронних органів на території міста Миколаєва на 2020-2023 роки»</w:t>
      </w:r>
    </w:p>
    <w:tbl>
      <w:tblP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4395"/>
        <w:gridCol w:w="1134"/>
        <w:gridCol w:w="2267"/>
        <w:gridCol w:w="1276"/>
        <w:gridCol w:w="851"/>
        <w:gridCol w:w="851"/>
        <w:gridCol w:w="850"/>
        <w:gridCol w:w="142"/>
        <w:gridCol w:w="709"/>
        <w:gridCol w:w="850"/>
        <w:gridCol w:w="2126"/>
      </w:tblGrid>
      <w:tr w:rsidR="00B937A2" w:rsidRPr="003C3C3C" w14:paraId="0CDED2D3" w14:textId="77777777" w:rsidTr="00AD22A6">
        <w:trPr>
          <w:trHeight w:val="420"/>
          <w:tblHeader/>
        </w:trPr>
        <w:tc>
          <w:tcPr>
            <w:tcW w:w="533" w:type="dxa"/>
            <w:vMerge w:val="restart"/>
            <w:shd w:val="clear" w:color="auto" w:fill="auto"/>
            <w:vAlign w:val="center"/>
          </w:tcPr>
          <w:p w14:paraId="3302F61D"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lastRenderedPageBreak/>
              <w:t>№ з/п</w:t>
            </w:r>
          </w:p>
        </w:tc>
        <w:tc>
          <w:tcPr>
            <w:tcW w:w="4395" w:type="dxa"/>
            <w:vMerge w:val="restart"/>
            <w:shd w:val="clear" w:color="auto" w:fill="auto"/>
            <w:vAlign w:val="center"/>
          </w:tcPr>
          <w:p w14:paraId="13A894B9"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Перелік заходів Програми</w:t>
            </w:r>
          </w:p>
        </w:tc>
        <w:tc>
          <w:tcPr>
            <w:tcW w:w="1134" w:type="dxa"/>
            <w:vMerge w:val="restart"/>
            <w:shd w:val="clear" w:color="auto" w:fill="auto"/>
            <w:vAlign w:val="center"/>
          </w:tcPr>
          <w:p w14:paraId="455E3D0C"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Строк виконання заходу</w:t>
            </w:r>
          </w:p>
        </w:tc>
        <w:tc>
          <w:tcPr>
            <w:tcW w:w="2267" w:type="dxa"/>
            <w:vMerge w:val="restart"/>
            <w:shd w:val="clear" w:color="auto" w:fill="auto"/>
            <w:vAlign w:val="center"/>
          </w:tcPr>
          <w:p w14:paraId="4B58C5E8"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Виконавці</w:t>
            </w:r>
          </w:p>
        </w:tc>
        <w:tc>
          <w:tcPr>
            <w:tcW w:w="1276" w:type="dxa"/>
            <w:vMerge w:val="restart"/>
            <w:shd w:val="clear" w:color="auto" w:fill="auto"/>
            <w:vAlign w:val="center"/>
          </w:tcPr>
          <w:p w14:paraId="27AD393D"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Джерело фінансування</w:t>
            </w:r>
          </w:p>
        </w:tc>
        <w:tc>
          <w:tcPr>
            <w:tcW w:w="4253" w:type="dxa"/>
            <w:gridSpan w:val="6"/>
            <w:shd w:val="clear" w:color="auto" w:fill="auto"/>
            <w:vAlign w:val="center"/>
          </w:tcPr>
          <w:p w14:paraId="3B79987A"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 xml:space="preserve">Орієнтовні обсяги фінансування </w:t>
            </w:r>
          </w:p>
          <w:p w14:paraId="42DB4674"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(тис. грн.)</w:t>
            </w:r>
          </w:p>
        </w:tc>
        <w:tc>
          <w:tcPr>
            <w:tcW w:w="2126" w:type="dxa"/>
            <w:vMerge w:val="restart"/>
            <w:shd w:val="clear" w:color="auto" w:fill="auto"/>
            <w:vAlign w:val="center"/>
          </w:tcPr>
          <w:p w14:paraId="712AAA94" w14:textId="77777777" w:rsidR="00B937A2" w:rsidRPr="003C3C3C" w:rsidRDefault="00B937A2" w:rsidP="00AD22A6">
            <w:pPr>
              <w:ind w:hanging="3"/>
              <w:jc w:val="center"/>
              <w:rPr>
                <w:rFonts w:eastAsia="Calibri"/>
                <w:sz w:val="16"/>
                <w:szCs w:val="16"/>
                <w:lang w:eastAsia="en-US"/>
              </w:rPr>
            </w:pPr>
            <w:r w:rsidRPr="003C3C3C">
              <w:rPr>
                <w:rFonts w:eastAsia="Calibri"/>
                <w:sz w:val="16"/>
                <w:szCs w:val="16"/>
                <w:lang w:eastAsia="en-US"/>
              </w:rPr>
              <w:t>Очікуваний результат</w:t>
            </w:r>
          </w:p>
        </w:tc>
      </w:tr>
      <w:tr w:rsidR="00B937A2" w:rsidRPr="003C3C3C" w14:paraId="0AD8D76F" w14:textId="77777777" w:rsidTr="00AD22A6">
        <w:trPr>
          <w:trHeight w:val="542"/>
          <w:tblHeader/>
        </w:trPr>
        <w:tc>
          <w:tcPr>
            <w:tcW w:w="533" w:type="dxa"/>
            <w:vMerge/>
            <w:shd w:val="clear" w:color="auto" w:fill="auto"/>
            <w:vAlign w:val="center"/>
          </w:tcPr>
          <w:p w14:paraId="5B4AA139" w14:textId="77777777" w:rsidR="00B937A2" w:rsidRPr="003C3C3C" w:rsidRDefault="00B937A2" w:rsidP="00AD22A6">
            <w:pPr>
              <w:jc w:val="center"/>
              <w:rPr>
                <w:rFonts w:eastAsia="Calibri"/>
                <w:sz w:val="16"/>
                <w:szCs w:val="16"/>
                <w:lang w:eastAsia="en-US"/>
              </w:rPr>
            </w:pPr>
          </w:p>
        </w:tc>
        <w:tc>
          <w:tcPr>
            <w:tcW w:w="4395" w:type="dxa"/>
            <w:vMerge/>
            <w:shd w:val="clear" w:color="auto" w:fill="auto"/>
            <w:vAlign w:val="center"/>
          </w:tcPr>
          <w:p w14:paraId="5917E6DD" w14:textId="77777777" w:rsidR="00B937A2" w:rsidRPr="003C3C3C" w:rsidRDefault="00B937A2" w:rsidP="00AD22A6">
            <w:pPr>
              <w:ind w:firstLine="425"/>
              <w:jc w:val="center"/>
              <w:rPr>
                <w:rFonts w:eastAsia="Calibri"/>
                <w:sz w:val="16"/>
                <w:szCs w:val="16"/>
                <w:lang w:eastAsia="en-US"/>
              </w:rPr>
            </w:pPr>
          </w:p>
        </w:tc>
        <w:tc>
          <w:tcPr>
            <w:tcW w:w="1134" w:type="dxa"/>
            <w:vMerge/>
            <w:shd w:val="clear" w:color="auto" w:fill="auto"/>
            <w:vAlign w:val="center"/>
          </w:tcPr>
          <w:p w14:paraId="0500A05A" w14:textId="77777777" w:rsidR="00B937A2" w:rsidRPr="003C3C3C" w:rsidRDefault="00B937A2" w:rsidP="00AD22A6">
            <w:pPr>
              <w:ind w:firstLine="425"/>
              <w:jc w:val="center"/>
              <w:rPr>
                <w:rFonts w:eastAsia="Calibri"/>
                <w:sz w:val="16"/>
                <w:szCs w:val="16"/>
                <w:lang w:eastAsia="en-US"/>
              </w:rPr>
            </w:pPr>
          </w:p>
        </w:tc>
        <w:tc>
          <w:tcPr>
            <w:tcW w:w="2267" w:type="dxa"/>
            <w:vMerge/>
            <w:shd w:val="clear" w:color="auto" w:fill="auto"/>
            <w:vAlign w:val="center"/>
          </w:tcPr>
          <w:p w14:paraId="04145E09" w14:textId="77777777" w:rsidR="00B937A2" w:rsidRPr="003C3C3C" w:rsidRDefault="00B937A2" w:rsidP="00AD22A6">
            <w:pPr>
              <w:jc w:val="center"/>
              <w:rPr>
                <w:rFonts w:eastAsia="Calibri"/>
                <w:sz w:val="16"/>
                <w:szCs w:val="16"/>
                <w:lang w:eastAsia="en-US"/>
              </w:rPr>
            </w:pPr>
          </w:p>
        </w:tc>
        <w:tc>
          <w:tcPr>
            <w:tcW w:w="1276" w:type="dxa"/>
            <w:vMerge/>
            <w:shd w:val="clear" w:color="auto" w:fill="auto"/>
            <w:vAlign w:val="center"/>
          </w:tcPr>
          <w:p w14:paraId="1C6841BC" w14:textId="77777777" w:rsidR="00B937A2" w:rsidRPr="003C3C3C" w:rsidRDefault="00B937A2" w:rsidP="00AD22A6">
            <w:pPr>
              <w:jc w:val="center"/>
              <w:rPr>
                <w:rFonts w:eastAsia="Calibri"/>
                <w:sz w:val="16"/>
                <w:szCs w:val="16"/>
                <w:lang w:eastAsia="en-US"/>
              </w:rPr>
            </w:pPr>
          </w:p>
        </w:tc>
        <w:tc>
          <w:tcPr>
            <w:tcW w:w="851" w:type="dxa"/>
            <w:vMerge w:val="restart"/>
            <w:shd w:val="clear" w:color="auto" w:fill="auto"/>
            <w:vAlign w:val="center"/>
          </w:tcPr>
          <w:p w14:paraId="66AE8131"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Всього</w:t>
            </w:r>
          </w:p>
        </w:tc>
        <w:tc>
          <w:tcPr>
            <w:tcW w:w="3402" w:type="dxa"/>
            <w:gridSpan w:val="5"/>
            <w:shd w:val="clear" w:color="auto" w:fill="auto"/>
            <w:vAlign w:val="center"/>
          </w:tcPr>
          <w:p w14:paraId="4F9F21F8" w14:textId="77777777" w:rsidR="00B937A2" w:rsidRPr="003C3C3C" w:rsidRDefault="00B937A2" w:rsidP="00AD22A6">
            <w:pPr>
              <w:ind w:firstLine="34"/>
              <w:jc w:val="center"/>
              <w:rPr>
                <w:rFonts w:eastAsia="Calibri"/>
                <w:sz w:val="16"/>
                <w:szCs w:val="16"/>
                <w:lang w:eastAsia="en-US"/>
              </w:rPr>
            </w:pPr>
            <w:r w:rsidRPr="003C3C3C">
              <w:rPr>
                <w:rFonts w:eastAsia="Calibri"/>
                <w:sz w:val="16"/>
                <w:szCs w:val="16"/>
                <w:lang w:eastAsia="en-US"/>
              </w:rPr>
              <w:t>У тому числі за роками</w:t>
            </w:r>
          </w:p>
        </w:tc>
        <w:tc>
          <w:tcPr>
            <w:tcW w:w="2126" w:type="dxa"/>
            <w:vMerge/>
            <w:shd w:val="clear" w:color="auto" w:fill="auto"/>
            <w:vAlign w:val="center"/>
          </w:tcPr>
          <w:p w14:paraId="26E719E3" w14:textId="77777777" w:rsidR="00B937A2" w:rsidRPr="003C3C3C" w:rsidRDefault="00B937A2" w:rsidP="00AD22A6">
            <w:pPr>
              <w:ind w:hanging="3"/>
              <w:jc w:val="center"/>
              <w:rPr>
                <w:rFonts w:eastAsia="Calibri"/>
                <w:sz w:val="16"/>
                <w:szCs w:val="16"/>
                <w:lang w:eastAsia="en-US"/>
              </w:rPr>
            </w:pPr>
          </w:p>
        </w:tc>
      </w:tr>
      <w:tr w:rsidR="00B937A2" w:rsidRPr="003C3C3C" w14:paraId="2670B804" w14:textId="77777777" w:rsidTr="00AD22A6">
        <w:trPr>
          <w:tblHeader/>
        </w:trPr>
        <w:tc>
          <w:tcPr>
            <w:tcW w:w="533" w:type="dxa"/>
            <w:vMerge/>
            <w:shd w:val="clear" w:color="auto" w:fill="auto"/>
            <w:vAlign w:val="center"/>
          </w:tcPr>
          <w:p w14:paraId="3BCD791E" w14:textId="77777777" w:rsidR="00B937A2" w:rsidRPr="003C3C3C" w:rsidRDefault="00B937A2" w:rsidP="00AD22A6">
            <w:pPr>
              <w:jc w:val="center"/>
              <w:rPr>
                <w:rFonts w:eastAsia="Calibri"/>
                <w:sz w:val="16"/>
                <w:szCs w:val="16"/>
                <w:lang w:eastAsia="en-US"/>
              </w:rPr>
            </w:pPr>
          </w:p>
        </w:tc>
        <w:tc>
          <w:tcPr>
            <w:tcW w:w="4395" w:type="dxa"/>
            <w:vMerge/>
            <w:shd w:val="clear" w:color="auto" w:fill="auto"/>
            <w:vAlign w:val="center"/>
          </w:tcPr>
          <w:p w14:paraId="54AC4BCA" w14:textId="77777777" w:rsidR="00B937A2" w:rsidRPr="003C3C3C" w:rsidRDefault="00B937A2" w:rsidP="00AD22A6">
            <w:pPr>
              <w:ind w:firstLine="425"/>
              <w:jc w:val="center"/>
              <w:rPr>
                <w:rFonts w:eastAsia="Calibri"/>
                <w:sz w:val="16"/>
                <w:szCs w:val="16"/>
                <w:lang w:eastAsia="en-US"/>
              </w:rPr>
            </w:pPr>
          </w:p>
        </w:tc>
        <w:tc>
          <w:tcPr>
            <w:tcW w:w="1134" w:type="dxa"/>
            <w:vMerge/>
            <w:shd w:val="clear" w:color="auto" w:fill="auto"/>
            <w:vAlign w:val="center"/>
          </w:tcPr>
          <w:p w14:paraId="70E460B1" w14:textId="77777777" w:rsidR="00B937A2" w:rsidRPr="003C3C3C" w:rsidRDefault="00B937A2" w:rsidP="00AD22A6">
            <w:pPr>
              <w:ind w:firstLine="425"/>
              <w:jc w:val="center"/>
              <w:rPr>
                <w:rFonts w:eastAsia="Calibri"/>
                <w:sz w:val="16"/>
                <w:szCs w:val="16"/>
                <w:lang w:eastAsia="en-US"/>
              </w:rPr>
            </w:pPr>
          </w:p>
        </w:tc>
        <w:tc>
          <w:tcPr>
            <w:tcW w:w="2267" w:type="dxa"/>
            <w:vMerge/>
            <w:shd w:val="clear" w:color="auto" w:fill="auto"/>
            <w:vAlign w:val="center"/>
          </w:tcPr>
          <w:p w14:paraId="045E5E1D" w14:textId="77777777" w:rsidR="00B937A2" w:rsidRPr="003C3C3C" w:rsidRDefault="00B937A2" w:rsidP="00AD22A6">
            <w:pPr>
              <w:jc w:val="center"/>
              <w:rPr>
                <w:rFonts w:eastAsia="Calibri"/>
                <w:sz w:val="16"/>
                <w:szCs w:val="16"/>
                <w:lang w:eastAsia="en-US"/>
              </w:rPr>
            </w:pPr>
          </w:p>
        </w:tc>
        <w:tc>
          <w:tcPr>
            <w:tcW w:w="1276" w:type="dxa"/>
            <w:vMerge/>
            <w:shd w:val="clear" w:color="auto" w:fill="auto"/>
            <w:vAlign w:val="center"/>
          </w:tcPr>
          <w:p w14:paraId="334D4318" w14:textId="77777777" w:rsidR="00B937A2" w:rsidRPr="003C3C3C" w:rsidRDefault="00B937A2" w:rsidP="00AD22A6">
            <w:pPr>
              <w:jc w:val="center"/>
              <w:rPr>
                <w:rFonts w:eastAsia="Calibri"/>
                <w:sz w:val="16"/>
                <w:szCs w:val="16"/>
                <w:lang w:eastAsia="en-US"/>
              </w:rPr>
            </w:pPr>
          </w:p>
        </w:tc>
        <w:tc>
          <w:tcPr>
            <w:tcW w:w="851" w:type="dxa"/>
            <w:vMerge/>
            <w:shd w:val="clear" w:color="auto" w:fill="auto"/>
            <w:vAlign w:val="center"/>
          </w:tcPr>
          <w:p w14:paraId="3613D147" w14:textId="77777777" w:rsidR="00B937A2" w:rsidRPr="003C3C3C" w:rsidRDefault="00B937A2" w:rsidP="00AD22A6">
            <w:pPr>
              <w:jc w:val="center"/>
              <w:rPr>
                <w:rFonts w:eastAsia="Calibri"/>
                <w:sz w:val="16"/>
                <w:szCs w:val="16"/>
                <w:lang w:eastAsia="en-US"/>
              </w:rPr>
            </w:pPr>
          </w:p>
        </w:tc>
        <w:tc>
          <w:tcPr>
            <w:tcW w:w="851" w:type="dxa"/>
            <w:shd w:val="clear" w:color="auto" w:fill="auto"/>
            <w:vAlign w:val="center"/>
          </w:tcPr>
          <w:p w14:paraId="3150574D"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2020</w:t>
            </w:r>
          </w:p>
        </w:tc>
        <w:tc>
          <w:tcPr>
            <w:tcW w:w="992" w:type="dxa"/>
            <w:gridSpan w:val="2"/>
            <w:shd w:val="clear" w:color="auto" w:fill="auto"/>
            <w:vAlign w:val="center"/>
          </w:tcPr>
          <w:p w14:paraId="7231FBE3"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2021</w:t>
            </w:r>
          </w:p>
        </w:tc>
        <w:tc>
          <w:tcPr>
            <w:tcW w:w="709" w:type="dxa"/>
            <w:shd w:val="clear" w:color="auto" w:fill="auto"/>
            <w:vAlign w:val="center"/>
          </w:tcPr>
          <w:p w14:paraId="02992848"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2022</w:t>
            </w:r>
          </w:p>
        </w:tc>
        <w:tc>
          <w:tcPr>
            <w:tcW w:w="850" w:type="dxa"/>
            <w:shd w:val="clear" w:color="auto" w:fill="auto"/>
            <w:vAlign w:val="center"/>
          </w:tcPr>
          <w:p w14:paraId="48AB0C86"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2023</w:t>
            </w:r>
          </w:p>
        </w:tc>
        <w:tc>
          <w:tcPr>
            <w:tcW w:w="2126" w:type="dxa"/>
            <w:shd w:val="clear" w:color="auto" w:fill="auto"/>
            <w:vAlign w:val="center"/>
          </w:tcPr>
          <w:p w14:paraId="650C5DA0" w14:textId="77777777" w:rsidR="00B937A2" w:rsidRPr="003C3C3C" w:rsidRDefault="00B937A2" w:rsidP="00AD22A6">
            <w:pPr>
              <w:ind w:hanging="3"/>
              <w:jc w:val="center"/>
              <w:rPr>
                <w:rFonts w:eastAsia="Calibri"/>
                <w:sz w:val="16"/>
                <w:szCs w:val="16"/>
                <w:lang w:eastAsia="en-US"/>
              </w:rPr>
            </w:pPr>
          </w:p>
        </w:tc>
      </w:tr>
      <w:tr w:rsidR="00B937A2" w:rsidRPr="003C3C3C" w14:paraId="18B67857" w14:textId="77777777" w:rsidTr="00AD22A6">
        <w:trPr>
          <w:trHeight w:val="552"/>
          <w:tblHeader/>
        </w:trPr>
        <w:tc>
          <w:tcPr>
            <w:tcW w:w="15984" w:type="dxa"/>
            <w:gridSpan w:val="12"/>
            <w:shd w:val="clear" w:color="auto" w:fill="auto"/>
            <w:vAlign w:val="center"/>
          </w:tcPr>
          <w:p w14:paraId="4D5032B7"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МАТЕРІАЛЬНЕ, ТЕХНІЧНЕ І КАДРОВЕ ЗАБЕЗПЕЧЕННЯ ПРОФІЛАКТИЧНОЇ РОБОТИ</w:t>
            </w:r>
          </w:p>
        </w:tc>
      </w:tr>
      <w:tr w:rsidR="00B937A2" w:rsidRPr="003C3C3C" w14:paraId="0740136E" w14:textId="77777777" w:rsidTr="00AD22A6">
        <w:trPr>
          <w:tblHeader/>
        </w:trPr>
        <w:tc>
          <w:tcPr>
            <w:tcW w:w="533" w:type="dxa"/>
            <w:shd w:val="clear" w:color="auto" w:fill="auto"/>
            <w:vAlign w:val="center"/>
          </w:tcPr>
          <w:p w14:paraId="2B335DA0"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1.</w:t>
            </w:r>
          </w:p>
        </w:tc>
        <w:tc>
          <w:tcPr>
            <w:tcW w:w="4395" w:type="dxa"/>
            <w:shd w:val="clear" w:color="auto" w:fill="auto"/>
          </w:tcPr>
          <w:p w14:paraId="6C9B898E" w14:textId="77777777" w:rsidR="00B937A2" w:rsidRPr="003C3C3C" w:rsidRDefault="00B937A2" w:rsidP="00AD22A6">
            <w:pPr>
              <w:ind w:firstLine="28"/>
              <w:rPr>
                <w:rFonts w:eastAsia="Calibri"/>
                <w:sz w:val="16"/>
                <w:szCs w:val="16"/>
                <w:shd w:val="clear" w:color="auto" w:fill="FFFFFF"/>
                <w:lang w:eastAsia="en-US"/>
              </w:rPr>
            </w:pPr>
            <w:r w:rsidRPr="003C3C3C">
              <w:rPr>
                <w:rFonts w:eastAsia="Calibri"/>
                <w:sz w:val="16"/>
                <w:szCs w:val="16"/>
                <w:shd w:val="clear" w:color="auto" w:fill="FFFFFF"/>
                <w:lang w:eastAsia="en-US"/>
              </w:rPr>
              <w:t xml:space="preserve">З метою підвищення ефективності виконання на території м. Миколаєва заходів, спрямованих на захист державного суверенітету, конституційного ладу, територіальної цілісності, економічного, науково-технічного і оборонного потенціалу України, законних інтересів держави та прав громадян від </w:t>
            </w:r>
            <w:proofErr w:type="spellStart"/>
            <w:r w:rsidRPr="003C3C3C">
              <w:rPr>
                <w:rFonts w:eastAsia="Calibri"/>
                <w:sz w:val="16"/>
                <w:szCs w:val="16"/>
                <w:shd w:val="clear" w:color="auto" w:fill="FFFFFF"/>
                <w:lang w:eastAsia="en-US"/>
              </w:rPr>
              <w:t>розвідувально</w:t>
            </w:r>
            <w:proofErr w:type="spellEnd"/>
            <w:r w:rsidRPr="003C3C3C">
              <w:rPr>
                <w:rFonts w:eastAsia="Calibri"/>
                <w:sz w:val="16"/>
                <w:szCs w:val="16"/>
                <w:shd w:val="clear" w:color="auto" w:fill="FFFFFF"/>
                <w:lang w:eastAsia="en-US"/>
              </w:rPr>
              <w:t xml:space="preserve">-підривної діяльності іноземних спеціальних служб, посягань з боку окремих організацій, груп та осіб, а також забезпечення охорони державної таємниці; попередження, виявлення, припинення та розкриття тероризму, корупції та організованої злочинної діяльності у сфері управління економіки та інших протиправних дій, які безпосередньо створюють загрозу </w:t>
            </w:r>
            <w:proofErr w:type="spellStart"/>
            <w:r w:rsidRPr="003C3C3C">
              <w:rPr>
                <w:rFonts w:eastAsia="Calibri"/>
                <w:sz w:val="16"/>
                <w:szCs w:val="16"/>
                <w:shd w:val="clear" w:color="auto" w:fill="FFFFFF"/>
                <w:lang w:eastAsia="en-US"/>
              </w:rPr>
              <w:t>життєво</w:t>
            </w:r>
            <w:proofErr w:type="spellEnd"/>
            <w:r w:rsidRPr="003C3C3C">
              <w:rPr>
                <w:rFonts w:eastAsia="Calibri"/>
                <w:sz w:val="16"/>
                <w:szCs w:val="16"/>
                <w:shd w:val="clear" w:color="auto" w:fill="FFFFFF"/>
                <w:lang w:eastAsia="en-US"/>
              </w:rPr>
              <w:t xml:space="preserve"> важливим інтересам України, надати субвенцію з місцевого бюджету державному бюджету для придбання автомобільного транспорту, спеціального обладнання, електронно-обчислювальної техніки та оргтехніки, засобів зв’язку, спорядження (у тому числі спеціального), оптичних приладів, довгострокового обладнання спеціального призначення, іншого невиробничого обладнання, засобів осо</w:t>
            </w:r>
            <w:r>
              <w:rPr>
                <w:rFonts w:eastAsia="Calibri"/>
                <w:sz w:val="16"/>
                <w:szCs w:val="16"/>
                <w:shd w:val="clear" w:color="auto" w:fill="FFFFFF"/>
                <w:lang w:eastAsia="en-US"/>
              </w:rPr>
              <w:t>бистого та колективного захисту</w:t>
            </w:r>
            <w:r w:rsidRPr="003C3C3C">
              <w:rPr>
                <w:rFonts w:eastAsia="Calibri"/>
                <w:sz w:val="16"/>
                <w:szCs w:val="16"/>
                <w:shd w:val="clear" w:color="auto" w:fill="FFFFFF"/>
                <w:lang w:eastAsia="en-US"/>
              </w:rPr>
              <w:t xml:space="preserve"> управлінню Служби безпеки України в Миколаївській області</w:t>
            </w:r>
          </w:p>
        </w:tc>
        <w:tc>
          <w:tcPr>
            <w:tcW w:w="1134" w:type="dxa"/>
            <w:shd w:val="clear" w:color="auto" w:fill="auto"/>
            <w:vAlign w:val="center"/>
          </w:tcPr>
          <w:p w14:paraId="25F902E6" w14:textId="77777777" w:rsidR="00B937A2" w:rsidRPr="003C3C3C" w:rsidRDefault="00B937A2" w:rsidP="00AD22A6">
            <w:pPr>
              <w:ind w:right="-32" w:firstLine="139"/>
              <w:jc w:val="center"/>
              <w:rPr>
                <w:rFonts w:eastAsia="Calibri"/>
                <w:sz w:val="16"/>
                <w:szCs w:val="16"/>
                <w:lang w:eastAsia="en-US"/>
              </w:rPr>
            </w:pPr>
            <w:r w:rsidRPr="003C3C3C">
              <w:rPr>
                <w:rFonts w:eastAsia="Calibri"/>
                <w:sz w:val="16"/>
                <w:szCs w:val="16"/>
                <w:lang w:eastAsia="en-US"/>
              </w:rPr>
              <w:t>2020-2023 роки</w:t>
            </w:r>
          </w:p>
        </w:tc>
        <w:tc>
          <w:tcPr>
            <w:tcW w:w="2267" w:type="dxa"/>
            <w:shd w:val="clear" w:color="auto" w:fill="auto"/>
            <w:vAlign w:val="center"/>
          </w:tcPr>
          <w:p w14:paraId="5CF10433" w14:textId="77777777" w:rsidR="00B937A2" w:rsidRPr="003C3C3C" w:rsidRDefault="00B937A2" w:rsidP="00AD22A6">
            <w:pPr>
              <w:ind w:right="-32" w:firstLine="139"/>
              <w:jc w:val="center"/>
              <w:rPr>
                <w:rFonts w:eastAsia="Calibri"/>
                <w:sz w:val="16"/>
                <w:szCs w:val="16"/>
                <w:lang w:eastAsia="en-US"/>
              </w:rPr>
            </w:pPr>
            <w:r w:rsidRPr="003C3C3C">
              <w:rPr>
                <w:rFonts w:eastAsia="Calibri"/>
                <w:sz w:val="16"/>
                <w:szCs w:val="16"/>
                <w:lang w:eastAsia="en-US"/>
              </w:rPr>
              <w:t>Виконавчий комітет Миколаївської міської ради,</w:t>
            </w:r>
          </w:p>
          <w:p w14:paraId="253AFFC8" w14:textId="77777777" w:rsidR="00B937A2" w:rsidRPr="003C3C3C" w:rsidRDefault="00B937A2" w:rsidP="00AD22A6">
            <w:pPr>
              <w:ind w:right="-32" w:firstLine="139"/>
              <w:jc w:val="center"/>
              <w:rPr>
                <w:rFonts w:eastAsia="Calibri"/>
                <w:sz w:val="16"/>
                <w:szCs w:val="16"/>
                <w:lang w:eastAsia="en-US"/>
              </w:rPr>
            </w:pPr>
            <w:r w:rsidRPr="003C3C3C">
              <w:rPr>
                <w:rFonts w:eastAsia="Calibri"/>
                <w:sz w:val="16"/>
                <w:szCs w:val="16"/>
                <w:lang w:eastAsia="en-US"/>
              </w:rPr>
              <w:t>управління Служби безпеки України в Миколаївській області</w:t>
            </w:r>
          </w:p>
        </w:tc>
        <w:tc>
          <w:tcPr>
            <w:tcW w:w="1276" w:type="dxa"/>
            <w:shd w:val="clear" w:color="auto" w:fill="auto"/>
            <w:vAlign w:val="center"/>
          </w:tcPr>
          <w:p w14:paraId="63735AAB"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Бюджет           Миколаївської міської</w:t>
            </w:r>
          </w:p>
          <w:p w14:paraId="5B6A491B"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територіальної громади</w:t>
            </w:r>
          </w:p>
        </w:tc>
        <w:tc>
          <w:tcPr>
            <w:tcW w:w="851" w:type="dxa"/>
            <w:shd w:val="clear" w:color="auto" w:fill="auto"/>
            <w:vAlign w:val="center"/>
          </w:tcPr>
          <w:p w14:paraId="17837BBC" w14:textId="77777777" w:rsidR="00B937A2" w:rsidRPr="003C3C3C" w:rsidRDefault="00B937A2" w:rsidP="00AD22A6">
            <w:pPr>
              <w:ind w:left="-104"/>
              <w:jc w:val="center"/>
              <w:rPr>
                <w:rFonts w:eastAsia="Calibri"/>
                <w:sz w:val="16"/>
                <w:szCs w:val="16"/>
                <w:lang w:val="ru-RU" w:eastAsia="en-US"/>
              </w:rPr>
            </w:pPr>
          </w:p>
          <w:p w14:paraId="2A2E967E" w14:textId="77777777" w:rsidR="00B937A2" w:rsidRPr="003C3C3C" w:rsidRDefault="00B937A2" w:rsidP="00AD22A6">
            <w:pPr>
              <w:ind w:left="-104"/>
              <w:jc w:val="center"/>
              <w:rPr>
                <w:rFonts w:eastAsia="Calibri"/>
                <w:sz w:val="16"/>
                <w:szCs w:val="16"/>
                <w:lang w:val="ru-RU" w:eastAsia="en-US"/>
              </w:rPr>
            </w:pPr>
            <w:r w:rsidRPr="003C3C3C">
              <w:rPr>
                <w:rFonts w:eastAsia="Calibri"/>
                <w:sz w:val="16"/>
                <w:szCs w:val="16"/>
                <w:lang w:val="ru-RU" w:eastAsia="en-US"/>
              </w:rPr>
              <w:t>8915,0</w:t>
            </w:r>
          </w:p>
          <w:p w14:paraId="58502648" w14:textId="77777777" w:rsidR="00B937A2" w:rsidRPr="003C3C3C" w:rsidRDefault="00B937A2" w:rsidP="00AD22A6">
            <w:pPr>
              <w:ind w:left="-104"/>
              <w:jc w:val="center"/>
              <w:rPr>
                <w:rFonts w:eastAsia="Calibri"/>
                <w:sz w:val="16"/>
                <w:szCs w:val="16"/>
                <w:lang w:eastAsia="en-US"/>
              </w:rPr>
            </w:pPr>
          </w:p>
        </w:tc>
        <w:tc>
          <w:tcPr>
            <w:tcW w:w="851" w:type="dxa"/>
            <w:shd w:val="clear" w:color="auto" w:fill="auto"/>
            <w:vAlign w:val="center"/>
          </w:tcPr>
          <w:p w14:paraId="15D96F13" w14:textId="77777777" w:rsidR="00B937A2" w:rsidRPr="003C3C3C" w:rsidRDefault="00B937A2" w:rsidP="00AD22A6">
            <w:pPr>
              <w:jc w:val="center"/>
              <w:rPr>
                <w:rFonts w:eastAsia="Calibri"/>
                <w:sz w:val="16"/>
                <w:szCs w:val="16"/>
                <w:lang w:val="ru-RU" w:eastAsia="en-US"/>
              </w:rPr>
            </w:pPr>
          </w:p>
          <w:p w14:paraId="5186FA5A" w14:textId="77777777" w:rsidR="00B937A2" w:rsidRPr="003C3C3C" w:rsidRDefault="00B937A2" w:rsidP="00AD22A6">
            <w:pPr>
              <w:jc w:val="center"/>
              <w:rPr>
                <w:rFonts w:eastAsia="Calibri"/>
                <w:sz w:val="16"/>
                <w:szCs w:val="16"/>
                <w:lang w:val="ru-RU" w:eastAsia="en-US"/>
              </w:rPr>
            </w:pPr>
            <w:r w:rsidRPr="003C3C3C">
              <w:rPr>
                <w:rFonts w:eastAsia="Calibri"/>
                <w:sz w:val="16"/>
                <w:szCs w:val="16"/>
                <w:lang w:val="ru-RU" w:eastAsia="en-US"/>
              </w:rPr>
              <w:t>2865,0</w:t>
            </w:r>
          </w:p>
          <w:p w14:paraId="423F2F5A" w14:textId="77777777" w:rsidR="00B937A2" w:rsidRPr="003C3C3C" w:rsidRDefault="00B937A2" w:rsidP="00AD22A6">
            <w:pPr>
              <w:jc w:val="center"/>
              <w:rPr>
                <w:rFonts w:eastAsia="Calibri"/>
                <w:sz w:val="16"/>
                <w:szCs w:val="16"/>
                <w:lang w:eastAsia="en-US"/>
              </w:rPr>
            </w:pPr>
          </w:p>
        </w:tc>
        <w:tc>
          <w:tcPr>
            <w:tcW w:w="850" w:type="dxa"/>
            <w:shd w:val="clear" w:color="auto" w:fill="auto"/>
            <w:vAlign w:val="center"/>
          </w:tcPr>
          <w:p w14:paraId="0D0875AD" w14:textId="77777777" w:rsidR="00B937A2" w:rsidRPr="003C3C3C" w:rsidRDefault="00B937A2" w:rsidP="00AD22A6">
            <w:pPr>
              <w:ind w:left="-104"/>
              <w:jc w:val="center"/>
              <w:rPr>
                <w:rFonts w:eastAsia="Calibri"/>
                <w:sz w:val="16"/>
                <w:szCs w:val="16"/>
                <w:lang w:val="ru-RU" w:eastAsia="en-US"/>
              </w:rPr>
            </w:pPr>
          </w:p>
          <w:p w14:paraId="1897297E" w14:textId="77777777" w:rsidR="00B937A2" w:rsidRPr="003C3C3C" w:rsidRDefault="00B937A2" w:rsidP="00AD22A6">
            <w:pPr>
              <w:ind w:left="-104"/>
              <w:jc w:val="center"/>
              <w:rPr>
                <w:rFonts w:eastAsia="Calibri"/>
                <w:sz w:val="16"/>
                <w:szCs w:val="16"/>
                <w:lang w:val="ru-RU" w:eastAsia="en-US"/>
              </w:rPr>
            </w:pPr>
            <w:r w:rsidRPr="003C3C3C">
              <w:rPr>
                <w:rFonts w:eastAsia="Calibri"/>
                <w:sz w:val="16"/>
                <w:szCs w:val="16"/>
                <w:lang w:val="ru-RU" w:eastAsia="en-US"/>
              </w:rPr>
              <w:t>1950,0</w:t>
            </w:r>
          </w:p>
          <w:p w14:paraId="7A1F90B9" w14:textId="77777777" w:rsidR="00B937A2" w:rsidRPr="003C3C3C" w:rsidRDefault="00B937A2" w:rsidP="00AD22A6">
            <w:pPr>
              <w:ind w:left="-104"/>
              <w:jc w:val="center"/>
              <w:rPr>
                <w:rFonts w:eastAsia="Calibri"/>
                <w:sz w:val="16"/>
                <w:szCs w:val="16"/>
                <w:lang w:eastAsia="en-US"/>
              </w:rPr>
            </w:pPr>
          </w:p>
        </w:tc>
        <w:tc>
          <w:tcPr>
            <w:tcW w:w="851" w:type="dxa"/>
            <w:gridSpan w:val="2"/>
            <w:shd w:val="clear" w:color="auto" w:fill="auto"/>
            <w:vAlign w:val="center"/>
          </w:tcPr>
          <w:p w14:paraId="28001420" w14:textId="77777777" w:rsidR="00B937A2" w:rsidRPr="003C3C3C" w:rsidRDefault="00B937A2" w:rsidP="00AD22A6">
            <w:pPr>
              <w:ind w:left="-104"/>
              <w:jc w:val="center"/>
              <w:rPr>
                <w:rFonts w:eastAsia="Calibri"/>
                <w:sz w:val="16"/>
                <w:szCs w:val="16"/>
                <w:lang w:eastAsia="en-US"/>
              </w:rPr>
            </w:pPr>
            <w:r w:rsidRPr="003C3C3C">
              <w:rPr>
                <w:rFonts w:eastAsia="Calibri"/>
                <w:sz w:val="16"/>
                <w:szCs w:val="16"/>
                <w:lang w:eastAsia="en-US"/>
              </w:rPr>
              <w:t>1700,0</w:t>
            </w:r>
          </w:p>
        </w:tc>
        <w:tc>
          <w:tcPr>
            <w:tcW w:w="850" w:type="dxa"/>
            <w:shd w:val="clear" w:color="auto" w:fill="auto"/>
            <w:vAlign w:val="center"/>
          </w:tcPr>
          <w:p w14:paraId="2610E079" w14:textId="77777777" w:rsidR="00B937A2" w:rsidRPr="003C3C3C" w:rsidRDefault="00B937A2" w:rsidP="00AD22A6">
            <w:pPr>
              <w:ind w:left="-104"/>
              <w:jc w:val="center"/>
              <w:rPr>
                <w:rFonts w:eastAsia="Calibri"/>
                <w:sz w:val="16"/>
                <w:szCs w:val="16"/>
                <w:lang w:eastAsia="en-US"/>
              </w:rPr>
            </w:pPr>
            <w:r w:rsidRPr="003C3C3C">
              <w:rPr>
                <w:rFonts w:eastAsia="Calibri"/>
                <w:sz w:val="16"/>
                <w:szCs w:val="16"/>
                <w:lang w:eastAsia="en-US"/>
              </w:rPr>
              <w:t>2400,0</w:t>
            </w:r>
          </w:p>
        </w:tc>
        <w:tc>
          <w:tcPr>
            <w:tcW w:w="2126" w:type="dxa"/>
            <w:shd w:val="clear" w:color="auto" w:fill="auto"/>
          </w:tcPr>
          <w:p w14:paraId="70805B6B" w14:textId="77777777" w:rsidR="00B937A2" w:rsidRPr="003C3C3C" w:rsidRDefault="00B937A2" w:rsidP="00AD22A6">
            <w:pPr>
              <w:ind w:firstLine="28"/>
              <w:rPr>
                <w:rFonts w:eastAsia="Calibri"/>
                <w:sz w:val="16"/>
                <w:szCs w:val="16"/>
                <w:lang w:eastAsia="en-US"/>
              </w:rPr>
            </w:pPr>
            <w:r w:rsidRPr="003C3C3C">
              <w:rPr>
                <w:rFonts w:eastAsia="Calibri"/>
                <w:sz w:val="16"/>
                <w:szCs w:val="16"/>
                <w:lang w:eastAsia="en-US"/>
              </w:rPr>
              <w:t>Підвищення ефек</w:t>
            </w:r>
            <w:r>
              <w:rPr>
                <w:rFonts w:eastAsia="Calibri"/>
                <w:sz w:val="16"/>
                <w:szCs w:val="16"/>
                <w:lang w:eastAsia="en-US"/>
              </w:rPr>
              <w:t>тивності вжиття на території м. </w:t>
            </w:r>
            <w:r w:rsidRPr="003C3C3C">
              <w:rPr>
                <w:rFonts w:eastAsia="Calibri"/>
                <w:sz w:val="16"/>
                <w:szCs w:val="16"/>
                <w:lang w:eastAsia="en-US"/>
              </w:rPr>
              <w:t xml:space="preserve">Миколаєва заходів, спрямованих на захист державного суверенітету, конституційного ладу, територіальної цілісності, економічного, науково-технічного і оборонного потенціалу України, законних інтересів держави та прав громадян від </w:t>
            </w:r>
            <w:proofErr w:type="spellStart"/>
            <w:r w:rsidRPr="003C3C3C">
              <w:rPr>
                <w:rFonts w:eastAsia="Calibri"/>
                <w:sz w:val="16"/>
                <w:szCs w:val="16"/>
                <w:lang w:eastAsia="en-US"/>
              </w:rPr>
              <w:t>розвідувально</w:t>
            </w:r>
            <w:proofErr w:type="spellEnd"/>
            <w:r w:rsidRPr="003C3C3C">
              <w:rPr>
                <w:rFonts w:eastAsia="Calibri"/>
                <w:sz w:val="16"/>
                <w:szCs w:val="16"/>
                <w:lang w:eastAsia="en-US"/>
              </w:rPr>
              <w:t>-підривної діяльності іноземних спеціальних служб, посягань з боку окремих організацій, груп та осіб</w:t>
            </w:r>
          </w:p>
        </w:tc>
      </w:tr>
      <w:tr w:rsidR="00B937A2" w:rsidRPr="003C3C3C" w14:paraId="30A9C5CE" w14:textId="77777777" w:rsidTr="00AD22A6">
        <w:trPr>
          <w:tblHeader/>
        </w:trPr>
        <w:tc>
          <w:tcPr>
            <w:tcW w:w="533" w:type="dxa"/>
            <w:shd w:val="clear" w:color="auto" w:fill="auto"/>
            <w:vAlign w:val="center"/>
          </w:tcPr>
          <w:p w14:paraId="40362AAB"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5.</w:t>
            </w:r>
          </w:p>
        </w:tc>
        <w:tc>
          <w:tcPr>
            <w:tcW w:w="4395" w:type="dxa"/>
            <w:shd w:val="clear" w:color="auto" w:fill="auto"/>
          </w:tcPr>
          <w:p w14:paraId="790FB570" w14:textId="77777777" w:rsidR="00B937A2" w:rsidRPr="003C3C3C" w:rsidRDefault="00B937A2" w:rsidP="00AD22A6">
            <w:pPr>
              <w:ind w:firstLine="28"/>
              <w:rPr>
                <w:rFonts w:eastAsia="Calibri"/>
                <w:sz w:val="16"/>
                <w:szCs w:val="16"/>
                <w:shd w:val="clear" w:color="auto" w:fill="FFFFFF"/>
                <w:lang w:eastAsia="en-US"/>
              </w:rPr>
            </w:pPr>
            <w:r>
              <w:rPr>
                <w:rFonts w:eastAsia="Calibri"/>
                <w:sz w:val="16"/>
                <w:szCs w:val="16"/>
                <w:shd w:val="clear" w:color="auto" w:fill="FFFFFF"/>
                <w:lang w:eastAsia="en-US"/>
              </w:rPr>
              <w:t>Задля покраща</w:t>
            </w:r>
            <w:r w:rsidRPr="003C3C3C">
              <w:rPr>
                <w:rFonts w:eastAsia="Calibri"/>
                <w:sz w:val="16"/>
                <w:szCs w:val="16"/>
                <w:shd w:val="clear" w:color="auto" w:fill="FFFFFF"/>
                <w:lang w:eastAsia="en-US"/>
              </w:rPr>
              <w:t>ння матеріально-технічного забезпечення Головного управління Національної поліції в Миколаївській області шляхом виділення субвенції з міського бюджету де</w:t>
            </w:r>
            <w:r>
              <w:rPr>
                <w:rFonts w:eastAsia="Calibri"/>
                <w:sz w:val="16"/>
                <w:szCs w:val="16"/>
                <w:shd w:val="clear" w:color="auto" w:fill="FFFFFF"/>
                <w:lang w:eastAsia="en-US"/>
              </w:rPr>
              <w:t>ржавному бюджету з метою покраща</w:t>
            </w:r>
            <w:r w:rsidRPr="003C3C3C">
              <w:rPr>
                <w:rFonts w:eastAsia="Calibri"/>
                <w:sz w:val="16"/>
                <w:szCs w:val="16"/>
                <w:shd w:val="clear" w:color="auto" w:fill="FFFFFF"/>
                <w:lang w:eastAsia="en-US"/>
              </w:rPr>
              <w:t>ння матеріально-технічного забезпечення на придбання необхідного майна та послуг: легкових автомобілів (</w:t>
            </w:r>
            <w:proofErr w:type="spellStart"/>
            <w:r w:rsidRPr="003C3C3C">
              <w:rPr>
                <w:rFonts w:eastAsia="Calibri"/>
                <w:sz w:val="16"/>
                <w:szCs w:val="16"/>
                <w:shd w:val="clear" w:color="auto" w:fill="FFFFFF"/>
                <w:lang w:eastAsia="en-US"/>
              </w:rPr>
              <w:t>брендованих</w:t>
            </w:r>
            <w:proofErr w:type="spellEnd"/>
            <w:r w:rsidRPr="003C3C3C">
              <w:rPr>
                <w:rFonts w:eastAsia="Calibri"/>
                <w:sz w:val="16"/>
                <w:szCs w:val="16"/>
                <w:shd w:val="clear" w:color="auto" w:fill="FFFFFF"/>
                <w:lang w:eastAsia="en-US"/>
              </w:rPr>
              <w:t xml:space="preserve"> відповідно до </w:t>
            </w:r>
            <w:proofErr w:type="spellStart"/>
            <w:r w:rsidRPr="003C3C3C">
              <w:rPr>
                <w:rFonts w:eastAsia="Calibri"/>
                <w:sz w:val="16"/>
                <w:szCs w:val="16"/>
                <w:shd w:val="clear" w:color="auto" w:fill="FFFFFF"/>
                <w:lang w:eastAsia="en-US"/>
              </w:rPr>
              <w:t>кольорографічних</w:t>
            </w:r>
            <w:proofErr w:type="spellEnd"/>
            <w:r w:rsidRPr="003C3C3C">
              <w:rPr>
                <w:rFonts w:eastAsia="Calibri"/>
                <w:sz w:val="16"/>
                <w:szCs w:val="16"/>
                <w:shd w:val="clear" w:color="auto" w:fill="FFFFFF"/>
                <w:lang w:eastAsia="en-US"/>
              </w:rPr>
              <w:t xml:space="preserve"> схем, оснащених розпізнавальними знаками та надписами для транспортних засобів поліції), автомобільного обладнання, проблискових маячків в комплекті; засобів зв’язку, комп’ютерної та оргтехніки, меблів для облаштування службових кабінетів, будівельних матеріалів, дверей, стелажів, послуг ремонту </w:t>
            </w:r>
            <w:proofErr w:type="spellStart"/>
            <w:r w:rsidRPr="003C3C3C">
              <w:rPr>
                <w:rFonts w:eastAsia="Calibri"/>
                <w:sz w:val="16"/>
                <w:szCs w:val="16"/>
                <w:shd w:val="clear" w:color="auto" w:fill="FFFFFF"/>
                <w:lang w:eastAsia="en-US"/>
              </w:rPr>
              <w:t>адмінприміщень</w:t>
            </w:r>
            <w:proofErr w:type="spellEnd"/>
            <w:r w:rsidRPr="003C3C3C">
              <w:rPr>
                <w:rFonts w:eastAsia="Calibri"/>
                <w:sz w:val="16"/>
                <w:szCs w:val="16"/>
                <w:shd w:val="clear" w:color="auto" w:fill="FFFFFF"/>
                <w:lang w:eastAsia="en-US"/>
              </w:rPr>
              <w:t>, послуг встановлення протипожежної сигналізації, а також сплату адміністративних послуг і зборів за державну реєстрацію транспортних засобів, сплату реєстраційни</w:t>
            </w:r>
            <w:r>
              <w:rPr>
                <w:rFonts w:eastAsia="Calibri"/>
                <w:sz w:val="16"/>
                <w:szCs w:val="16"/>
                <w:shd w:val="clear" w:color="auto" w:fill="FFFFFF"/>
                <w:lang w:eastAsia="en-US"/>
              </w:rPr>
              <w:t>х документів та номерних знаків</w:t>
            </w:r>
            <w:r w:rsidRPr="003C3C3C">
              <w:rPr>
                <w:rFonts w:eastAsia="Calibri"/>
                <w:sz w:val="16"/>
                <w:szCs w:val="16"/>
                <w:shd w:val="clear" w:color="auto" w:fill="FFFFFF"/>
                <w:lang w:eastAsia="en-US"/>
              </w:rPr>
              <w:t xml:space="preserve"> </w:t>
            </w:r>
          </w:p>
        </w:tc>
        <w:tc>
          <w:tcPr>
            <w:tcW w:w="1134" w:type="dxa"/>
            <w:shd w:val="clear" w:color="auto" w:fill="auto"/>
            <w:vAlign w:val="center"/>
          </w:tcPr>
          <w:p w14:paraId="6AB0894A" w14:textId="77777777" w:rsidR="00B937A2" w:rsidRPr="003C3C3C" w:rsidRDefault="00B937A2" w:rsidP="00AD22A6">
            <w:pPr>
              <w:ind w:right="-32" w:firstLine="139"/>
              <w:jc w:val="center"/>
              <w:rPr>
                <w:rFonts w:eastAsia="Calibri"/>
                <w:sz w:val="16"/>
                <w:szCs w:val="16"/>
                <w:lang w:eastAsia="en-US"/>
              </w:rPr>
            </w:pPr>
            <w:r w:rsidRPr="003C3C3C">
              <w:rPr>
                <w:rFonts w:eastAsia="Calibri"/>
                <w:sz w:val="16"/>
                <w:szCs w:val="16"/>
                <w:lang w:eastAsia="en-US"/>
              </w:rPr>
              <w:t>2020-2023 роки</w:t>
            </w:r>
          </w:p>
        </w:tc>
        <w:tc>
          <w:tcPr>
            <w:tcW w:w="2267" w:type="dxa"/>
            <w:shd w:val="clear" w:color="auto" w:fill="auto"/>
            <w:vAlign w:val="center"/>
          </w:tcPr>
          <w:p w14:paraId="118FC29D" w14:textId="77777777" w:rsidR="00B937A2" w:rsidRPr="003C3C3C" w:rsidRDefault="00B937A2" w:rsidP="00AD22A6">
            <w:pPr>
              <w:ind w:right="-32" w:firstLine="139"/>
              <w:jc w:val="center"/>
              <w:rPr>
                <w:rFonts w:eastAsia="Calibri"/>
                <w:sz w:val="16"/>
                <w:szCs w:val="16"/>
                <w:lang w:eastAsia="en-US"/>
              </w:rPr>
            </w:pPr>
            <w:r w:rsidRPr="003C3C3C">
              <w:rPr>
                <w:rFonts w:eastAsia="Calibri"/>
                <w:sz w:val="16"/>
                <w:szCs w:val="16"/>
                <w:lang w:eastAsia="en-US"/>
              </w:rPr>
              <w:t>Виконавчий комітет Миколаївської міської ради,</w:t>
            </w:r>
          </w:p>
          <w:p w14:paraId="5329B5A2" w14:textId="77777777" w:rsidR="00B937A2" w:rsidRPr="003C3C3C" w:rsidRDefault="00B937A2" w:rsidP="00AD22A6">
            <w:pPr>
              <w:ind w:right="-32" w:firstLine="139"/>
              <w:jc w:val="center"/>
              <w:rPr>
                <w:rFonts w:eastAsia="Calibri"/>
                <w:sz w:val="16"/>
                <w:szCs w:val="16"/>
                <w:lang w:eastAsia="en-US"/>
              </w:rPr>
            </w:pPr>
            <w:r w:rsidRPr="003C3C3C">
              <w:rPr>
                <w:rFonts w:eastAsia="Calibri"/>
                <w:sz w:val="16"/>
                <w:szCs w:val="16"/>
                <w:lang w:eastAsia="en-US"/>
              </w:rPr>
              <w:t>Головне управління Національної поліції в Миколаївській області</w:t>
            </w:r>
          </w:p>
        </w:tc>
        <w:tc>
          <w:tcPr>
            <w:tcW w:w="1276" w:type="dxa"/>
            <w:shd w:val="clear" w:color="auto" w:fill="auto"/>
            <w:vAlign w:val="center"/>
          </w:tcPr>
          <w:p w14:paraId="0229F553"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Бюджет           Миколаївської міської</w:t>
            </w:r>
          </w:p>
          <w:p w14:paraId="1EB53317"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територіальної громади</w:t>
            </w:r>
          </w:p>
        </w:tc>
        <w:tc>
          <w:tcPr>
            <w:tcW w:w="851" w:type="dxa"/>
            <w:shd w:val="clear" w:color="auto" w:fill="auto"/>
            <w:vAlign w:val="center"/>
          </w:tcPr>
          <w:p w14:paraId="2875CD34" w14:textId="77777777" w:rsidR="00B937A2" w:rsidRPr="003C3C3C" w:rsidRDefault="00B937A2" w:rsidP="00AD22A6">
            <w:pPr>
              <w:ind w:left="-104"/>
              <w:jc w:val="center"/>
              <w:rPr>
                <w:rFonts w:eastAsia="Calibri"/>
                <w:sz w:val="16"/>
                <w:szCs w:val="16"/>
                <w:lang w:val="ru-RU" w:eastAsia="en-US"/>
              </w:rPr>
            </w:pPr>
          </w:p>
          <w:p w14:paraId="4A4E182F" w14:textId="77777777" w:rsidR="00B937A2" w:rsidRPr="003C3C3C" w:rsidRDefault="00B937A2" w:rsidP="00AD22A6">
            <w:pPr>
              <w:ind w:left="-104"/>
              <w:jc w:val="center"/>
              <w:rPr>
                <w:rFonts w:eastAsia="Calibri"/>
                <w:sz w:val="16"/>
                <w:szCs w:val="16"/>
                <w:lang w:eastAsia="en-US"/>
              </w:rPr>
            </w:pPr>
            <w:r w:rsidRPr="003C3C3C">
              <w:rPr>
                <w:rFonts w:eastAsia="Calibri"/>
                <w:sz w:val="16"/>
                <w:szCs w:val="16"/>
                <w:lang w:eastAsia="en-US"/>
              </w:rPr>
              <w:t>7700,0</w:t>
            </w:r>
          </w:p>
          <w:p w14:paraId="3102AA2D" w14:textId="77777777" w:rsidR="00B937A2" w:rsidRPr="003C3C3C" w:rsidRDefault="00B937A2" w:rsidP="00AD22A6">
            <w:pPr>
              <w:ind w:left="-104"/>
              <w:jc w:val="center"/>
              <w:rPr>
                <w:rFonts w:eastAsia="Calibri"/>
                <w:sz w:val="16"/>
                <w:szCs w:val="16"/>
                <w:lang w:eastAsia="en-US"/>
              </w:rPr>
            </w:pPr>
          </w:p>
        </w:tc>
        <w:tc>
          <w:tcPr>
            <w:tcW w:w="851" w:type="dxa"/>
            <w:shd w:val="clear" w:color="auto" w:fill="auto"/>
            <w:vAlign w:val="center"/>
          </w:tcPr>
          <w:p w14:paraId="4E4757CA"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1500,0</w:t>
            </w:r>
          </w:p>
        </w:tc>
        <w:tc>
          <w:tcPr>
            <w:tcW w:w="850" w:type="dxa"/>
            <w:shd w:val="clear" w:color="auto" w:fill="auto"/>
            <w:vAlign w:val="center"/>
          </w:tcPr>
          <w:p w14:paraId="21FFB940" w14:textId="77777777" w:rsidR="00B937A2" w:rsidRPr="003C3C3C" w:rsidRDefault="00B937A2" w:rsidP="00AD22A6">
            <w:pPr>
              <w:ind w:left="-104"/>
              <w:jc w:val="center"/>
              <w:rPr>
                <w:rFonts w:eastAsia="Calibri"/>
                <w:sz w:val="16"/>
                <w:szCs w:val="16"/>
                <w:lang w:eastAsia="en-US"/>
              </w:rPr>
            </w:pPr>
            <w:r w:rsidRPr="003C3C3C">
              <w:rPr>
                <w:rFonts w:eastAsia="Calibri"/>
                <w:sz w:val="16"/>
                <w:szCs w:val="16"/>
                <w:lang w:eastAsia="en-US"/>
              </w:rPr>
              <w:t>1600,0</w:t>
            </w:r>
          </w:p>
        </w:tc>
        <w:tc>
          <w:tcPr>
            <w:tcW w:w="851" w:type="dxa"/>
            <w:gridSpan w:val="2"/>
            <w:shd w:val="clear" w:color="auto" w:fill="auto"/>
            <w:vAlign w:val="center"/>
          </w:tcPr>
          <w:p w14:paraId="6A72900F" w14:textId="77777777" w:rsidR="00B937A2" w:rsidRPr="003C3C3C" w:rsidRDefault="00B937A2" w:rsidP="00AD22A6">
            <w:pPr>
              <w:ind w:left="-104"/>
              <w:jc w:val="center"/>
              <w:rPr>
                <w:rFonts w:eastAsia="Calibri"/>
                <w:sz w:val="16"/>
                <w:szCs w:val="16"/>
                <w:lang w:eastAsia="en-US"/>
              </w:rPr>
            </w:pPr>
            <w:r w:rsidRPr="003C3C3C">
              <w:rPr>
                <w:rFonts w:eastAsia="Calibri"/>
                <w:sz w:val="16"/>
                <w:szCs w:val="16"/>
                <w:lang w:eastAsia="en-US"/>
              </w:rPr>
              <w:t>2200,0</w:t>
            </w:r>
          </w:p>
        </w:tc>
        <w:tc>
          <w:tcPr>
            <w:tcW w:w="850" w:type="dxa"/>
            <w:shd w:val="clear" w:color="auto" w:fill="auto"/>
            <w:vAlign w:val="center"/>
          </w:tcPr>
          <w:p w14:paraId="480D780D" w14:textId="77777777" w:rsidR="00B937A2" w:rsidRPr="003C3C3C" w:rsidRDefault="00B937A2" w:rsidP="00AD22A6">
            <w:pPr>
              <w:ind w:left="-104"/>
              <w:jc w:val="center"/>
              <w:rPr>
                <w:rFonts w:eastAsia="Calibri"/>
                <w:sz w:val="16"/>
                <w:szCs w:val="16"/>
                <w:lang w:val="ru-RU" w:eastAsia="en-US"/>
              </w:rPr>
            </w:pPr>
          </w:p>
          <w:p w14:paraId="47C35414" w14:textId="77777777" w:rsidR="00B937A2" w:rsidRPr="003C3C3C" w:rsidRDefault="00B937A2" w:rsidP="00AD22A6">
            <w:pPr>
              <w:ind w:left="-104"/>
              <w:jc w:val="center"/>
              <w:rPr>
                <w:rFonts w:eastAsia="Calibri"/>
                <w:sz w:val="16"/>
                <w:szCs w:val="16"/>
                <w:lang w:eastAsia="en-US"/>
              </w:rPr>
            </w:pPr>
            <w:r w:rsidRPr="003C3C3C">
              <w:rPr>
                <w:rFonts w:eastAsia="Calibri"/>
                <w:sz w:val="16"/>
                <w:szCs w:val="16"/>
                <w:lang w:eastAsia="en-US"/>
              </w:rPr>
              <w:t>2400,0</w:t>
            </w:r>
          </w:p>
          <w:p w14:paraId="2B7D5670" w14:textId="77777777" w:rsidR="00B937A2" w:rsidRPr="003C3C3C" w:rsidRDefault="00B937A2" w:rsidP="00AD22A6">
            <w:pPr>
              <w:ind w:left="-104"/>
              <w:jc w:val="center"/>
              <w:rPr>
                <w:rFonts w:eastAsia="Calibri"/>
                <w:sz w:val="16"/>
                <w:szCs w:val="16"/>
                <w:lang w:eastAsia="en-US"/>
              </w:rPr>
            </w:pPr>
          </w:p>
        </w:tc>
        <w:tc>
          <w:tcPr>
            <w:tcW w:w="2126" w:type="dxa"/>
            <w:shd w:val="clear" w:color="auto" w:fill="auto"/>
          </w:tcPr>
          <w:p w14:paraId="0269D1FF" w14:textId="77777777" w:rsidR="00B937A2" w:rsidRPr="003C3C3C" w:rsidRDefault="00B937A2" w:rsidP="00AD22A6">
            <w:pPr>
              <w:ind w:firstLine="28"/>
              <w:rPr>
                <w:rFonts w:eastAsia="Calibri"/>
                <w:sz w:val="16"/>
                <w:szCs w:val="16"/>
                <w:lang w:eastAsia="en-US"/>
              </w:rPr>
            </w:pPr>
            <w:r w:rsidRPr="003C3C3C">
              <w:rPr>
                <w:rFonts w:eastAsia="Calibri"/>
                <w:sz w:val="16"/>
                <w:szCs w:val="16"/>
                <w:lang w:eastAsia="en-US"/>
              </w:rPr>
              <w:t>Скорочення часу реагування на</w:t>
            </w:r>
            <w:r>
              <w:rPr>
                <w:rFonts w:eastAsia="Calibri"/>
                <w:sz w:val="16"/>
                <w:szCs w:val="16"/>
                <w:lang w:eastAsia="en-US"/>
              </w:rPr>
              <w:t xml:space="preserve"> злочини та правопорушення у м. </w:t>
            </w:r>
            <w:r w:rsidRPr="003C3C3C">
              <w:rPr>
                <w:rFonts w:eastAsia="Calibri"/>
                <w:sz w:val="16"/>
                <w:szCs w:val="16"/>
                <w:lang w:eastAsia="en-US"/>
              </w:rPr>
              <w:t xml:space="preserve">Миколаєві, відповідно до встановлених термінів, </w:t>
            </w:r>
            <w:r>
              <w:rPr>
                <w:rFonts w:eastAsia="Calibri"/>
                <w:sz w:val="16"/>
                <w:szCs w:val="16"/>
                <w:lang w:eastAsia="en-US"/>
              </w:rPr>
              <w:t>покраща</w:t>
            </w:r>
            <w:r w:rsidRPr="003C3C3C">
              <w:rPr>
                <w:rFonts w:eastAsia="Calibri"/>
                <w:sz w:val="16"/>
                <w:szCs w:val="16"/>
                <w:lang w:eastAsia="en-US"/>
              </w:rPr>
              <w:t>ння роботи підрозділів Головного управління Національної поліції в Миколаївській області</w:t>
            </w:r>
          </w:p>
        </w:tc>
      </w:tr>
      <w:tr w:rsidR="00B937A2" w:rsidRPr="003C3C3C" w14:paraId="401948A1" w14:textId="77777777" w:rsidTr="00AD22A6">
        <w:trPr>
          <w:tblHeader/>
        </w:trPr>
        <w:tc>
          <w:tcPr>
            <w:tcW w:w="533" w:type="dxa"/>
            <w:shd w:val="clear" w:color="auto" w:fill="auto"/>
            <w:vAlign w:val="center"/>
          </w:tcPr>
          <w:p w14:paraId="7C164315"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lastRenderedPageBreak/>
              <w:t>6.</w:t>
            </w:r>
          </w:p>
        </w:tc>
        <w:tc>
          <w:tcPr>
            <w:tcW w:w="4395" w:type="dxa"/>
            <w:shd w:val="clear" w:color="auto" w:fill="auto"/>
          </w:tcPr>
          <w:p w14:paraId="7D1865E6" w14:textId="77777777" w:rsidR="00B937A2" w:rsidRPr="003C3C3C" w:rsidRDefault="00B937A2" w:rsidP="00AD22A6">
            <w:pPr>
              <w:ind w:firstLine="28"/>
              <w:rPr>
                <w:rFonts w:eastAsia="Calibri"/>
                <w:sz w:val="16"/>
                <w:szCs w:val="16"/>
                <w:lang w:eastAsia="en-US"/>
              </w:rPr>
            </w:pPr>
            <w:r>
              <w:rPr>
                <w:rFonts w:eastAsia="Calibri"/>
                <w:sz w:val="16"/>
                <w:szCs w:val="16"/>
                <w:shd w:val="clear" w:color="auto" w:fill="FFFFFF"/>
                <w:lang w:eastAsia="en-US"/>
              </w:rPr>
              <w:t>З метою покраща</w:t>
            </w:r>
            <w:r w:rsidRPr="003C3C3C">
              <w:rPr>
                <w:rFonts w:eastAsia="Calibri"/>
                <w:sz w:val="16"/>
                <w:szCs w:val="16"/>
                <w:shd w:val="clear" w:color="auto" w:fill="FFFFFF"/>
                <w:lang w:eastAsia="en-US"/>
              </w:rPr>
              <w:t>ння роботи у місті Миколаєві підрозділів патрульної поліції в Миколаївській області передбачити надання субвенції з місцевого бюджету державному бюджету для забезпечення управління патрульної поліції в Миколаївській області сучасними матеріально-технічними засобами, а саме: автомобілями та спеціальним легковим автотранспортом, автомобільним та спеціальним обладнанням, електронно-обчислювальною технікою, оргтехнікою, технікою зв’язку, оптичними приладами, довгостроковим обладнанням спеціального призначення, меблями та спеціальними шафами, спортивним інвентарем, іншим невиробничим обладнанням і спецзасобами, а також сплату адміністративних послуг і зборів за державну реєстрацію транспортних засобів, сплату реєстраційних документів та номерних знаків</w:t>
            </w:r>
            <w:r w:rsidRPr="003C3C3C">
              <w:rPr>
                <w:rFonts w:eastAsia="Calibri"/>
                <w:sz w:val="16"/>
                <w:szCs w:val="16"/>
                <w:lang w:eastAsia="en-US"/>
              </w:rPr>
              <w:t xml:space="preserve"> </w:t>
            </w:r>
          </w:p>
        </w:tc>
        <w:tc>
          <w:tcPr>
            <w:tcW w:w="1134" w:type="dxa"/>
            <w:shd w:val="clear" w:color="auto" w:fill="auto"/>
            <w:vAlign w:val="center"/>
          </w:tcPr>
          <w:p w14:paraId="2C0A30B3" w14:textId="77777777" w:rsidR="00B937A2" w:rsidRPr="003C3C3C" w:rsidRDefault="00B937A2" w:rsidP="00AD22A6">
            <w:pPr>
              <w:ind w:right="-32" w:firstLine="139"/>
              <w:jc w:val="center"/>
              <w:rPr>
                <w:rFonts w:eastAsia="Calibri"/>
                <w:sz w:val="16"/>
                <w:szCs w:val="16"/>
                <w:lang w:eastAsia="en-US"/>
              </w:rPr>
            </w:pPr>
            <w:r w:rsidRPr="003C3C3C">
              <w:rPr>
                <w:rFonts w:eastAsia="Calibri"/>
                <w:sz w:val="16"/>
                <w:szCs w:val="16"/>
                <w:lang w:eastAsia="en-US"/>
              </w:rPr>
              <w:t>2020-2023 роки</w:t>
            </w:r>
          </w:p>
          <w:p w14:paraId="1DFB1E84" w14:textId="77777777" w:rsidR="00B937A2" w:rsidRPr="003C3C3C" w:rsidRDefault="00B937A2" w:rsidP="00AD22A6">
            <w:pPr>
              <w:ind w:right="-32" w:firstLine="139"/>
              <w:jc w:val="center"/>
              <w:rPr>
                <w:rFonts w:eastAsia="Calibri"/>
                <w:sz w:val="16"/>
                <w:szCs w:val="16"/>
                <w:lang w:eastAsia="en-US"/>
              </w:rPr>
            </w:pPr>
          </w:p>
        </w:tc>
        <w:tc>
          <w:tcPr>
            <w:tcW w:w="2267" w:type="dxa"/>
            <w:shd w:val="clear" w:color="auto" w:fill="auto"/>
            <w:vAlign w:val="center"/>
          </w:tcPr>
          <w:p w14:paraId="45CE7F7A" w14:textId="77777777" w:rsidR="00B937A2" w:rsidRPr="003C3C3C" w:rsidRDefault="00B937A2" w:rsidP="00AD22A6">
            <w:pPr>
              <w:ind w:right="-32" w:firstLine="139"/>
              <w:jc w:val="center"/>
              <w:rPr>
                <w:rFonts w:eastAsia="Calibri"/>
                <w:sz w:val="16"/>
                <w:szCs w:val="16"/>
                <w:lang w:eastAsia="en-US"/>
              </w:rPr>
            </w:pPr>
            <w:r w:rsidRPr="003C3C3C">
              <w:rPr>
                <w:rFonts w:eastAsia="Calibri"/>
                <w:sz w:val="16"/>
                <w:szCs w:val="16"/>
                <w:lang w:eastAsia="en-US"/>
              </w:rPr>
              <w:t>Виконавчий комітет Миколаївської міської ради,</w:t>
            </w:r>
          </w:p>
          <w:p w14:paraId="1DFD36C7" w14:textId="77777777" w:rsidR="00B937A2" w:rsidRPr="003C3C3C" w:rsidRDefault="00B937A2" w:rsidP="00AD22A6">
            <w:pPr>
              <w:ind w:left="-108" w:right="-108"/>
              <w:jc w:val="center"/>
              <w:rPr>
                <w:rFonts w:eastAsia="Calibri"/>
                <w:sz w:val="16"/>
                <w:szCs w:val="16"/>
                <w:lang w:eastAsia="en-US"/>
              </w:rPr>
            </w:pPr>
            <w:r w:rsidRPr="003C3C3C">
              <w:rPr>
                <w:rFonts w:eastAsia="Calibri"/>
                <w:sz w:val="16"/>
                <w:szCs w:val="16"/>
                <w:lang w:eastAsia="en-US"/>
              </w:rPr>
              <w:t>управління патрульної поліції в Миколаївській області</w:t>
            </w:r>
          </w:p>
        </w:tc>
        <w:tc>
          <w:tcPr>
            <w:tcW w:w="1276" w:type="dxa"/>
            <w:shd w:val="clear" w:color="auto" w:fill="auto"/>
            <w:vAlign w:val="center"/>
          </w:tcPr>
          <w:p w14:paraId="162B2066"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Бюджет           Миколаївської міської</w:t>
            </w:r>
          </w:p>
          <w:p w14:paraId="0F86B410"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територіальної громади</w:t>
            </w:r>
          </w:p>
        </w:tc>
        <w:tc>
          <w:tcPr>
            <w:tcW w:w="851" w:type="dxa"/>
            <w:shd w:val="clear" w:color="auto" w:fill="auto"/>
            <w:vAlign w:val="center"/>
          </w:tcPr>
          <w:p w14:paraId="3DB67678" w14:textId="77777777" w:rsidR="00B937A2" w:rsidRPr="003C3C3C" w:rsidRDefault="00B937A2" w:rsidP="00AD22A6">
            <w:pPr>
              <w:ind w:left="-104"/>
              <w:jc w:val="center"/>
              <w:rPr>
                <w:rFonts w:eastAsia="Calibri"/>
                <w:sz w:val="16"/>
                <w:szCs w:val="16"/>
                <w:lang w:val="ru-RU" w:eastAsia="en-US"/>
              </w:rPr>
            </w:pPr>
          </w:p>
          <w:p w14:paraId="1BEBBD53" w14:textId="77777777" w:rsidR="00B937A2" w:rsidRPr="003C3C3C" w:rsidRDefault="00B937A2" w:rsidP="00AD22A6">
            <w:pPr>
              <w:ind w:left="-104"/>
              <w:jc w:val="center"/>
              <w:rPr>
                <w:rFonts w:eastAsia="Calibri"/>
                <w:sz w:val="16"/>
                <w:szCs w:val="16"/>
                <w:lang w:val="ru-RU" w:eastAsia="en-US"/>
              </w:rPr>
            </w:pPr>
          </w:p>
          <w:p w14:paraId="3DCAE9ED" w14:textId="77777777" w:rsidR="00B937A2" w:rsidRPr="003C3C3C" w:rsidRDefault="00B937A2" w:rsidP="00AD22A6">
            <w:pPr>
              <w:ind w:left="-104"/>
              <w:jc w:val="center"/>
              <w:rPr>
                <w:rFonts w:eastAsia="Calibri"/>
                <w:sz w:val="16"/>
                <w:szCs w:val="16"/>
                <w:lang w:val="ru-RU" w:eastAsia="en-US"/>
              </w:rPr>
            </w:pPr>
            <w:r w:rsidRPr="003C3C3C">
              <w:rPr>
                <w:rFonts w:eastAsia="Calibri"/>
                <w:sz w:val="16"/>
                <w:szCs w:val="16"/>
                <w:lang w:val="ru-RU" w:eastAsia="en-US"/>
              </w:rPr>
              <w:t>4535,0</w:t>
            </w:r>
          </w:p>
          <w:p w14:paraId="2C7CFB98" w14:textId="77777777" w:rsidR="00B937A2" w:rsidRPr="003C3C3C" w:rsidRDefault="00B937A2" w:rsidP="00AD22A6">
            <w:pPr>
              <w:ind w:left="-104"/>
              <w:jc w:val="center"/>
              <w:rPr>
                <w:rFonts w:eastAsia="Calibri"/>
                <w:sz w:val="16"/>
                <w:szCs w:val="16"/>
                <w:lang w:val="ru-RU" w:eastAsia="en-US"/>
              </w:rPr>
            </w:pPr>
          </w:p>
          <w:p w14:paraId="51CCCF88" w14:textId="77777777" w:rsidR="00B937A2" w:rsidRPr="003C3C3C" w:rsidRDefault="00B937A2" w:rsidP="00AD22A6">
            <w:pPr>
              <w:ind w:left="-104"/>
              <w:jc w:val="center"/>
              <w:rPr>
                <w:rFonts w:eastAsia="Calibri"/>
                <w:sz w:val="16"/>
                <w:szCs w:val="16"/>
                <w:lang w:eastAsia="en-US"/>
              </w:rPr>
            </w:pPr>
          </w:p>
        </w:tc>
        <w:tc>
          <w:tcPr>
            <w:tcW w:w="851" w:type="dxa"/>
            <w:shd w:val="clear" w:color="auto" w:fill="auto"/>
            <w:vAlign w:val="center"/>
          </w:tcPr>
          <w:p w14:paraId="39428207"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850,0</w:t>
            </w:r>
          </w:p>
        </w:tc>
        <w:tc>
          <w:tcPr>
            <w:tcW w:w="850" w:type="dxa"/>
            <w:shd w:val="clear" w:color="auto" w:fill="auto"/>
            <w:vAlign w:val="center"/>
          </w:tcPr>
          <w:p w14:paraId="4783166B" w14:textId="77777777" w:rsidR="00B937A2" w:rsidRPr="003C3C3C" w:rsidRDefault="00B937A2" w:rsidP="00AD22A6">
            <w:pPr>
              <w:ind w:left="-104"/>
              <w:jc w:val="center"/>
              <w:rPr>
                <w:rFonts w:eastAsia="Calibri"/>
                <w:sz w:val="16"/>
                <w:szCs w:val="16"/>
                <w:lang w:eastAsia="en-US"/>
              </w:rPr>
            </w:pPr>
            <w:r w:rsidRPr="003C3C3C">
              <w:rPr>
                <w:rFonts w:eastAsia="Calibri"/>
                <w:sz w:val="16"/>
                <w:szCs w:val="16"/>
                <w:lang w:val="ru-RU" w:eastAsia="en-US"/>
              </w:rPr>
              <w:t>900,0</w:t>
            </w:r>
          </w:p>
        </w:tc>
        <w:tc>
          <w:tcPr>
            <w:tcW w:w="851" w:type="dxa"/>
            <w:gridSpan w:val="2"/>
            <w:shd w:val="clear" w:color="auto" w:fill="auto"/>
            <w:vAlign w:val="center"/>
          </w:tcPr>
          <w:p w14:paraId="0AFFD27A" w14:textId="77777777" w:rsidR="00B937A2" w:rsidRPr="003C3C3C" w:rsidRDefault="00B937A2" w:rsidP="00AD22A6">
            <w:pPr>
              <w:ind w:left="-104"/>
              <w:jc w:val="center"/>
              <w:rPr>
                <w:rFonts w:eastAsia="Calibri"/>
                <w:sz w:val="16"/>
                <w:szCs w:val="16"/>
                <w:lang w:eastAsia="en-US"/>
              </w:rPr>
            </w:pPr>
            <w:r w:rsidRPr="003C3C3C">
              <w:rPr>
                <w:rFonts w:eastAsia="Calibri"/>
                <w:sz w:val="16"/>
                <w:szCs w:val="16"/>
                <w:lang w:eastAsia="en-US"/>
              </w:rPr>
              <w:t>985,0</w:t>
            </w:r>
          </w:p>
        </w:tc>
        <w:tc>
          <w:tcPr>
            <w:tcW w:w="850" w:type="dxa"/>
            <w:shd w:val="clear" w:color="auto" w:fill="auto"/>
            <w:vAlign w:val="center"/>
          </w:tcPr>
          <w:p w14:paraId="133A505D" w14:textId="77777777" w:rsidR="00B937A2" w:rsidRPr="003C3C3C" w:rsidRDefault="00B937A2" w:rsidP="00AD22A6">
            <w:pPr>
              <w:ind w:left="-104"/>
              <w:jc w:val="center"/>
              <w:rPr>
                <w:rFonts w:eastAsia="Calibri"/>
                <w:sz w:val="16"/>
                <w:szCs w:val="16"/>
                <w:lang w:eastAsia="en-US"/>
              </w:rPr>
            </w:pPr>
            <w:r w:rsidRPr="003C3C3C">
              <w:rPr>
                <w:rFonts w:eastAsia="Calibri"/>
                <w:sz w:val="16"/>
                <w:szCs w:val="16"/>
                <w:lang w:eastAsia="en-US"/>
              </w:rPr>
              <w:t>1800,0</w:t>
            </w:r>
          </w:p>
        </w:tc>
        <w:tc>
          <w:tcPr>
            <w:tcW w:w="2126" w:type="dxa"/>
            <w:shd w:val="clear" w:color="auto" w:fill="auto"/>
          </w:tcPr>
          <w:p w14:paraId="3F29C28C" w14:textId="77777777" w:rsidR="00B937A2" w:rsidRPr="003C3C3C" w:rsidRDefault="00B937A2" w:rsidP="00AD22A6">
            <w:pPr>
              <w:ind w:firstLine="28"/>
              <w:rPr>
                <w:rFonts w:eastAsia="Calibri"/>
                <w:sz w:val="16"/>
                <w:szCs w:val="16"/>
                <w:lang w:eastAsia="en-US"/>
              </w:rPr>
            </w:pPr>
            <w:r>
              <w:rPr>
                <w:rFonts w:eastAsia="Calibri"/>
                <w:sz w:val="16"/>
                <w:szCs w:val="16"/>
                <w:lang w:eastAsia="en-US"/>
              </w:rPr>
              <w:t>Покраща</w:t>
            </w:r>
            <w:r w:rsidRPr="003C3C3C">
              <w:rPr>
                <w:rFonts w:eastAsia="Calibri"/>
                <w:sz w:val="16"/>
                <w:szCs w:val="16"/>
                <w:lang w:eastAsia="en-US"/>
              </w:rPr>
              <w:t>ння роботи щодо забезпечення громадського порядку у місті Миколаєві підрозділів патрульної поліції в Миколаївській області</w:t>
            </w:r>
          </w:p>
        </w:tc>
      </w:tr>
      <w:tr w:rsidR="00B937A2" w:rsidRPr="003C3C3C" w14:paraId="3F5C3D40" w14:textId="77777777" w:rsidTr="00AD22A6">
        <w:trPr>
          <w:tblHeader/>
        </w:trPr>
        <w:tc>
          <w:tcPr>
            <w:tcW w:w="533" w:type="dxa"/>
            <w:shd w:val="clear" w:color="auto" w:fill="auto"/>
            <w:vAlign w:val="center"/>
          </w:tcPr>
          <w:p w14:paraId="2504252D"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8.</w:t>
            </w:r>
          </w:p>
        </w:tc>
        <w:tc>
          <w:tcPr>
            <w:tcW w:w="4395" w:type="dxa"/>
            <w:shd w:val="clear" w:color="auto" w:fill="auto"/>
          </w:tcPr>
          <w:p w14:paraId="2B12FD46" w14:textId="77777777" w:rsidR="00B937A2" w:rsidRDefault="00B937A2" w:rsidP="00AD22A6">
            <w:pPr>
              <w:ind w:firstLine="28"/>
              <w:rPr>
                <w:sz w:val="16"/>
                <w:szCs w:val="16"/>
                <w:lang w:eastAsia="uk-UA"/>
              </w:rPr>
            </w:pPr>
            <w:r w:rsidRPr="003C3C3C">
              <w:rPr>
                <w:sz w:val="16"/>
                <w:szCs w:val="16"/>
                <w:lang w:eastAsia="uk-UA"/>
              </w:rPr>
              <w:t xml:space="preserve">З метою підвищення ефективного захисту прав і свобод громадян та  боротьби з </w:t>
            </w:r>
            <w:proofErr w:type="spellStart"/>
            <w:r w:rsidRPr="003C3C3C">
              <w:rPr>
                <w:sz w:val="16"/>
                <w:szCs w:val="16"/>
                <w:lang w:eastAsia="uk-UA"/>
              </w:rPr>
              <w:t>наркозлочинністю</w:t>
            </w:r>
            <w:proofErr w:type="spellEnd"/>
            <w:r>
              <w:rPr>
                <w:sz w:val="16"/>
                <w:szCs w:val="16"/>
                <w:lang w:eastAsia="uk-UA"/>
              </w:rPr>
              <w:t xml:space="preserve"> на території </w:t>
            </w:r>
          </w:p>
          <w:p w14:paraId="128B3CAD" w14:textId="77777777" w:rsidR="00B937A2" w:rsidRPr="003C3C3C" w:rsidRDefault="00B937A2" w:rsidP="00AD22A6">
            <w:pPr>
              <w:ind w:firstLine="28"/>
              <w:rPr>
                <w:rFonts w:eastAsia="Calibri"/>
                <w:sz w:val="16"/>
                <w:szCs w:val="16"/>
                <w:shd w:val="clear" w:color="auto" w:fill="FFFFFF"/>
                <w:lang w:eastAsia="en-US"/>
              </w:rPr>
            </w:pPr>
            <w:r>
              <w:rPr>
                <w:sz w:val="16"/>
                <w:szCs w:val="16"/>
                <w:lang w:eastAsia="uk-UA"/>
              </w:rPr>
              <w:t>м. </w:t>
            </w:r>
            <w:r w:rsidRPr="003C3C3C">
              <w:rPr>
                <w:sz w:val="16"/>
                <w:szCs w:val="16"/>
                <w:lang w:eastAsia="uk-UA"/>
              </w:rPr>
              <w:t xml:space="preserve">Миколаєва, надати субвенцію з місцевого бюджету державному бюджету для придбання автомобільного транспорту, спеціального обладнання, електронно-обчислювальної техніки та оргтехніки, засобів зв’язку, відеоспостереження, спорядження (у тому числі спеціального), оптичних приладів, довгострокового обладнання спеціального призначення, спецзасобів управлінню боротьби з </w:t>
            </w:r>
            <w:proofErr w:type="spellStart"/>
            <w:r w:rsidRPr="003C3C3C">
              <w:rPr>
                <w:sz w:val="16"/>
                <w:szCs w:val="16"/>
                <w:lang w:eastAsia="uk-UA"/>
              </w:rPr>
              <w:t>наркозлочинністю</w:t>
            </w:r>
            <w:proofErr w:type="spellEnd"/>
            <w:r w:rsidRPr="003C3C3C">
              <w:rPr>
                <w:sz w:val="16"/>
                <w:szCs w:val="16"/>
                <w:lang w:eastAsia="uk-UA"/>
              </w:rPr>
              <w:t xml:space="preserve"> в Миколаївській області</w:t>
            </w:r>
          </w:p>
        </w:tc>
        <w:tc>
          <w:tcPr>
            <w:tcW w:w="1134" w:type="dxa"/>
            <w:shd w:val="clear" w:color="auto" w:fill="auto"/>
            <w:vAlign w:val="center"/>
          </w:tcPr>
          <w:p w14:paraId="02A36EF3" w14:textId="77777777" w:rsidR="00B937A2" w:rsidRPr="003C3C3C" w:rsidRDefault="00B937A2" w:rsidP="00AD22A6">
            <w:pPr>
              <w:ind w:right="-32" w:firstLine="139"/>
              <w:jc w:val="center"/>
              <w:rPr>
                <w:rFonts w:eastAsia="Calibri"/>
                <w:sz w:val="16"/>
                <w:szCs w:val="16"/>
                <w:lang w:eastAsia="en-US"/>
              </w:rPr>
            </w:pPr>
            <w:r w:rsidRPr="003C3C3C">
              <w:rPr>
                <w:rFonts w:eastAsia="Calibri"/>
                <w:sz w:val="16"/>
                <w:szCs w:val="16"/>
                <w:lang w:eastAsia="en-US"/>
              </w:rPr>
              <w:t>2020-2023 роки</w:t>
            </w:r>
          </w:p>
          <w:p w14:paraId="52E4194C" w14:textId="77777777" w:rsidR="00B937A2" w:rsidRPr="003C3C3C" w:rsidRDefault="00B937A2" w:rsidP="00AD22A6">
            <w:pPr>
              <w:ind w:right="-32" w:firstLine="139"/>
              <w:jc w:val="center"/>
              <w:rPr>
                <w:rFonts w:eastAsia="Calibri"/>
                <w:sz w:val="16"/>
                <w:szCs w:val="16"/>
                <w:lang w:eastAsia="en-US"/>
              </w:rPr>
            </w:pPr>
          </w:p>
        </w:tc>
        <w:tc>
          <w:tcPr>
            <w:tcW w:w="2267" w:type="dxa"/>
            <w:shd w:val="clear" w:color="auto" w:fill="auto"/>
            <w:vAlign w:val="center"/>
          </w:tcPr>
          <w:p w14:paraId="13AB5B38" w14:textId="77777777" w:rsidR="00B937A2" w:rsidRPr="003C3C3C" w:rsidRDefault="00B937A2" w:rsidP="00AD22A6">
            <w:pPr>
              <w:ind w:right="-32" w:firstLine="139"/>
              <w:jc w:val="center"/>
              <w:rPr>
                <w:rFonts w:eastAsia="Calibri"/>
                <w:sz w:val="16"/>
                <w:szCs w:val="16"/>
                <w:lang w:eastAsia="en-US"/>
              </w:rPr>
            </w:pPr>
            <w:r w:rsidRPr="003C3C3C">
              <w:rPr>
                <w:sz w:val="16"/>
                <w:szCs w:val="16"/>
                <w:lang w:eastAsia="uk-UA"/>
              </w:rPr>
              <w:t xml:space="preserve">Виконавчий комітет Миколаївської міської ради, управління боротьби з </w:t>
            </w:r>
            <w:proofErr w:type="spellStart"/>
            <w:r w:rsidRPr="003C3C3C">
              <w:rPr>
                <w:sz w:val="16"/>
                <w:szCs w:val="16"/>
                <w:lang w:eastAsia="uk-UA"/>
              </w:rPr>
              <w:t>наркозлочин</w:t>
            </w:r>
            <w:r>
              <w:rPr>
                <w:sz w:val="16"/>
                <w:szCs w:val="16"/>
                <w:lang w:eastAsia="uk-UA"/>
              </w:rPr>
              <w:t>ністю</w:t>
            </w:r>
            <w:proofErr w:type="spellEnd"/>
            <w:r>
              <w:rPr>
                <w:sz w:val="16"/>
                <w:szCs w:val="16"/>
                <w:lang w:eastAsia="uk-UA"/>
              </w:rPr>
              <w:t xml:space="preserve"> в Миколаївській області, д</w:t>
            </w:r>
            <w:r w:rsidRPr="003C3C3C">
              <w:rPr>
                <w:sz w:val="16"/>
                <w:szCs w:val="16"/>
                <w:lang w:eastAsia="uk-UA"/>
              </w:rPr>
              <w:t>ержавна установа «Центр обслуговування підрозділів Національної поліції України»</w:t>
            </w:r>
          </w:p>
        </w:tc>
        <w:tc>
          <w:tcPr>
            <w:tcW w:w="1276" w:type="dxa"/>
            <w:shd w:val="clear" w:color="auto" w:fill="auto"/>
            <w:vAlign w:val="center"/>
          </w:tcPr>
          <w:p w14:paraId="2FD73F53"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Бюджет           Миколаївської міської</w:t>
            </w:r>
          </w:p>
          <w:p w14:paraId="6FA50DAB"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територіальної громади</w:t>
            </w:r>
          </w:p>
        </w:tc>
        <w:tc>
          <w:tcPr>
            <w:tcW w:w="851" w:type="dxa"/>
            <w:shd w:val="clear" w:color="auto" w:fill="auto"/>
          </w:tcPr>
          <w:p w14:paraId="2A0A5401" w14:textId="77777777" w:rsidR="00B937A2" w:rsidRPr="003C3C3C" w:rsidRDefault="00B937A2" w:rsidP="00AD22A6">
            <w:pPr>
              <w:spacing w:after="100" w:afterAutospacing="1"/>
              <w:jc w:val="center"/>
              <w:rPr>
                <w:sz w:val="16"/>
                <w:szCs w:val="16"/>
                <w:lang w:eastAsia="uk-UA"/>
              </w:rPr>
            </w:pPr>
          </w:p>
          <w:p w14:paraId="69458001" w14:textId="77777777" w:rsidR="00B937A2" w:rsidRPr="003C3C3C" w:rsidRDefault="00B937A2" w:rsidP="00AD22A6">
            <w:pPr>
              <w:spacing w:after="100" w:afterAutospacing="1"/>
              <w:jc w:val="center"/>
              <w:rPr>
                <w:sz w:val="16"/>
                <w:szCs w:val="16"/>
                <w:lang w:eastAsia="uk-UA"/>
              </w:rPr>
            </w:pPr>
          </w:p>
          <w:p w14:paraId="2A4C97CE" w14:textId="77777777" w:rsidR="00B937A2" w:rsidRPr="003C3C3C" w:rsidRDefault="00B937A2" w:rsidP="00AD22A6">
            <w:pPr>
              <w:spacing w:after="100" w:afterAutospacing="1"/>
              <w:jc w:val="center"/>
              <w:rPr>
                <w:sz w:val="16"/>
                <w:szCs w:val="16"/>
                <w:lang w:val="ru-RU" w:eastAsia="uk-UA"/>
              </w:rPr>
            </w:pPr>
          </w:p>
          <w:p w14:paraId="576893D3" w14:textId="77777777" w:rsidR="00B937A2" w:rsidRPr="003C3C3C" w:rsidRDefault="00B937A2" w:rsidP="00AD22A6">
            <w:pPr>
              <w:spacing w:after="100" w:afterAutospacing="1"/>
              <w:jc w:val="center"/>
              <w:rPr>
                <w:sz w:val="16"/>
                <w:szCs w:val="16"/>
                <w:lang w:eastAsia="uk-UA"/>
              </w:rPr>
            </w:pPr>
            <w:r w:rsidRPr="003C3C3C">
              <w:rPr>
                <w:sz w:val="16"/>
                <w:szCs w:val="16"/>
                <w:lang w:eastAsia="uk-UA"/>
              </w:rPr>
              <w:t>1650,0</w:t>
            </w:r>
          </w:p>
          <w:p w14:paraId="61FBE542" w14:textId="77777777" w:rsidR="00B937A2" w:rsidRPr="003C3C3C" w:rsidRDefault="00B937A2" w:rsidP="00AD22A6">
            <w:pPr>
              <w:spacing w:after="100" w:afterAutospacing="1"/>
              <w:jc w:val="center"/>
              <w:rPr>
                <w:sz w:val="16"/>
                <w:szCs w:val="16"/>
                <w:lang w:eastAsia="uk-UA"/>
              </w:rPr>
            </w:pPr>
          </w:p>
        </w:tc>
        <w:tc>
          <w:tcPr>
            <w:tcW w:w="851" w:type="dxa"/>
            <w:shd w:val="clear" w:color="auto" w:fill="auto"/>
          </w:tcPr>
          <w:p w14:paraId="17970C7D" w14:textId="77777777" w:rsidR="00B937A2" w:rsidRPr="003C3C3C" w:rsidRDefault="00B937A2" w:rsidP="00AD22A6">
            <w:pPr>
              <w:spacing w:after="100" w:afterAutospacing="1"/>
              <w:jc w:val="center"/>
              <w:rPr>
                <w:sz w:val="16"/>
                <w:szCs w:val="16"/>
                <w:lang w:eastAsia="uk-UA"/>
              </w:rPr>
            </w:pPr>
          </w:p>
          <w:p w14:paraId="18C6E663" w14:textId="77777777" w:rsidR="00B937A2" w:rsidRPr="003C3C3C" w:rsidRDefault="00B937A2" w:rsidP="00AD22A6">
            <w:pPr>
              <w:spacing w:after="100" w:afterAutospacing="1"/>
              <w:jc w:val="center"/>
              <w:rPr>
                <w:sz w:val="16"/>
                <w:szCs w:val="16"/>
                <w:lang w:eastAsia="uk-UA"/>
              </w:rPr>
            </w:pPr>
          </w:p>
          <w:p w14:paraId="218128AD" w14:textId="77777777" w:rsidR="00B937A2" w:rsidRPr="003C3C3C" w:rsidRDefault="00B937A2" w:rsidP="00AD22A6">
            <w:pPr>
              <w:spacing w:after="100" w:afterAutospacing="1"/>
              <w:jc w:val="center"/>
              <w:rPr>
                <w:sz w:val="16"/>
                <w:szCs w:val="16"/>
                <w:lang w:eastAsia="uk-UA"/>
              </w:rPr>
            </w:pPr>
          </w:p>
          <w:p w14:paraId="73023DFA" w14:textId="77777777" w:rsidR="00B937A2" w:rsidRPr="003C3C3C" w:rsidRDefault="00B937A2" w:rsidP="00AD22A6">
            <w:pPr>
              <w:spacing w:after="100" w:afterAutospacing="1"/>
              <w:jc w:val="center"/>
              <w:rPr>
                <w:sz w:val="16"/>
                <w:szCs w:val="16"/>
                <w:lang w:eastAsia="uk-UA"/>
              </w:rPr>
            </w:pPr>
            <w:r w:rsidRPr="003C3C3C">
              <w:rPr>
                <w:sz w:val="16"/>
                <w:szCs w:val="16"/>
                <w:lang w:eastAsia="uk-UA"/>
              </w:rPr>
              <w:t>-</w:t>
            </w:r>
          </w:p>
        </w:tc>
        <w:tc>
          <w:tcPr>
            <w:tcW w:w="850" w:type="dxa"/>
            <w:shd w:val="clear" w:color="auto" w:fill="auto"/>
          </w:tcPr>
          <w:p w14:paraId="38108473" w14:textId="77777777" w:rsidR="00B937A2" w:rsidRPr="003C3C3C" w:rsidRDefault="00B937A2" w:rsidP="00AD22A6">
            <w:pPr>
              <w:spacing w:after="100" w:afterAutospacing="1"/>
              <w:jc w:val="center"/>
              <w:rPr>
                <w:sz w:val="16"/>
                <w:szCs w:val="16"/>
                <w:lang w:eastAsia="uk-UA"/>
              </w:rPr>
            </w:pPr>
          </w:p>
          <w:p w14:paraId="6CB60784" w14:textId="77777777" w:rsidR="00B937A2" w:rsidRPr="003C3C3C" w:rsidRDefault="00B937A2" w:rsidP="00AD22A6">
            <w:pPr>
              <w:spacing w:after="100" w:afterAutospacing="1"/>
              <w:jc w:val="center"/>
              <w:rPr>
                <w:sz w:val="16"/>
                <w:szCs w:val="16"/>
                <w:lang w:eastAsia="uk-UA"/>
              </w:rPr>
            </w:pPr>
          </w:p>
          <w:p w14:paraId="1E4B47B2" w14:textId="77777777" w:rsidR="00B937A2" w:rsidRPr="003C3C3C" w:rsidRDefault="00B937A2" w:rsidP="00AD22A6">
            <w:pPr>
              <w:spacing w:after="100" w:afterAutospacing="1"/>
              <w:jc w:val="center"/>
              <w:rPr>
                <w:sz w:val="16"/>
                <w:szCs w:val="16"/>
                <w:lang w:eastAsia="uk-UA"/>
              </w:rPr>
            </w:pPr>
          </w:p>
          <w:p w14:paraId="490A2B24" w14:textId="77777777" w:rsidR="00B937A2" w:rsidRPr="003C3C3C" w:rsidRDefault="00B937A2" w:rsidP="00AD22A6">
            <w:pPr>
              <w:spacing w:after="100" w:afterAutospacing="1"/>
              <w:jc w:val="center"/>
              <w:rPr>
                <w:sz w:val="16"/>
                <w:szCs w:val="16"/>
                <w:lang w:eastAsia="uk-UA"/>
              </w:rPr>
            </w:pPr>
            <w:r w:rsidRPr="003C3C3C">
              <w:rPr>
                <w:sz w:val="16"/>
                <w:szCs w:val="16"/>
                <w:lang w:eastAsia="uk-UA"/>
              </w:rPr>
              <w:t>800,0</w:t>
            </w:r>
          </w:p>
        </w:tc>
        <w:tc>
          <w:tcPr>
            <w:tcW w:w="851" w:type="dxa"/>
            <w:gridSpan w:val="2"/>
            <w:shd w:val="clear" w:color="auto" w:fill="auto"/>
          </w:tcPr>
          <w:p w14:paraId="2625D5C0" w14:textId="77777777" w:rsidR="00B937A2" w:rsidRPr="003C3C3C" w:rsidRDefault="00B937A2" w:rsidP="00AD22A6">
            <w:pPr>
              <w:spacing w:after="100" w:afterAutospacing="1"/>
              <w:jc w:val="center"/>
              <w:rPr>
                <w:sz w:val="16"/>
                <w:szCs w:val="16"/>
                <w:lang w:eastAsia="uk-UA"/>
              </w:rPr>
            </w:pPr>
          </w:p>
          <w:p w14:paraId="14860024" w14:textId="77777777" w:rsidR="00B937A2" w:rsidRPr="003C3C3C" w:rsidRDefault="00B937A2" w:rsidP="00AD22A6">
            <w:pPr>
              <w:spacing w:after="100" w:afterAutospacing="1"/>
              <w:jc w:val="center"/>
              <w:rPr>
                <w:sz w:val="16"/>
                <w:szCs w:val="16"/>
                <w:lang w:eastAsia="uk-UA"/>
              </w:rPr>
            </w:pPr>
          </w:p>
          <w:p w14:paraId="73C0334D" w14:textId="77777777" w:rsidR="00B937A2" w:rsidRPr="003C3C3C" w:rsidRDefault="00B937A2" w:rsidP="00AD22A6">
            <w:pPr>
              <w:spacing w:after="100" w:afterAutospacing="1"/>
              <w:jc w:val="center"/>
              <w:rPr>
                <w:sz w:val="16"/>
                <w:szCs w:val="16"/>
                <w:lang w:eastAsia="uk-UA"/>
              </w:rPr>
            </w:pPr>
          </w:p>
          <w:p w14:paraId="2F7D0317" w14:textId="77777777" w:rsidR="00B937A2" w:rsidRPr="003C3C3C" w:rsidRDefault="00B937A2" w:rsidP="00AD22A6">
            <w:pPr>
              <w:spacing w:after="100" w:afterAutospacing="1"/>
              <w:jc w:val="center"/>
              <w:rPr>
                <w:sz w:val="16"/>
                <w:szCs w:val="16"/>
                <w:lang w:eastAsia="uk-UA"/>
              </w:rPr>
            </w:pPr>
            <w:r w:rsidRPr="003C3C3C">
              <w:rPr>
                <w:sz w:val="16"/>
                <w:szCs w:val="16"/>
                <w:lang w:eastAsia="uk-UA"/>
              </w:rPr>
              <w:t>850,0</w:t>
            </w:r>
          </w:p>
        </w:tc>
        <w:tc>
          <w:tcPr>
            <w:tcW w:w="850" w:type="dxa"/>
            <w:shd w:val="clear" w:color="auto" w:fill="auto"/>
            <w:vAlign w:val="center"/>
          </w:tcPr>
          <w:p w14:paraId="69EC5568" w14:textId="77777777" w:rsidR="00B937A2" w:rsidRPr="003C3C3C" w:rsidRDefault="00B937A2" w:rsidP="00AD22A6">
            <w:pPr>
              <w:ind w:left="-104"/>
              <w:jc w:val="center"/>
              <w:rPr>
                <w:rFonts w:eastAsia="Calibri"/>
                <w:sz w:val="16"/>
                <w:szCs w:val="16"/>
                <w:lang w:eastAsia="en-US"/>
              </w:rPr>
            </w:pPr>
            <w:r w:rsidRPr="003C3C3C">
              <w:rPr>
                <w:rFonts w:eastAsia="Calibri"/>
                <w:sz w:val="16"/>
                <w:szCs w:val="16"/>
                <w:lang w:eastAsia="en-US"/>
              </w:rPr>
              <w:t>-</w:t>
            </w:r>
          </w:p>
        </w:tc>
        <w:tc>
          <w:tcPr>
            <w:tcW w:w="2126" w:type="dxa"/>
            <w:shd w:val="clear" w:color="auto" w:fill="auto"/>
          </w:tcPr>
          <w:p w14:paraId="2A955EA2" w14:textId="77777777" w:rsidR="00B937A2" w:rsidRPr="003C3C3C" w:rsidRDefault="00B937A2" w:rsidP="00AD22A6">
            <w:pPr>
              <w:ind w:firstLine="28"/>
              <w:rPr>
                <w:rFonts w:eastAsia="Calibri"/>
                <w:sz w:val="16"/>
                <w:szCs w:val="16"/>
                <w:lang w:eastAsia="en-US"/>
              </w:rPr>
            </w:pPr>
            <w:r w:rsidRPr="003C3C3C">
              <w:rPr>
                <w:sz w:val="16"/>
                <w:szCs w:val="16"/>
                <w:lang w:eastAsia="uk-UA"/>
              </w:rPr>
              <w:t xml:space="preserve">Покращання роботи підрозділів управління боротьби з </w:t>
            </w:r>
            <w:proofErr w:type="spellStart"/>
            <w:r w:rsidRPr="003C3C3C">
              <w:rPr>
                <w:sz w:val="16"/>
                <w:szCs w:val="16"/>
                <w:lang w:eastAsia="uk-UA"/>
              </w:rPr>
              <w:t>наркозлочинністю</w:t>
            </w:r>
            <w:proofErr w:type="spellEnd"/>
            <w:r w:rsidRPr="003C3C3C">
              <w:rPr>
                <w:sz w:val="16"/>
                <w:szCs w:val="16"/>
                <w:lang w:eastAsia="uk-UA"/>
              </w:rPr>
              <w:t xml:space="preserve"> в Миколаївській області щодо забезпечення захисту прав і свобод громадян та  боротьбі з </w:t>
            </w:r>
            <w:proofErr w:type="spellStart"/>
            <w:r w:rsidRPr="003C3C3C">
              <w:rPr>
                <w:sz w:val="16"/>
                <w:szCs w:val="16"/>
                <w:lang w:eastAsia="uk-UA"/>
              </w:rPr>
              <w:t>наркозлочинністю</w:t>
            </w:r>
            <w:proofErr w:type="spellEnd"/>
            <w:r w:rsidRPr="003C3C3C">
              <w:rPr>
                <w:sz w:val="16"/>
                <w:szCs w:val="16"/>
                <w:lang w:eastAsia="uk-UA"/>
              </w:rPr>
              <w:t xml:space="preserve"> на території м. Миколаєва</w:t>
            </w:r>
          </w:p>
        </w:tc>
      </w:tr>
      <w:tr w:rsidR="00B937A2" w:rsidRPr="003C3C3C" w14:paraId="245345D5" w14:textId="77777777" w:rsidTr="00AD22A6">
        <w:trPr>
          <w:tblHeader/>
        </w:trPr>
        <w:tc>
          <w:tcPr>
            <w:tcW w:w="533" w:type="dxa"/>
            <w:shd w:val="clear" w:color="auto" w:fill="auto"/>
            <w:vAlign w:val="center"/>
          </w:tcPr>
          <w:p w14:paraId="50A69644"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9.</w:t>
            </w:r>
          </w:p>
        </w:tc>
        <w:tc>
          <w:tcPr>
            <w:tcW w:w="4395" w:type="dxa"/>
            <w:shd w:val="clear" w:color="auto" w:fill="auto"/>
          </w:tcPr>
          <w:p w14:paraId="21DF9CA0" w14:textId="77777777" w:rsidR="00B937A2" w:rsidRPr="003C3C3C" w:rsidRDefault="00B937A2" w:rsidP="00AD22A6">
            <w:pPr>
              <w:ind w:firstLine="28"/>
              <w:rPr>
                <w:rFonts w:eastAsia="Calibri"/>
                <w:sz w:val="16"/>
                <w:szCs w:val="16"/>
                <w:shd w:val="clear" w:color="auto" w:fill="FFFFFF"/>
                <w:lang w:eastAsia="en-US"/>
              </w:rPr>
            </w:pPr>
            <w:r w:rsidRPr="003C3C3C">
              <w:rPr>
                <w:rFonts w:eastAsia="Calibri"/>
                <w:bCs/>
                <w:sz w:val="16"/>
                <w:szCs w:val="16"/>
                <w:lang w:eastAsia="en-US"/>
              </w:rPr>
              <w:t xml:space="preserve">З метою </w:t>
            </w:r>
            <w:r w:rsidRPr="003C3C3C">
              <w:rPr>
                <w:rFonts w:eastAsia="Calibri"/>
                <w:sz w:val="16"/>
                <w:szCs w:val="16"/>
                <w:shd w:val="clear" w:color="auto" w:fill="FFFFFF"/>
                <w:lang w:eastAsia="en-US"/>
              </w:rPr>
              <w:t>поліпшення</w:t>
            </w:r>
            <w:r w:rsidRPr="003C3C3C">
              <w:rPr>
                <w:rFonts w:eastAsia="Calibri"/>
                <w:bCs/>
                <w:sz w:val="16"/>
                <w:szCs w:val="16"/>
                <w:lang w:eastAsia="en-US"/>
              </w:rPr>
              <w:t xml:space="preserve"> матеріально-технічного забезпечення управління стратегічних розслі</w:t>
            </w:r>
            <w:r>
              <w:rPr>
                <w:rFonts w:eastAsia="Calibri"/>
                <w:bCs/>
                <w:sz w:val="16"/>
                <w:szCs w:val="16"/>
                <w:lang w:eastAsia="en-US"/>
              </w:rPr>
              <w:t>дувань в Миколаївській області д</w:t>
            </w:r>
            <w:r w:rsidRPr="003C3C3C">
              <w:rPr>
                <w:rFonts w:eastAsia="Calibri"/>
                <w:bCs/>
                <w:sz w:val="16"/>
                <w:szCs w:val="16"/>
                <w:lang w:eastAsia="en-US"/>
              </w:rPr>
              <w:t>епартаменту стратегічних розслідувань Національної поліції України шляхом виділення субвенції з міського бюджету державному бюджету на придбання необхідного</w:t>
            </w:r>
            <w:r w:rsidRPr="003C3C3C">
              <w:rPr>
                <w:rFonts w:eastAsia="Calibri"/>
                <w:sz w:val="16"/>
                <w:szCs w:val="16"/>
                <w:shd w:val="clear" w:color="auto" w:fill="FFFFFF"/>
                <w:lang w:eastAsia="en-US"/>
              </w:rPr>
              <w:t xml:space="preserve"> майна та послуг: спеціалізованих автомобілів, автомобільного обладнання.</w:t>
            </w:r>
          </w:p>
        </w:tc>
        <w:tc>
          <w:tcPr>
            <w:tcW w:w="1134" w:type="dxa"/>
            <w:shd w:val="clear" w:color="auto" w:fill="auto"/>
            <w:vAlign w:val="center"/>
          </w:tcPr>
          <w:p w14:paraId="1A886B83" w14:textId="77777777" w:rsidR="00B937A2" w:rsidRPr="003C3C3C" w:rsidRDefault="00B937A2" w:rsidP="00AD22A6">
            <w:pPr>
              <w:ind w:right="-32" w:firstLine="139"/>
              <w:jc w:val="center"/>
              <w:rPr>
                <w:rFonts w:eastAsia="Calibri"/>
                <w:sz w:val="16"/>
                <w:szCs w:val="16"/>
                <w:lang w:eastAsia="en-US"/>
              </w:rPr>
            </w:pPr>
            <w:r w:rsidRPr="003C3C3C">
              <w:rPr>
                <w:rFonts w:eastAsia="Calibri"/>
                <w:sz w:val="16"/>
                <w:szCs w:val="16"/>
                <w:lang w:eastAsia="en-US"/>
              </w:rPr>
              <w:t>2023 рік</w:t>
            </w:r>
          </w:p>
          <w:p w14:paraId="7E913BB4" w14:textId="77777777" w:rsidR="00B937A2" w:rsidRPr="003C3C3C" w:rsidRDefault="00B937A2" w:rsidP="00AD22A6">
            <w:pPr>
              <w:ind w:right="-32" w:firstLine="139"/>
              <w:jc w:val="center"/>
              <w:rPr>
                <w:rFonts w:eastAsia="Calibri"/>
                <w:sz w:val="16"/>
                <w:szCs w:val="16"/>
                <w:lang w:eastAsia="en-US"/>
              </w:rPr>
            </w:pPr>
          </w:p>
        </w:tc>
        <w:tc>
          <w:tcPr>
            <w:tcW w:w="2267" w:type="dxa"/>
            <w:shd w:val="clear" w:color="auto" w:fill="auto"/>
            <w:vAlign w:val="center"/>
          </w:tcPr>
          <w:p w14:paraId="24AC74A9" w14:textId="77777777" w:rsidR="00B937A2" w:rsidRPr="003C3C3C" w:rsidRDefault="00B937A2" w:rsidP="00AD22A6">
            <w:pPr>
              <w:ind w:right="-32" w:firstLine="139"/>
              <w:jc w:val="center"/>
              <w:rPr>
                <w:rFonts w:eastAsia="Calibri"/>
                <w:sz w:val="16"/>
                <w:szCs w:val="16"/>
                <w:lang w:eastAsia="en-US"/>
              </w:rPr>
            </w:pPr>
            <w:r w:rsidRPr="003C3C3C">
              <w:rPr>
                <w:sz w:val="16"/>
                <w:szCs w:val="16"/>
                <w:lang w:eastAsia="uk-UA"/>
              </w:rPr>
              <w:t xml:space="preserve">Виконавчий комітет Миколаївської міської ради, </w:t>
            </w:r>
            <w:bookmarkStart w:id="5" w:name="_Hlk130918323"/>
            <w:r w:rsidRPr="003C3C3C">
              <w:rPr>
                <w:rFonts w:eastAsia="Calibri"/>
                <w:sz w:val="16"/>
                <w:szCs w:val="16"/>
                <w:lang w:eastAsia="en-US"/>
              </w:rPr>
              <w:t>управління стратегічних розслі</w:t>
            </w:r>
            <w:r>
              <w:rPr>
                <w:rFonts w:eastAsia="Calibri"/>
                <w:sz w:val="16"/>
                <w:szCs w:val="16"/>
                <w:lang w:eastAsia="en-US"/>
              </w:rPr>
              <w:t>дувань в Миколаївській області д</w:t>
            </w:r>
            <w:r w:rsidRPr="003C3C3C">
              <w:rPr>
                <w:rFonts w:eastAsia="Calibri"/>
                <w:sz w:val="16"/>
                <w:szCs w:val="16"/>
                <w:lang w:eastAsia="en-US"/>
              </w:rPr>
              <w:t>епартаменту стратегічних розслідувань Національної поліції України</w:t>
            </w:r>
            <w:bookmarkEnd w:id="5"/>
          </w:p>
        </w:tc>
        <w:tc>
          <w:tcPr>
            <w:tcW w:w="1276" w:type="dxa"/>
            <w:shd w:val="clear" w:color="auto" w:fill="auto"/>
            <w:vAlign w:val="center"/>
          </w:tcPr>
          <w:p w14:paraId="07042C13"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Бюджет           Миколаївської міської</w:t>
            </w:r>
          </w:p>
          <w:p w14:paraId="461B7C9D"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територіальної громади</w:t>
            </w:r>
          </w:p>
        </w:tc>
        <w:tc>
          <w:tcPr>
            <w:tcW w:w="851" w:type="dxa"/>
            <w:shd w:val="clear" w:color="auto" w:fill="auto"/>
          </w:tcPr>
          <w:p w14:paraId="27887737" w14:textId="77777777" w:rsidR="00B937A2" w:rsidRPr="003C3C3C" w:rsidRDefault="00B937A2" w:rsidP="00AD22A6">
            <w:pPr>
              <w:spacing w:after="100" w:afterAutospacing="1"/>
              <w:jc w:val="center"/>
              <w:rPr>
                <w:sz w:val="16"/>
                <w:szCs w:val="16"/>
                <w:lang w:eastAsia="uk-UA"/>
              </w:rPr>
            </w:pPr>
          </w:p>
          <w:p w14:paraId="39524D33" w14:textId="77777777" w:rsidR="00B937A2" w:rsidRPr="003C3C3C" w:rsidRDefault="00B937A2" w:rsidP="00AD22A6">
            <w:pPr>
              <w:spacing w:after="100" w:afterAutospacing="1"/>
              <w:jc w:val="center"/>
              <w:rPr>
                <w:sz w:val="16"/>
                <w:szCs w:val="16"/>
                <w:lang w:eastAsia="uk-UA"/>
              </w:rPr>
            </w:pPr>
          </w:p>
          <w:p w14:paraId="25687DAA" w14:textId="77777777" w:rsidR="00B937A2" w:rsidRPr="003C3C3C" w:rsidRDefault="00B937A2" w:rsidP="00AD22A6">
            <w:pPr>
              <w:spacing w:after="100" w:afterAutospacing="1"/>
              <w:jc w:val="center"/>
              <w:rPr>
                <w:sz w:val="16"/>
                <w:szCs w:val="16"/>
                <w:lang w:eastAsia="uk-UA"/>
              </w:rPr>
            </w:pPr>
          </w:p>
          <w:p w14:paraId="34A997F5" w14:textId="77777777" w:rsidR="00B937A2" w:rsidRPr="003C3C3C" w:rsidRDefault="00B937A2" w:rsidP="00AD22A6">
            <w:pPr>
              <w:spacing w:after="100" w:afterAutospacing="1"/>
              <w:jc w:val="center"/>
              <w:rPr>
                <w:sz w:val="16"/>
                <w:szCs w:val="16"/>
                <w:lang w:val="ru-RU" w:eastAsia="uk-UA"/>
              </w:rPr>
            </w:pPr>
          </w:p>
          <w:p w14:paraId="69376A7E" w14:textId="77777777" w:rsidR="00B937A2" w:rsidRPr="003C3C3C" w:rsidRDefault="00B937A2" w:rsidP="00AD22A6">
            <w:pPr>
              <w:spacing w:after="100" w:afterAutospacing="1"/>
              <w:jc w:val="center"/>
              <w:rPr>
                <w:sz w:val="16"/>
                <w:szCs w:val="16"/>
                <w:lang w:val="ru-RU" w:eastAsia="uk-UA"/>
              </w:rPr>
            </w:pPr>
            <w:r w:rsidRPr="003C3C3C">
              <w:rPr>
                <w:sz w:val="16"/>
                <w:szCs w:val="16"/>
                <w:lang w:val="ru-RU" w:eastAsia="uk-UA"/>
              </w:rPr>
              <w:t>-</w:t>
            </w:r>
          </w:p>
          <w:p w14:paraId="0DFD5179" w14:textId="77777777" w:rsidR="00B937A2" w:rsidRPr="003C3C3C" w:rsidRDefault="00B937A2" w:rsidP="00AD22A6">
            <w:pPr>
              <w:spacing w:after="100" w:afterAutospacing="1"/>
              <w:jc w:val="center"/>
              <w:rPr>
                <w:sz w:val="16"/>
                <w:szCs w:val="16"/>
                <w:lang w:eastAsia="uk-UA"/>
              </w:rPr>
            </w:pPr>
          </w:p>
        </w:tc>
        <w:tc>
          <w:tcPr>
            <w:tcW w:w="851" w:type="dxa"/>
            <w:shd w:val="clear" w:color="auto" w:fill="auto"/>
          </w:tcPr>
          <w:p w14:paraId="4A2B3F6F" w14:textId="77777777" w:rsidR="00B937A2" w:rsidRPr="003C3C3C" w:rsidRDefault="00B937A2" w:rsidP="00AD22A6">
            <w:pPr>
              <w:spacing w:after="100" w:afterAutospacing="1"/>
              <w:jc w:val="center"/>
              <w:rPr>
                <w:sz w:val="16"/>
                <w:szCs w:val="16"/>
                <w:lang w:eastAsia="uk-UA"/>
              </w:rPr>
            </w:pPr>
          </w:p>
          <w:p w14:paraId="782D732A" w14:textId="77777777" w:rsidR="00B937A2" w:rsidRPr="003C3C3C" w:rsidRDefault="00B937A2" w:rsidP="00AD22A6">
            <w:pPr>
              <w:spacing w:after="100" w:afterAutospacing="1"/>
              <w:jc w:val="center"/>
              <w:rPr>
                <w:sz w:val="16"/>
                <w:szCs w:val="16"/>
                <w:lang w:eastAsia="uk-UA"/>
              </w:rPr>
            </w:pPr>
          </w:p>
          <w:p w14:paraId="02A81D67" w14:textId="77777777" w:rsidR="00B937A2" w:rsidRPr="003C3C3C" w:rsidRDefault="00B937A2" w:rsidP="00AD22A6">
            <w:pPr>
              <w:spacing w:after="100" w:afterAutospacing="1"/>
              <w:jc w:val="center"/>
              <w:rPr>
                <w:sz w:val="16"/>
                <w:szCs w:val="16"/>
                <w:lang w:eastAsia="uk-UA"/>
              </w:rPr>
            </w:pPr>
          </w:p>
          <w:p w14:paraId="067CB7BC" w14:textId="77777777" w:rsidR="00B937A2" w:rsidRPr="003C3C3C" w:rsidRDefault="00B937A2" w:rsidP="00AD22A6">
            <w:pPr>
              <w:spacing w:after="100" w:afterAutospacing="1"/>
              <w:jc w:val="center"/>
              <w:rPr>
                <w:sz w:val="16"/>
                <w:szCs w:val="16"/>
                <w:lang w:eastAsia="uk-UA"/>
              </w:rPr>
            </w:pPr>
          </w:p>
          <w:p w14:paraId="79A16D6E" w14:textId="77777777" w:rsidR="00B937A2" w:rsidRPr="003C3C3C" w:rsidRDefault="00B937A2" w:rsidP="00AD22A6">
            <w:pPr>
              <w:spacing w:after="100" w:afterAutospacing="1"/>
              <w:jc w:val="center"/>
              <w:rPr>
                <w:sz w:val="16"/>
                <w:szCs w:val="16"/>
                <w:lang w:eastAsia="uk-UA"/>
              </w:rPr>
            </w:pPr>
            <w:r w:rsidRPr="003C3C3C">
              <w:rPr>
                <w:sz w:val="16"/>
                <w:szCs w:val="16"/>
                <w:lang w:eastAsia="uk-UA"/>
              </w:rPr>
              <w:t>-</w:t>
            </w:r>
          </w:p>
        </w:tc>
        <w:tc>
          <w:tcPr>
            <w:tcW w:w="850" w:type="dxa"/>
            <w:shd w:val="clear" w:color="auto" w:fill="auto"/>
          </w:tcPr>
          <w:p w14:paraId="40F00665" w14:textId="77777777" w:rsidR="00B937A2" w:rsidRPr="003C3C3C" w:rsidRDefault="00B937A2" w:rsidP="00AD22A6">
            <w:pPr>
              <w:spacing w:after="100" w:afterAutospacing="1"/>
              <w:jc w:val="center"/>
              <w:rPr>
                <w:sz w:val="16"/>
                <w:szCs w:val="16"/>
                <w:lang w:eastAsia="uk-UA"/>
              </w:rPr>
            </w:pPr>
          </w:p>
          <w:p w14:paraId="53321B8B" w14:textId="77777777" w:rsidR="00B937A2" w:rsidRPr="003C3C3C" w:rsidRDefault="00B937A2" w:rsidP="00AD22A6">
            <w:pPr>
              <w:spacing w:after="100" w:afterAutospacing="1"/>
              <w:jc w:val="center"/>
              <w:rPr>
                <w:sz w:val="16"/>
                <w:szCs w:val="16"/>
                <w:lang w:eastAsia="uk-UA"/>
              </w:rPr>
            </w:pPr>
          </w:p>
          <w:p w14:paraId="44578EF1" w14:textId="77777777" w:rsidR="00B937A2" w:rsidRPr="003C3C3C" w:rsidRDefault="00B937A2" w:rsidP="00AD22A6">
            <w:pPr>
              <w:spacing w:after="100" w:afterAutospacing="1"/>
              <w:jc w:val="center"/>
              <w:rPr>
                <w:sz w:val="16"/>
                <w:szCs w:val="16"/>
                <w:lang w:eastAsia="uk-UA"/>
              </w:rPr>
            </w:pPr>
          </w:p>
          <w:p w14:paraId="6E139F85" w14:textId="77777777" w:rsidR="00B937A2" w:rsidRPr="003C3C3C" w:rsidRDefault="00B937A2" w:rsidP="00AD22A6">
            <w:pPr>
              <w:spacing w:after="100" w:afterAutospacing="1"/>
              <w:jc w:val="center"/>
              <w:rPr>
                <w:sz w:val="16"/>
                <w:szCs w:val="16"/>
                <w:lang w:eastAsia="uk-UA"/>
              </w:rPr>
            </w:pPr>
          </w:p>
          <w:p w14:paraId="01DBA7B5" w14:textId="77777777" w:rsidR="00B937A2" w:rsidRPr="003C3C3C" w:rsidRDefault="00B937A2" w:rsidP="00AD22A6">
            <w:pPr>
              <w:spacing w:after="100" w:afterAutospacing="1"/>
              <w:jc w:val="center"/>
              <w:rPr>
                <w:sz w:val="16"/>
                <w:szCs w:val="16"/>
                <w:lang w:eastAsia="uk-UA"/>
              </w:rPr>
            </w:pPr>
            <w:r w:rsidRPr="003C3C3C">
              <w:rPr>
                <w:sz w:val="16"/>
                <w:szCs w:val="16"/>
                <w:lang w:eastAsia="uk-UA"/>
              </w:rPr>
              <w:t>-</w:t>
            </w:r>
          </w:p>
        </w:tc>
        <w:tc>
          <w:tcPr>
            <w:tcW w:w="851" w:type="dxa"/>
            <w:gridSpan w:val="2"/>
            <w:shd w:val="clear" w:color="auto" w:fill="auto"/>
          </w:tcPr>
          <w:p w14:paraId="62BD7DEE" w14:textId="77777777" w:rsidR="00B937A2" w:rsidRPr="003C3C3C" w:rsidRDefault="00B937A2" w:rsidP="00AD22A6">
            <w:pPr>
              <w:spacing w:after="100" w:afterAutospacing="1"/>
              <w:jc w:val="center"/>
              <w:rPr>
                <w:sz w:val="16"/>
                <w:szCs w:val="16"/>
                <w:lang w:eastAsia="uk-UA"/>
              </w:rPr>
            </w:pPr>
          </w:p>
          <w:p w14:paraId="1A94EFA1" w14:textId="77777777" w:rsidR="00B937A2" w:rsidRPr="003C3C3C" w:rsidRDefault="00B937A2" w:rsidP="00AD22A6">
            <w:pPr>
              <w:spacing w:after="100" w:afterAutospacing="1"/>
              <w:jc w:val="center"/>
              <w:rPr>
                <w:sz w:val="16"/>
                <w:szCs w:val="16"/>
                <w:lang w:eastAsia="uk-UA"/>
              </w:rPr>
            </w:pPr>
          </w:p>
          <w:p w14:paraId="5EB9A7A3" w14:textId="77777777" w:rsidR="00B937A2" w:rsidRPr="003C3C3C" w:rsidRDefault="00B937A2" w:rsidP="00AD22A6">
            <w:pPr>
              <w:spacing w:after="100" w:afterAutospacing="1"/>
              <w:jc w:val="center"/>
              <w:rPr>
                <w:sz w:val="16"/>
                <w:szCs w:val="16"/>
                <w:lang w:eastAsia="uk-UA"/>
              </w:rPr>
            </w:pPr>
          </w:p>
          <w:p w14:paraId="1361023E" w14:textId="77777777" w:rsidR="00B937A2" w:rsidRPr="003C3C3C" w:rsidRDefault="00B937A2" w:rsidP="00AD22A6">
            <w:pPr>
              <w:spacing w:after="100" w:afterAutospacing="1"/>
              <w:jc w:val="center"/>
              <w:rPr>
                <w:sz w:val="16"/>
                <w:szCs w:val="16"/>
                <w:lang w:eastAsia="uk-UA"/>
              </w:rPr>
            </w:pPr>
          </w:p>
          <w:p w14:paraId="0B9FB8D4" w14:textId="77777777" w:rsidR="00B937A2" w:rsidRPr="003C3C3C" w:rsidRDefault="00B937A2" w:rsidP="00AD22A6">
            <w:pPr>
              <w:spacing w:after="100" w:afterAutospacing="1"/>
              <w:jc w:val="center"/>
              <w:rPr>
                <w:sz w:val="16"/>
                <w:szCs w:val="16"/>
                <w:lang w:eastAsia="uk-UA"/>
              </w:rPr>
            </w:pPr>
            <w:r w:rsidRPr="003C3C3C">
              <w:rPr>
                <w:sz w:val="16"/>
                <w:szCs w:val="16"/>
                <w:lang w:eastAsia="uk-UA"/>
              </w:rPr>
              <w:t>-</w:t>
            </w:r>
          </w:p>
        </w:tc>
        <w:tc>
          <w:tcPr>
            <w:tcW w:w="850" w:type="dxa"/>
            <w:shd w:val="clear" w:color="auto" w:fill="auto"/>
            <w:vAlign w:val="center"/>
          </w:tcPr>
          <w:p w14:paraId="09824841" w14:textId="77777777" w:rsidR="00B937A2" w:rsidRPr="003C3C3C" w:rsidRDefault="00B937A2" w:rsidP="00AD22A6">
            <w:pPr>
              <w:ind w:left="-104"/>
              <w:jc w:val="center"/>
              <w:rPr>
                <w:rFonts w:eastAsia="Calibri"/>
                <w:sz w:val="16"/>
                <w:szCs w:val="16"/>
                <w:lang w:eastAsia="en-US"/>
              </w:rPr>
            </w:pPr>
            <w:r w:rsidRPr="003C3C3C">
              <w:rPr>
                <w:rFonts w:eastAsia="Calibri"/>
                <w:sz w:val="16"/>
                <w:szCs w:val="16"/>
                <w:lang w:eastAsia="en-US"/>
              </w:rPr>
              <w:t>2400,0</w:t>
            </w:r>
          </w:p>
        </w:tc>
        <w:tc>
          <w:tcPr>
            <w:tcW w:w="2126" w:type="dxa"/>
            <w:shd w:val="clear" w:color="auto" w:fill="auto"/>
          </w:tcPr>
          <w:p w14:paraId="661A91AB" w14:textId="77777777" w:rsidR="00B937A2" w:rsidRPr="003C3C3C" w:rsidRDefault="00B937A2" w:rsidP="00AD22A6">
            <w:pPr>
              <w:ind w:firstLine="28"/>
              <w:rPr>
                <w:rFonts w:eastAsia="Calibri"/>
                <w:sz w:val="16"/>
                <w:szCs w:val="16"/>
                <w:lang w:eastAsia="en-US"/>
              </w:rPr>
            </w:pPr>
            <w:r w:rsidRPr="003C3C3C">
              <w:rPr>
                <w:rFonts w:eastAsia="Calibri"/>
                <w:sz w:val="16"/>
                <w:szCs w:val="16"/>
                <w:lang w:eastAsia="en-US"/>
              </w:rPr>
              <w:t>Скорочення часу реагування на</w:t>
            </w:r>
            <w:r>
              <w:rPr>
                <w:rFonts w:eastAsia="Calibri"/>
                <w:sz w:val="16"/>
                <w:szCs w:val="16"/>
                <w:lang w:eastAsia="en-US"/>
              </w:rPr>
              <w:t xml:space="preserve"> злочини та правопорушення у м. </w:t>
            </w:r>
            <w:r w:rsidRPr="003C3C3C">
              <w:rPr>
                <w:rFonts w:eastAsia="Calibri"/>
                <w:sz w:val="16"/>
                <w:szCs w:val="16"/>
                <w:lang w:eastAsia="en-US"/>
              </w:rPr>
              <w:t>Миколаєві, відповідно д</w:t>
            </w:r>
            <w:r>
              <w:rPr>
                <w:rFonts w:eastAsia="Calibri"/>
                <w:sz w:val="16"/>
                <w:szCs w:val="16"/>
                <w:lang w:eastAsia="en-US"/>
              </w:rPr>
              <w:t>о встановлених термінів, покраща</w:t>
            </w:r>
            <w:r w:rsidRPr="003C3C3C">
              <w:rPr>
                <w:rFonts w:eastAsia="Calibri"/>
                <w:sz w:val="16"/>
                <w:szCs w:val="16"/>
                <w:lang w:eastAsia="en-US"/>
              </w:rPr>
              <w:t>ння роботи управління стратегічних розслі</w:t>
            </w:r>
            <w:r>
              <w:rPr>
                <w:rFonts w:eastAsia="Calibri"/>
                <w:sz w:val="16"/>
                <w:szCs w:val="16"/>
                <w:lang w:eastAsia="en-US"/>
              </w:rPr>
              <w:t>дувань в Миколаївській області д</w:t>
            </w:r>
            <w:r w:rsidRPr="003C3C3C">
              <w:rPr>
                <w:rFonts w:eastAsia="Calibri"/>
                <w:sz w:val="16"/>
                <w:szCs w:val="16"/>
                <w:lang w:eastAsia="en-US"/>
              </w:rPr>
              <w:t>епартаменту стратегічних розслідувань Національної поліції України</w:t>
            </w:r>
          </w:p>
        </w:tc>
      </w:tr>
      <w:tr w:rsidR="00B937A2" w:rsidRPr="003C3C3C" w14:paraId="2BD8DB36" w14:textId="77777777" w:rsidTr="00AD22A6">
        <w:trPr>
          <w:tblHeader/>
        </w:trPr>
        <w:tc>
          <w:tcPr>
            <w:tcW w:w="533" w:type="dxa"/>
            <w:shd w:val="clear" w:color="auto" w:fill="auto"/>
            <w:vAlign w:val="center"/>
          </w:tcPr>
          <w:p w14:paraId="29AAC7C2"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10.</w:t>
            </w:r>
          </w:p>
        </w:tc>
        <w:tc>
          <w:tcPr>
            <w:tcW w:w="4395" w:type="dxa"/>
            <w:shd w:val="clear" w:color="auto" w:fill="auto"/>
          </w:tcPr>
          <w:p w14:paraId="17BE2CFA" w14:textId="77777777" w:rsidR="00B937A2" w:rsidRPr="003C3C3C" w:rsidRDefault="00B937A2" w:rsidP="00AD22A6">
            <w:pPr>
              <w:ind w:firstLine="28"/>
              <w:rPr>
                <w:rFonts w:eastAsia="Calibri"/>
                <w:sz w:val="16"/>
                <w:szCs w:val="16"/>
                <w:highlight w:val="yellow"/>
                <w:shd w:val="clear" w:color="auto" w:fill="FFFFFF"/>
                <w:lang w:eastAsia="en-US"/>
              </w:rPr>
            </w:pPr>
            <w:r w:rsidRPr="003C3C3C">
              <w:rPr>
                <w:sz w:val="16"/>
                <w:szCs w:val="16"/>
                <w:lang w:eastAsia="uk-UA"/>
              </w:rPr>
              <w:t xml:space="preserve">З метою забезпечення надійної охорони периметру </w:t>
            </w:r>
            <w:r>
              <w:rPr>
                <w:rFonts w:eastAsia="Calibri"/>
                <w:sz w:val="16"/>
                <w:szCs w:val="16"/>
                <w:lang w:eastAsia="en-US"/>
              </w:rPr>
              <w:t>д</w:t>
            </w:r>
            <w:r w:rsidRPr="003C3C3C">
              <w:rPr>
                <w:rFonts w:eastAsia="Calibri"/>
                <w:sz w:val="16"/>
                <w:szCs w:val="16"/>
                <w:lang w:eastAsia="en-US"/>
              </w:rPr>
              <w:t>ержавної установи «Миколаївський слідчий ізолятор»</w:t>
            </w:r>
            <w:r w:rsidRPr="003C3C3C">
              <w:rPr>
                <w:sz w:val="16"/>
                <w:szCs w:val="16"/>
                <w:lang w:eastAsia="uk-UA"/>
              </w:rPr>
              <w:t>, надати субвенцію з місцевого бюджету державному бюджету для придбання, спеціального обладнання, електронно-обчислювальної техніки та оргтехніки, засобів зв’язку, відеоспостереження, спорядження (у тому числі спеціального), оптичних приладів, довгострокового обладнання спеціального призначення, спецзасобів</w:t>
            </w:r>
          </w:p>
        </w:tc>
        <w:tc>
          <w:tcPr>
            <w:tcW w:w="1134" w:type="dxa"/>
            <w:shd w:val="clear" w:color="auto" w:fill="auto"/>
            <w:vAlign w:val="center"/>
          </w:tcPr>
          <w:p w14:paraId="75D041F1" w14:textId="77777777" w:rsidR="00B937A2" w:rsidRPr="003C3C3C" w:rsidRDefault="00B937A2" w:rsidP="00AD22A6">
            <w:pPr>
              <w:ind w:right="-32" w:firstLine="139"/>
              <w:jc w:val="center"/>
              <w:rPr>
                <w:rFonts w:eastAsia="Calibri"/>
                <w:sz w:val="16"/>
                <w:szCs w:val="16"/>
                <w:lang w:eastAsia="en-US"/>
              </w:rPr>
            </w:pPr>
            <w:r w:rsidRPr="003C3C3C">
              <w:rPr>
                <w:rFonts w:eastAsia="Calibri"/>
                <w:sz w:val="16"/>
                <w:szCs w:val="16"/>
                <w:lang w:eastAsia="en-US"/>
              </w:rPr>
              <w:t>2023 рік</w:t>
            </w:r>
          </w:p>
          <w:p w14:paraId="517EB38F" w14:textId="77777777" w:rsidR="00B937A2" w:rsidRPr="003C3C3C" w:rsidRDefault="00B937A2" w:rsidP="00AD22A6">
            <w:pPr>
              <w:ind w:right="-32" w:firstLine="139"/>
              <w:jc w:val="center"/>
              <w:rPr>
                <w:rFonts w:eastAsia="Calibri"/>
                <w:sz w:val="16"/>
                <w:szCs w:val="16"/>
                <w:lang w:eastAsia="en-US"/>
              </w:rPr>
            </w:pPr>
          </w:p>
        </w:tc>
        <w:tc>
          <w:tcPr>
            <w:tcW w:w="2267" w:type="dxa"/>
            <w:shd w:val="clear" w:color="auto" w:fill="auto"/>
            <w:vAlign w:val="center"/>
          </w:tcPr>
          <w:p w14:paraId="04BB5C47" w14:textId="77777777" w:rsidR="00B937A2" w:rsidRPr="003C3C3C" w:rsidRDefault="00B937A2" w:rsidP="00AD22A6">
            <w:pPr>
              <w:ind w:right="-32" w:firstLine="139"/>
              <w:jc w:val="center"/>
              <w:rPr>
                <w:rFonts w:eastAsia="Calibri"/>
                <w:sz w:val="16"/>
                <w:szCs w:val="16"/>
                <w:lang w:eastAsia="en-US"/>
              </w:rPr>
            </w:pPr>
            <w:r w:rsidRPr="003C3C3C">
              <w:rPr>
                <w:sz w:val="16"/>
                <w:szCs w:val="16"/>
                <w:lang w:eastAsia="uk-UA"/>
              </w:rPr>
              <w:t xml:space="preserve">Виконавчий комітет Миколаївської міської ради, </w:t>
            </w:r>
            <w:bookmarkStart w:id="6" w:name="_Hlk130918409"/>
            <w:r>
              <w:rPr>
                <w:rFonts w:eastAsia="Calibri"/>
                <w:sz w:val="16"/>
                <w:szCs w:val="16"/>
                <w:lang w:eastAsia="en-US"/>
              </w:rPr>
              <w:t>д</w:t>
            </w:r>
            <w:r w:rsidRPr="003C3C3C">
              <w:rPr>
                <w:rFonts w:eastAsia="Calibri"/>
                <w:sz w:val="16"/>
                <w:szCs w:val="16"/>
                <w:lang w:eastAsia="en-US"/>
              </w:rPr>
              <w:t>ержавна установа «Миколаївський слідчий ізолятор»</w:t>
            </w:r>
            <w:bookmarkEnd w:id="6"/>
          </w:p>
        </w:tc>
        <w:tc>
          <w:tcPr>
            <w:tcW w:w="1276" w:type="dxa"/>
            <w:shd w:val="clear" w:color="auto" w:fill="auto"/>
            <w:vAlign w:val="center"/>
          </w:tcPr>
          <w:p w14:paraId="22CFD5C7"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Бюджет           Миколаївської міської</w:t>
            </w:r>
          </w:p>
          <w:p w14:paraId="1A48FFCC"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територіальної громади</w:t>
            </w:r>
          </w:p>
        </w:tc>
        <w:tc>
          <w:tcPr>
            <w:tcW w:w="851" w:type="dxa"/>
            <w:shd w:val="clear" w:color="auto" w:fill="auto"/>
          </w:tcPr>
          <w:p w14:paraId="7D89FA0A" w14:textId="77777777" w:rsidR="00B937A2" w:rsidRPr="003C3C3C" w:rsidRDefault="00B937A2" w:rsidP="00AD22A6">
            <w:pPr>
              <w:spacing w:after="100" w:afterAutospacing="1"/>
              <w:jc w:val="center"/>
              <w:rPr>
                <w:sz w:val="16"/>
                <w:szCs w:val="16"/>
                <w:lang w:eastAsia="uk-UA"/>
              </w:rPr>
            </w:pPr>
          </w:p>
          <w:p w14:paraId="314A5608" w14:textId="77777777" w:rsidR="00B937A2" w:rsidRPr="003C3C3C" w:rsidRDefault="00B937A2" w:rsidP="00AD22A6">
            <w:pPr>
              <w:spacing w:after="100" w:afterAutospacing="1"/>
              <w:jc w:val="center"/>
              <w:rPr>
                <w:sz w:val="16"/>
                <w:szCs w:val="16"/>
                <w:lang w:eastAsia="uk-UA"/>
              </w:rPr>
            </w:pPr>
          </w:p>
          <w:p w14:paraId="0BD34940" w14:textId="77777777" w:rsidR="00B937A2" w:rsidRPr="003C3C3C" w:rsidRDefault="00B937A2" w:rsidP="00AD22A6">
            <w:pPr>
              <w:spacing w:after="100" w:afterAutospacing="1"/>
              <w:jc w:val="center"/>
              <w:rPr>
                <w:sz w:val="16"/>
                <w:szCs w:val="16"/>
                <w:lang w:val="ru-RU" w:eastAsia="uk-UA"/>
              </w:rPr>
            </w:pPr>
            <w:r w:rsidRPr="003C3C3C">
              <w:rPr>
                <w:sz w:val="16"/>
                <w:szCs w:val="16"/>
                <w:lang w:val="ru-RU" w:eastAsia="uk-UA"/>
              </w:rPr>
              <w:t>-</w:t>
            </w:r>
          </w:p>
          <w:p w14:paraId="43ADD5A5" w14:textId="77777777" w:rsidR="00B937A2" w:rsidRPr="003C3C3C" w:rsidRDefault="00B937A2" w:rsidP="00AD22A6">
            <w:pPr>
              <w:spacing w:after="100" w:afterAutospacing="1"/>
              <w:jc w:val="center"/>
              <w:rPr>
                <w:sz w:val="16"/>
                <w:szCs w:val="16"/>
                <w:lang w:eastAsia="uk-UA"/>
              </w:rPr>
            </w:pPr>
          </w:p>
        </w:tc>
        <w:tc>
          <w:tcPr>
            <w:tcW w:w="851" w:type="dxa"/>
            <w:shd w:val="clear" w:color="auto" w:fill="auto"/>
          </w:tcPr>
          <w:p w14:paraId="7EE9FA06" w14:textId="77777777" w:rsidR="00B937A2" w:rsidRPr="003C3C3C" w:rsidRDefault="00B937A2" w:rsidP="00AD22A6">
            <w:pPr>
              <w:spacing w:after="100" w:afterAutospacing="1"/>
              <w:jc w:val="center"/>
              <w:rPr>
                <w:sz w:val="16"/>
                <w:szCs w:val="16"/>
                <w:lang w:eastAsia="uk-UA"/>
              </w:rPr>
            </w:pPr>
          </w:p>
          <w:p w14:paraId="7129A546" w14:textId="77777777" w:rsidR="00B937A2" w:rsidRPr="003C3C3C" w:rsidRDefault="00B937A2" w:rsidP="00AD22A6">
            <w:pPr>
              <w:spacing w:after="100" w:afterAutospacing="1"/>
              <w:jc w:val="center"/>
              <w:rPr>
                <w:sz w:val="16"/>
                <w:szCs w:val="16"/>
                <w:lang w:eastAsia="uk-UA"/>
              </w:rPr>
            </w:pPr>
          </w:p>
          <w:p w14:paraId="65B65A40" w14:textId="77777777" w:rsidR="00B937A2" w:rsidRPr="003C3C3C" w:rsidRDefault="00B937A2" w:rsidP="00AD22A6">
            <w:pPr>
              <w:spacing w:after="100" w:afterAutospacing="1"/>
              <w:jc w:val="center"/>
              <w:rPr>
                <w:sz w:val="16"/>
                <w:szCs w:val="16"/>
                <w:lang w:eastAsia="uk-UA"/>
              </w:rPr>
            </w:pPr>
            <w:r w:rsidRPr="003C3C3C">
              <w:rPr>
                <w:sz w:val="16"/>
                <w:szCs w:val="16"/>
                <w:lang w:eastAsia="uk-UA"/>
              </w:rPr>
              <w:t>-</w:t>
            </w:r>
          </w:p>
        </w:tc>
        <w:tc>
          <w:tcPr>
            <w:tcW w:w="850" w:type="dxa"/>
            <w:shd w:val="clear" w:color="auto" w:fill="auto"/>
          </w:tcPr>
          <w:p w14:paraId="1FB131C7" w14:textId="77777777" w:rsidR="00B937A2" w:rsidRPr="003C3C3C" w:rsidRDefault="00B937A2" w:rsidP="00AD22A6">
            <w:pPr>
              <w:spacing w:after="100" w:afterAutospacing="1"/>
              <w:jc w:val="center"/>
              <w:rPr>
                <w:sz w:val="16"/>
                <w:szCs w:val="16"/>
                <w:lang w:eastAsia="uk-UA"/>
              </w:rPr>
            </w:pPr>
          </w:p>
          <w:p w14:paraId="6BCF61AD" w14:textId="77777777" w:rsidR="00B937A2" w:rsidRPr="003C3C3C" w:rsidRDefault="00B937A2" w:rsidP="00AD22A6">
            <w:pPr>
              <w:spacing w:after="100" w:afterAutospacing="1"/>
              <w:jc w:val="center"/>
              <w:rPr>
                <w:sz w:val="16"/>
                <w:szCs w:val="16"/>
                <w:lang w:eastAsia="uk-UA"/>
              </w:rPr>
            </w:pPr>
          </w:p>
          <w:p w14:paraId="0DE32781" w14:textId="77777777" w:rsidR="00B937A2" w:rsidRPr="003C3C3C" w:rsidRDefault="00B937A2" w:rsidP="00AD22A6">
            <w:pPr>
              <w:spacing w:after="100" w:afterAutospacing="1"/>
              <w:jc w:val="center"/>
              <w:rPr>
                <w:sz w:val="16"/>
                <w:szCs w:val="16"/>
                <w:lang w:eastAsia="uk-UA"/>
              </w:rPr>
            </w:pPr>
            <w:r w:rsidRPr="003C3C3C">
              <w:rPr>
                <w:sz w:val="16"/>
                <w:szCs w:val="16"/>
                <w:lang w:eastAsia="uk-UA"/>
              </w:rPr>
              <w:t>-</w:t>
            </w:r>
          </w:p>
        </w:tc>
        <w:tc>
          <w:tcPr>
            <w:tcW w:w="851" w:type="dxa"/>
            <w:gridSpan w:val="2"/>
            <w:shd w:val="clear" w:color="auto" w:fill="auto"/>
          </w:tcPr>
          <w:p w14:paraId="5E6F4ADD" w14:textId="77777777" w:rsidR="00B937A2" w:rsidRPr="003C3C3C" w:rsidRDefault="00B937A2" w:rsidP="00AD22A6">
            <w:pPr>
              <w:spacing w:after="100" w:afterAutospacing="1"/>
              <w:jc w:val="center"/>
              <w:rPr>
                <w:sz w:val="16"/>
                <w:szCs w:val="16"/>
                <w:lang w:eastAsia="uk-UA"/>
              </w:rPr>
            </w:pPr>
          </w:p>
          <w:p w14:paraId="6E97F9AB" w14:textId="77777777" w:rsidR="00B937A2" w:rsidRPr="003C3C3C" w:rsidRDefault="00B937A2" w:rsidP="00AD22A6">
            <w:pPr>
              <w:spacing w:after="100" w:afterAutospacing="1"/>
              <w:jc w:val="center"/>
              <w:rPr>
                <w:sz w:val="16"/>
                <w:szCs w:val="16"/>
                <w:lang w:eastAsia="uk-UA"/>
              </w:rPr>
            </w:pPr>
          </w:p>
          <w:p w14:paraId="5751F8D9" w14:textId="77777777" w:rsidR="00B937A2" w:rsidRPr="003C3C3C" w:rsidRDefault="00B937A2" w:rsidP="00AD22A6">
            <w:pPr>
              <w:spacing w:after="100" w:afterAutospacing="1"/>
              <w:jc w:val="center"/>
              <w:rPr>
                <w:sz w:val="16"/>
                <w:szCs w:val="16"/>
                <w:lang w:eastAsia="uk-UA"/>
              </w:rPr>
            </w:pPr>
            <w:r w:rsidRPr="003C3C3C">
              <w:rPr>
                <w:sz w:val="16"/>
                <w:szCs w:val="16"/>
                <w:lang w:eastAsia="uk-UA"/>
              </w:rPr>
              <w:t>-</w:t>
            </w:r>
          </w:p>
        </w:tc>
        <w:tc>
          <w:tcPr>
            <w:tcW w:w="850" w:type="dxa"/>
            <w:shd w:val="clear" w:color="auto" w:fill="auto"/>
            <w:vAlign w:val="center"/>
          </w:tcPr>
          <w:p w14:paraId="7EC4940A" w14:textId="77777777" w:rsidR="00B937A2" w:rsidRPr="003C3C3C" w:rsidRDefault="00B937A2" w:rsidP="00AD22A6">
            <w:pPr>
              <w:ind w:left="-104"/>
              <w:jc w:val="center"/>
              <w:rPr>
                <w:rFonts w:eastAsia="Calibri"/>
                <w:sz w:val="16"/>
                <w:szCs w:val="16"/>
                <w:lang w:eastAsia="en-US"/>
              </w:rPr>
            </w:pPr>
            <w:r w:rsidRPr="003C3C3C">
              <w:rPr>
                <w:rFonts w:eastAsia="Calibri"/>
                <w:sz w:val="16"/>
                <w:szCs w:val="16"/>
                <w:lang w:eastAsia="en-US"/>
              </w:rPr>
              <w:t>470,0</w:t>
            </w:r>
          </w:p>
        </w:tc>
        <w:tc>
          <w:tcPr>
            <w:tcW w:w="2126" w:type="dxa"/>
            <w:shd w:val="clear" w:color="auto" w:fill="auto"/>
          </w:tcPr>
          <w:p w14:paraId="56704376" w14:textId="77777777" w:rsidR="00B937A2" w:rsidRPr="003C3C3C" w:rsidRDefault="00B937A2" w:rsidP="00AD22A6">
            <w:pPr>
              <w:ind w:firstLine="28"/>
              <w:rPr>
                <w:rFonts w:eastAsia="Calibri"/>
                <w:sz w:val="16"/>
                <w:szCs w:val="16"/>
                <w:lang w:eastAsia="en-US"/>
              </w:rPr>
            </w:pPr>
            <w:r w:rsidRPr="003C3C3C">
              <w:rPr>
                <w:sz w:val="16"/>
                <w:szCs w:val="16"/>
                <w:lang w:eastAsia="uk-UA"/>
              </w:rPr>
              <w:t xml:space="preserve">Покращання охорони периметру </w:t>
            </w:r>
            <w:r>
              <w:rPr>
                <w:rFonts w:eastAsia="Calibri"/>
                <w:sz w:val="16"/>
                <w:szCs w:val="16"/>
                <w:lang w:eastAsia="en-US"/>
              </w:rPr>
              <w:t>д</w:t>
            </w:r>
            <w:r w:rsidRPr="003C3C3C">
              <w:rPr>
                <w:rFonts w:eastAsia="Calibri"/>
                <w:sz w:val="16"/>
                <w:szCs w:val="16"/>
                <w:lang w:eastAsia="en-US"/>
              </w:rPr>
              <w:t xml:space="preserve">ержавної установи «Миколаївський слідчий ізолятор» </w:t>
            </w:r>
            <w:r w:rsidRPr="003C3C3C">
              <w:rPr>
                <w:sz w:val="16"/>
                <w:szCs w:val="16"/>
                <w:lang w:eastAsia="uk-UA"/>
              </w:rPr>
              <w:t>для фіксації протиправних дій з боку осіб</w:t>
            </w:r>
            <w:r>
              <w:rPr>
                <w:sz w:val="16"/>
                <w:szCs w:val="16"/>
                <w:lang w:eastAsia="uk-UA"/>
              </w:rPr>
              <w:t>,</w:t>
            </w:r>
            <w:r w:rsidRPr="003C3C3C">
              <w:rPr>
                <w:sz w:val="16"/>
                <w:szCs w:val="16"/>
                <w:lang w:eastAsia="uk-UA"/>
              </w:rPr>
              <w:t xml:space="preserve"> узятих під варту</w:t>
            </w:r>
          </w:p>
        </w:tc>
      </w:tr>
      <w:tr w:rsidR="00B937A2" w:rsidRPr="003C3C3C" w14:paraId="659B3606" w14:textId="77777777" w:rsidTr="00AD22A6">
        <w:trPr>
          <w:tblHeader/>
        </w:trPr>
        <w:tc>
          <w:tcPr>
            <w:tcW w:w="533" w:type="dxa"/>
            <w:shd w:val="clear" w:color="auto" w:fill="auto"/>
            <w:vAlign w:val="center"/>
          </w:tcPr>
          <w:p w14:paraId="395E7C30" w14:textId="77777777" w:rsidR="00B937A2" w:rsidRPr="003C3C3C" w:rsidRDefault="00B937A2" w:rsidP="00AD22A6">
            <w:pPr>
              <w:jc w:val="center"/>
              <w:rPr>
                <w:rFonts w:eastAsia="Calibri"/>
                <w:sz w:val="16"/>
                <w:szCs w:val="16"/>
                <w:lang w:val="ru-RU" w:eastAsia="en-US"/>
              </w:rPr>
            </w:pPr>
            <w:r w:rsidRPr="003C3C3C">
              <w:rPr>
                <w:rFonts w:eastAsia="Calibri"/>
                <w:sz w:val="16"/>
                <w:szCs w:val="16"/>
                <w:lang w:val="ru-RU" w:eastAsia="en-US"/>
              </w:rPr>
              <w:lastRenderedPageBreak/>
              <w:t>11.</w:t>
            </w:r>
          </w:p>
        </w:tc>
        <w:tc>
          <w:tcPr>
            <w:tcW w:w="4395" w:type="dxa"/>
            <w:shd w:val="clear" w:color="auto" w:fill="auto"/>
          </w:tcPr>
          <w:p w14:paraId="78CF018B" w14:textId="77777777" w:rsidR="00B937A2" w:rsidRDefault="00B937A2" w:rsidP="00AD22A6">
            <w:pPr>
              <w:ind w:firstLine="28"/>
              <w:rPr>
                <w:sz w:val="16"/>
                <w:szCs w:val="16"/>
                <w:lang w:eastAsia="uk-UA"/>
              </w:rPr>
            </w:pPr>
            <w:r w:rsidRPr="003C3C3C">
              <w:rPr>
                <w:sz w:val="16"/>
                <w:szCs w:val="16"/>
                <w:lang w:eastAsia="uk-UA"/>
              </w:rPr>
              <w:t xml:space="preserve">З метою підвищення ефективного захисту прав і свобод громадян та  боротьби з </w:t>
            </w:r>
            <w:proofErr w:type="spellStart"/>
            <w:r w:rsidRPr="003C3C3C">
              <w:rPr>
                <w:sz w:val="16"/>
                <w:szCs w:val="16"/>
                <w:lang w:eastAsia="uk-UA"/>
              </w:rPr>
              <w:t>наркозлочинністю</w:t>
            </w:r>
            <w:proofErr w:type="spellEnd"/>
            <w:r>
              <w:rPr>
                <w:sz w:val="16"/>
                <w:szCs w:val="16"/>
                <w:lang w:eastAsia="uk-UA"/>
              </w:rPr>
              <w:t xml:space="preserve"> на території </w:t>
            </w:r>
          </w:p>
          <w:p w14:paraId="387B35F8" w14:textId="77777777" w:rsidR="00B937A2" w:rsidRPr="003C3C3C" w:rsidRDefault="00B937A2" w:rsidP="00AD22A6">
            <w:pPr>
              <w:ind w:firstLine="28"/>
              <w:rPr>
                <w:sz w:val="16"/>
                <w:szCs w:val="16"/>
                <w:lang w:eastAsia="uk-UA"/>
              </w:rPr>
            </w:pPr>
            <w:r>
              <w:rPr>
                <w:sz w:val="16"/>
                <w:szCs w:val="16"/>
                <w:lang w:eastAsia="uk-UA"/>
              </w:rPr>
              <w:t>м. </w:t>
            </w:r>
            <w:r w:rsidRPr="003C3C3C">
              <w:rPr>
                <w:sz w:val="16"/>
                <w:szCs w:val="16"/>
                <w:lang w:eastAsia="uk-UA"/>
              </w:rPr>
              <w:t>Миколаєва, надати субвенцію з місцевого бюджету державному бюджету для</w:t>
            </w:r>
            <w:r w:rsidRPr="003C3C3C">
              <w:rPr>
                <w:rFonts w:eastAsia="Calibri"/>
                <w:sz w:val="16"/>
                <w:szCs w:val="16"/>
                <w:lang w:eastAsia="en-US"/>
              </w:rPr>
              <w:t xml:space="preserve"> придбання спеціального обладнання, електронно-обчислювальної техніки та оргтехніки, засобів зв’язку, відеоспостереження, спорядження (у тому числі спеціального) Головному управлінню Національної</w:t>
            </w:r>
            <w:r>
              <w:rPr>
                <w:rFonts w:eastAsia="Calibri"/>
                <w:sz w:val="16"/>
                <w:szCs w:val="16"/>
                <w:lang w:eastAsia="en-US"/>
              </w:rPr>
              <w:t xml:space="preserve"> поліції в Миколаївській област</w:t>
            </w:r>
            <w:r w:rsidRPr="003C3C3C">
              <w:rPr>
                <w:rFonts w:eastAsia="Calibri"/>
                <w:sz w:val="16"/>
                <w:szCs w:val="16"/>
                <w:lang w:eastAsia="en-US"/>
              </w:rPr>
              <w:t xml:space="preserve">і для структурного підрозділу по боротьбі з </w:t>
            </w:r>
            <w:proofErr w:type="spellStart"/>
            <w:r w:rsidRPr="003C3C3C">
              <w:rPr>
                <w:rFonts w:eastAsia="Calibri"/>
                <w:sz w:val="16"/>
                <w:szCs w:val="16"/>
                <w:lang w:eastAsia="en-US"/>
              </w:rPr>
              <w:t>наркозлочинністю</w:t>
            </w:r>
            <w:proofErr w:type="spellEnd"/>
          </w:p>
        </w:tc>
        <w:tc>
          <w:tcPr>
            <w:tcW w:w="1134" w:type="dxa"/>
            <w:shd w:val="clear" w:color="auto" w:fill="auto"/>
            <w:vAlign w:val="center"/>
          </w:tcPr>
          <w:p w14:paraId="69D24A53" w14:textId="77777777" w:rsidR="00B937A2" w:rsidRPr="003C3C3C" w:rsidRDefault="00B937A2" w:rsidP="00AD22A6">
            <w:pPr>
              <w:ind w:right="-32" w:firstLine="139"/>
              <w:jc w:val="center"/>
              <w:rPr>
                <w:rFonts w:eastAsia="Calibri"/>
                <w:sz w:val="16"/>
                <w:szCs w:val="16"/>
                <w:highlight w:val="yellow"/>
                <w:lang w:eastAsia="en-US"/>
              </w:rPr>
            </w:pPr>
            <w:r w:rsidRPr="003C3C3C">
              <w:rPr>
                <w:rFonts w:eastAsia="Calibri"/>
                <w:sz w:val="16"/>
                <w:szCs w:val="16"/>
                <w:lang w:eastAsia="en-US"/>
              </w:rPr>
              <w:t>2023 рік</w:t>
            </w:r>
          </w:p>
        </w:tc>
        <w:tc>
          <w:tcPr>
            <w:tcW w:w="2267" w:type="dxa"/>
            <w:shd w:val="clear" w:color="auto" w:fill="auto"/>
            <w:vAlign w:val="center"/>
          </w:tcPr>
          <w:p w14:paraId="437A4D2F" w14:textId="77777777" w:rsidR="00B937A2" w:rsidRPr="003C3C3C" w:rsidRDefault="00B937A2" w:rsidP="00AD22A6">
            <w:pPr>
              <w:ind w:right="-32" w:firstLine="139"/>
              <w:jc w:val="center"/>
              <w:rPr>
                <w:rFonts w:eastAsia="Calibri"/>
                <w:sz w:val="16"/>
                <w:szCs w:val="16"/>
                <w:lang w:eastAsia="en-US"/>
              </w:rPr>
            </w:pPr>
            <w:r w:rsidRPr="003C3C3C">
              <w:rPr>
                <w:rFonts w:eastAsia="Calibri"/>
                <w:sz w:val="16"/>
                <w:szCs w:val="16"/>
                <w:lang w:eastAsia="en-US"/>
              </w:rPr>
              <w:t>Виконавчий комітет Миколаївської міської ради,</w:t>
            </w:r>
          </w:p>
          <w:p w14:paraId="45EFE7A7" w14:textId="77777777" w:rsidR="00B937A2" w:rsidRPr="003C3C3C" w:rsidRDefault="00B937A2" w:rsidP="00AD22A6">
            <w:pPr>
              <w:ind w:right="-32" w:firstLine="139"/>
              <w:jc w:val="center"/>
              <w:rPr>
                <w:sz w:val="16"/>
                <w:szCs w:val="16"/>
                <w:lang w:eastAsia="uk-UA"/>
              </w:rPr>
            </w:pPr>
            <w:r w:rsidRPr="003C3C3C">
              <w:rPr>
                <w:rFonts w:eastAsia="Calibri"/>
                <w:sz w:val="16"/>
                <w:szCs w:val="16"/>
                <w:lang w:eastAsia="en-US"/>
              </w:rPr>
              <w:t>Головне управління Національної поліції в Миколаївській області,</w:t>
            </w:r>
            <w:r>
              <w:rPr>
                <w:sz w:val="16"/>
                <w:szCs w:val="16"/>
                <w:lang w:eastAsia="uk-UA"/>
              </w:rPr>
              <w:t xml:space="preserve"> д</w:t>
            </w:r>
            <w:r w:rsidRPr="003C3C3C">
              <w:rPr>
                <w:sz w:val="16"/>
                <w:szCs w:val="16"/>
                <w:lang w:eastAsia="uk-UA"/>
              </w:rPr>
              <w:t>ержавна установа «Центр обслуговування підрозділів Національної поліції України»</w:t>
            </w:r>
            <w:r w:rsidRPr="003C3C3C">
              <w:rPr>
                <w:rFonts w:eastAsia="Calibri"/>
                <w:sz w:val="16"/>
                <w:szCs w:val="16"/>
                <w:lang w:eastAsia="en-US"/>
              </w:rPr>
              <w:t xml:space="preserve"> </w:t>
            </w:r>
          </w:p>
        </w:tc>
        <w:tc>
          <w:tcPr>
            <w:tcW w:w="1276" w:type="dxa"/>
            <w:shd w:val="clear" w:color="auto" w:fill="auto"/>
            <w:vAlign w:val="center"/>
          </w:tcPr>
          <w:p w14:paraId="1F96DADF"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Бюджет           Миколаївської міської</w:t>
            </w:r>
          </w:p>
          <w:p w14:paraId="79575162"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територіальної громади</w:t>
            </w:r>
          </w:p>
        </w:tc>
        <w:tc>
          <w:tcPr>
            <w:tcW w:w="851" w:type="dxa"/>
            <w:shd w:val="clear" w:color="auto" w:fill="auto"/>
          </w:tcPr>
          <w:p w14:paraId="25DA1B88" w14:textId="77777777" w:rsidR="00B937A2" w:rsidRPr="003C3C3C" w:rsidRDefault="00B937A2" w:rsidP="00AD22A6">
            <w:pPr>
              <w:spacing w:after="100" w:afterAutospacing="1"/>
              <w:jc w:val="center"/>
              <w:rPr>
                <w:sz w:val="16"/>
                <w:szCs w:val="16"/>
                <w:lang w:eastAsia="uk-UA"/>
              </w:rPr>
            </w:pPr>
          </w:p>
          <w:p w14:paraId="3B5EFEDB" w14:textId="77777777" w:rsidR="00B937A2" w:rsidRPr="003C3C3C" w:rsidRDefault="00B937A2" w:rsidP="00AD22A6">
            <w:pPr>
              <w:spacing w:after="100" w:afterAutospacing="1"/>
              <w:jc w:val="center"/>
              <w:rPr>
                <w:sz w:val="16"/>
                <w:szCs w:val="16"/>
                <w:lang w:eastAsia="uk-UA"/>
              </w:rPr>
            </w:pPr>
          </w:p>
          <w:p w14:paraId="4663F837" w14:textId="77777777" w:rsidR="00B937A2" w:rsidRPr="003C3C3C" w:rsidRDefault="00B937A2" w:rsidP="00AD22A6">
            <w:pPr>
              <w:spacing w:after="100" w:afterAutospacing="1"/>
              <w:jc w:val="center"/>
              <w:rPr>
                <w:sz w:val="16"/>
                <w:szCs w:val="16"/>
                <w:lang w:eastAsia="uk-UA"/>
              </w:rPr>
            </w:pPr>
          </w:p>
          <w:p w14:paraId="04363BF6" w14:textId="77777777" w:rsidR="00B937A2" w:rsidRPr="003C3C3C" w:rsidRDefault="00B937A2" w:rsidP="00AD22A6">
            <w:pPr>
              <w:spacing w:after="100" w:afterAutospacing="1"/>
              <w:jc w:val="center"/>
              <w:rPr>
                <w:sz w:val="16"/>
                <w:szCs w:val="16"/>
                <w:lang w:eastAsia="uk-UA"/>
              </w:rPr>
            </w:pPr>
            <w:r w:rsidRPr="003C3C3C">
              <w:rPr>
                <w:sz w:val="16"/>
                <w:szCs w:val="16"/>
                <w:lang w:eastAsia="uk-UA"/>
              </w:rPr>
              <w:t>-</w:t>
            </w:r>
          </w:p>
          <w:p w14:paraId="2FA70803" w14:textId="77777777" w:rsidR="00B937A2" w:rsidRPr="003C3C3C" w:rsidRDefault="00B937A2" w:rsidP="00AD22A6">
            <w:pPr>
              <w:spacing w:after="100" w:afterAutospacing="1"/>
              <w:jc w:val="center"/>
              <w:rPr>
                <w:sz w:val="16"/>
                <w:szCs w:val="16"/>
                <w:lang w:eastAsia="uk-UA"/>
              </w:rPr>
            </w:pPr>
          </w:p>
          <w:p w14:paraId="35EB250C" w14:textId="77777777" w:rsidR="00B937A2" w:rsidRPr="003C3C3C" w:rsidRDefault="00B937A2" w:rsidP="00AD22A6">
            <w:pPr>
              <w:spacing w:after="100" w:afterAutospacing="1"/>
              <w:jc w:val="center"/>
              <w:rPr>
                <w:sz w:val="16"/>
                <w:szCs w:val="16"/>
                <w:lang w:eastAsia="uk-UA"/>
              </w:rPr>
            </w:pPr>
          </w:p>
        </w:tc>
        <w:tc>
          <w:tcPr>
            <w:tcW w:w="851" w:type="dxa"/>
            <w:shd w:val="clear" w:color="auto" w:fill="auto"/>
          </w:tcPr>
          <w:p w14:paraId="18F8FB8D" w14:textId="77777777" w:rsidR="00B937A2" w:rsidRPr="003C3C3C" w:rsidRDefault="00B937A2" w:rsidP="00AD22A6">
            <w:pPr>
              <w:spacing w:after="100" w:afterAutospacing="1"/>
              <w:jc w:val="center"/>
              <w:rPr>
                <w:sz w:val="16"/>
                <w:szCs w:val="16"/>
                <w:lang w:eastAsia="uk-UA"/>
              </w:rPr>
            </w:pPr>
          </w:p>
          <w:p w14:paraId="22D720EC" w14:textId="77777777" w:rsidR="00B937A2" w:rsidRPr="003C3C3C" w:rsidRDefault="00B937A2" w:rsidP="00AD22A6">
            <w:pPr>
              <w:spacing w:after="100" w:afterAutospacing="1"/>
              <w:jc w:val="center"/>
              <w:rPr>
                <w:sz w:val="16"/>
                <w:szCs w:val="16"/>
                <w:lang w:eastAsia="uk-UA"/>
              </w:rPr>
            </w:pPr>
          </w:p>
          <w:p w14:paraId="3216C943" w14:textId="77777777" w:rsidR="00B937A2" w:rsidRPr="003C3C3C" w:rsidRDefault="00B937A2" w:rsidP="00AD22A6">
            <w:pPr>
              <w:spacing w:after="100" w:afterAutospacing="1"/>
              <w:jc w:val="center"/>
              <w:rPr>
                <w:sz w:val="16"/>
                <w:szCs w:val="16"/>
                <w:lang w:eastAsia="uk-UA"/>
              </w:rPr>
            </w:pPr>
          </w:p>
          <w:p w14:paraId="2F33ECC7" w14:textId="77777777" w:rsidR="00B937A2" w:rsidRPr="003C3C3C" w:rsidRDefault="00B937A2" w:rsidP="00AD22A6">
            <w:pPr>
              <w:spacing w:after="100" w:afterAutospacing="1"/>
              <w:jc w:val="center"/>
              <w:rPr>
                <w:sz w:val="16"/>
                <w:szCs w:val="16"/>
                <w:lang w:eastAsia="uk-UA"/>
              </w:rPr>
            </w:pPr>
            <w:r w:rsidRPr="003C3C3C">
              <w:rPr>
                <w:sz w:val="16"/>
                <w:szCs w:val="16"/>
                <w:lang w:eastAsia="uk-UA"/>
              </w:rPr>
              <w:t>-</w:t>
            </w:r>
          </w:p>
        </w:tc>
        <w:tc>
          <w:tcPr>
            <w:tcW w:w="850" w:type="dxa"/>
            <w:shd w:val="clear" w:color="auto" w:fill="auto"/>
          </w:tcPr>
          <w:p w14:paraId="760F552C" w14:textId="77777777" w:rsidR="00B937A2" w:rsidRPr="003C3C3C" w:rsidRDefault="00B937A2" w:rsidP="00AD22A6">
            <w:pPr>
              <w:spacing w:after="100" w:afterAutospacing="1"/>
              <w:jc w:val="center"/>
              <w:rPr>
                <w:sz w:val="16"/>
                <w:szCs w:val="16"/>
                <w:lang w:eastAsia="uk-UA"/>
              </w:rPr>
            </w:pPr>
          </w:p>
          <w:p w14:paraId="454372BE" w14:textId="77777777" w:rsidR="00B937A2" w:rsidRPr="003C3C3C" w:rsidRDefault="00B937A2" w:rsidP="00AD22A6">
            <w:pPr>
              <w:spacing w:after="100" w:afterAutospacing="1"/>
              <w:jc w:val="center"/>
              <w:rPr>
                <w:sz w:val="16"/>
                <w:szCs w:val="16"/>
                <w:lang w:eastAsia="uk-UA"/>
              </w:rPr>
            </w:pPr>
          </w:p>
          <w:p w14:paraId="4795C34E" w14:textId="77777777" w:rsidR="00B937A2" w:rsidRPr="003C3C3C" w:rsidRDefault="00B937A2" w:rsidP="00AD22A6">
            <w:pPr>
              <w:spacing w:after="100" w:afterAutospacing="1"/>
              <w:jc w:val="center"/>
              <w:rPr>
                <w:sz w:val="16"/>
                <w:szCs w:val="16"/>
                <w:lang w:eastAsia="uk-UA"/>
              </w:rPr>
            </w:pPr>
          </w:p>
          <w:p w14:paraId="577270D5" w14:textId="77777777" w:rsidR="00B937A2" w:rsidRPr="003C3C3C" w:rsidRDefault="00B937A2" w:rsidP="00AD22A6">
            <w:pPr>
              <w:spacing w:after="100" w:afterAutospacing="1"/>
              <w:jc w:val="center"/>
              <w:rPr>
                <w:sz w:val="16"/>
                <w:szCs w:val="16"/>
                <w:lang w:eastAsia="uk-UA"/>
              </w:rPr>
            </w:pPr>
            <w:r w:rsidRPr="003C3C3C">
              <w:rPr>
                <w:sz w:val="16"/>
                <w:szCs w:val="16"/>
                <w:lang w:eastAsia="uk-UA"/>
              </w:rPr>
              <w:t>-</w:t>
            </w:r>
          </w:p>
        </w:tc>
        <w:tc>
          <w:tcPr>
            <w:tcW w:w="851" w:type="dxa"/>
            <w:gridSpan w:val="2"/>
            <w:shd w:val="clear" w:color="auto" w:fill="auto"/>
          </w:tcPr>
          <w:p w14:paraId="5C5F91FD" w14:textId="77777777" w:rsidR="00B937A2" w:rsidRPr="003C3C3C" w:rsidRDefault="00B937A2" w:rsidP="00AD22A6">
            <w:pPr>
              <w:spacing w:after="100" w:afterAutospacing="1"/>
              <w:jc w:val="center"/>
              <w:rPr>
                <w:sz w:val="16"/>
                <w:szCs w:val="16"/>
                <w:lang w:eastAsia="uk-UA"/>
              </w:rPr>
            </w:pPr>
          </w:p>
          <w:p w14:paraId="5970855A" w14:textId="77777777" w:rsidR="00B937A2" w:rsidRPr="003C3C3C" w:rsidRDefault="00B937A2" w:rsidP="00AD22A6">
            <w:pPr>
              <w:spacing w:after="100" w:afterAutospacing="1"/>
              <w:jc w:val="center"/>
              <w:rPr>
                <w:sz w:val="16"/>
                <w:szCs w:val="16"/>
                <w:lang w:eastAsia="uk-UA"/>
              </w:rPr>
            </w:pPr>
          </w:p>
          <w:p w14:paraId="4CB8C3DB" w14:textId="77777777" w:rsidR="00B937A2" w:rsidRPr="003C3C3C" w:rsidRDefault="00B937A2" w:rsidP="00AD22A6">
            <w:pPr>
              <w:spacing w:after="100" w:afterAutospacing="1"/>
              <w:jc w:val="center"/>
              <w:rPr>
                <w:sz w:val="16"/>
                <w:szCs w:val="16"/>
                <w:lang w:eastAsia="uk-UA"/>
              </w:rPr>
            </w:pPr>
          </w:p>
          <w:p w14:paraId="673E938E" w14:textId="77777777" w:rsidR="00B937A2" w:rsidRPr="003C3C3C" w:rsidRDefault="00B937A2" w:rsidP="00AD22A6">
            <w:pPr>
              <w:spacing w:after="100" w:afterAutospacing="1"/>
              <w:jc w:val="center"/>
              <w:rPr>
                <w:sz w:val="16"/>
                <w:szCs w:val="16"/>
                <w:lang w:eastAsia="uk-UA"/>
              </w:rPr>
            </w:pPr>
            <w:r w:rsidRPr="003C3C3C">
              <w:rPr>
                <w:sz w:val="16"/>
                <w:szCs w:val="16"/>
                <w:lang w:eastAsia="uk-UA"/>
              </w:rPr>
              <w:t>-</w:t>
            </w:r>
          </w:p>
        </w:tc>
        <w:tc>
          <w:tcPr>
            <w:tcW w:w="850" w:type="dxa"/>
            <w:shd w:val="clear" w:color="auto" w:fill="auto"/>
            <w:vAlign w:val="center"/>
          </w:tcPr>
          <w:p w14:paraId="66AF971C" w14:textId="77777777" w:rsidR="00B937A2" w:rsidRPr="003C3C3C" w:rsidRDefault="00B937A2" w:rsidP="00AD22A6">
            <w:pPr>
              <w:ind w:left="-104"/>
              <w:jc w:val="center"/>
              <w:rPr>
                <w:rFonts w:eastAsia="Calibri"/>
                <w:sz w:val="16"/>
                <w:szCs w:val="16"/>
                <w:lang w:eastAsia="en-US"/>
              </w:rPr>
            </w:pPr>
            <w:r w:rsidRPr="003C3C3C">
              <w:rPr>
                <w:rFonts w:eastAsia="Calibri"/>
                <w:sz w:val="16"/>
                <w:szCs w:val="16"/>
                <w:lang w:eastAsia="en-US"/>
              </w:rPr>
              <w:t>1000,0</w:t>
            </w:r>
          </w:p>
        </w:tc>
        <w:tc>
          <w:tcPr>
            <w:tcW w:w="2126" w:type="dxa"/>
            <w:shd w:val="clear" w:color="auto" w:fill="auto"/>
          </w:tcPr>
          <w:p w14:paraId="7944F5EB" w14:textId="77777777" w:rsidR="00B937A2" w:rsidRPr="003C3C3C" w:rsidRDefault="00B937A2" w:rsidP="00AD22A6">
            <w:pPr>
              <w:ind w:firstLine="28"/>
              <w:rPr>
                <w:sz w:val="16"/>
                <w:szCs w:val="16"/>
                <w:lang w:eastAsia="uk-UA"/>
              </w:rPr>
            </w:pPr>
            <w:r w:rsidRPr="003C3C3C">
              <w:rPr>
                <w:sz w:val="16"/>
                <w:szCs w:val="16"/>
                <w:lang w:eastAsia="uk-UA"/>
              </w:rPr>
              <w:t>Покращ</w:t>
            </w:r>
            <w:r>
              <w:rPr>
                <w:sz w:val="16"/>
                <w:szCs w:val="16"/>
                <w:lang w:eastAsia="uk-UA"/>
              </w:rPr>
              <w:t>а</w:t>
            </w:r>
            <w:r w:rsidRPr="003C3C3C">
              <w:rPr>
                <w:sz w:val="16"/>
                <w:szCs w:val="16"/>
                <w:lang w:eastAsia="uk-UA"/>
              </w:rPr>
              <w:t>ння роботи структурного підрозділу</w:t>
            </w:r>
            <w:r>
              <w:rPr>
                <w:sz w:val="16"/>
                <w:szCs w:val="16"/>
                <w:lang w:eastAsia="uk-UA"/>
              </w:rPr>
              <w:t xml:space="preserve"> по боротьбі</w:t>
            </w:r>
            <w:r w:rsidRPr="003C3C3C">
              <w:rPr>
                <w:sz w:val="16"/>
                <w:szCs w:val="16"/>
                <w:lang w:eastAsia="uk-UA"/>
              </w:rPr>
              <w:t xml:space="preserve"> з </w:t>
            </w:r>
            <w:proofErr w:type="spellStart"/>
            <w:r w:rsidRPr="003C3C3C">
              <w:rPr>
                <w:sz w:val="16"/>
                <w:szCs w:val="16"/>
                <w:lang w:eastAsia="uk-UA"/>
              </w:rPr>
              <w:t>наркозлочинністю</w:t>
            </w:r>
            <w:proofErr w:type="spellEnd"/>
            <w:r w:rsidRPr="003C3C3C">
              <w:rPr>
                <w:sz w:val="16"/>
                <w:szCs w:val="16"/>
                <w:lang w:eastAsia="uk-UA"/>
              </w:rPr>
              <w:t xml:space="preserve"> </w:t>
            </w:r>
            <w:r w:rsidRPr="003C3C3C">
              <w:rPr>
                <w:rFonts w:eastAsia="Calibri"/>
                <w:sz w:val="16"/>
                <w:szCs w:val="16"/>
                <w:lang w:eastAsia="en-US"/>
              </w:rPr>
              <w:t xml:space="preserve">Головного управління Національної </w:t>
            </w:r>
            <w:r>
              <w:rPr>
                <w:rFonts w:eastAsia="Calibri"/>
                <w:sz w:val="16"/>
                <w:szCs w:val="16"/>
                <w:lang w:eastAsia="en-US"/>
              </w:rPr>
              <w:t>поліції в Миколаївській області</w:t>
            </w:r>
            <w:r w:rsidRPr="003C3C3C">
              <w:rPr>
                <w:sz w:val="16"/>
                <w:szCs w:val="16"/>
                <w:lang w:eastAsia="uk-UA"/>
              </w:rPr>
              <w:t xml:space="preserve"> щодо забезпечення захисту пра</w:t>
            </w:r>
            <w:r>
              <w:rPr>
                <w:sz w:val="16"/>
                <w:szCs w:val="16"/>
                <w:lang w:eastAsia="uk-UA"/>
              </w:rPr>
              <w:t>в і свобод громадян та  боротьби</w:t>
            </w:r>
            <w:r w:rsidRPr="003C3C3C">
              <w:rPr>
                <w:sz w:val="16"/>
                <w:szCs w:val="16"/>
                <w:lang w:eastAsia="uk-UA"/>
              </w:rPr>
              <w:t xml:space="preserve"> з </w:t>
            </w:r>
            <w:proofErr w:type="spellStart"/>
            <w:r w:rsidRPr="003C3C3C">
              <w:rPr>
                <w:sz w:val="16"/>
                <w:szCs w:val="16"/>
                <w:lang w:eastAsia="uk-UA"/>
              </w:rPr>
              <w:t>наркозлочинністю</w:t>
            </w:r>
            <w:proofErr w:type="spellEnd"/>
            <w:r w:rsidRPr="003C3C3C">
              <w:rPr>
                <w:sz w:val="16"/>
                <w:szCs w:val="16"/>
                <w:lang w:eastAsia="uk-UA"/>
              </w:rPr>
              <w:t xml:space="preserve"> на території м. Миколаєва</w:t>
            </w:r>
          </w:p>
        </w:tc>
      </w:tr>
      <w:tr w:rsidR="00B937A2" w:rsidRPr="003C3C3C" w14:paraId="3F3D572D" w14:textId="77777777" w:rsidTr="00AD22A6">
        <w:trPr>
          <w:tblHeader/>
        </w:trPr>
        <w:tc>
          <w:tcPr>
            <w:tcW w:w="533" w:type="dxa"/>
            <w:shd w:val="clear" w:color="auto" w:fill="auto"/>
            <w:vAlign w:val="center"/>
          </w:tcPr>
          <w:p w14:paraId="0E74758D" w14:textId="77777777" w:rsidR="00B937A2" w:rsidRPr="003C3C3C" w:rsidRDefault="00B937A2" w:rsidP="00AD22A6">
            <w:pPr>
              <w:jc w:val="center"/>
              <w:rPr>
                <w:rFonts w:eastAsia="Calibri"/>
                <w:sz w:val="16"/>
                <w:szCs w:val="16"/>
                <w:lang w:eastAsia="en-US"/>
              </w:rPr>
            </w:pPr>
          </w:p>
        </w:tc>
        <w:tc>
          <w:tcPr>
            <w:tcW w:w="4395" w:type="dxa"/>
            <w:shd w:val="clear" w:color="auto" w:fill="auto"/>
            <w:vAlign w:val="center"/>
          </w:tcPr>
          <w:p w14:paraId="24CE4EE2" w14:textId="77777777" w:rsidR="00B937A2" w:rsidRPr="003C3C3C" w:rsidRDefault="00B937A2" w:rsidP="00AD22A6">
            <w:pPr>
              <w:rPr>
                <w:rFonts w:eastAsia="Calibri"/>
                <w:b/>
                <w:sz w:val="16"/>
                <w:szCs w:val="16"/>
                <w:lang w:eastAsia="en-US"/>
              </w:rPr>
            </w:pPr>
            <w:r w:rsidRPr="003C3C3C">
              <w:rPr>
                <w:rFonts w:eastAsia="Calibri"/>
                <w:b/>
                <w:sz w:val="16"/>
                <w:szCs w:val="16"/>
                <w:lang w:eastAsia="en-US"/>
              </w:rPr>
              <w:t>Загальний обсяг</w:t>
            </w:r>
          </w:p>
        </w:tc>
        <w:tc>
          <w:tcPr>
            <w:tcW w:w="1134" w:type="dxa"/>
            <w:shd w:val="clear" w:color="auto" w:fill="auto"/>
          </w:tcPr>
          <w:p w14:paraId="19B4F178" w14:textId="77777777" w:rsidR="00B937A2" w:rsidRPr="003C3C3C" w:rsidRDefault="00B937A2" w:rsidP="00AD22A6">
            <w:pPr>
              <w:ind w:firstLine="8"/>
              <w:rPr>
                <w:rFonts w:eastAsia="Calibri"/>
                <w:sz w:val="16"/>
                <w:szCs w:val="16"/>
                <w:lang w:eastAsia="en-US"/>
              </w:rPr>
            </w:pPr>
          </w:p>
        </w:tc>
        <w:tc>
          <w:tcPr>
            <w:tcW w:w="2267" w:type="dxa"/>
            <w:shd w:val="clear" w:color="auto" w:fill="auto"/>
            <w:vAlign w:val="center"/>
          </w:tcPr>
          <w:p w14:paraId="4DA0595E" w14:textId="77777777" w:rsidR="00B937A2" w:rsidRPr="003C3C3C" w:rsidRDefault="00B937A2" w:rsidP="00AD22A6">
            <w:pPr>
              <w:jc w:val="center"/>
              <w:rPr>
                <w:rFonts w:eastAsia="Calibri"/>
                <w:sz w:val="16"/>
                <w:szCs w:val="16"/>
                <w:lang w:eastAsia="en-US"/>
              </w:rPr>
            </w:pPr>
          </w:p>
        </w:tc>
        <w:tc>
          <w:tcPr>
            <w:tcW w:w="1276" w:type="dxa"/>
            <w:shd w:val="clear" w:color="auto" w:fill="auto"/>
            <w:vAlign w:val="center"/>
          </w:tcPr>
          <w:p w14:paraId="1B913DA6" w14:textId="77777777" w:rsidR="00B937A2" w:rsidRPr="003C3C3C" w:rsidRDefault="00B937A2" w:rsidP="00AD22A6">
            <w:pPr>
              <w:jc w:val="center"/>
              <w:rPr>
                <w:rFonts w:eastAsia="Calibri"/>
                <w:sz w:val="16"/>
                <w:szCs w:val="16"/>
                <w:lang w:eastAsia="en-US"/>
              </w:rPr>
            </w:pPr>
          </w:p>
        </w:tc>
        <w:tc>
          <w:tcPr>
            <w:tcW w:w="851" w:type="dxa"/>
            <w:shd w:val="clear" w:color="auto" w:fill="auto"/>
            <w:vAlign w:val="center"/>
          </w:tcPr>
          <w:p w14:paraId="2DF6BC42" w14:textId="77777777" w:rsidR="00B937A2" w:rsidRPr="003C3C3C" w:rsidRDefault="00B937A2" w:rsidP="00AD22A6">
            <w:pPr>
              <w:spacing w:line="276" w:lineRule="auto"/>
              <w:ind w:right="-108"/>
              <w:jc w:val="center"/>
              <w:rPr>
                <w:rFonts w:eastAsia="Calibri"/>
                <w:sz w:val="16"/>
                <w:szCs w:val="16"/>
                <w:lang w:eastAsia="en-US"/>
              </w:rPr>
            </w:pPr>
            <w:r w:rsidRPr="003C3C3C">
              <w:rPr>
                <w:rFonts w:eastAsia="Calibri"/>
                <w:sz w:val="16"/>
                <w:szCs w:val="16"/>
                <w:lang w:eastAsia="en-US"/>
              </w:rPr>
              <w:t>41099,3</w:t>
            </w:r>
          </w:p>
        </w:tc>
        <w:tc>
          <w:tcPr>
            <w:tcW w:w="851" w:type="dxa"/>
            <w:shd w:val="clear" w:color="auto" w:fill="auto"/>
            <w:vAlign w:val="center"/>
          </w:tcPr>
          <w:p w14:paraId="6DA0F73B" w14:textId="77777777" w:rsidR="00B937A2" w:rsidRPr="003C3C3C" w:rsidRDefault="00B937A2" w:rsidP="00AD22A6">
            <w:pPr>
              <w:tabs>
                <w:tab w:val="left" w:pos="1180"/>
              </w:tabs>
              <w:spacing w:line="276" w:lineRule="auto"/>
              <w:ind w:hanging="108"/>
              <w:jc w:val="center"/>
              <w:rPr>
                <w:rFonts w:eastAsia="Calibri"/>
                <w:sz w:val="16"/>
                <w:szCs w:val="16"/>
                <w:lang w:eastAsia="en-US"/>
              </w:rPr>
            </w:pPr>
            <w:r w:rsidRPr="003C3C3C">
              <w:rPr>
                <w:rFonts w:eastAsia="Calibri"/>
                <w:sz w:val="16"/>
                <w:szCs w:val="16"/>
                <w:lang w:eastAsia="en-US"/>
              </w:rPr>
              <w:t xml:space="preserve">  9412,0</w:t>
            </w:r>
          </w:p>
        </w:tc>
        <w:tc>
          <w:tcPr>
            <w:tcW w:w="850" w:type="dxa"/>
            <w:shd w:val="clear" w:color="auto" w:fill="auto"/>
            <w:vAlign w:val="center"/>
          </w:tcPr>
          <w:p w14:paraId="533988AB" w14:textId="77777777" w:rsidR="00B937A2" w:rsidRPr="003C3C3C" w:rsidRDefault="00B937A2" w:rsidP="00AD22A6">
            <w:pPr>
              <w:tabs>
                <w:tab w:val="left" w:pos="1180"/>
              </w:tabs>
              <w:spacing w:line="276" w:lineRule="auto"/>
              <w:ind w:firstLine="34"/>
              <w:jc w:val="center"/>
              <w:rPr>
                <w:rFonts w:eastAsia="Calibri"/>
                <w:sz w:val="16"/>
                <w:szCs w:val="16"/>
                <w:lang w:eastAsia="en-US"/>
              </w:rPr>
            </w:pPr>
            <w:r w:rsidRPr="003C3C3C">
              <w:rPr>
                <w:rFonts w:eastAsia="Calibri"/>
                <w:sz w:val="16"/>
                <w:szCs w:val="16"/>
                <w:lang w:eastAsia="en-US"/>
              </w:rPr>
              <w:t>9334,6</w:t>
            </w:r>
          </w:p>
        </w:tc>
        <w:tc>
          <w:tcPr>
            <w:tcW w:w="851" w:type="dxa"/>
            <w:gridSpan w:val="2"/>
            <w:shd w:val="clear" w:color="auto" w:fill="auto"/>
            <w:vAlign w:val="center"/>
          </w:tcPr>
          <w:p w14:paraId="613CFA3C" w14:textId="77777777" w:rsidR="00B937A2" w:rsidRPr="003C3C3C" w:rsidRDefault="00B937A2" w:rsidP="00AD22A6">
            <w:pPr>
              <w:tabs>
                <w:tab w:val="left" w:pos="1180"/>
              </w:tabs>
              <w:spacing w:line="276" w:lineRule="auto"/>
              <w:ind w:firstLine="33"/>
              <w:jc w:val="center"/>
              <w:rPr>
                <w:rFonts w:eastAsia="Calibri"/>
                <w:sz w:val="16"/>
                <w:szCs w:val="16"/>
                <w:lang w:eastAsia="en-US"/>
              </w:rPr>
            </w:pPr>
            <w:r w:rsidRPr="003C3C3C">
              <w:rPr>
                <w:rFonts w:eastAsia="Calibri"/>
                <w:sz w:val="16"/>
                <w:szCs w:val="16"/>
                <w:lang w:eastAsia="en-US"/>
              </w:rPr>
              <w:t>10082,7</w:t>
            </w:r>
          </w:p>
        </w:tc>
        <w:tc>
          <w:tcPr>
            <w:tcW w:w="850" w:type="dxa"/>
            <w:shd w:val="clear" w:color="auto" w:fill="auto"/>
            <w:vAlign w:val="center"/>
          </w:tcPr>
          <w:p w14:paraId="7B58C222" w14:textId="77777777" w:rsidR="00B937A2" w:rsidRPr="003C3C3C" w:rsidRDefault="00B937A2" w:rsidP="00AD22A6">
            <w:pPr>
              <w:tabs>
                <w:tab w:val="left" w:pos="1180"/>
              </w:tabs>
              <w:spacing w:line="276" w:lineRule="auto"/>
              <w:ind w:firstLine="33"/>
              <w:jc w:val="center"/>
              <w:rPr>
                <w:rFonts w:eastAsia="Calibri"/>
                <w:sz w:val="16"/>
                <w:szCs w:val="16"/>
                <w:lang w:eastAsia="en-US"/>
              </w:rPr>
            </w:pPr>
            <w:r w:rsidRPr="003C3C3C">
              <w:rPr>
                <w:rFonts w:eastAsia="Calibri"/>
                <w:sz w:val="16"/>
                <w:szCs w:val="16"/>
                <w:lang w:eastAsia="en-US"/>
              </w:rPr>
              <w:t>12270,0</w:t>
            </w:r>
          </w:p>
        </w:tc>
        <w:tc>
          <w:tcPr>
            <w:tcW w:w="2126" w:type="dxa"/>
            <w:shd w:val="clear" w:color="auto" w:fill="auto"/>
          </w:tcPr>
          <w:p w14:paraId="171C999A" w14:textId="77777777" w:rsidR="00B937A2" w:rsidRPr="003C3C3C" w:rsidRDefault="00B937A2" w:rsidP="00AD22A6">
            <w:pPr>
              <w:rPr>
                <w:rFonts w:eastAsia="Calibri"/>
                <w:b/>
                <w:sz w:val="16"/>
                <w:szCs w:val="16"/>
                <w:lang w:eastAsia="en-US"/>
              </w:rPr>
            </w:pPr>
          </w:p>
        </w:tc>
      </w:tr>
      <w:tr w:rsidR="00B937A2" w:rsidRPr="003C3C3C" w14:paraId="0CF0D031" w14:textId="77777777" w:rsidTr="00AD22A6">
        <w:trPr>
          <w:tblHeader/>
        </w:trPr>
        <w:tc>
          <w:tcPr>
            <w:tcW w:w="533" w:type="dxa"/>
            <w:shd w:val="clear" w:color="auto" w:fill="auto"/>
            <w:vAlign w:val="center"/>
          </w:tcPr>
          <w:p w14:paraId="2F4635F6" w14:textId="77777777" w:rsidR="00B937A2" w:rsidRPr="003C3C3C" w:rsidRDefault="00B937A2" w:rsidP="00AD22A6">
            <w:pPr>
              <w:jc w:val="center"/>
              <w:rPr>
                <w:rFonts w:eastAsia="Calibri"/>
                <w:sz w:val="16"/>
                <w:szCs w:val="16"/>
                <w:lang w:eastAsia="en-US"/>
              </w:rPr>
            </w:pPr>
          </w:p>
        </w:tc>
        <w:tc>
          <w:tcPr>
            <w:tcW w:w="4395" w:type="dxa"/>
            <w:shd w:val="clear" w:color="auto" w:fill="auto"/>
            <w:vAlign w:val="center"/>
          </w:tcPr>
          <w:p w14:paraId="3390E553" w14:textId="77777777" w:rsidR="00B937A2" w:rsidRPr="003C3C3C" w:rsidRDefault="00B937A2" w:rsidP="00AD22A6">
            <w:pPr>
              <w:rPr>
                <w:rFonts w:eastAsia="Calibri"/>
                <w:sz w:val="16"/>
                <w:szCs w:val="16"/>
                <w:lang w:eastAsia="en-US"/>
              </w:rPr>
            </w:pPr>
            <w:r w:rsidRPr="003C3C3C">
              <w:rPr>
                <w:rFonts w:eastAsia="Calibri"/>
                <w:sz w:val="16"/>
                <w:szCs w:val="16"/>
                <w:lang w:eastAsia="en-US"/>
              </w:rPr>
              <w:t xml:space="preserve">У тому числі:  </w:t>
            </w:r>
          </w:p>
          <w:p w14:paraId="58BA7B84" w14:textId="77777777" w:rsidR="00B937A2" w:rsidRPr="003C3C3C" w:rsidRDefault="00B937A2" w:rsidP="00AD22A6">
            <w:pPr>
              <w:rPr>
                <w:rFonts w:eastAsia="Calibri"/>
                <w:sz w:val="16"/>
                <w:szCs w:val="16"/>
                <w:lang w:eastAsia="en-US"/>
              </w:rPr>
            </w:pPr>
            <w:r w:rsidRPr="003C3C3C">
              <w:rPr>
                <w:rFonts w:eastAsia="Calibri"/>
                <w:sz w:val="16"/>
                <w:szCs w:val="16"/>
                <w:lang w:eastAsia="en-US"/>
              </w:rPr>
              <w:t>кошти бюджету Миколаївської міської</w:t>
            </w:r>
          </w:p>
          <w:p w14:paraId="0521530B" w14:textId="77777777" w:rsidR="00B937A2" w:rsidRPr="003C3C3C" w:rsidRDefault="00B937A2" w:rsidP="00AD22A6">
            <w:pPr>
              <w:rPr>
                <w:rFonts w:eastAsia="Calibri"/>
                <w:sz w:val="16"/>
                <w:szCs w:val="16"/>
                <w:lang w:eastAsia="en-US"/>
              </w:rPr>
            </w:pPr>
            <w:r w:rsidRPr="003C3C3C">
              <w:rPr>
                <w:rFonts w:eastAsia="Calibri"/>
                <w:sz w:val="16"/>
                <w:szCs w:val="16"/>
                <w:lang w:eastAsia="en-US"/>
              </w:rPr>
              <w:t>територіальної громади</w:t>
            </w:r>
          </w:p>
        </w:tc>
        <w:tc>
          <w:tcPr>
            <w:tcW w:w="1134" w:type="dxa"/>
            <w:shd w:val="clear" w:color="auto" w:fill="auto"/>
          </w:tcPr>
          <w:p w14:paraId="6A7B8989" w14:textId="77777777" w:rsidR="00B937A2" w:rsidRPr="003C3C3C" w:rsidRDefault="00B937A2" w:rsidP="00AD22A6">
            <w:pPr>
              <w:ind w:firstLine="8"/>
              <w:rPr>
                <w:rFonts w:eastAsia="Calibri"/>
                <w:sz w:val="16"/>
                <w:szCs w:val="16"/>
                <w:lang w:eastAsia="en-US"/>
              </w:rPr>
            </w:pPr>
          </w:p>
        </w:tc>
        <w:tc>
          <w:tcPr>
            <w:tcW w:w="2267" w:type="dxa"/>
            <w:shd w:val="clear" w:color="auto" w:fill="auto"/>
            <w:vAlign w:val="center"/>
          </w:tcPr>
          <w:p w14:paraId="205843FC" w14:textId="77777777" w:rsidR="00B937A2" w:rsidRPr="003C3C3C" w:rsidRDefault="00B937A2" w:rsidP="00AD22A6">
            <w:pPr>
              <w:jc w:val="center"/>
              <w:rPr>
                <w:rFonts w:eastAsia="Calibri"/>
                <w:sz w:val="16"/>
                <w:szCs w:val="16"/>
                <w:lang w:eastAsia="en-US"/>
              </w:rPr>
            </w:pPr>
          </w:p>
        </w:tc>
        <w:tc>
          <w:tcPr>
            <w:tcW w:w="1276" w:type="dxa"/>
            <w:shd w:val="clear" w:color="auto" w:fill="auto"/>
            <w:vAlign w:val="center"/>
          </w:tcPr>
          <w:p w14:paraId="7534CDA5" w14:textId="77777777" w:rsidR="00B937A2" w:rsidRPr="003C3C3C" w:rsidRDefault="00B937A2" w:rsidP="00AD22A6">
            <w:pPr>
              <w:jc w:val="center"/>
              <w:rPr>
                <w:rFonts w:eastAsia="Calibri"/>
                <w:sz w:val="16"/>
                <w:szCs w:val="16"/>
                <w:lang w:eastAsia="en-US"/>
              </w:rPr>
            </w:pPr>
          </w:p>
        </w:tc>
        <w:tc>
          <w:tcPr>
            <w:tcW w:w="851" w:type="dxa"/>
            <w:shd w:val="clear" w:color="auto" w:fill="auto"/>
            <w:vAlign w:val="center"/>
          </w:tcPr>
          <w:p w14:paraId="05C22E81" w14:textId="77777777" w:rsidR="00B937A2" w:rsidRPr="003C3C3C" w:rsidRDefault="00B937A2" w:rsidP="00AD22A6">
            <w:pPr>
              <w:spacing w:line="276" w:lineRule="auto"/>
              <w:ind w:right="-108"/>
              <w:jc w:val="center"/>
              <w:rPr>
                <w:rFonts w:eastAsia="Calibri"/>
                <w:sz w:val="16"/>
                <w:szCs w:val="16"/>
                <w:lang w:eastAsia="en-US"/>
              </w:rPr>
            </w:pPr>
            <w:r w:rsidRPr="003C3C3C">
              <w:rPr>
                <w:rFonts w:eastAsia="Calibri"/>
                <w:sz w:val="16"/>
                <w:szCs w:val="16"/>
                <w:lang w:eastAsia="en-US"/>
              </w:rPr>
              <w:t>41099,3</w:t>
            </w:r>
          </w:p>
        </w:tc>
        <w:tc>
          <w:tcPr>
            <w:tcW w:w="851" w:type="dxa"/>
            <w:shd w:val="clear" w:color="auto" w:fill="auto"/>
            <w:vAlign w:val="center"/>
          </w:tcPr>
          <w:p w14:paraId="057EAC36" w14:textId="77777777" w:rsidR="00B937A2" w:rsidRPr="003C3C3C" w:rsidRDefault="00B937A2" w:rsidP="00AD22A6">
            <w:pPr>
              <w:tabs>
                <w:tab w:val="left" w:pos="1180"/>
              </w:tabs>
              <w:spacing w:line="276" w:lineRule="auto"/>
              <w:ind w:firstLine="33"/>
              <w:jc w:val="center"/>
              <w:rPr>
                <w:rFonts w:eastAsia="Calibri"/>
                <w:sz w:val="16"/>
                <w:szCs w:val="16"/>
                <w:lang w:eastAsia="en-US"/>
              </w:rPr>
            </w:pPr>
            <w:r w:rsidRPr="003C3C3C">
              <w:rPr>
                <w:rFonts w:eastAsia="Calibri"/>
                <w:sz w:val="16"/>
                <w:szCs w:val="16"/>
                <w:lang w:eastAsia="en-US"/>
              </w:rPr>
              <w:t>9412,0</w:t>
            </w:r>
          </w:p>
        </w:tc>
        <w:tc>
          <w:tcPr>
            <w:tcW w:w="850" w:type="dxa"/>
            <w:shd w:val="clear" w:color="auto" w:fill="auto"/>
            <w:vAlign w:val="center"/>
          </w:tcPr>
          <w:p w14:paraId="67A14092" w14:textId="77777777" w:rsidR="00B937A2" w:rsidRPr="003C3C3C" w:rsidRDefault="00B937A2" w:rsidP="00AD22A6">
            <w:pPr>
              <w:tabs>
                <w:tab w:val="left" w:pos="1180"/>
              </w:tabs>
              <w:spacing w:line="276" w:lineRule="auto"/>
              <w:ind w:firstLine="34"/>
              <w:jc w:val="center"/>
              <w:rPr>
                <w:rFonts w:eastAsia="Calibri"/>
                <w:sz w:val="16"/>
                <w:szCs w:val="16"/>
                <w:lang w:eastAsia="en-US"/>
              </w:rPr>
            </w:pPr>
            <w:r w:rsidRPr="003C3C3C">
              <w:rPr>
                <w:rFonts w:eastAsia="Calibri"/>
                <w:sz w:val="16"/>
                <w:szCs w:val="16"/>
                <w:lang w:eastAsia="en-US"/>
              </w:rPr>
              <w:t>9334,6</w:t>
            </w:r>
          </w:p>
        </w:tc>
        <w:tc>
          <w:tcPr>
            <w:tcW w:w="851" w:type="dxa"/>
            <w:gridSpan w:val="2"/>
            <w:shd w:val="clear" w:color="auto" w:fill="auto"/>
            <w:vAlign w:val="center"/>
          </w:tcPr>
          <w:p w14:paraId="303720A5" w14:textId="77777777" w:rsidR="00B937A2" w:rsidRPr="003C3C3C" w:rsidRDefault="00B937A2" w:rsidP="00AD22A6">
            <w:pPr>
              <w:tabs>
                <w:tab w:val="left" w:pos="1180"/>
              </w:tabs>
              <w:spacing w:line="276" w:lineRule="auto"/>
              <w:ind w:firstLine="33"/>
              <w:jc w:val="center"/>
              <w:rPr>
                <w:rFonts w:eastAsia="Calibri"/>
                <w:sz w:val="16"/>
                <w:szCs w:val="16"/>
                <w:lang w:eastAsia="en-US"/>
              </w:rPr>
            </w:pPr>
            <w:r w:rsidRPr="003C3C3C">
              <w:rPr>
                <w:rFonts w:eastAsia="Calibri"/>
                <w:sz w:val="16"/>
                <w:szCs w:val="16"/>
                <w:lang w:eastAsia="en-US"/>
              </w:rPr>
              <w:t>10082,7</w:t>
            </w:r>
          </w:p>
        </w:tc>
        <w:tc>
          <w:tcPr>
            <w:tcW w:w="850" w:type="dxa"/>
            <w:shd w:val="clear" w:color="auto" w:fill="auto"/>
            <w:vAlign w:val="center"/>
          </w:tcPr>
          <w:p w14:paraId="4DEC1A3B" w14:textId="77777777" w:rsidR="00B937A2" w:rsidRPr="003C3C3C" w:rsidRDefault="00B937A2" w:rsidP="00AD22A6">
            <w:pPr>
              <w:tabs>
                <w:tab w:val="left" w:pos="1180"/>
              </w:tabs>
              <w:spacing w:line="276" w:lineRule="auto"/>
              <w:ind w:firstLine="33"/>
              <w:jc w:val="center"/>
              <w:rPr>
                <w:rFonts w:eastAsia="Calibri"/>
                <w:sz w:val="16"/>
                <w:szCs w:val="16"/>
                <w:lang w:eastAsia="en-US"/>
              </w:rPr>
            </w:pPr>
            <w:r w:rsidRPr="003C3C3C">
              <w:rPr>
                <w:rFonts w:eastAsia="Calibri"/>
                <w:sz w:val="16"/>
                <w:szCs w:val="16"/>
                <w:lang w:eastAsia="en-US"/>
              </w:rPr>
              <w:t>12270,0</w:t>
            </w:r>
          </w:p>
        </w:tc>
        <w:tc>
          <w:tcPr>
            <w:tcW w:w="2126" w:type="dxa"/>
            <w:shd w:val="clear" w:color="auto" w:fill="auto"/>
          </w:tcPr>
          <w:p w14:paraId="75B71D6D" w14:textId="77777777" w:rsidR="00B937A2" w:rsidRPr="003C3C3C" w:rsidRDefault="00B937A2" w:rsidP="00AD22A6">
            <w:pPr>
              <w:rPr>
                <w:rFonts w:eastAsia="Calibri"/>
                <w:sz w:val="16"/>
                <w:szCs w:val="16"/>
                <w:lang w:eastAsia="en-US"/>
              </w:rPr>
            </w:pPr>
          </w:p>
        </w:tc>
      </w:tr>
    </w:tbl>
    <w:p w14:paraId="3FD199DA" w14:textId="77777777" w:rsidR="00F71603" w:rsidRPr="00F71603" w:rsidRDefault="00F71603" w:rsidP="00F71603">
      <w:pPr>
        <w:ind w:firstLine="0"/>
        <w:jc w:val="center"/>
      </w:pPr>
    </w:p>
    <w:sectPr w:rsidR="00F71603" w:rsidRPr="00F71603" w:rsidSect="002361CE">
      <w:type w:val="evenPage"/>
      <w:pgSz w:w="16838" w:h="11906" w:orient="landscape"/>
      <w:pgMar w:top="1134"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5E342" w14:textId="77777777" w:rsidR="00971F5F" w:rsidRDefault="00971F5F" w:rsidP="00B81C6A">
      <w:r>
        <w:separator/>
      </w:r>
    </w:p>
  </w:endnote>
  <w:endnote w:type="continuationSeparator" w:id="0">
    <w:p w14:paraId="7A507EBE" w14:textId="77777777" w:rsidR="00971F5F" w:rsidRDefault="00971F5F" w:rsidP="00B81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C80B0" w14:textId="77777777" w:rsidR="00B81C6A" w:rsidRDefault="00B81C6A">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B3A55" w14:textId="77777777" w:rsidR="00B81C6A" w:rsidRDefault="00B81C6A">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5A874" w14:textId="77777777" w:rsidR="00B81C6A" w:rsidRDefault="00B81C6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EB853" w14:textId="77777777" w:rsidR="00971F5F" w:rsidRDefault="00971F5F" w:rsidP="00B81C6A">
      <w:r>
        <w:separator/>
      </w:r>
    </w:p>
  </w:footnote>
  <w:footnote w:type="continuationSeparator" w:id="0">
    <w:p w14:paraId="1532E93D" w14:textId="77777777" w:rsidR="00971F5F" w:rsidRDefault="00971F5F" w:rsidP="00B81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423B1" w14:textId="77777777" w:rsidR="00B81C6A" w:rsidRDefault="00B81C6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7370793"/>
      <w:docPartObj>
        <w:docPartGallery w:val="Page Numbers (Top of Page)"/>
        <w:docPartUnique/>
      </w:docPartObj>
    </w:sdtPr>
    <w:sdtEndPr/>
    <w:sdtContent>
      <w:p w14:paraId="709D6C16" w14:textId="24B1CDCB" w:rsidR="00B81C6A" w:rsidRDefault="00971F5F">
        <w:pPr>
          <w:pStyle w:val="a5"/>
          <w:jc w:val="center"/>
        </w:pPr>
      </w:p>
    </w:sdtContent>
  </w:sdt>
  <w:p w14:paraId="3F248547" w14:textId="77777777" w:rsidR="00B81C6A" w:rsidRDefault="00B81C6A">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5802C" w14:textId="77777777" w:rsidR="00B81C6A" w:rsidRDefault="00B81C6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17A"/>
    <w:rsid w:val="00075D01"/>
    <w:rsid w:val="00105BB3"/>
    <w:rsid w:val="002361CE"/>
    <w:rsid w:val="00236DD6"/>
    <w:rsid w:val="00291EEE"/>
    <w:rsid w:val="002C5FBE"/>
    <w:rsid w:val="00432420"/>
    <w:rsid w:val="0047047F"/>
    <w:rsid w:val="0047271D"/>
    <w:rsid w:val="005101F7"/>
    <w:rsid w:val="00522510"/>
    <w:rsid w:val="00527B76"/>
    <w:rsid w:val="005B0F3B"/>
    <w:rsid w:val="006038AC"/>
    <w:rsid w:val="00671276"/>
    <w:rsid w:val="006F15DD"/>
    <w:rsid w:val="00830CDC"/>
    <w:rsid w:val="00921CBF"/>
    <w:rsid w:val="0094647C"/>
    <w:rsid w:val="00971F5F"/>
    <w:rsid w:val="00A035ED"/>
    <w:rsid w:val="00B81C6A"/>
    <w:rsid w:val="00B937A2"/>
    <w:rsid w:val="00BC644C"/>
    <w:rsid w:val="00CC226D"/>
    <w:rsid w:val="00CF4D8E"/>
    <w:rsid w:val="00D2717A"/>
    <w:rsid w:val="00F00F5F"/>
    <w:rsid w:val="00F16492"/>
    <w:rsid w:val="00F71603"/>
    <w:rsid w:val="00F737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F8867C5"/>
  <w15:chartTrackingRefBased/>
  <w15:docId w15:val="{E7C42FF4-CA48-430A-BCF6-31FD349C1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38AC"/>
    <w:pPr>
      <w:spacing w:after="0" w:line="240" w:lineRule="auto"/>
      <w:ind w:firstLine="567"/>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71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B937A2"/>
    <w:pPr>
      <w:spacing w:before="100" w:beforeAutospacing="1" w:after="100" w:afterAutospacing="1"/>
      <w:ind w:firstLine="0"/>
      <w:jc w:val="left"/>
    </w:pPr>
    <w:rPr>
      <w:sz w:val="24"/>
      <w:szCs w:val="24"/>
      <w:lang w:val="ru-RU"/>
    </w:rPr>
  </w:style>
  <w:style w:type="paragraph" w:styleId="a5">
    <w:name w:val="header"/>
    <w:basedOn w:val="a"/>
    <w:link w:val="a6"/>
    <w:uiPriority w:val="99"/>
    <w:unhideWhenUsed/>
    <w:rsid w:val="00B81C6A"/>
    <w:pPr>
      <w:tabs>
        <w:tab w:val="center" w:pos="4819"/>
        <w:tab w:val="right" w:pos="9639"/>
      </w:tabs>
    </w:pPr>
  </w:style>
  <w:style w:type="character" w:customStyle="1" w:styleId="a6">
    <w:name w:val="Верхний колонтитул Знак"/>
    <w:basedOn w:val="a0"/>
    <w:link w:val="a5"/>
    <w:uiPriority w:val="99"/>
    <w:rsid w:val="00B81C6A"/>
    <w:rPr>
      <w:rFonts w:ascii="Times New Roman" w:eastAsia="Times New Roman" w:hAnsi="Times New Roman" w:cs="Times New Roman"/>
      <w:sz w:val="28"/>
      <w:szCs w:val="20"/>
      <w:lang w:eastAsia="ru-RU"/>
    </w:rPr>
  </w:style>
  <w:style w:type="paragraph" w:styleId="a7">
    <w:name w:val="footer"/>
    <w:basedOn w:val="a"/>
    <w:link w:val="a8"/>
    <w:uiPriority w:val="99"/>
    <w:unhideWhenUsed/>
    <w:rsid w:val="00B81C6A"/>
    <w:pPr>
      <w:tabs>
        <w:tab w:val="center" w:pos="4819"/>
        <w:tab w:val="right" w:pos="9639"/>
      </w:tabs>
    </w:pPr>
  </w:style>
  <w:style w:type="character" w:customStyle="1" w:styleId="a8">
    <w:name w:val="Нижний колонтитул Знак"/>
    <w:basedOn w:val="a0"/>
    <w:link w:val="a7"/>
    <w:uiPriority w:val="99"/>
    <w:rsid w:val="00B81C6A"/>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88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6BA9CF-3862-4A56-A4FD-80B607E01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11</Pages>
  <Words>10180</Words>
  <Characters>5803</Characters>
  <Application>Microsoft Office Word</Application>
  <DocSecurity>0</DocSecurity>
  <Lines>48</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К_</dc:creator>
  <cp:keywords/>
  <dc:description/>
  <cp:lastModifiedBy>К_</cp:lastModifiedBy>
  <cp:revision>15</cp:revision>
  <dcterms:created xsi:type="dcterms:W3CDTF">2023-04-13T12:50:00Z</dcterms:created>
  <dcterms:modified xsi:type="dcterms:W3CDTF">2023-06-06T12:44:00Z</dcterms:modified>
</cp:coreProperties>
</file>