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71000" w14:textId="77777777" w:rsidR="00CF5552" w:rsidRDefault="00C31639">
      <w:pPr>
        <w:ind w:firstLine="0"/>
        <w:jc w:val="center"/>
        <w:rPr>
          <w:spacing w:val="40"/>
        </w:rPr>
      </w:pPr>
      <w:r>
        <w:rPr>
          <w:spacing w:val="40"/>
        </w:rPr>
        <w:object w:dxaOrig="1440" w:dyaOrig="1440" w14:anchorId="5A88D4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25pt;margin-top:-1.65pt;width:50.9pt;height:68.55pt;z-index:251659264;mso-width-relative:page;mso-height-relative:page" o:preferrelative="f">
            <v:imagedata r:id="rId7" o:title=""/>
            <o:lock v:ext="edit" aspectratio="f"/>
          </v:shape>
          <o:OLEObject Type="Embed" ProgID="Word.Picture.8" ShapeID="_x0000_s1026" DrawAspect="Content" ObjectID="_1750599341" r:id="rId8"/>
        </w:object>
      </w:r>
    </w:p>
    <w:p w14:paraId="09AD7DC9" w14:textId="77777777" w:rsidR="00CF5552" w:rsidRDefault="00CF5552">
      <w:pPr>
        <w:ind w:firstLine="0"/>
        <w:jc w:val="center"/>
        <w:rPr>
          <w:spacing w:val="40"/>
        </w:rPr>
      </w:pPr>
    </w:p>
    <w:p w14:paraId="5FBF3AD2" w14:textId="77777777" w:rsidR="00CF5552" w:rsidRDefault="00CF5552">
      <w:pPr>
        <w:ind w:firstLine="0"/>
        <w:jc w:val="center"/>
        <w:rPr>
          <w:spacing w:val="40"/>
        </w:rPr>
      </w:pPr>
    </w:p>
    <w:p w14:paraId="464069F9" w14:textId="77777777" w:rsidR="00CF5552" w:rsidRDefault="00CF5552">
      <w:pPr>
        <w:ind w:firstLine="0"/>
        <w:jc w:val="center"/>
        <w:rPr>
          <w:spacing w:val="40"/>
        </w:rPr>
      </w:pPr>
    </w:p>
    <w:p w14:paraId="302E4D93" w14:textId="77777777" w:rsidR="00CF5552" w:rsidRDefault="00CF5552">
      <w:pPr>
        <w:ind w:firstLine="0"/>
        <w:jc w:val="center"/>
        <w:rPr>
          <w:spacing w:val="40"/>
        </w:rPr>
      </w:pPr>
    </w:p>
    <w:p w14:paraId="14D0F393" w14:textId="77777777" w:rsidR="00CF5552" w:rsidRDefault="00D452E0">
      <w:pPr>
        <w:ind w:firstLine="0"/>
        <w:jc w:val="center"/>
        <w:rPr>
          <w:spacing w:val="40"/>
        </w:rPr>
      </w:pPr>
      <w:r>
        <w:rPr>
          <w:spacing w:val="40"/>
        </w:rPr>
        <w:t>МИКОЛАЇВСЬКА МІСЬКА РАДА</w:t>
      </w:r>
    </w:p>
    <w:p w14:paraId="2F1D0600" w14:textId="77777777" w:rsidR="00CF5552" w:rsidRDefault="00CF5552">
      <w:pPr>
        <w:ind w:firstLine="0"/>
        <w:jc w:val="center"/>
        <w:rPr>
          <w:spacing w:val="40"/>
        </w:rPr>
      </w:pPr>
    </w:p>
    <w:p w14:paraId="077BFF4D" w14:textId="77777777" w:rsidR="00CF5552" w:rsidRDefault="00D452E0">
      <w:pPr>
        <w:ind w:firstLine="0"/>
        <w:jc w:val="center"/>
        <w:rPr>
          <w:b/>
          <w:bCs/>
          <w:spacing w:val="40"/>
          <w:sz w:val="32"/>
          <w:szCs w:val="32"/>
        </w:rPr>
      </w:pPr>
      <w:r>
        <w:rPr>
          <w:b/>
          <w:bCs/>
          <w:spacing w:val="40"/>
          <w:sz w:val="32"/>
          <w:szCs w:val="32"/>
        </w:rPr>
        <w:t>ВІДКРИТЕ ГОЛОСУВАННЯ</w:t>
      </w:r>
    </w:p>
    <w:p w14:paraId="3AFDE385" w14:textId="3B898D42" w:rsidR="00CF5552" w:rsidRDefault="00D452E0">
      <w:pPr>
        <w:ind w:firstLine="0"/>
        <w:jc w:val="center"/>
        <w:rPr>
          <w:spacing w:val="40"/>
        </w:rPr>
      </w:pPr>
      <w:r>
        <w:rPr>
          <w:spacing w:val="40"/>
        </w:rPr>
        <w:t>1</w:t>
      </w:r>
      <w:r w:rsidR="0079526D" w:rsidRPr="0079526D">
        <w:rPr>
          <w:spacing w:val="40"/>
          <w:lang w:val="ru-RU"/>
        </w:rPr>
        <w:t>9</w:t>
      </w:r>
      <w:r>
        <w:rPr>
          <w:spacing w:val="40"/>
        </w:rPr>
        <w:t xml:space="preserve"> сесія Миколаївської міської ради </w:t>
      </w:r>
      <w:r>
        <w:rPr>
          <w:spacing w:val="40"/>
          <w:lang w:val="en-US"/>
        </w:rPr>
        <w:t>VIII</w:t>
      </w:r>
      <w:r>
        <w:rPr>
          <w:spacing w:val="40"/>
        </w:rPr>
        <w:t xml:space="preserve"> скликання</w:t>
      </w:r>
    </w:p>
    <w:p w14:paraId="390E4826" w14:textId="77777777" w:rsidR="00CF5552" w:rsidRDefault="00CF5552">
      <w:pPr>
        <w:ind w:firstLine="0"/>
        <w:jc w:val="center"/>
        <w:rPr>
          <w:spacing w:val="40"/>
        </w:rPr>
      </w:pPr>
    </w:p>
    <w:p w14:paraId="73F2A3AE" w14:textId="5519DB61" w:rsidR="00CF5552" w:rsidRDefault="00D452E0">
      <w:pPr>
        <w:ind w:firstLine="0"/>
      </w:pPr>
      <w:r>
        <w:t xml:space="preserve">від </w:t>
      </w:r>
      <w:r w:rsidR="00F67B50">
        <w:t>3</w:t>
      </w:r>
      <w:r w:rsidR="0079526D" w:rsidRPr="005C1B09">
        <w:t>0</w:t>
      </w:r>
      <w:r>
        <w:t>.0</w:t>
      </w:r>
      <w:r w:rsidR="0079526D" w:rsidRPr="005C1B09">
        <w:t>5</w:t>
      </w:r>
      <w:r>
        <w:t xml:space="preserve">.2023 </w:t>
      </w:r>
      <w:r w:rsidR="00537951">
        <w:t xml:space="preserve">                  </w:t>
      </w:r>
      <w:r>
        <w:t xml:space="preserve">                                                                         м. Миколаїв</w:t>
      </w:r>
    </w:p>
    <w:p w14:paraId="3E7E4E29" w14:textId="77777777" w:rsidR="00CF5552" w:rsidRDefault="00CF5552">
      <w:pPr>
        <w:ind w:firstLine="0"/>
      </w:pPr>
    </w:p>
    <w:p w14:paraId="594B1728" w14:textId="4CD11941" w:rsidR="00B1041D" w:rsidRPr="007A24B8" w:rsidRDefault="00522CAE" w:rsidP="00522CAE">
      <w:pPr>
        <w:rPr>
          <w:b/>
          <w:bCs/>
          <w:sz w:val="32"/>
          <w:szCs w:val="32"/>
        </w:rPr>
      </w:pPr>
      <w:r w:rsidRPr="004D56C8">
        <w:rPr>
          <w:b/>
          <w:bCs/>
          <w:color w:val="000000"/>
          <w:sz w:val="26"/>
          <w:szCs w:val="26"/>
        </w:rPr>
        <w:t>(s-dj-021)</w:t>
      </w:r>
      <w:r w:rsidRPr="004D56C8">
        <w:rPr>
          <w:color w:val="000000"/>
          <w:sz w:val="26"/>
          <w:szCs w:val="26"/>
        </w:rPr>
        <w:t xml:space="preserve"> Про внесення змін та доповнень до рішення міської ради від 04.04.2013 №</w:t>
      </w:r>
      <w:r>
        <w:rPr>
          <w:color w:val="000000"/>
          <w:sz w:val="26"/>
          <w:szCs w:val="26"/>
        </w:rPr>
        <w:t> </w:t>
      </w:r>
      <w:r w:rsidRPr="004D56C8">
        <w:rPr>
          <w:color w:val="000000"/>
          <w:sz w:val="26"/>
          <w:szCs w:val="26"/>
        </w:rPr>
        <w:t>27/16 «Про затвердження переліку об’єктів зеленого господарства, віднесених до територій рекреаційного призначення в м. Миколаєві» (із змінами та доповненнями)</w:t>
      </w:r>
    </w:p>
    <w:p w14:paraId="19FDE740" w14:textId="77777777" w:rsidR="00522CAE" w:rsidRDefault="00522CAE">
      <w:pPr>
        <w:ind w:firstLine="0"/>
        <w:jc w:val="center"/>
        <w:rPr>
          <w:b/>
          <w:bCs/>
          <w:sz w:val="32"/>
          <w:szCs w:val="32"/>
        </w:rPr>
      </w:pPr>
    </w:p>
    <w:p w14:paraId="195393B4" w14:textId="70B2E4BC" w:rsidR="00CF5552" w:rsidRDefault="00D452E0">
      <w:pPr>
        <w:ind w:firstLine="0"/>
        <w:jc w:val="center"/>
        <w:rPr>
          <w:b/>
          <w:bCs/>
          <w:sz w:val="32"/>
          <w:szCs w:val="32"/>
        </w:rPr>
      </w:pPr>
      <w:r>
        <w:rPr>
          <w:b/>
          <w:bCs/>
          <w:sz w:val="32"/>
          <w:szCs w:val="32"/>
        </w:rPr>
        <w:t>Рішення ухвалює</w:t>
      </w:r>
    </w:p>
    <w:p w14:paraId="365615E4" w14:textId="5F932814" w:rsidR="00CF5552" w:rsidRDefault="00D452E0">
      <w:pPr>
        <w:ind w:firstLine="0"/>
        <w:jc w:val="center"/>
        <w:rPr>
          <w:b/>
          <w:bCs/>
          <w:sz w:val="32"/>
          <w:szCs w:val="32"/>
        </w:rPr>
      </w:pPr>
      <w:r>
        <w:rPr>
          <w:b/>
          <w:bCs/>
          <w:sz w:val="32"/>
          <w:szCs w:val="32"/>
        </w:rPr>
        <w:t>БІЛЬШІСТЬ ВІД ЗАГАЛЬНОГО СКЛАДУ</w:t>
      </w:r>
    </w:p>
    <w:p w14:paraId="2B7582F9" w14:textId="77777777" w:rsidR="00AE5D17" w:rsidRDefault="00AE5D17">
      <w:pPr>
        <w:ind w:firstLine="0"/>
        <w:jc w:val="center"/>
        <w:rPr>
          <w:b/>
          <w:bCs/>
          <w:sz w:val="32"/>
          <w:szCs w:val="32"/>
        </w:rPr>
      </w:pPr>
    </w:p>
    <w:tbl>
      <w:tblPr>
        <w:tblStyle w:val="a8"/>
        <w:tblW w:w="0" w:type="auto"/>
        <w:tblLook w:val="04A0" w:firstRow="1" w:lastRow="0" w:firstColumn="1" w:lastColumn="0" w:noHBand="0" w:noVBand="1"/>
      </w:tblPr>
      <w:tblGrid>
        <w:gridCol w:w="704"/>
        <w:gridCol w:w="6946"/>
        <w:gridCol w:w="1978"/>
      </w:tblGrid>
      <w:tr w:rsidR="00CF5552" w14:paraId="0C4F8FE8" w14:textId="77777777">
        <w:tc>
          <w:tcPr>
            <w:tcW w:w="704" w:type="dxa"/>
            <w:vAlign w:val="center"/>
          </w:tcPr>
          <w:p w14:paraId="1F9299D5" w14:textId="77777777" w:rsidR="00CF5552" w:rsidRDefault="00D452E0">
            <w:pPr>
              <w:ind w:firstLine="0"/>
              <w:jc w:val="center"/>
              <w:rPr>
                <w:b/>
                <w:bCs/>
              </w:rPr>
            </w:pPr>
            <w:r>
              <w:rPr>
                <w:b/>
                <w:bCs/>
              </w:rPr>
              <w:t>№ п/п</w:t>
            </w:r>
          </w:p>
        </w:tc>
        <w:tc>
          <w:tcPr>
            <w:tcW w:w="6946" w:type="dxa"/>
            <w:vAlign w:val="center"/>
          </w:tcPr>
          <w:p w14:paraId="5624373A" w14:textId="77777777" w:rsidR="00CF5552" w:rsidRDefault="00D452E0">
            <w:pPr>
              <w:ind w:firstLine="0"/>
              <w:jc w:val="center"/>
              <w:rPr>
                <w:b/>
                <w:bCs/>
              </w:rPr>
            </w:pPr>
            <w:r>
              <w:rPr>
                <w:b/>
                <w:bCs/>
              </w:rPr>
              <w:t xml:space="preserve">Прізвище, ім’я, по-батькові </w:t>
            </w:r>
          </w:p>
        </w:tc>
        <w:tc>
          <w:tcPr>
            <w:tcW w:w="1978" w:type="dxa"/>
            <w:vAlign w:val="center"/>
          </w:tcPr>
          <w:p w14:paraId="46678469" w14:textId="77777777" w:rsidR="00CF5552" w:rsidRDefault="00D452E0">
            <w:pPr>
              <w:ind w:firstLine="0"/>
              <w:jc w:val="center"/>
              <w:rPr>
                <w:b/>
                <w:bCs/>
              </w:rPr>
            </w:pPr>
            <w:r>
              <w:rPr>
                <w:b/>
                <w:bCs/>
              </w:rPr>
              <w:t xml:space="preserve">Вибір </w:t>
            </w:r>
          </w:p>
        </w:tc>
      </w:tr>
      <w:tr w:rsidR="00522CAE" w14:paraId="16EACF96" w14:textId="77777777" w:rsidTr="008633C1">
        <w:tc>
          <w:tcPr>
            <w:tcW w:w="704" w:type="dxa"/>
          </w:tcPr>
          <w:p w14:paraId="63507000" w14:textId="77777777" w:rsidR="00522CAE" w:rsidRDefault="00522CAE" w:rsidP="00522CAE">
            <w:pPr>
              <w:ind w:firstLine="0"/>
              <w:jc w:val="center"/>
            </w:pPr>
            <w:r>
              <w:t>1.</w:t>
            </w:r>
          </w:p>
        </w:tc>
        <w:tc>
          <w:tcPr>
            <w:tcW w:w="6946" w:type="dxa"/>
            <w:vAlign w:val="bottom"/>
          </w:tcPr>
          <w:p w14:paraId="1FE59D19" w14:textId="62E043A6" w:rsidR="00522CAE" w:rsidRPr="00522CAE" w:rsidRDefault="00522CAE" w:rsidP="00522CAE">
            <w:pPr>
              <w:ind w:firstLine="0"/>
              <w:jc w:val="left"/>
              <w:rPr>
                <w:szCs w:val="28"/>
              </w:rPr>
            </w:pPr>
            <w:proofErr w:type="spellStart"/>
            <w:r w:rsidRPr="00522CAE">
              <w:rPr>
                <w:color w:val="000000"/>
                <w:szCs w:val="28"/>
              </w:rPr>
              <w:t>Дашевський</w:t>
            </w:r>
            <w:proofErr w:type="spellEnd"/>
            <w:r w:rsidRPr="00522CAE">
              <w:rPr>
                <w:color w:val="000000"/>
                <w:szCs w:val="28"/>
              </w:rPr>
              <w:t xml:space="preserve"> Валерій Владленович</w:t>
            </w:r>
          </w:p>
        </w:tc>
        <w:tc>
          <w:tcPr>
            <w:tcW w:w="1978" w:type="dxa"/>
            <w:vAlign w:val="bottom"/>
          </w:tcPr>
          <w:p w14:paraId="46C88D8A" w14:textId="5F666294" w:rsidR="00522CAE" w:rsidRPr="00522CAE" w:rsidRDefault="00522CAE" w:rsidP="00522CAE">
            <w:pPr>
              <w:ind w:firstLine="0"/>
              <w:jc w:val="center"/>
              <w:rPr>
                <w:szCs w:val="28"/>
              </w:rPr>
            </w:pPr>
            <w:r w:rsidRPr="00522CAE">
              <w:rPr>
                <w:color w:val="000000"/>
                <w:szCs w:val="28"/>
              </w:rPr>
              <w:t>ЗА</w:t>
            </w:r>
          </w:p>
        </w:tc>
      </w:tr>
      <w:tr w:rsidR="00522CAE" w14:paraId="49C41603" w14:textId="77777777" w:rsidTr="008633C1">
        <w:tc>
          <w:tcPr>
            <w:tcW w:w="704" w:type="dxa"/>
          </w:tcPr>
          <w:p w14:paraId="492A68E9" w14:textId="77777777" w:rsidR="00522CAE" w:rsidRDefault="00522CAE" w:rsidP="00522CAE">
            <w:pPr>
              <w:ind w:firstLine="0"/>
              <w:jc w:val="center"/>
            </w:pPr>
            <w:r>
              <w:t>2.</w:t>
            </w:r>
          </w:p>
        </w:tc>
        <w:tc>
          <w:tcPr>
            <w:tcW w:w="6946" w:type="dxa"/>
            <w:vAlign w:val="bottom"/>
          </w:tcPr>
          <w:p w14:paraId="7B078E0E" w14:textId="509027EC" w:rsidR="00522CAE" w:rsidRPr="00522CAE" w:rsidRDefault="00522CAE" w:rsidP="00522CAE">
            <w:pPr>
              <w:ind w:firstLine="0"/>
              <w:jc w:val="left"/>
              <w:rPr>
                <w:szCs w:val="28"/>
              </w:rPr>
            </w:pPr>
            <w:r w:rsidRPr="00522CAE">
              <w:rPr>
                <w:color w:val="000000"/>
                <w:szCs w:val="28"/>
              </w:rPr>
              <w:t>Січко Дмитро Сергійович</w:t>
            </w:r>
          </w:p>
        </w:tc>
        <w:tc>
          <w:tcPr>
            <w:tcW w:w="1978" w:type="dxa"/>
            <w:vAlign w:val="bottom"/>
          </w:tcPr>
          <w:p w14:paraId="6BE1A000" w14:textId="49F73731" w:rsidR="00522CAE" w:rsidRPr="00522CAE" w:rsidRDefault="00522CAE" w:rsidP="00522CAE">
            <w:pPr>
              <w:ind w:firstLine="0"/>
              <w:jc w:val="center"/>
              <w:rPr>
                <w:szCs w:val="28"/>
              </w:rPr>
            </w:pPr>
            <w:r w:rsidRPr="00522CAE">
              <w:rPr>
                <w:color w:val="000000"/>
                <w:szCs w:val="28"/>
              </w:rPr>
              <w:t>ЗА</w:t>
            </w:r>
          </w:p>
        </w:tc>
      </w:tr>
      <w:tr w:rsidR="00522CAE" w14:paraId="40C1822B" w14:textId="77777777" w:rsidTr="008633C1">
        <w:tc>
          <w:tcPr>
            <w:tcW w:w="704" w:type="dxa"/>
          </w:tcPr>
          <w:p w14:paraId="028D4E3B" w14:textId="77777777" w:rsidR="00522CAE" w:rsidRDefault="00522CAE" w:rsidP="00522CAE">
            <w:pPr>
              <w:ind w:firstLine="0"/>
              <w:jc w:val="center"/>
            </w:pPr>
            <w:r>
              <w:t>3.</w:t>
            </w:r>
          </w:p>
        </w:tc>
        <w:tc>
          <w:tcPr>
            <w:tcW w:w="6946" w:type="dxa"/>
            <w:vAlign w:val="bottom"/>
          </w:tcPr>
          <w:p w14:paraId="01FED872" w14:textId="455862CC" w:rsidR="00522CAE" w:rsidRPr="00522CAE" w:rsidRDefault="00522CAE" w:rsidP="00522CAE">
            <w:pPr>
              <w:ind w:firstLine="0"/>
              <w:jc w:val="left"/>
              <w:rPr>
                <w:szCs w:val="28"/>
              </w:rPr>
            </w:pPr>
            <w:proofErr w:type="spellStart"/>
            <w:r w:rsidRPr="00522CAE">
              <w:rPr>
                <w:color w:val="000000"/>
                <w:szCs w:val="28"/>
              </w:rPr>
              <w:t>Дробот</w:t>
            </w:r>
            <w:proofErr w:type="spellEnd"/>
            <w:r w:rsidRPr="00522CAE">
              <w:rPr>
                <w:color w:val="000000"/>
                <w:szCs w:val="28"/>
              </w:rPr>
              <w:t xml:space="preserve"> Лариса </w:t>
            </w:r>
            <w:proofErr w:type="spellStart"/>
            <w:r w:rsidRPr="00522CAE">
              <w:rPr>
                <w:color w:val="000000"/>
                <w:szCs w:val="28"/>
              </w:rPr>
              <w:t>Ахадівна</w:t>
            </w:r>
            <w:proofErr w:type="spellEnd"/>
          </w:p>
        </w:tc>
        <w:tc>
          <w:tcPr>
            <w:tcW w:w="1978" w:type="dxa"/>
            <w:vAlign w:val="bottom"/>
          </w:tcPr>
          <w:p w14:paraId="28C24AEF" w14:textId="0E59F991" w:rsidR="00522CAE" w:rsidRPr="00522CAE" w:rsidRDefault="00522CAE" w:rsidP="00522CAE">
            <w:pPr>
              <w:ind w:firstLine="0"/>
              <w:jc w:val="center"/>
              <w:rPr>
                <w:szCs w:val="28"/>
              </w:rPr>
            </w:pPr>
            <w:r w:rsidRPr="00522CAE">
              <w:rPr>
                <w:color w:val="000000"/>
                <w:szCs w:val="28"/>
              </w:rPr>
              <w:t>ЗА</w:t>
            </w:r>
          </w:p>
        </w:tc>
      </w:tr>
      <w:tr w:rsidR="00522CAE" w14:paraId="2F326755" w14:textId="77777777" w:rsidTr="008633C1">
        <w:tc>
          <w:tcPr>
            <w:tcW w:w="704" w:type="dxa"/>
          </w:tcPr>
          <w:p w14:paraId="5AAB8B87" w14:textId="77777777" w:rsidR="00522CAE" w:rsidRDefault="00522CAE" w:rsidP="00522CAE">
            <w:pPr>
              <w:ind w:firstLine="0"/>
              <w:jc w:val="center"/>
            </w:pPr>
            <w:r>
              <w:t>4.</w:t>
            </w:r>
          </w:p>
        </w:tc>
        <w:tc>
          <w:tcPr>
            <w:tcW w:w="6946" w:type="dxa"/>
            <w:vAlign w:val="bottom"/>
          </w:tcPr>
          <w:p w14:paraId="0214A711" w14:textId="6AD312AF" w:rsidR="00522CAE" w:rsidRPr="00522CAE" w:rsidRDefault="00522CAE" w:rsidP="00522CAE">
            <w:pPr>
              <w:ind w:firstLine="0"/>
              <w:jc w:val="left"/>
              <w:rPr>
                <w:szCs w:val="28"/>
              </w:rPr>
            </w:pPr>
            <w:proofErr w:type="spellStart"/>
            <w:r w:rsidRPr="00522CAE">
              <w:rPr>
                <w:color w:val="000000"/>
                <w:szCs w:val="28"/>
              </w:rPr>
              <w:t>Шапошнікова</w:t>
            </w:r>
            <w:proofErr w:type="spellEnd"/>
            <w:r w:rsidRPr="00522CAE">
              <w:rPr>
                <w:color w:val="000000"/>
                <w:szCs w:val="28"/>
              </w:rPr>
              <w:t xml:space="preserve"> Олена Олександрівна</w:t>
            </w:r>
          </w:p>
        </w:tc>
        <w:tc>
          <w:tcPr>
            <w:tcW w:w="1978" w:type="dxa"/>
            <w:vAlign w:val="bottom"/>
          </w:tcPr>
          <w:p w14:paraId="6D59F5AA" w14:textId="0C7054B0" w:rsidR="00522CAE" w:rsidRPr="00522CAE" w:rsidRDefault="00522CAE" w:rsidP="00522CAE">
            <w:pPr>
              <w:ind w:firstLine="0"/>
              <w:jc w:val="center"/>
              <w:rPr>
                <w:szCs w:val="28"/>
              </w:rPr>
            </w:pPr>
            <w:r w:rsidRPr="00522CAE">
              <w:rPr>
                <w:color w:val="000000"/>
                <w:szCs w:val="28"/>
              </w:rPr>
              <w:t>УТРИМАВСЯ</w:t>
            </w:r>
          </w:p>
        </w:tc>
      </w:tr>
      <w:tr w:rsidR="00522CAE" w14:paraId="0DAB6F1C" w14:textId="77777777" w:rsidTr="008633C1">
        <w:tc>
          <w:tcPr>
            <w:tcW w:w="704" w:type="dxa"/>
          </w:tcPr>
          <w:p w14:paraId="3BB2F9ED" w14:textId="77777777" w:rsidR="00522CAE" w:rsidRDefault="00522CAE" w:rsidP="00522CAE">
            <w:pPr>
              <w:ind w:firstLine="0"/>
              <w:jc w:val="center"/>
            </w:pPr>
            <w:r>
              <w:t>5.</w:t>
            </w:r>
          </w:p>
        </w:tc>
        <w:tc>
          <w:tcPr>
            <w:tcW w:w="6946" w:type="dxa"/>
            <w:vAlign w:val="bottom"/>
          </w:tcPr>
          <w:p w14:paraId="5C2ACEF7" w14:textId="3E80B6F7" w:rsidR="00522CAE" w:rsidRPr="00522CAE" w:rsidRDefault="00522CAE" w:rsidP="00522CAE">
            <w:pPr>
              <w:ind w:firstLine="0"/>
              <w:jc w:val="left"/>
              <w:rPr>
                <w:szCs w:val="28"/>
              </w:rPr>
            </w:pPr>
            <w:r w:rsidRPr="00522CAE">
              <w:rPr>
                <w:color w:val="000000"/>
                <w:szCs w:val="28"/>
              </w:rPr>
              <w:t>Мазанко Марина Петрівна</w:t>
            </w:r>
          </w:p>
        </w:tc>
        <w:tc>
          <w:tcPr>
            <w:tcW w:w="1978" w:type="dxa"/>
            <w:vAlign w:val="bottom"/>
          </w:tcPr>
          <w:p w14:paraId="7152B9B6" w14:textId="22B5966D" w:rsidR="00522CAE" w:rsidRPr="00522CAE" w:rsidRDefault="00522CAE" w:rsidP="00522CAE">
            <w:pPr>
              <w:ind w:firstLine="0"/>
              <w:jc w:val="center"/>
              <w:rPr>
                <w:szCs w:val="28"/>
              </w:rPr>
            </w:pPr>
            <w:r w:rsidRPr="00522CAE">
              <w:rPr>
                <w:color w:val="000000"/>
                <w:szCs w:val="28"/>
              </w:rPr>
              <w:t>ЗА</w:t>
            </w:r>
          </w:p>
        </w:tc>
      </w:tr>
      <w:tr w:rsidR="00522CAE" w14:paraId="52C8D97F" w14:textId="77777777" w:rsidTr="008633C1">
        <w:tc>
          <w:tcPr>
            <w:tcW w:w="704" w:type="dxa"/>
          </w:tcPr>
          <w:p w14:paraId="04D23F8C" w14:textId="77777777" w:rsidR="00522CAE" w:rsidRDefault="00522CAE" w:rsidP="00522CAE">
            <w:pPr>
              <w:ind w:firstLine="0"/>
              <w:jc w:val="center"/>
            </w:pPr>
            <w:r>
              <w:t>6.</w:t>
            </w:r>
          </w:p>
        </w:tc>
        <w:tc>
          <w:tcPr>
            <w:tcW w:w="6946" w:type="dxa"/>
            <w:vAlign w:val="bottom"/>
          </w:tcPr>
          <w:p w14:paraId="10DC7E15" w14:textId="6AF7F114" w:rsidR="00522CAE" w:rsidRPr="00522CAE" w:rsidRDefault="00522CAE" w:rsidP="00522CAE">
            <w:pPr>
              <w:ind w:firstLine="0"/>
              <w:jc w:val="left"/>
              <w:rPr>
                <w:szCs w:val="28"/>
              </w:rPr>
            </w:pPr>
            <w:r w:rsidRPr="00522CAE">
              <w:rPr>
                <w:color w:val="000000"/>
                <w:szCs w:val="28"/>
              </w:rPr>
              <w:t>Коваленко Максим Віталійович</w:t>
            </w:r>
          </w:p>
        </w:tc>
        <w:tc>
          <w:tcPr>
            <w:tcW w:w="1978" w:type="dxa"/>
            <w:vAlign w:val="bottom"/>
          </w:tcPr>
          <w:p w14:paraId="75DDA326" w14:textId="7E487550" w:rsidR="00522CAE" w:rsidRPr="00522CAE" w:rsidRDefault="00522CAE" w:rsidP="00522CAE">
            <w:pPr>
              <w:ind w:firstLine="0"/>
              <w:jc w:val="center"/>
              <w:rPr>
                <w:szCs w:val="28"/>
              </w:rPr>
            </w:pPr>
            <w:r w:rsidRPr="00522CAE">
              <w:rPr>
                <w:color w:val="000000"/>
                <w:szCs w:val="28"/>
              </w:rPr>
              <w:t>ЗА</w:t>
            </w:r>
          </w:p>
        </w:tc>
      </w:tr>
      <w:tr w:rsidR="00522CAE" w14:paraId="0151F1B2" w14:textId="77777777" w:rsidTr="008633C1">
        <w:tc>
          <w:tcPr>
            <w:tcW w:w="704" w:type="dxa"/>
          </w:tcPr>
          <w:p w14:paraId="7E4CBE2A" w14:textId="77777777" w:rsidR="00522CAE" w:rsidRDefault="00522CAE" w:rsidP="00522CAE">
            <w:pPr>
              <w:ind w:firstLine="0"/>
              <w:jc w:val="center"/>
            </w:pPr>
            <w:r>
              <w:t>7.</w:t>
            </w:r>
          </w:p>
        </w:tc>
        <w:tc>
          <w:tcPr>
            <w:tcW w:w="6946" w:type="dxa"/>
            <w:vAlign w:val="bottom"/>
          </w:tcPr>
          <w:p w14:paraId="61285A13" w14:textId="44E873D1" w:rsidR="00522CAE" w:rsidRPr="00522CAE" w:rsidRDefault="00522CAE" w:rsidP="00522CAE">
            <w:pPr>
              <w:ind w:firstLine="0"/>
              <w:jc w:val="left"/>
              <w:rPr>
                <w:szCs w:val="28"/>
              </w:rPr>
            </w:pPr>
            <w:r w:rsidRPr="00522CAE">
              <w:rPr>
                <w:color w:val="000000"/>
                <w:szCs w:val="28"/>
              </w:rPr>
              <w:t>Домбровська Тетяна Миколаївна</w:t>
            </w:r>
          </w:p>
        </w:tc>
        <w:tc>
          <w:tcPr>
            <w:tcW w:w="1978" w:type="dxa"/>
            <w:vAlign w:val="bottom"/>
          </w:tcPr>
          <w:p w14:paraId="64147ED1" w14:textId="17B05774" w:rsidR="00522CAE" w:rsidRPr="00522CAE" w:rsidRDefault="00522CAE" w:rsidP="00522CAE">
            <w:pPr>
              <w:ind w:firstLine="0"/>
              <w:jc w:val="center"/>
              <w:rPr>
                <w:szCs w:val="28"/>
              </w:rPr>
            </w:pPr>
            <w:r w:rsidRPr="00522CAE">
              <w:rPr>
                <w:color w:val="000000"/>
                <w:szCs w:val="28"/>
              </w:rPr>
              <w:t>ЗА</w:t>
            </w:r>
          </w:p>
        </w:tc>
      </w:tr>
      <w:tr w:rsidR="00522CAE" w14:paraId="2217808F" w14:textId="77777777" w:rsidTr="008633C1">
        <w:tc>
          <w:tcPr>
            <w:tcW w:w="704" w:type="dxa"/>
          </w:tcPr>
          <w:p w14:paraId="3FB1DE01" w14:textId="77777777" w:rsidR="00522CAE" w:rsidRDefault="00522CAE" w:rsidP="00522CAE">
            <w:pPr>
              <w:ind w:firstLine="0"/>
              <w:jc w:val="center"/>
            </w:pPr>
            <w:r>
              <w:t>8.</w:t>
            </w:r>
          </w:p>
        </w:tc>
        <w:tc>
          <w:tcPr>
            <w:tcW w:w="6946" w:type="dxa"/>
            <w:vAlign w:val="bottom"/>
          </w:tcPr>
          <w:p w14:paraId="259EA9E0" w14:textId="24AFF3F7" w:rsidR="00522CAE" w:rsidRPr="00522CAE" w:rsidRDefault="00522CAE" w:rsidP="00522CAE">
            <w:pPr>
              <w:ind w:firstLine="0"/>
              <w:jc w:val="left"/>
              <w:rPr>
                <w:szCs w:val="28"/>
              </w:rPr>
            </w:pPr>
            <w:proofErr w:type="spellStart"/>
            <w:r w:rsidRPr="00522CAE">
              <w:rPr>
                <w:color w:val="000000"/>
                <w:szCs w:val="28"/>
              </w:rPr>
              <w:t>Белановська</w:t>
            </w:r>
            <w:proofErr w:type="spellEnd"/>
            <w:r w:rsidRPr="00522CAE">
              <w:rPr>
                <w:color w:val="000000"/>
                <w:szCs w:val="28"/>
              </w:rPr>
              <w:t xml:space="preserve"> Юлія Сергіївна</w:t>
            </w:r>
          </w:p>
        </w:tc>
        <w:tc>
          <w:tcPr>
            <w:tcW w:w="1978" w:type="dxa"/>
            <w:vAlign w:val="bottom"/>
          </w:tcPr>
          <w:p w14:paraId="52E7CFB0" w14:textId="227FE54D" w:rsidR="00522CAE" w:rsidRPr="00522CAE" w:rsidRDefault="00522CAE" w:rsidP="00522CAE">
            <w:pPr>
              <w:ind w:firstLine="0"/>
              <w:jc w:val="center"/>
              <w:rPr>
                <w:szCs w:val="28"/>
              </w:rPr>
            </w:pPr>
            <w:r w:rsidRPr="00522CAE">
              <w:rPr>
                <w:color w:val="000000"/>
                <w:szCs w:val="28"/>
              </w:rPr>
              <w:t>ЗА</w:t>
            </w:r>
          </w:p>
        </w:tc>
      </w:tr>
      <w:tr w:rsidR="00522CAE" w14:paraId="5C792772" w14:textId="77777777" w:rsidTr="008633C1">
        <w:tc>
          <w:tcPr>
            <w:tcW w:w="704" w:type="dxa"/>
          </w:tcPr>
          <w:p w14:paraId="7AABBDD2" w14:textId="77777777" w:rsidR="00522CAE" w:rsidRDefault="00522CAE" w:rsidP="00522CAE">
            <w:pPr>
              <w:ind w:firstLine="0"/>
              <w:jc w:val="center"/>
            </w:pPr>
            <w:r>
              <w:t>9.</w:t>
            </w:r>
          </w:p>
        </w:tc>
        <w:tc>
          <w:tcPr>
            <w:tcW w:w="6946" w:type="dxa"/>
            <w:vAlign w:val="bottom"/>
          </w:tcPr>
          <w:p w14:paraId="299E1342" w14:textId="0D2F18CF" w:rsidR="00522CAE" w:rsidRPr="00522CAE" w:rsidRDefault="00522CAE" w:rsidP="00522CAE">
            <w:pPr>
              <w:ind w:firstLine="0"/>
              <w:jc w:val="left"/>
              <w:rPr>
                <w:szCs w:val="28"/>
              </w:rPr>
            </w:pPr>
            <w:proofErr w:type="spellStart"/>
            <w:r w:rsidRPr="00522CAE">
              <w:rPr>
                <w:color w:val="000000"/>
                <w:szCs w:val="28"/>
              </w:rPr>
              <w:t>Сєнкевич</w:t>
            </w:r>
            <w:proofErr w:type="spellEnd"/>
            <w:r w:rsidRPr="00522CAE">
              <w:rPr>
                <w:color w:val="000000"/>
                <w:szCs w:val="28"/>
              </w:rPr>
              <w:t xml:space="preserve"> Олександр Федорович</w:t>
            </w:r>
          </w:p>
        </w:tc>
        <w:tc>
          <w:tcPr>
            <w:tcW w:w="1978" w:type="dxa"/>
            <w:vAlign w:val="bottom"/>
          </w:tcPr>
          <w:p w14:paraId="30558918" w14:textId="6B22502D" w:rsidR="00522CAE" w:rsidRPr="00522CAE" w:rsidRDefault="00522CAE" w:rsidP="00522CAE">
            <w:pPr>
              <w:ind w:firstLine="0"/>
              <w:jc w:val="center"/>
              <w:rPr>
                <w:szCs w:val="28"/>
              </w:rPr>
            </w:pPr>
            <w:r w:rsidRPr="00522CAE">
              <w:rPr>
                <w:color w:val="000000"/>
                <w:szCs w:val="28"/>
              </w:rPr>
              <w:t>ЗА</w:t>
            </w:r>
          </w:p>
        </w:tc>
      </w:tr>
      <w:tr w:rsidR="00522CAE" w14:paraId="74F0531B" w14:textId="77777777" w:rsidTr="008633C1">
        <w:tc>
          <w:tcPr>
            <w:tcW w:w="704" w:type="dxa"/>
          </w:tcPr>
          <w:p w14:paraId="2EEB366D" w14:textId="77777777" w:rsidR="00522CAE" w:rsidRDefault="00522CAE" w:rsidP="00522CAE">
            <w:pPr>
              <w:ind w:firstLine="0"/>
              <w:jc w:val="center"/>
            </w:pPr>
            <w:r>
              <w:t>10.</w:t>
            </w:r>
          </w:p>
        </w:tc>
        <w:tc>
          <w:tcPr>
            <w:tcW w:w="6946" w:type="dxa"/>
            <w:vAlign w:val="bottom"/>
          </w:tcPr>
          <w:p w14:paraId="1093D0A9" w14:textId="62D77B03" w:rsidR="00522CAE" w:rsidRPr="00522CAE" w:rsidRDefault="00522CAE" w:rsidP="00522CAE">
            <w:pPr>
              <w:ind w:firstLine="0"/>
              <w:jc w:val="left"/>
              <w:rPr>
                <w:szCs w:val="28"/>
              </w:rPr>
            </w:pPr>
            <w:r w:rsidRPr="00522CAE">
              <w:rPr>
                <w:color w:val="000000"/>
                <w:szCs w:val="28"/>
              </w:rPr>
              <w:t>Грачова Марія Георгіївна</w:t>
            </w:r>
          </w:p>
        </w:tc>
        <w:tc>
          <w:tcPr>
            <w:tcW w:w="1978" w:type="dxa"/>
            <w:vAlign w:val="bottom"/>
          </w:tcPr>
          <w:p w14:paraId="11B8ADCD" w14:textId="0268EA36" w:rsidR="00522CAE" w:rsidRPr="00522CAE" w:rsidRDefault="00522CAE" w:rsidP="00522CAE">
            <w:pPr>
              <w:ind w:firstLine="0"/>
              <w:jc w:val="center"/>
              <w:rPr>
                <w:szCs w:val="28"/>
              </w:rPr>
            </w:pPr>
            <w:r w:rsidRPr="00522CAE">
              <w:rPr>
                <w:color w:val="000000"/>
                <w:szCs w:val="28"/>
              </w:rPr>
              <w:t>ЗА</w:t>
            </w:r>
          </w:p>
        </w:tc>
      </w:tr>
      <w:tr w:rsidR="00522CAE" w14:paraId="771FC8B6" w14:textId="77777777" w:rsidTr="008633C1">
        <w:tc>
          <w:tcPr>
            <w:tcW w:w="704" w:type="dxa"/>
          </w:tcPr>
          <w:p w14:paraId="42B13782" w14:textId="77777777" w:rsidR="00522CAE" w:rsidRDefault="00522CAE" w:rsidP="00522CAE">
            <w:pPr>
              <w:ind w:firstLine="0"/>
              <w:jc w:val="center"/>
            </w:pPr>
            <w:r>
              <w:t>11.</w:t>
            </w:r>
          </w:p>
        </w:tc>
        <w:tc>
          <w:tcPr>
            <w:tcW w:w="6946" w:type="dxa"/>
            <w:vAlign w:val="bottom"/>
          </w:tcPr>
          <w:p w14:paraId="23AB4414" w14:textId="7F971CAB" w:rsidR="00522CAE" w:rsidRPr="00522CAE" w:rsidRDefault="00522CAE" w:rsidP="00522CAE">
            <w:pPr>
              <w:ind w:firstLine="0"/>
              <w:jc w:val="left"/>
              <w:rPr>
                <w:szCs w:val="28"/>
              </w:rPr>
            </w:pPr>
            <w:proofErr w:type="spellStart"/>
            <w:r w:rsidRPr="00522CAE">
              <w:rPr>
                <w:color w:val="000000"/>
                <w:szCs w:val="28"/>
              </w:rPr>
              <w:t>Мартиросов</w:t>
            </w:r>
            <w:proofErr w:type="spellEnd"/>
            <w:r w:rsidRPr="00522CAE">
              <w:rPr>
                <w:color w:val="000000"/>
                <w:szCs w:val="28"/>
              </w:rPr>
              <w:t xml:space="preserve"> Станіслав Вікторович</w:t>
            </w:r>
          </w:p>
        </w:tc>
        <w:tc>
          <w:tcPr>
            <w:tcW w:w="1978" w:type="dxa"/>
            <w:vAlign w:val="bottom"/>
          </w:tcPr>
          <w:p w14:paraId="7C5F8289" w14:textId="78B66E4F" w:rsidR="00522CAE" w:rsidRPr="00522CAE" w:rsidRDefault="00522CAE" w:rsidP="00522CAE">
            <w:pPr>
              <w:ind w:firstLine="0"/>
              <w:jc w:val="center"/>
              <w:rPr>
                <w:szCs w:val="28"/>
              </w:rPr>
            </w:pPr>
            <w:r w:rsidRPr="00522CAE">
              <w:rPr>
                <w:color w:val="000000"/>
                <w:szCs w:val="28"/>
              </w:rPr>
              <w:t>ЗА</w:t>
            </w:r>
          </w:p>
        </w:tc>
      </w:tr>
      <w:tr w:rsidR="00522CAE" w14:paraId="020B4B4A" w14:textId="77777777" w:rsidTr="008633C1">
        <w:tc>
          <w:tcPr>
            <w:tcW w:w="704" w:type="dxa"/>
          </w:tcPr>
          <w:p w14:paraId="1963F391" w14:textId="77777777" w:rsidR="00522CAE" w:rsidRDefault="00522CAE" w:rsidP="00522CAE">
            <w:pPr>
              <w:ind w:firstLine="0"/>
              <w:jc w:val="center"/>
            </w:pPr>
            <w:r>
              <w:t>12.</w:t>
            </w:r>
          </w:p>
        </w:tc>
        <w:tc>
          <w:tcPr>
            <w:tcW w:w="6946" w:type="dxa"/>
            <w:vAlign w:val="bottom"/>
          </w:tcPr>
          <w:p w14:paraId="2A83C87C" w14:textId="6333D29E" w:rsidR="00522CAE" w:rsidRPr="00522CAE" w:rsidRDefault="00522CAE" w:rsidP="00522CAE">
            <w:pPr>
              <w:ind w:firstLine="0"/>
              <w:jc w:val="left"/>
              <w:rPr>
                <w:szCs w:val="28"/>
              </w:rPr>
            </w:pPr>
            <w:proofErr w:type="spellStart"/>
            <w:r w:rsidRPr="00522CAE">
              <w:rPr>
                <w:color w:val="000000"/>
                <w:szCs w:val="28"/>
              </w:rPr>
              <w:t>Фалько</w:t>
            </w:r>
            <w:proofErr w:type="spellEnd"/>
            <w:r w:rsidRPr="00522CAE">
              <w:rPr>
                <w:color w:val="000000"/>
                <w:szCs w:val="28"/>
              </w:rPr>
              <w:t xml:space="preserve"> Дмитро Володимирович</w:t>
            </w:r>
          </w:p>
        </w:tc>
        <w:tc>
          <w:tcPr>
            <w:tcW w:w="1978" w:type="dxa"/>
            <w:vAlign w:val="bottom"/>
          </w:tcPr>
          <w:p w14:paraId="1CAF097A" w14:textId="2BDE867E" w:rsidR="00522CAE" w:rsidRPr="00522CAE" w:rsidRDefault="00522CAE" w:rsidP="00522CAE">
            <w:pPr>
              <w:ind w:firstLine="0"/>
              <w:jc w:val="center"/>
              <w:rPr>
                <w:szCs w:val="28"/>
              </w:rPr>
            </w:pPr>
            <w:r w:rsidRPr="00522CAE">
              <w:rPr>
                <w:color w:val="000000"/>
                <w:szCs w:val="28"/>
              </w:rPr>
              <w:t>ЗА</w:t>
            </w:r>
          </w:p>
        </w:tc>
      </w:tr>
      <w:tr w:rsidR="00522CAE" w14:paraId="157E2D31" w14:textId="77777777" w:rsidTr="008633C1">
        <w:tc>
          <w:tcPr>
            <w:tcW w:w="704" w:type="dxa"/>
          </w:tcPr>
          <w:p w14:paraId="065411AE" w14:textId="77777777" w:rsidR="00522CAE" w:rsidRDefault="00522CAE" w:rsidP="00522CAE">
            <w:pPr>
              <w:ind w:firstLine="0"/>
              <w:jc w:val="center"/>
            </w:pPr>
            <w:r>
              <w:t>13.</w:t>
            </w:r>
          </w:p>
        </w:tc>
        <w:tc>
          <w:tcPr>
            <w:tcW w:w="6946" w:type="dxa"/>
            <w:vAlign w:val="bottom"/>
          </w:tcPr>
          <w:p w14:paraId="6236F1BD" w14:textId="5623D309" w:rsidR="00522CAE" w:rsidRPr="00522CAE" w:rsidRDefault="00522CAE" w:rsidP="00522CAE">
            <w:pPr>
              <w:ind w:firstLine="0"/>
              <w:jc w:val="left"/>
              <w:rPr>
                <w:szCs w:val="28"/>
              </w:rPr>
            </w:pPr>
            <w:r w:rsidRPr="00522CAE">
              <w:rPr>
                <w:color w:val="000000"/>
                <w:szCs w:val="28"/>
              </w:rPr>
              <w:t>Моторна Зінаїда Володимирівна</w:t>
            </w:r>
          </w:p>
        </w:tc>
        <w:tc>
          <w:tcPr>
            <w:tcW w:w="1978" w:type="dxa"/>
            <w:vAlign w:val="bottom"/>
          </w:tcPr>
          <w:p w14:paraId="70E4D2F6" w14:textId="5F57A61D" w:rsidR="00522CAE" w:rsidRPr="00522CAE" w:rsidRDefault="00522CAE" w:rsidP="00522CAE">
            <w:pPr>
              <w:ind w:firstLine="0"/>
              <w:jc w:val="center"/>
              <w:rPr>
                <w:szCs w:val="28"/>
              </w:rPr>
            </w:pPr>
            <w:r w:rsidRPr="00522CAE">
              <w:rPr>
                <w:color w:val="000000"/>
                <w:szCs w:val="28"/>
              </w:rPr>
              <w:t>ЗА</w:t>
            </w:r>
          </w:p>
        </w:tc>
      </w:tr>
      <w:tr w:rsidR="00522CAE" w14:paraId="513613F9" w14:textId="77777777" w:rsidTr="008633C1">
        <w:tc>
          <w:tcPr>
            <w:tcW w:w="704" w:type="dxa"/>
          </w:tcPr>
          <w:p w14:paraId="2498742A" w14:textId="77777777" w:rsidR="00522CAE" w:rsidRDefault="00522CAE" w:rsidP="00522CAE">
            <w:pPr>
              <w:ind w:firstLine="0"/>
              <w:jc w:val="center"/>
            </w:pPr>
            <w:r>
              <w:t>14.</w:t>
            </w:r>
          </w:p>
        </w:tc>
        <w:tc>
          <w:tcPr>
            <w:tcW w:w="6946" w:type="dxa"/>
            <w:vAlign w:val="bottom"/>
          </w:tcPr>
          <w:p w14:paraId="07AD2E0D" w14:textId="3763DFBB" w:rsidR="00522CAE" w:rsidRPr="00522CAE" w:rsidRDefault="00522CAE" w:rsidP="00522CAE">
            <w:pPr>
              <w:ind w:firstLine="0"/>
              <w:jc w:val="left"/>
              <w:rPr>
                <w:szCs w:val="28"/>
              </w:rPr>
            </w:pPr>
            <w:r w:rsidRPr="00522CAE">
              <w:rPr>
                <w:color w:val="000000"/>
                <w:szCs w:val="28"/>
              </w:rPr>
              <w:t>Панченко Федір Борисович</w:t>
            </w:r>
          </w:p>
        </w:tc>
        <w:tc>
          <w:tcPr>
            <w:tcW w:w="1978" w:type="dxa"/>
            <w:vAlign w:val="bottom"/>
          </w:tcPr>
          <w:p w14:paraId="19CC6471" w14:textId="68FA967C" w:rsidR="00522CAE" w:rsidRPr="00522CAE" w:rsidRDefault="00522CAE" w:rsidP="00522CAE">
            <w:pPr>
              <w:ind w:firstLine="0"/>
              <w:jc w:val="center"/>
              <w:rPr>
                <w:szCs w:val="28"/>
              </w:rPr>
            </w:pPr>
            <w:r w:rsidRPr="00522CAE">
              <w:rPr>
                <w:color w:val="000000"/>
                <w:szCs w:val="28"/>
              </w:rPr>
              <w:t>УТРИМАВСЯ</w:t>
            </w:r>
          </w:p>
        </w:tc>
      </w:tr>
      <w:tr w:rsidR="00522CAE" w14:paraId="0CDD83EE" w14:textId="77777777" w:rsidTr="008633C1">
        <w:tc>
          <w:tcPr>
            <w:tcW w:w="704" w:type="dxa"/>
          </w:tcPr>
          <w:p w14:paraId="22A917E4" w14:textId="77777777" w:rsidR="00522CAE" w:rsidRDefault="00522CAE" w:rsidP="00522CAE">
            <w:pPr>
              <w:ind w:firstLine="0"/>
              <w:jc w:val="center"/>
            </w:pPr>
            <w:r>
              <w:t>15.</w:t>
            </w:r>
          </w:p>
        </w:tc>
        <w:tc>
          <w:tcPr>
            <w:tcW w:w="6946" w:type="dxa"/>
            <w:vAlign w:val="bottom"/>
          </w:tcPr>
          <w:p w14:paraId="4C0656E6" w14:textId="0D8ACC26" w:rsidR="00522CAE" w:rsidRPr="00522CAE" w:rsidRDefault="00522CAE" w:rsidP="00522CAE">
            <w:pPr>
              <w:ind w:firstLine="0"/>
              <w:jc w:val="left"/>
              <w:rPr>
                <w:szCs w:val="28"/>
              </w:rPr>
            </w:pPr>
            <w:proofErr w:type="spellStart"/>
            <w:r w:rsidRPr="00522CAE">
              <w:rPr>
                <w:color w:val="000000"/>
                <w:szCs w:val="28"/>
              </w:rPr>
              <w:t>Садрідінов</w:t>
            </w:r>
            <w:proofErr w:type="spellEnd"/>
            <w:r w:rsidRPr="00522CAE">
              <w:rPr>
                <w:color w:val="000000"/>
                <w:szCs w:val="28"/>
              </w:rPr>
              <w:t xml:space="preserve"> </w:t>
            </w:r>
            <w:proofErr w:type="spellStart"/>
            <w:r w:rsidRPr="00522CAE">
              <w:rPr>
                <w:color w:val="000000"/>
                <w:szCs w:val="28"/>
              </w:rPr>
              <w:t>Рустамджан</w:t>
            </w:r>
            <w:proofErr w:type="spellEnd"/>
            <w:r w:rsidRPr="00522CAE">
              <w:rPr>
                <w:color w:val="000000"/>
                <w:szCs w:val="28"/>
              </w:rPr>
              <w:t xml:space="preserve"> </w:t>
            </w:r>
            <w:proofErr w:type="spellStart"/>
            <w:r w:rsidRPr="00522CAE">
              <w:rPr>
                <w:color w:val="000000"/>
                <w:szCs w:val="28"/>
              </w:rPr>
              <w:t>Шамсідінович</w:t>
            </w:r>
            <w:proofErr w:type="spellEnd"/>
          </w:p>
        </w:tc>
        <w:tc>
          <w:tcPr>
            <w:tcW w:w="1978" w:type="dxa"/>
            <w:vAlign w:val="bottom"/>
          </w:tcPr>
          <w:p w14:paraId="2A40A3ED" w14:textId="7ADE0A6E" w:rsidR="00522CAE" w:rsidRPr="00522CAE" w:rsidRDefault="00522CAE" w:rsidP="00522CAE">
            <w:pPr>
              <w:ind w:firstLine="0"/>
              <w:jc w:val="center"/>
              <w:rPr>
                <w:szCs w:val="28"/>
              </w:rPr>
            </w:pPr>
            <w:r w:rsidRPr="00522CAE">
              <w:rPr>
                <w:color w:val="000000"/>
                <w:szCs w:val="28"/>
              </w:rPr>
              <w:t>ЗА</w:t>
            </w:r>
          </w:p>
        </w:tc>
      </w:tr>
      <w:tr w:rsidR="00522CAE" w14:paraId="7D887DDF" w14:textId="77777777" w:rsidTr="008633C1">
        <w:tc>
          <w:tcPr>
            <w:tcW w:w="704" w:type="dxa"/>
          </w:tcPr>
          <w:p w14:paraId="291B0A38" w14:textId="77777777" w:rsidR="00522CAE" w:rsidRDefault="00522CAE" w:rsidP="00522CAE">
            <w:pPr>
              <w:ind w:firstLine="0"/>
              <w:jc w:val="center"/>
            </w:pPr>
            <w:r>
              <w:t>16.</w:t>
            </w:r>
          </w:p>
        </w:tc>
        <w:tc>
          <w:tcPr>
            <w:tcW w:w="6946" w:type="dxa"/>
            <w:vAlign w:val="bottom"/>
          </w:tcPr>
          <w:p w14:paraId="0D63C822" w14:textId="20C67EA9" w:rsidR="00522CAE" w:rsidRPr="00522CAE" w:rsidRDefault="00522CAE" w:rsidP="00522CAE">
            <w:pPr>
              <w:ind w:firstLine="0"/>
              <w:jc w:val="left"/>
              <w:rPr>
                <w:szCs w:val="28"/>
              </w:rPr>
            </w:pPr>
            <w:proofErr w:type="spellStart"/>
            <w:r w:rsidRPr="00522CAE">
              <w:rPr>
                <w:color w:val="000000"/>
                <w:szCs w:val="28"/>
              </w:rPr>
              <w:t>Хачатуров</w:t>
            </w:r>
            <w:proofErr w:type="spellEnd"/>
            <w:r w:rsidRPr="00522CAE">
              <w:rPr>
                <w:color w:val="000000"/>
                <w:szCs w:val="28"/>
              </w:rPr>
              <w:t xml:space="preserve"> Артем Едуардович</w:t>
            </w:r>
          </w:p>
        </w:tc>
        <w:tc>
          <w:tcPr>
            <w:tcW w:w="1978" w:type="dxa"/>
            <w:vAlign w:val="bottom"/>
          </w:tcPr>
          <w:p w14:paraId="48018642" w14:textId="30FA423B" w:rsidR="00522CAE" w:rsidRPr="00522CAE" w:rsidRDefault="00522CAE" w:rsidP="00522CAE">
            <w:pPr>
              <w:ind w:firstLine="0"/>
              <w:jc w:val="center"/>
              <w:rPr>
                <w:szCs w:val="28"/>
              </w:rPr>
            </w:pPr>
            <w:r w:rsidRPr="00522CAE">
              <w:rPr>
                <w:color w:val="000000"/>
                <w:szCs w:val="28"/>
              </w:rPr>
              <w:t>ЗА</w:t>
            </w:r>
          </w:p>
        </w:tc>
      </w:tr>
      <w:tr w:rsidR="00522CAE" w14:paraId="26697518" w14:textId="77777777" w:rsidTr="008633C1">
        <w:tc>
          <w:tcPr>
            <w:tcW w:w="704" w:type="dxa"/>
          </w:tcPr>
          <w:p w14:paraId="7851C36D" w14:textId="77777777" w:rsidR="00522CAE" w:rsidRDefault="00522CAE" w:rsidP="00522CAE">
            <w:pPr>
              <w:ind w:firstLine="0"/>
              <w:jc w:val="center"/>
            </w:pPr>
            <w:r>
              <w:t>17.</w:t>
            </w:r>
          </w:p>
        </w:tc>
        <w:tc>
          <w:tcPr>
            <w:tcW w:w="6946" w:type="dxa"/>
            <w:vAlign w:val="bottom"/>
          </w:tcPr>
          <w:p w14:paraId="73C330B2" w14:textId="79F5DD5A" w:rsidR="00522CAE" w:rsidRPr="00522CAE" w:rsidRDefault="00522CAE" w:rsidP="00522CAE">
            <w:pPr>
              <w:ind w:firstLine="0"/>
              <w:jc w:val="left"/>
              <w:rPr>
                <w:szCs w:val="28"/>
              </w:rPr>
            </w:pPr>
            <w:proofErr w:type="spellStart"/>
            <w:r w:rsidRPr="00522CAE">
              <w:rPr>
                <w:color w:val="000000"/>
                <w:szCs w:val="28"/>
              </w:rPr>
              <w:t>Ременнікова</w:t>
            </w:r>
            <w:proofErr w:type="spellEnd"/>
            <w:r w:rsidRPr="00522CAE">
              <w:rPr>
                <w:color w:val="000000"/>
                <w:szCs w:val="28"/>
              </w:rPr>
              <w:t xml:space="preserve"> Ганна Володимирівна</w:t>
            </w:r>
          </w:p>
        </w:tc>
        <w:tc>
          <w:tcPr>
            <w:tcW w:w="1978" w:type="dxa"/>
            <w:vAlign w:val="bottom"/>
          </w:tcPr>
          <w:p w14:paraId="222FFF7F" w14:textId="1CBBED88" w:rsidR="00522CAE" w:rsidRPr="00522CAE" w:rsidRDefault="00522CAE" w:rsidP="00522CAE">
            <w:pPr>
              <w:ind w:firstLine="0"/>
              <w:jc w:val="center"/>
              <w:rPr>
                <w:szCs w:val="28"/>
              </w:rPr>
            </w:pPr>
            <w:r w:rsidRPr="00522CAE">
              <w:rPr>
                <w:color w:val="000000"/>
                <w:szCs w:val="28"/>
              </w:rPr>
              <w:t>УТРИМАВСЯ</w:t>
            </w:r>
          </w:p>
        </w:tc>
      </w:tr>
      <w:tr w:rsidR="00522CAE" w14:paraId="00081A94" w14:textId="77777777" w:rsidTr="008633C1">
        <w:tc>
          <w:tcPr>
            <w:tcW w:w="704" w:type="dxa"/>
          </w:tcPr>
          <w:p w14:paraId="36BDD7E9" w14:textId="77777777" w:rsidR="00522CAE" w:rsidRDefault="00522CAE" w:rsidP="00522CAE">
            <w:pPr>
              <w:ind w:firstLine="0"/>
              <w:jc w:val="center"/>
            </w:pPr>
            <w:r>
              <w:t>18.</w:t>
            </w:r>
          </w:p>
        </w:tc>
        <w:tc>
          <w:tcPr>
            <w:tcW w:w="6946" w:type="dxa"/>
            <w:vAlign w:val="bottom"/>
          </w:tcPr>
          <w:p w14:paraId="2C10D658" w14:textId="6839BC3B" w:rsidR="00522CAE" w:rsidRPr="00522CAE" w:rsidRDefault="00522CAE" w:rsidP="00522CAE">
            <w:pPr>
              <w:ind w:firstLine="0"/>
              <w:jc w:val="left"/>
              <w:rPr>
                <w:szCs w:val="28"/>
              </w:rPr>
            </w:pPr>
            <w:proofErr w:type="spellStart"/>
            <w:r w:rsidRPr="00522CAE">
              <w:rPr>
                <w:color w:val="000000"/>
                <w:szCs w:val="28"/>
              </w:rPr>
              <w:t>Прудник</w:t>
            </w:r>
            <w:proofErr w:type="spellEnd"/>
            <w:r w:rsidRPr="00522CAE">
              <w:rPr>
                <w:color w:val="000000"/>
                <w:szCs w:val="28"/>
              </w:rPr>
              <w:t xml:space="preserve"> Євген Вікторович</w:t>
            </w:r>
          </w:p>
        </w:tc>
        <w:tc>
          <w:tcPr>
            <w:tcW w:w="1978" w:type="dxa"/>
            <w:vAlign w:val="bottom"/>
          </w:tcPr>
          <w:p w14:paraId="1CFBB980" w14:textId="003822B3" w:rsidR="00522CAE" w:rsidRPr="00522CAE" w:rsidRDefault="00522CAE" w:rsidP="00522CAE">
            <w:pPr>
              <w:ind w:firstLine="0"/>
              <w:jc w:val="center"/>
              <w:rPr>
                <w:szCs w:val="28"/>
              </w:rPr>
            </w:pPr>
            <w:r w:rsidRPr="00522CAE">
              <w:rPr>
                <w:color w:val="000000"/>
                <w:szCs w:val="28"/>
              </w:rPr>
              <w:t>ЗА</w:t>
            </w:r>
          </w:p>
        </w:tc>
      </w:tr>
      <w:tr w:rsidR="00522CAE" w14:paraId="74A130F9" w14:textId="77777777" w:rsidTr="008633C1">
        <w:tc>
          <w:tcPr>
            <w:tcW w:w="704" w:type="dxa"/>
          </w:tcPr>
          <w:p w14:paraId="51F04049" w14:textId="77777777" w:rsidR="00522CAE" w:rsidRDefault="00522CAE" w:rsidP="00522CAE">
            <w:pPr>
              <w:ind w:firstLine="0"/>
              <w:jc w:val="center"/>
            </w:pPr>
            <w:r>
              <w:t>19.</w:t>
            </w:r>
          </w:p>
        </w:tc>
        <w:tc>
          <w:tcPr>
            <w:tcW w:w="6946" w:type="dxa"/>
            <w:vAlign w:val="bottom"/>
          </w:tcPr>
          <w:p w14:paraId="08DF03EB" w14:textId="09F70B10" w:rsidR="00522CAE" w:rsidRPr="00522CAE" w:rsidRDefault="00522CAE" w:rsidP="00522CAE">
            <w:pPr>
              <w:ind w:firstLine="0"/>
              <w:jc w:val="left"/>
              <w:rPr>
                <w:szCs w:val="28"/>
              </w:rPr>
            </w:pPr>
            <w:proofErr w:type="spellStart"/>
            <w:r w:rsidRPr="00522CAE">
              <w:rPr>
                <w:color w:val="000000"/>
                <w:szCs w:val="28"/>
              </w:rPr>
              <w:t>Кісельова</w:t>
            </w:r>
            <w:proofErr w:type="spellEnd"/>
            <w:r w:rsidRPr="00522CAE">
              <w:rPr>
                <w:color w:val="000000"/>
                <w:szCs w:val="28"/>
              </w:rPr>
              <w:t xml:space="preserve"> Олена Василівна</w:t>
            </w:r>
          </w:p>
        </w:tc>
        <w:tc>
          <w:tcPr>
            <w:tcW w:w="1978" w:type="dxa"/>
            <w:vAlign w:val="bottom"/>
          </w:tcPr>
          <w:p w14:paraId="6EA615DA" w14:textId="51364A6A" w:rsidR="00522CAE" w:rsidRPr="00522CAE" w:rsidRDefault="00522CAE" w:rsidP="00522CAE">
            <w:pPr>
              <w:ind w:firstLine="0"/>
              <w:jc w:val="center"/>
              <w:rPr>
                <w:szCs w:val="28"/>
              </w:rPr>
            </w:pPr>
            <w:r w:rsidRPr="00522CAE">
              <w:rPr>
                <w:color w:val="000000"/>
                <w:szCs w:val="28"/>
              </w:rPr>
              <w:t>ЗА</w:t>
            </w:r>
          </w:p>
        </w:tc>
      </w:tr>
      <w:tr w:rsidR="00522CAE" w14:paraId="051F8904" w14:textId="77777777" w:rsidTr="008633C1">
        <w:tc>
          <w:tcPr>
            <w:tcW w:w="704" w:type="dxa"/>
          </w:tcPr>
          <w:p w14:paraId="66E0A622" w14:textId="77777777" w:rsidR="00522CAE" w:rsidRDefault="00522CAE" w:rsidP="00522CAE">
            <w:pPr>
              <w:ind w:firstLine="0"/>
              <w:jc w:val="center"/>
            </w:pPr>
            <w:r>
              <w:t>20.</w:t>
            </w:r>
          </w:p>
        </w:tc>
        <w:tc>
          <w:tcPr>
            <w:tcW w:w="6946" w:type="dxa"/>
            <w:vAlign w:val="bottom"/>
          </w:tcPr>
          <w:p w14:paraId="535252EC" w14:textId="6570204E" w:rsidR="00522CAE" w:rsidRPr="00522CAE" w:rsidRDefault="00522CAE" w:rsidP="00522CAE">
            <w:pPr>
              <w:ind w:firstLine="0"/>
              <w:jc w:val="left"/>
              <w:rPr>
                <w:szCs w:val="28"/>
              </w:rPr>
            </w:pPr>
            <w:proofErr w:type="spellStart"/>
            <w:r w:rsidRPr="00522CAE">
              <w:rPr>
                <w:color w:val="000000"/>
                <w:szCs w:val="28"/>
              </w:rPr>
              <w:t>Агабеков</w:t>
            </w:r>
            <w:proofErr w:type="spellEnd"/>
            <w:r w:rsidRPr="00522CAE">
              <w:rPr>
                <w:color w:val="000000"/>
                <w:szCs w:val="28"/>
              </w:rPr>
              <w:t xml:space="preserve"> </w:t>
            </w:r>
            <w:proofErr w:type="spellStart"/>
            <w:r w:rsidRPr="00522CAE">
              <w:rPr>
                <w:color w:val="000000"/>
                <w:szCs w:val="28"/>
              </w:rPr>
              <w:t>Раміль</w:t>
            </w:r>
            <w:proofErr w:type="spellEnd"/>
            <w:r w:rsidRPr="00522CAE">
              <w:rPr>
                <w:color w:val="000000"/>
                <w:szCs w:val="28"/>
              </w:rPr>
              <w:t xml:space="preserve"> </w:t>
            </w:r>
            <w:proofErr w:type="spellStart"/>
            <w:r w:rsidRPr="00522CAE">
              <w:rPr>
                <w:color w:val="000000"/>
                <w:szCs w:val="28"/>
              </w:rPr>
              <w:t>Заур</w:t>
            </w:r>
            <w:proofErr w:type="spellEnd"/>
            <w:r w:rsidRPr="00522CAE">
              <w:rPr>
                <w:color w:val="000000"/>
                <w:szCs w:val="28"/>
              </w:rPr>
              <w:t xml:space="preserve"> </w:t>
            </w:r>
            <w:proofErr w:type="spellStart"/>
            <w:r w:rsidRPr="00522CAE">
              <w:rPr>
                <w:color w:val="000000"/>
                <w:szCs w:val="28"/>
              </w:rPr>
              <w:t>огли</w:t>
            </w:r>
            <w:proofErr w:type="spellEnd"/>
          </w:p>
        </w:tc>
        <w:tc>
          <w:tcPr>
            <w:tcW w:w="1978" w:type="dxa"/>
            <w:vAlign w:val="bottom"/>
          </w:tcPr>
          <w:p w14:paraId="18440925" w14:textId="4A125D43" w:rsidR="00522CAE" w:rsidRPr="00522CAE" w:rsidRDefault="00522CAE" w:rsidP="00522CAE">
            <w:pPr>
              <w:ind w:firstLine="0"/>
              <w:jc w:val="center"/>
              <w:rPr>
                <w:szCs w:val="28"/>
              </w:rPr>
            </w:pPr>
            <w:r w:rsidRPr="00522CAE">
              <w:rPr>
                <w:color w:val="000000"/>
                <w:szCs w:val="28"/>
              </w:rPr>
              <w:t>ЗА</w:t>
            </w:r>
          </w:p>
        </w:tc>
      </w:tr>
      <w:tr w:rsidR="00522CAE" w14:paraId="3ABBC3A5" w14:textId="77777777" w:rsidTr="008633C1">
        <w:tc>
          <w:tcPr>
            <w:tcW w:w="704" w:type="dxa"/>
          </w:tcPr>
          <w:p w14:paraId="25D81740" w14:textId="77777777" w:rsidR="00522CAE" w:rsidRDefault="00522CAE" w:rsidP="00522CAE">
            <w:pPr>
              <w:ind w:firstLine="0"/>
              <w:jc w:val="center"/>
            </w:pPr>
            <w:r>
              <w:t>21.</w:t>
            </w:r>
          </w:p>
        </w:tc>
        <w:tc>
          <w:tcPr>
            <w:tcW w:w="6946" w:type="dxa"/>
            <w:vAlign w:val="bottom"/>
          </w:tcPr>
          <w:p w14:paraId="6E00BFF3" w14:textId="199432B8" w:rsidR="00522CAE" w:rsidRPr="00522CAE" w:rsidRDefault="00522CAE" w:rsidP="00522CAE">
            <w:pPr>
              <w:ind w:firstLine="0"/>
              <w:jc w:val="left"/>
              <w:rPr>
                <w:szCs w:val="28"/>
              </w:rPr>
            </w:pPr>
            <w:proofErr w:type="spellStart"/>
            <w:r w:rsidRPr="00522CAE">
              <w:rPr>
                <w:color w:val="000000"/>
                <w:szCs w:val="28"/>
              </w:rPr>
              <w:t>Мєдвєдєв</w:t>
            </w:r>
            <w:proofErr w:type="spellEnd"/>
            <w:r w:rsidRPr="00522CAE">
              <w:rPr>
                <w:color w:val="000000"/>
                <w:szCs w:val="28"/>
              </w:rPr>
              <w:t xml:space="preserve"> Олександр </w:t>
            </w:r>
            <w:proofErr w:type="spellStart"/>
            <w:r w:rsidRPr="00522CAE">
              <w:rPr>
                <w:color w:val="000000"/>
                <w:szCs w:val="28"/>
              </w:rPr>
              <w:t>Елльєвич</w:t>
            </w:r>
            <w:proofErr w:type="spellEnd"/>
          </w:p>
        </w:tc>
        <w:tc>
          <w:tcPr>
            <w:tcW w:w="1978" w:type="dxa"/>
            <w:vAlign w:val="bottom"/>
          </w:tcPr>
          <w:p w14:paraId="2DD0B4FB" w14:textId="74645774" w:rsidR="00522CAE" w:rsidRPr="00522CAE" w:rsidRDefault="00522CAE" w:rsidP="00522CAE">
            <w:pPr>
              <w:ind w:firstLine="0"/>
              <w:jc w:val="center"/>
              <w:rPr>
                <w:szCs w:val="28"/>
              </w:rPr>
            </w:pPr>
            <w:r w:rsidRPr="00522CAE">
              <w:rPr>
                <w:color w:val="000000"/>
                <w:szCs w:val="28"/>
              </w:rPr>
              <w:t>ЗА</w:t>
            </w:r>
          </w:p>
        </w:tc>
      </w:tr>
      <w:tr w:rsidR="00522CAE" w14:paraId="088B0D79" w14:textId="77777777" w:rsidTr="008633C1">
        <w:tc>
          <w:tcPr>
            <w:tcW w:w="704" w:type="dxa"/>
          </w:tcPr>
          <w:p w14:paraId="504D6F33" w14:textId="77777777" w:rsidR="00522CAE" w:rsidRDefault="00522CAE" w:rsidP="00522CAE">
            <w:pPr>
              <w:ind w:firstLine="0"/>
              <w:jc w:val="center"/>
            </w:pPr>
            <w:r>
              <w:t>22.</w:t>
            </w:r>
          </w:p>
        </w:tc>
        <w:tc>
          <w:tcPr>
            <w:tcW w:w="6946" w:type="dxa"/>
            <w:vAlign w:val="bottom"/>
          </w:tcPr>
          <w:p w14:paraId="45AFE4B3" w14:textId="656A8346" w:rsidR="00522CAE" w:rsidRPr="00522CAE" w:rsidRDefault="00522CAE" w:rsidP="00522CAE">
            <w:pPr>
              <w:ind w:firstLine="0"/>
              <w:jc w:val="left"/>
              <w:rPr>
                <w:szCs w:val="28"/>
              </w:rPr>
            </w:pPr>
            <w:r w:rsidRPr="00522CAE">
              <w:rPr>
                <w:color w:val="000000"/>
                <w:szCs w:val="28"/>
              </w:rPr>
              <w:t>Береза Олександр Дмитрович</w:t>
            </w:r>
          </w:p>
        </w:tc>
        <w:tc>
          <w:tcPr>
            <w:tcW w:w="1978" w:type="dxa"/>
            <w:vAlign w:val="bottom"/>
          </w:tcPr>
          <w:p w14:paraId="07E57375" w14:textId="585C8329" w:rsidR="00522CAE" w:rsidRPr="00522CAE" w:rsidRDefault="00522CAE" w:rsidP="00522CAE">
            <w:pPr>
              <w:ind w:firstLine="0"/>
              <w:jc w:val="center"/>
              <w:rPr>
                <w:szCs w:val="28"/>
              </w:rPr>
            </w:pPr>
            <w:r w:rsidRPr="00522CAE">
              <w:rPr>
                <w:color w:val="000000"/>
                <w:szCs w:val="28"/>
              </w:rPr>
              <w:t>УТРИМАВСЯ</w:t>
            </w:r>
          </w:p>
        </w:tc>
      </w:tr>
      <w:tr w:rsidR="00522CAE" w14:paraId="0CDA8247" w14:textId="77777777" w:rsidTr="008633C1">
        <w:tc>
          <w:tcPr>
            <w:tcW w:w="704" w:type="dxa"/>
          </w:tcPr>
          <w:p w14:paraId="599096C0" w14:textId="77777777" w:rsidR="00522CAE" w:rsidRDefault="00522CAE" w:rsidP="00522CAE">
            <w:pPr>
              <w:ind w:firstLine="0"/>
              <w:jc w:val="center"/>
            </w:pPr>
            <w:r>
              <w:lastRenderedPageBreak/>
              <w:t>23.</w:t>
            </w:r>
          </w:p>
        </w:tc>
        <w:tc>
          <w:tcPr>
            <w:tcW w:w="6946" w:type="dxa"/>
            <w:vAlign w:val="bottom"/>
          </w:tcPr>
          <w:p w14:paraId="1AF41BA5" w14:textId="423B0ABE" w:rsidR="00522CAE" w:rsidRPr="00522CAE" w:rsidRDefault="00522CAE" w:rsidP="00522CAE">
            <w:pPr>
              <w:ind w:firstLine="0"/>
              <w:jc w:val="left"/>
              <w:rPr>
                <w:szCs w:val="28"/>
              </w:rPr>
            </w:pPr>
            <w:r w:rsidRPr="00522CAE">
              <w:rPr>
                <w:color w:val="000000"/>
                <w:szCs w:val="28"/>
              </w:rPr>
              <w:t>Кім Віталій Олександрович</w:t>
            </w:r>
          </w:p>
        </w:tc>
        <w:tc>
          <w:tcPr>
            <w:tcW w:w="1978" w:type="dxa"/>
            <w:vAlign w:val="bottom"/>
          </w:tcPr>
          <w:p w14:paraId="21D53EE4" w14:textId="2D313E11" w:rsidR="00522CAE" w:rsidRPr="00522CAE" w:rsidRDefault="00522CAE" w:rsidP="00522CAE">
            <w:pPr>
              <w:ind w:firstLine="0"/>
              <w:jc w:val="center"/>
              <w:rPr>
                <w:szCs w:val="28"/>
              </w:rPr>
            </w:pPr>
            <w:r w:rsidRPr="00522CAE">
              <w:rPr>
                <w:color w:val="000000"/>
                <w:szCs w:val="28"/>
              </w:rPr>
              <w:t>ЗА</w:t>
            </w:r>
          </w:p>
        </w:tc>
      </w:tr>
      <w:tr w:rsidR="00522CAE" w14:paraId="590C17F9" w14:textId="77777777" w:rsidTr="008633C1">
        <w:tc>
          <w:tcPr>
            <w:tcW w:w="704" w:type="dxa"/>
          </w:tcPr>
          <w:p w14:paraId="35C4A247" w14:textId="77777777" w:rsidR="00522CAE" w:rsidRDefault="00522CAE" w:rsidP="00522CAE">
            <w:pPr>
              <w:ind w:firstLine="0"/>
              <w:jc w:val="center"/>
            </w:pPr>
            <w:r>
              <w:t>24.</w:t>
            </w:r>
          </w:p>
        </w:tc>
        <w:tc>
          <w:tcPr>
            <w:tcW w:w="6946" w:type="dxa"/>
            <w:vAlign w:val="bottom"/>
          </w:tcPr>
          <w:p w14:paraId="53925861" w14:textId="6E17ED98" w:rsidR="00522CAE" w:rsidRPr="00522CAE" w:rsidRDefault="00522CAE" w:rsidP="00522CAE">
            <w:pPr>
              <w:ind w:firstLine="0"/>
              <w:jc w:val="left"/>
              <w:rPr>
                <w:szCs w:val="28"/>
              </w:rPr>
            </w:pPr>
            <w:r w:rsidRPr="00522CAE">
              <w:rPr>
                <w:color w:val="000000"/>
                <w:szCs w:val="28"/>
              </w:rPr>
              <w:t>Розумний Олександр Васильович</w:t>
            </w:r>
          </w:p>
        </w:tc>
        <w:tc>
          <w:tcPr>
            <w:tcW w:w="1978" w:type="dxa"/>
            <w:vAlign w:val="bottom"/>
          </w:tcPr>
          <w:p w14:paraId="3055723B" w14:textId="4CD81990" w:rsidR="00522CAE" w:rsidRPr="00522CAE" w:rsidRDefault="00522CAE" w:rsidP="00522CAE">
            <w:pPr>
              <w:ind w:firstLine="0"/>
              <w:jc w:val="center"/>
              <w:rPr>
                <w:szCs w:val="28"/>
              </w:rPr>
            </w:pPr>
            <w:r w:rsidRPr="00522CAE">
              <w:rPr>
                <w:color w:val="000000"/>
                <w:szCs w:val="28"/>
              </w:rPr>
              <w:t>ЗА</w:t>
            </w:r>
          </w:p>
        </w:tc>
      </w:tr>
      <w:tr w:rsidR="00522CAE" w14:paraId="04726F39" w14:textId="77777777" w:rsidTr="008633C1">
        <w:tc>
          <w:tcPr>
            <w:tcW w:w="704" w:type="dxa"/>
          </w:tcPr>
          <w:p w14:paraId="1A583483" w14:textId="029D8BBC" w:rsidR="00522CAE" w:rsidRDefault="00522CAE" w:rsidP="00522CAE">
            <w:pPr>
              <w:ind w:firstLine="0"/>
              <w:jc w:val="center"/>
            </w:pPr>
            <w:r>
              <w:t>25.</w:t>
            </w:r>
          </w:p>
        </w:tc>
        <w:tc>
          <w:tcPr>
            <w:tcW w:w="6946" w:type="dxa"/>
            <w:vAlign w:val="bottom"/>
          </w:tcPr>
          <w:p w14:paraId="44E33445" w14:textId="2702C081" w:rsidR="00522CAE" w:rsidRPr="00522CAE" w:rsidRDefault="00522CAE" w:rsidP="00522CAE">
            <w:pPr>
              <w:ind w:firstLine="0"/>
              <w:jc w:val="left"/>
              <w:rPr>
                <w:szCs w:val="28"/>
              </w:rPr>
            </w:pPr>
            <w:r w:rsidRPr="00522CAE">
              <w:rPr>
                <w:color w:val="000000"/>
                <w:szCs w:val="28"/>
              </w:rPr>
              <w:t>Іванов Дмитро Степанович</w:t>
            </w:r>
          </w:p>
        </w:tc>
        <w:tc>
          <w:tcPr>
            <w:tcW w:w="1978" w:type="dxa"/>
            <w:vAlign w:val="bottom"/>
          </w:tcPr>
          <w:p w14:paraId="5B591B20" w14:textId="195CC89A" w:rsidR="00522CAE" w:rsidRPr="00522CAE" w:rsidRDefault="00522CAE" w:rsidP="00522CAE">
            <w:pPr>
              <w:ind w:firstLine="0"/>
              <w:jc w:val="center"/>
              <w:rPr>
                <w:szCs w:val="28"/>
              </w:rPr>
            </w:pPr>
            <w:r w:rsidRPr="00522CAE">
              <w:rPr>
                <w:color w:val="000000"/>
                <w:szCs w:val="28"/>
              </w:rPr>
              <w:t>УТРИМАВСЯ</w:t>
            </w:r>
          </w:p>
        </w:tc>
      </w:tr>
      <w:tr w:rsidR="00522CAE" w14:paraId="756544C1" w14:textId="77777777" w:rsidTr="008633C1">
        <w:tc>
          <w:tcPr>
            <w:tcW w:w="704" w:type="dxa"/>
          </w:tcPr>
          <w:p w14:paraId="78BCB8CC" w14:textId="446F756E" w:rsidR="00522CAE" w:rsidRPr="0079526D" w:rsidRDefault="00522CAE" w:rsidP="00522CAE">
            <w:pPr>
              <w:ind w:firstLine="0"/>
              <w:jc w:val="center"/>
            </w:pPr>
            <w:r>
              <w:rPr>
                <w:lang w:val="en-US"/>
              </w:rPr>
              <w:t>26</w:t>
            </w:r>
            <w:r>
              <w:t>.</w:t>
            </w:r>
          </w:p>
        </w:tc>
        <w:tc>
          <w:tcPr>
            <w:tcW w:w="6946" w:type="dxa"/>
            <w:vAlign w:val="bottom"/>
          </w:tcPr>
          <w:p w14:paraId="7B0A6AE8" w14:textId="2F9FD813" w:rsidR="00522CAE" w:rsidRPr="00522CAE" w:rsidRDefault="00522CAE" w:rsidP="00522CAE">
            <w:pPr>
              <w:ind w:firstLine="0"/>
              <w:jc w:val="left"/>
              <w:rPr>
                <w:color w:val="000000"/>
                <w:szCs w:val="28"/>
              </w:rPr>
            </w:pPr>
            <w:r w:rsidRPr="00522CAE">
              <w:rPr>
                <w:color w:val="000000"/>
                <w:szCs w:val="28"/>
              </w:rPr>
              <w:t>Степанець Юрій Леонідович</w:t>
            </w:r>
          </w:p>
        </w:tc>
        <w:tc>
          <w:tcPr>
            <w:tcW w:w="1978" w:type="dxa"/>
            <w:vAlign w:val="bottom"/>
          </w:tcPr>
          <w:p w14:paraId="59B44FC6" w14:textId="6AA57732" w:rsidR="00522CAE" w:rsidRPr="00522CAE" w:rsidRDefault="00522CAE" w:rsidP="00522CAE">
            <w:pPr>
              <w:ind w:firstLine="0"/>
              <w:jc w:val="center"/>
              <w:rPr>
                <w:color w:val="000000"/>
                <w:szCs w:val="28"/>
              </w:rPr>
            </w:pPr>
            <w:r w:rsidRPr="00522CAE">
              <w:rPr>
                <w:color w:val="000000"/>
                <w:szCs w:val="28"/>
              </w:rPr>
              <w:t>ЗА</w:t>
            </w:r>
          </w:p>
        </w:tc>
      </w:tr>
      <w:tr w:rsidR="00522CAE" w14:paraId="6D260DB0" w14:textId="77777777" w:rsidTr="008633C1">
        <w:tc>
          <w:tcPr>
            <w:tcW w:w="704" w:type="dxa"/>
          </w:tcPr>
          <w:p w14:paraId="6C2E3DAE" w14:textId="5DA985FF" w:rsidR="00522CAE" w:rsidRPr="00522CAE" w:rsidRDefault="00522CAE" w:rsidP="00522CAE">
            <w:pPr>
              <w:ind w:firstLine="0"/>
              <w:jc w:val="center"/>
            </w:pPr>
            <w:r>
              <w:t>27.</w:t>
            </w:r>
          </w:p>
        </w:tc>
        <w:tc>
          <w:tcPr>
            <w:tcW w:w="6946" w:type="dxa"/>
            <w:vAlign w:val="bottom"/>
          </w:tcPr>
          <w:p w14:paraId="450139DE" w14:textId="2231281F" w:rsidR="00522CAE" w:rsidRPr="00522CAE" w:rsidRDefault="00522CAE" w:rsidP="00522CAE">
            <w:pPr>
              <w:ind w:firstLine="0"/>
              <w:jc w:val="left"/>
              <w:rPr>
                <w:color w:val="000000"/>
                <w:szCs w:val="28"/>
              </w:rPr>
            </w:pPr>
            <w:r w:rsidRPr="00522CAE">
              <w:rPr>
                <w:color w:val="000000"/>
                <w:szCs w:val="28"/>
              </w:rPr>
              <w:t>Янтар Андрій Олександрович</w:t>
            </w:r>
          </w:p>
        </w:tc>
        <w:tc>
          <w:tcPr>
            <w:tcW w:w="1978" w:type="dxa"/>
            <w:vAlign w:val="bottom"/>
          </w:tcPr>
          <w:p w14:paraId="5B15C4A6" w14:textId="251555BA" w:rsidR="00522CAE" w:rsidRPr="00522CAE" w:rsidRDefault="00522CAE" w:rsidP="00522CAE">
            <w:pPr>
              <w:ind w:firstLine="0"/>
              <w:jc w:val="center"/>
              <w:rPr>
                <w:color w:val="000000"/>
                <w:szCs w:val="28"/>
              </w:rPr>
            </w:pPr>
            <w:r w:rsidRPr="00522CAE">
              <w:rPr>
                <w:color w:val="000000"/>
                <w:szCs w:val="28"/>
              </w:rPr>
              <w:t>УТРИМАВСЯ</w:t>
            </w:r>
          </w:p>
        </w:tc>
      </w:tr>
      <w:tr w:rsidR="00522CAE" w14:paraId="4214F4AE" w14:textId="77777777" w:rsidTr="008633C1">
        <w:tc>
          <w:tcPr>
            <w:tcW w:w="704" w:type="dxa"/>
          </w:tcPr>
          <w:p w14:paraId="6D6783D6" w14:textId="7DB77EDF" w:rsidR="00522CAE" w:rsidRPr="00522CAE" w:rsidRDefault="00522CAE" w:rsidP="00522CAE">
            <w:pPr>
              <w:ind w:firstLine="0"/>
              <w:jc w:val="center"/>
            </w:pPr>
            <w:r>
              <w:t>28.</w:t>
            </w:r>
          </w:p>
        </w:tc>
        <w:tc>
          <w:tcPr>
            <w:tcW w:w="6946" w:type="dxa"/>
            <w:vAlign w:val="bottom"/>
          </w:tcPr>
          <w:p w14:paraId="37399311" w14:textId="52DCF139" w:rsidR="00522CAE" w:rsidRPr="00522CAE" w:rsidRDefault="00522CAE" w:rsidP="00522CAE">
            <w:pPr>
              <w:ind w:firstLine="0"/>
              <w:jc w:val="left"/>
              <w:rPr>
                <w:color w:val="000000"/>
                <w:szCs w:val="28"/>
              </w:rPr>
            </w:pPr>
            <w:r w:rsidRPr="00522CAE">
              <w:rPr>
                <w:color w:val="000000"/>
                <w:szCs w:val="28"/>
              </w:rPr>
              <w:t>Щербаков Сергій Павлович</w:t>
            </w:r>
          </w:p>
        </w:tc>
        <w:tc>
          <w:tcPr>
            <w:tcW w:w="1978" w:type="dxa"/>
            <w:vAlign w:val="bottom"/>
          </w:tcPr>
          <w:p w14:paraId="36CBC36D" w14:textId="48947138" w:rsidR="00522CAE" w:rsidRPr="00522CAE" w:rsidRDefault="00522CAE" w:rsidP="00522CAE">
            <w:pPr>
              <w:ind w:firstLine="0"/>
              <w:jc w:val="center"/>
              <w:rPr>
                <w:color w:val="000000"/>
                <w:szCs w:val="28"/>
              </w:rPr>
            </w:pPr>
            <w:r w:rsidRPr="00522CAE">
              <w:rPr>
                <w:color w:val="000000"/>
                <w:szCs w:val="28"/>
              </w:rPr>
              <w:t>ЗА</w:t>
            </w:r>
          </w:p>
        </w:tc>
      </w:tr>
      <w:tr w:rsidR="00CF5552" w14:paraId="1D3E844A" w14:textId="77777777">
        <w:tc>
          <w:tcPr>
            <w:tcW w:w="9628" w:type="dxa"/>
            <w:gridSpan w:val="3"/>
          </w:tcPr>
          <w:p w14:paraId="39701E13" w14:textId="49D4FCF8" w:rsidR="00CF5552" w:rsidRPr="005C1B09" w:rsidRDefault="00D452E0">
            <w:pPr>
              <w:ind w:firstLine="0"/>
              <w:jc w:val="left"/>
              <w:rPr>
                <w:b/>
                <w:bCs/>
              </w:rPr>
            </w:pPr>
            <w:r>
              <w:rPr>
                <w:b/>
                <w:bCs/>
              </w:rPr>
              <w:t xml:space="preserve">УСЬОГО: </w:t>
            </w:r>
            <w:r w:rsidR="005C1B09">
              <w:rPr>
                <w:b/>
                <w:bCs/>
              </w:rPr>
              <w:t>2</w:t>
            </w:r>
            <w:r w:rsidR="00522CAE">
              <w:rPr>
                <w:b/>
                <w:bCs/>
              </w:rPr>
              <w:t>8</w:t>
            </w:r>
          </w:p>
        </w:tc>
      </w:tr>
    </w:tbl>
    <w:p w14:paraId="0265C601" w14:textId="77777777" w:rsidR="00CF5552" w:rsidRDefault="00CF5552"/>
    <w:p w14:paraId="1569D3E8" w14:textId="23053625" w:rsidR="00CF5552" w:rsidRPr="005C1B09" w:rsidRDefault="00D452E0">
      <w:pPr>
        <w:rPr>
          <w:b/>
          <w:bCs/>
        </w:rPr>
      </w:pPr>
      <w:r>
        <w:rPr>
          <w:b/>
          <w:bCs/>
        </w:rPr>
        <w:t xml:space="preserve">УСЬОГО ПРОГОЛОСУВАЛО: </w:t>
      </w:r>
      <w:r w:rsidR="005C1B09">
        <w:rPr>
          <w:b/>
          <w:bCs/>
        </w:rPr>
        <w:t>2</w:t>
      </w:r>
      <w:r w:rsidR="00522CAE">
        <w:rPr>
          <w:b/>
          <w:bCs/>
        </w:rPr>
        <w:t>8</w:t>
      </w:r>
    </w:p>
    <w:p w14:paraId="17F31FF6" w14:textId="77777777" w:rsidR="00CF5552" w:rsidRDefault="00CF5552">
      <w:pPr>
        <w:rPr>
          <w:b/>
          <w:bCs/>
        </w:rPr>
      </w:pPr>
    </w:p>
    <w:p w14:paraId="651DDF15" w14:textId="77777777" w:rsidR="00CF5552" w:rsidRDefault="00D452E0">
      <w:pPr>
        <w:rPr>
          <w:b/>
          <w:bCs/>
        </w:rPr>
      </w:pPr>
      <w:r>
        <w:rPr>
          <w:b/>
          <w:bCs/>
        </w:rPr>
        <w:t>З НИХ :</w:t>
      </w:r>
    </w:p>
    <w:p w14:paraId="460403BE" w14:textId="56E785D0" w:rsidR="00CF5552" w:rsidRPr="005C1B09" w:rsidRDefault="00D452E0">
      <w:pPr>
        <w:rPr>
          <w:b/>
          <w:bCs/>
        </w:rPr>
      </w:pPr>
      <w:r>
        <w:rPr>
          <w:b/>
          <w:bCs/>
        </w:rPr>
        <w:t xml:space="preserve">«ЗА»: </w:t>
      </w:r>
      <w:r w:rsidR="00522CAE">
        <w:rPr>
          <w:b/>
          <w:bCs/>
        </w:rPr>
        <w:t>22</w:t>
      </w:r>
    </w:p>
    <w:p w14:paraId="23106512" w14:textId="03FBE0F3" w:rsidR="00CF5552" w:rsidRPr="005C1B09" w:rsidRDefault="00D452E0">
      <w:pPr>
        <w:rPr>
          <w:b/>
          <w:bCs/>
        </w:rPr>
      </w:pPr>
      <w:r>
        <w:rPr>
          <w:b/>
          <w:bCs/>
        </w:rPr>
        <w:t xml:space="preserve">«ПРОТИ»: </w:t>
      </w:r>
      <w:r w:rsidR="007A24B8">
        <w:rPr>
          <w:b/>
          <w:bCs/>
        </w:rPr>
        <w:t>0</w:t>
      </w:r>
    </w:p>
    <w:p w14:paraId="47021D3C" w14:textId="4AFF3241" w:rsidR="00CF5552" w:rsidRPr="005C1B09" w:rsidRDefault="00D452E0">
      <w:pPr>
        <w:rPr>
          <w:b/>
          <w:bCs/>
        </w:rPr>
      </w:pPr>
      <w:r>
        <w:rPr>
          <w:b/>
          <w:bCs/>
        </w:rPr>
        <w:t xml:space="preserve">«УТРИМАЛОСЬ»: </w:t>
      </w:r>
      <w:r w:rsidR="00522CAE">
        <w:rPr>
          <w:b/>
          <w:bCs/>
        </w:rPr>
        <w:t>6</w:t>
      </w:r>
    </w:p>
    <w:p w14:paraId="2246E7F1" w14:textId="4ECC5957" w:rsidR="00CF5552" w:rsidRDefault="00CF5552"/>
    <w:p w14:paraId="108C4569" w14:textId="77777777" w:rsidR="00342EDE" w:rsidRDefault="00342EDE"/>
    <w:p w14:paraId="153CCF83" w14:textId="141195C6" w:rsidR="00CF5552" w:rsidRDefault="00D452E0">
      <w:pPr>
        <w:jc w:val="center"/>
        <w:rPr>
          <w:b/>
          <w:bCs/>
        </w:rPr>
      </w:pPr>
      <w:r>
        <w:rPr>
          <w:b/>
          <w:bCs/>
        </w:rPr>
        <w:t xml:space="preserve">РІШЕННЯ </w:t>
      </w:r>
      <w:r w:rsidR="00537951">
        <w:rPr>
          <w:b/>
          <w:bCs/>
        </w:rPr>
        <w:t xml:space="preserve">НЕ </w:t>
      </w:r>
      <w:r>
        <w:rPr>
          <w:b/>
          <w:bCs/>
        </w:rPr>
        <w:t>ПРИЙНЯТО</w:t>
      </w:r>
    </w:p>
    <w:p w14:paraId="58F18897" w14:textId="77777777" w:rsidR="00CF5552" w:rsidRDefault="00CF5552">
      <w:pPr>
        <w:jc w:val="center"/>
      </w:pPr>
    </w:p>
    <w:p w14:paraId="4511E4F1" w14:textId="435B8FDE" w:rsidR="00CF5552" w:rsidRDefault="00D452E0">
      <w:r>
        <w:t xml:space="preserve">Посада                                                                         </w:t>
      </w:r>
      <w:r w:rsidR="00537951">
        <w:t xml:space="preserve">  </w:t>
      </w:r>
      <w:r>
        <w:t xml:space="preserve">                   Прізвище</w:t>
      </w:r>
    </w:p>
    <w:p w14:paraId="22D7BC31" w14:textId="01C84C16" w:rsidR="007A24B8" w:rsidRPr="007A24B8" w:rsidRDefault="0006068B" w:rsidP="00522CAE">
      <w:pPr>
        <w:ind w:firstLine="0"/>
      </w:pPr>
      <w:r>
        <w:br w:type="page"/>
      </w:r>
    </w:p>
    <w:p w14:paraId="4AE04F48" w14:textId="5EDCC04D" w:rsidR="00522CAE" w:rsidRPr="008710B6" w:rsidRDefault="0093584E" w:rsidP="0093584E">
      <w:pPr>
        <w:ind w:firstLine="0"/>
        <w:rPr>
          <w:sz w:val="20"/>
        </w:rPr>
      </w:pPr>
      <w:r>
        <w:rPr>
          <w:sz w:val="20"/>
          <w:lang w:val="en-US"/>
        </w:rPr>
        <w:lastRenderedPageBreak/>
        <w:t>s</w:t>
      </w:r>
      <w:r w:rsidR="00522CAE">
        <w:rPr>
          <w:sz w:val="20"/>
        </w:rPr>
        <w:t>-dj-0</w:t>
      </w:r>
      <w:r w:rsidR="00522CAE" w:rsidRPr="008710B6">
        <w:rPr>
          <w:sz w:val="20"/>
        </w:rPr>
        <w:t>2</w:t>
      </w:r>
      <w:r w:rsidR="00522CAE">
        <w:rPr>
          <w:sz w:val="20"/>
        </w:rPr>
        <w:t>1</w:t>
      </w:r>
    </w:p>
    <w:p w14:paraId="1A4E4DC8" w14:textId="77777777" w:rsidR="00522CAE" w:rsidRPr="004E797A" w:rsidRDefault="00522CAE" w:rsidP="0093584E">
      <w:pPr>
        <w:ind w:firstLine="0"/>
        <w:rPr>
          <w:szCs w:val="28"/>
        </w:rPr>
      </w:pPr>
    </w:p>
    <w:p w14:paraId="490AB637" w14:textId="77777777" w:rsidR="00522CAE" w:rsidRPr="004E797A" w:rsidRDefault="00522CAE" w:rsidP="0093584E">
      <w:pPr>
        <w:ind w:firstLine="0"/>
        <w:rPr>
          <w:szCs w:val="28"/>
        </w:rPr>
      </w:pPr>
    </w:p>
    <w:p w14:paraId="3AFD3D8A" w14:textId="77777777" w:rsidR="00522CAE" w:rsidRPr="004E797A" w:rsidRDefault="00522CAE" w:rsidP="0093584E">
      <w:pPr>
        <w:ind w:firstLine="0"/>
        <w:rPr>
          <w:szCs w:val="28"/>
        </w:rPr>
      </w:pPr>
    </w:p>
    <w:p w14:paraId="202E9DA5" w14:textId="77777777" w:rsidR="00522CAE" w:rsidRPr="004E797A" w:rsidRDefault="00522CAE" w:rsidP="0093584E">
      <w:pPr>
        <w:ind w:firstLine="0"/>
        <w:rPr>
          <w:szCs w:val="28"/>
        </w:rPr>
      </w:pPr>
    </w:p>
    <w:p w14:paraId="3762737F" w14:textId="77777777" w:rsidR="00522CAE" w:rsidRPr="004E797A" w:rsidRDefault="00522CAE" w:rsidP="0093584E">
      <w:pPr>
        <w:ind w:firstLine="0"/>
        <w:rPr>
          <w:szCs w:val="28"/>
        </w:rPr>
      </w:pPr>
    </w:p>
    <w:p w14:paraId="56F59D96" w14:textId="77777777" w:rsidR="00522CAE" w:rsidRPr="004E797A" w:rsidRDefault="00522CAE" w:rsidP="0093584E">
      <w:pPr>
        <w:ind w:firstLine="0"/>
        <w:rPr>
          <w:szCs w:val="28"/>
        </w:rPr>
      </w:pPr>
    </w:p>
    <w:p w14:paraId="27AB6427" w14:textId="77777777" w:rsidR="00522CAE" w:rsidRPr="004E797A" w:rsidRDefault="00522CAE" w:rsidP="0093584E">
      <w:pPr>
        <w:ind w:firstLine="0"/>
        <w:rPr>
          <w:szCs w:val="28"/>
        </w:rPr>
      </w:pPr>
    </w:p>
    <w:p w14:paraId="752DEBC7" w14:textId="77777777" w:rsidR="00522CAE" w:rsidRPr="004E797A" w:rsidRDefault="00522CAE" w:rsidP="0093584E">
      <w:pPr>
        <w:ind w:firstLine="0"/>
        <w:rPr>
          <w:szCs w:val="28"/>
        </w:rPr>
      </w:pPr>
    </w:p>
    <w:p w14:paraId="7DBB39A9" w14:textId="77777777" w:rsidR="00522CAE" w:rsidRPr="004E797A" w:rsidRDefault="00522CAE" w:rsidP="0093584E">
      <w:pPr>
        <w:ind w:firstLine="0"/>
        <w:rPr>
          <w:szCs w:val="28"/>
        </w:rPr>
      </w:pPr>
    </w:p>
    <w:p w14:paraId="129FF8B7" w14:textId="77777777" w:rsidR="00522CAE" w:rsidRPr="004E797A" w:rsidRDefault="00522CAE" w:rsidP="0093584E">
      <w:pPr>
        <w:ind w:firstLine="0"/>
        <w:rPr>
          <w:szCs w:val="28"/>
        </w:rPr>
      </w:pPr>
    </w:p>
    <w:p w14:paraId="1E1542C0" w14:textId="77777777" w:rsidR="00522CAE" w:rsidRPr="008710B6" w:rsidRDefault="00522CAE" w:rsidP="0093584E">
      <w:pPr>
        <w:tabs>
          <w:tab w:val="left" w:pos="6480"/>
        </w:tabs>
        <w:ind w:right="3338" w:firstLine="0"/>
        <w:rPr>
          <w:szCs w:val="28"/>
        </w:rPr>
      </w:pPr>
      <w:r w:rsidRPr="008710B6">
        <w:rPr>
          <w:szCs w:val="28"/>
        </w:rPr>
        <w:t>Про внесення змін та доповнень до рішення міської ради від 04.04.2013 №</w:t>
      </w:r>
      <w:r w:rsidRPr="008710B6">
        <w:rPr>
          <w:szCs w:val="28"/>
          <w:lang w:val="en-US"/>
        </w:rPr>
        <w:t> </w:t>
      </w:r>
      <w:r w:rsidRPr="008710B6">
        <w:rPr>
          <w:szCs w:val="28"/>
        </w:rPr>
        <w:t>27/16 “Про затвердження переліку об’єктів зеленого господарства, віднесених до територій рекреаційного призначення в</w:t>
      </w:r>
      <w:r>
        <w:rPr>
          <w:szCs w:val="28"/>
        </w:rPr>
        <w:t xml:space="preserve"> </w:t>
      </w:r>
      <w:r w:rsidRPr="008710B6">
        <w:rPr>
          <w:szCs w:val="28"/>
        </w:rPr>
        <w:t>м. Миколаєві” (із змінами та доповненнями)</w:t>
      </w:r>
    </w:p>
    <w:p w14:paraId="30AE710E" w14:textId="77777777" w:rsidR="00522CAE" w:rsidRPr="00522CAE" w:rsidRDefault="00522CAE" w:rsidP="00522CAE">
      <w:pPr>
        <w:rPr>
          <w:szCs w:val="28"/>
          <w:lang w:val="ru-RU"/>
        </w:rPr>
      </w:pPr>
    </w:p>
    <w:p w14:paraId="2F33ED7E" w14:textId="77777777" w:rsidR="00522CAE" w:rsidRPr="003A0472" w:rsidRDefault="00522CAE" w:rsidP="00522CAE">
      <w:pPr>
        <w:rPr>
          <w:szCs w:val="28"/>
        </w:rPr>
      </w:pPr>
    </w:p>
    <w:p w14:paraId="762AD895" w14:textId="77777777" w:rsidR="00522CAE" w:rsidRPr="008710B6" w:rsidRDefault="00522CAE" w:rsidP="00522CAE">
      <w:pPr>
        <w:rPr>
          <w:szCs w:val="28"/>
        </w:rPr>
      </w:pPr>
      <w:r w:rsidRPr="008710B6">
        <w:rPr>
          <w:szCs w:val="28"/>
        </w:rPr>
        <w:t>З метою розвитку та збереження зелених насаджень, відповідно до ст.</w:t>
      </w:r>
      <w:r w:rsidRPr="008710B6">
        <w:rPr>
          <w:szCs w:val="28"/>
          <w:lang w:val="en-US"/>
        </w:rPr>
        <w:t> </w:t>
      </w:r>
      <w:r w:rsidRPr="008710B6">
        <w:rPr>
          <w:szCs w:val="28"/>
        </w:rPr>
        <w:t>51 Земельного кодексу України, п.</w:t>
      </w:r>
      <w:r w:rsidRPr="008710B6">
        <w:rPr>
          <w:szCs w:val="28"/>
          <w:lang w:val="en-US"/>
        </w:rPr>
        <w:t> </w:t>
      </w:r>
      <w:r w:rsidRPr="008710B6">
        <w:rPr>
          <w:szCs w:val="28"/>
        </w:rPr>
        <w:t>1 ч.</w:t>
      </w:r>
      <w:r w:rsidRPr="008710B6">
        <w:rPr>
          <w:szCs w:val="28"/>
          <w:lang w:val="en-US"/>
        </w:rPr>
        <w:t> </w:t>
      </w:r>
      <w:r w:rsidRPr="008710B6">
        <w:rPr>
          <w:szCs w:val="28"/>
        </w:rPr>
        <w:t>1 ст. 10 Закону України “Про благоустрій населених пунктів”, керуючись п. 34, п. 37 ч. 1 ст. 26, ч.</w:t>
      </w:r>
      <w:r w:rsidRPr="008710B6">
        <w:rPr>
          <w:szCs w:val="28"/>
          <w:lang w:val="en-US"/>
        </w:rPr>
        <w:t> </w:t>
      </w:r>
      <w:r w:rsidRPr="008710B6">
        <w:rPr>
          <w:szCs w:val="28"/>
        </w:rPr>
        <w:t xml:space="preserve">1 ст. 59 Закону України “Про місцеве самоврядування в Україні”, міська рада </w:t>
      </w:r>
    </w:p>
    <w:p w14:paraId="64C3B5DA" w14:textId="77777777" w:rsidR="00522CAE" w:rsidRPr="008710B6" w:rsidRDefault="00522CAE" w:rsidP="0093584E">
      <w:pPr>
        <w:ind w:firstLine="0"/>
        <w:rPr>
          <w:szCs w:val="28"/>
        </w:rPr>
      </w:pPr>
    </w:p>
    <w:p w14:paraId="4324516C" w14:textId="77777777" w:rsidR="00522CAE" w:rsidRPr="008710B6" w:rsidRDefault="00522CAE" w:rsidP="0093584E">
      <w:pPr>
        <w:ind w:firstLine="0"/>
        <w:rPr>
          <w:szCs w:val="28"/>
        </w:rPr>
      </w:pPr>
      <w:r w:rsidRPr="008710B6">
        <w:rPr>
          <w:szCs w:val="28"/>
        </w:rPr>
        <w:t>ВИРІШИЛА:</w:t>
      </w:r>
    </w:p>
    <w:p w14:paraId="63548548" w14:textId="77777777" w:rsidR="00522CAE" w:rsidRPr="008710B6" w:rsidRDefault="00522CAE" w:rsidP="0093584E">
      <w:pPr>
        <w:ind w:firstLine="0"/>
        <w:rPr>
          <w:szCs w:val="28"/>
        </w:rPr>
      </w:pPr>
    </w:p>
    <w:p w14:paraId="3C8A0E52" w14:textId="77777777" w:rsidR="00522CAE" w:rsidRPr="008710B6" w:rsidRDefault="00522CAE" w:rsidP="00522CAE">
      <w:pPr>
        <w:rPr>
          <w:szCs w:val="28"/>
        </w:rPr>
      </w:pPr>
      <w:r w:rsidRPr="008710B6">
        <w:rPr>
          <w:szCs w:val="28"/>
        </w:rPr>
        <w:t>1. Внести зміни та доповнення до переліку об’єктів зеленого господарства, віднесених до територій рекреаційного призначення в м.</w:t>
      </w:r>
      <w:r w:rsidRPr="008710B6">
        <w:rPr>
          <w:szCs w:val="28"/>
          <w:lang w:val="en-US"/>
        </w:rPr>
        <w:t> </w:t>
      </w:r>
      <w:r w:rsidRPr="008710B6">
        <w:rPr>
          <w:szCs w:val="28"/>
        </w:rPr>
        <w:t>Миколаєві, затвердженого рішенням міської ради від 04.04.2013 №</w:t>
      </w:r>
      <w:r w:rsidRPr="008710B6">
        <w:rPr>
          <w:szCs w:val="28"/>
          <w:lang w:val="en-US"/>
        </w:rPr>
        <w:t> </w:t>
      </w:r>
      <w:r w:rsidRPr="008710B6">
        <w:rPr>
          <w:szCs w:val="28"/>
        </w:rPr>
        <w:t>27/16 “Про затвердження переліку об’єктів зеленого господарства, віднесених до територій рекреаційного призначення в м. Миколаєві” (із змінами та доповненнями</w:t>
      </w:r>
      <w:r>
        <w:rPr>
          <w:szCs w:val="28"/>
        </w:rPr>
        <w:t>):</w:t>
      </w:r>
    </w:p>
    <w:p w14:paraId="17544099" w14:textId="77777777" w:rsidR="00522CAE" w:rsidRPr="003A0472" w:rsidRDefault="00522CAE" w:rsidP="00522CAE">
      <w:pPr>
        <w:rPr>
          <w:sz w:val="16"/>
          <w:szCs w:val="16"/>
        </w:rPr>
      </w:pPr>
    </w:p>
    <w:p w14:paraId="163EFB23" w14:textId="77777777" w:rsidR="00522CAE" w:rsidRPr="008710B6" w:rsidRDefault="00522CAE" w:rsidP="00522CAE">
      <w:pPr>
        <w:rPr>
          <w:szCs w:val="28"/>
        </w:rPr>
      </w:pPr>
      <w:r w:rsidRPr="008710B6">
        <w:rPr>
          <w:szCs w:val="28"/>
        </w:rPr>
        <w:t>1.1.</w:t>
      </w:r>
      <w:r w:rsidRPr="008710B6">
        <w:rPr>
          <w:szCs w:val="28"/>
          <w:lang w:val="en-US"/>
        </w:rPr>
        <w:t> </w:t>
      </w:r>
      <w:r w:rsidRPr="008710B6">
        <w:rPr>
          <w:szCs w:val="28"/>
        </w:rPr>
        <w:t>Пункт</w:t>
      </w:r>
      <w:r>
        <w:rPr>
          <w:szCs w:val="28"/>
        </w:rPr>
        <w:t>и</w:t>
      </w:r>
      <w:r w:rsidRPr="008710B6">
        <w:rPr>
          <w:szCs w:val="28"/>
        </w:rPr>
        <w:t xml:space="preserve"> 18</w:t>
      </w:r>
      <w:r>
        <w:rPr>
          <w:szCs w:val="28"/>
        </w:rPr>
        <w:t>,</w:t>
      </w:r>
      <w:r w:rsidRPr="008710B6">
        <w:rPr>
          <w:szCs w:val="28"/>
        </w:rPr>
        <w:t xml:space="preserve"> 75 переліку об’єктів Центрального району міста викласти в такій редакції:</w:t>
      </w:r>
    </w:p>
    <w:p w14:paraId="0935211F" w14:textId="77777777" w:rsidR="00522CAE" w:rsidRPr="003A0472" w:rsidRDefault="00522CAE" w:rsidP="00522CAE">
      <w:pPr>
        <w:rPr>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2756"/>
        <w:gridCol w:w="3405"/>
        <w:gridCol w:w="1134"/>
        <w:gridCol w:w="1984"/>
      </w:tblGrid>
      <w:tr w:rsidR="00522CAE" w:rsidRPr="007E3FED" w14:paraId="6D221671" w14:textId="77777777" w:rsidTr="00CB67AE">
        <w:trPr>
          <w:trHeight w:val="284"/>
        </w:trPr>
        <w:tc>
          <w:tcPr>
            <w:tcW w:w="360" w:type="dxa"/>
            <w:tcBorders>
              <w:top w:val="single" w:sz="4" w:space="0" w:color="auto"/>
              <w:left w:val="single" w:sz="4" w:space="0" w:color="auto"/>
              <w:bottom w:val="single" w:sz="4" w:space="0" w:color="auto"/>
              <w:right w:val="single" w:sz="4" w:space="0" w:color="auto"/>
            </w:tcBorders>
          </w:tcPr>
          <w:p w14:paraId="5644469A" w14:textId="77777777" w:rsidR="00522CAE" w:rsidRPr="007E3FED" w:rsidRDefault="00522CAE" w:rsidP="00CB67AE">
            <w:pPr>
              <w:ind w:left="-113" w:right="-113"/>
              <w:jc w:val="center"/>
            </w:pPr>
            <w:r w:rsidRPr="007E3FED">
              <w:t>№ з/п</w:t>
            </w:r>
          </w:p>
        </w:tc>
        <w:tc>
          <w:tcPr>
            <w:tcW w:w="2756" w:type="dxa"/>
            <w:tcBorders>
              <w:top w:val="single" w:sz="4" w:space="0" w:color="auto"/>
              <w:left w:val="single" w:sz="4" w:space="0" w:color="auto"/>
              <w:bottom w:val="single" w:sz="4" w:space="0" w:color="auto"/>
              <w:right w:val="single" w:sz="4" w:space="0" w:color="auto"/>
            </w:tcBorders>
          </w:tcPr>
          <w:p w14:paraId="14555F75" w14:textId="77777777" w:rsidR="00522CAE" w:rsidRDefault="00522CAE" w:rsidP="00CB67AE">
            <w:pPr>
              <w:ind w:left="-113" w:right="-113"/>
              <w:jc w:val="center"/>
            </w:pPr>
            <w:r w:rsidRPr="007E3FED">
              <w:t>Найменування об’єкта загального користування</w:t>
            </w:r>
          </w:p>
          <w:p w14:paraId="2A3BD95B" w14:textId="77777777" w:rsidR="00522CAE" w:rsidRPr="007E3FED" w:rsidRDefault="00522CAE" w:rsidP="00CB67AE">
            <w:pPr>
              <w:ind w:left="-113" w:right="-113"/>
              <w:jc w:val="center"/>
            </w:pPr>
          </w:p>
        </w:tc>
        <w:tc>
          <w:tcPr>
            <w:tcW w:w="3405" w:type="dxa"/>
            <w:tcBorders>
              <w:top w:val="single" w:sz="4" w:space="0" w:color="auto"/>
              <w:left w:val="single" w:sz="4" w:space="0" w:color="auto"/>
              <w:bottom w:val="single" w:sz="4" w:space="0" w:color="auto"/>
              <w:right w:val="single" w:sz="4" w:space="0" w:color="auto"/>
            </w:tcBorders>
          </w:tcPr>
          <w:p w14:paraId="550E4755" w14:textId="77777777" w:rsidR="00522CAE" w:rsidRPr="007E3FED" w:rsidRDefault="00522CAE" w:rsidP="00CB67AE">
            <w:pPr>
              <w:ind w:left="-113" w:right="-113"/>
              <w:jc w:val="center"/>
            </w:pPr>
            <w:r w:rsidRPr="007E3FED">
              <w:t>Адреса знаходження</w:t>
            </w:r>
          </w:p>
        </w:tc>
        <w:tc>
          <w:tcPr>
            <w:tcW w:w="1134" w:type="dxa"/>
            <w:tcBorders>
              <w:top w:val="single" w:sz="4" w:space="0" w:color="auto"/>
              <w:left w:val="single" w:sz="4" w:space="0" w:color="auto"/>
              <w:bottom w:val="single" w:sz="4" w:space="0" w:color="auto"/>
              <w:right w:val="single" w:sz="4" w:space="0" w:color="auto"/>
            </w:tcBorders>
          </w:tcPr>
          <w:p w14:paraId="1FD36877" w14:textId="77777777" w:rsidR="00522CAE" w:rsidRPr="007E3FED" w:rsidRDefault="00522CAE" w:rsidP="00CB67AE">
            <w:pPr>
              <w:ind w:left="-113" w:right="-113"/>
              <w:jc w:val="center"/>
            </w:pPr>
            <w:r w:rsidRPr="007E3FED">
              <w:t>Площа,</w:t>
            </w:r>
          </w:p>
          <w:p w14:paraId="0C5B55E1" w14:textId="77777777" w:rsidR="00522CAE" w:rsidRPr="007E3FED" w:rsidRDefault="00522CAE" w:rsidP="00CB67AE">
            <w:pPr>
              <w:ind w:left="-113" w:right="-113"/>
              <w:jc w:val="center"/>
            </w:pPr>
            <w:proofErr w:type="spellStart"/>
            <w:r w:rsidRPr="007E3FED">
              <w:t>кв.м</w:t>
            </w:r>
            <w:proofErr w:type="spellEnd"/>
          </w:p>
        </w:tc>
        <w:tc>
          <w:tcPr>
            <w:tcW w:w="1984" w:type="dxa"/>
            <w:tcBorders>
              <w:top w:val="single" w:sz="4" w:space="0" w:color="auto"/>
              <w:left w:val="single" w:sz="4" w:space="0" w:color="auto"/>
              <w:bottom w:val="single" w:sz="4" w:space="0" w:color="auto"/>
              <w:right w:val="single" w:sz="4" w:space="0" w:color="auto"/>
            </w:tcBorders>
          </w:tcPr>
          <w:p w14:paraId="26FA5881" w14:textId="77777777" w:rsidR="00522CAE" w:rsidRPr="007E3FED" w:rsidRDefault="00522CAE" w:rsidP="00CB67AE">
            <w:pPr>
              <w:ind w:left="-113" w:right="-113"/>
              <w:jc w:val="center"/>
              <w:rPr>
                <w:bCs/>
              </w:rPr>
            </w:pPr>
            <w:r w:rsidRPr="007E3FED">
              <w:rPr>
                <w:bCs/>
              </w:rPr>
              <w:t xml:space="preserve">Наявність </w:t>
            </w:r>
            <w:proofErr w:type="spellStart"/>
            <w:r w:rsidRPr="007E3FED">
              <w:rPr>
                <w:bCs/>
              </w:rPr>
              <w:t>проєкту</w:t>
            </w:r>
            <w:proofErr w:type="spellEnd"/>
            <w:r w:rsidRPr="007E3FED">
              <w:rPr>
                <w:bCs/>
              </w:rPr>
              <w:t xml:space="preserve"> землеустрою</w:t>
            </w:r>
          </w:p>
        </w:tc>
      </w:tr>
      <w:tr w:rsidR="00522CAE" w:rsidRPr="007E3FED" w14:paraId="2DCB94C4" w14:textId="77777777" w:rsidTr="00CB67AE">
        <w:trPr>
          <w:trHeight w:val="284"/>
        </w:trPr>
        <w:tc>
          <w:tcPr>
            <w:tcW w:w="360" w:type="dxa"/>
            <w:tcBorders>
              <w:top w:val="single" w:sz="4" w:space="0" w:color="auto"/>
              <w:left w:val="single" w:sz="4" w:space="0" w:color="auto"/>
              <w:bottom w:val="single" w:sz="4" w:space="0" w:color="auto"/>
              <w:right w:val="single" w:sz="4" w:space="0" w:color="auto"/>
            </w:tcBorders>
          </w:tcPr>
          <w:p w14:paraId="4FC3D520" w14:textId="77777777" w:rsidR="00522CAE" w:rsidRPr="007E3FED" w:rsidRDefault="00522CAE" w:rsidP="00CB67AE">
            <w:pPr>
              <w:ind w:left="-113" w:right="-113"/>
              <w:jc w:val="center"/>
            </w:pPr>
            <w:r w:rsidRPr="007E3FED">
              <w:t>18</w:t>
            </w:r>
            <w:r>
              <w:t>.</w:t>
            </w:r>
          </w:p>
        </w:tc>
        <w:tc>
          <w:tcPr>
            <w:tcW w:w="2756" w:type="dxa"/>
            <w:tcBorders>
              <w:top w:val="single" w:sz="4" w:space="0" w:color="auto"/>
              <w:left w:val="single" w:sz="4" w:space="0" w:color="auto"/>
              <w:bottom w:val="single" w:sz="4" w:space="0" w:color="auto"/>
              <w:right w:val="single" w:sz="4" w:space="0" w:color="auto"/>
            </w:tcBorders>
          </w:tcPr>
          <w:p w14:paraId="26D41201" w14:textId="77777777" w:rsidR="00522CAE" w:rsidRPr="007E3FED" w:rsidRDefault="00522CAE" w:rsidP="00CB67AE">
            <w:pPr>
              <w:ind w:left="-42" w:right="-113"/>
            </w:pPr>
            <w:r w:rsidRPr="007E3FED">
              <w:t>Сквер біля будинку 22 по вул. Адміральській</w:t>
            </w:r>
          </w:p>
        </w:tc>
        <w:tc>
          <w:tcPr>
            <w:tcW w:w="3405" w:type="dxa"/>
            <w:tcBorders>
              <w:top w:val="single" w:sz="4" w:space="0" w:color="auto"/>
              <w:left w:val="single" w:sz="4" w:space="0" w:color="auto"/>
              <w:bottom w:val="single" w:sz="4" w:space="0" w:color="auto"/>
              <w:right w:val="single" w:sz="4" w:space="0" w:color="auto"/>
            </w:tcBorders>
          </w:tcPr>
          <w:p w14:paraId="30C380FD" w14:textId="77777777" w:rsidR="00522CAE" w:rsidRPr="007E3FED" w:rsidRDefault="00522CAE" w:rsidP="00CB67AE">
            <w:pPr>
              <w:ind w:right="-113"/>
            </w:pPr>
            <w:r w:rsidRPr="007E3FED">
              <w:t>вул.</w:t>
            </w:r>
            <w:r w:rsidRPr="007E3FED">
              <w:rPr>
                <w:lang w:val="en-US"/>
              </w:rPr>
              <w:t> </w:t>
            </w:r>
            <w:r w:rsidRPr="007E3FED">
              <w:t>Адміральська,</w:t>
            </w:r>
          </w:p>
          <w:p w14:paraId="57382E78" w14:textId="77777777" w:rsidR="00522CAE" w:rsidRPr="007E3FED" w:rsidRDefault="00522CAE" w:rsidP="00CB67AE">
            <w:pPr>
              <w:ind w:right="-113"/>
            </w:pPr>
            <w:r w:rsidRPr="007E3FED">
              <w:t>вул.</w:t>
            </w:r>
            <w:r w:rsidRPr="007E3FED">
              <w:rPr>
                <w:lang w:val="en-US"/>
              </w:rPr>
              <w:t> </w:t>
            </w:r>
            <w:r w:rsidRPr="007E3FED">
              <w:t>Набережна ріг</w:t>
            </w:r>
            <w:r w:rsidRPr="00B2738B">
              <w:t xml:space="preserve"> вул. </w:t>
            </w:r>
            <w:r>
              <w:t>Маріупольської</w:t>
            </w:r>
          </w:p>
        </w:tc>
        <w:tc>
          <w:tcPr>
            <w:tcW w:w="1134" w:type="dxa"/>
            <w:tcBorders>
              <w:top w:val="single" w:sz="4" w:space="0" w:color="auto"/>
              <w:left w:val="single" w:sz="4" w:space="0" w:color="auto"/>
              <w:bottom w:val="single" w:sz="4" w:space="0" w:color="auto"/>
              <w:right w:val="single" w:sz="4" w:space="0" w:color="auto"/>
            </w:tcBorders>
          </w:tcPr>
          <w:p w14:paraId="215B9327" w14:textId="77777777" w:rsidR="00522CAE" w:rsidRPr="007E3FED" w:rsidRDefault="00522CAE" w:rsidP="00CB67AE">
            <w:pPr>
              <w:ind w:left="-113" w:right="-113"/>
              <w:jc w:val="center"/>
            </w:pPr>
            <w:r w:rsidRPr="007E3FED">
              <w:t>8159</w:t>
            </w:r>
          </w:p>
        </w:tc>
        <w:tc>
          <w:tcPr>
            <w:tcW w:w="1984" w:type="dxa"/>
            <w:tcBorders>
              <w:top w:val="single" w:sz="4" w:space="0" w:color="auto"/>
              <w:left w:val="single" w:sz="4" w:space="0" w:color="auto"/>
              <w:bottom w:val="single" w:sz="4" w:space="0" w:color="auto"/>
              <w:right w:val="single" w:sz="4" w:space="0" w:color="auto"/>
            </w:tcBorders>
          </w:tcPr>
          <w:p w14:paraId="512905AD" w14:textId="77777777" w:rsidR="00522CAE" w:rsidRPr="007E3FED" w:rsidRDefault="00522CAE" w:rsidP="00CB67AE">
            <w:pPr>
              <w:ind w:left="-113" w:right="-113"/>
            </w:pPr>
          </w:p>
        </w:tc>
      </w:tr>
      <w:tr w:rsidR="00522CAE" w:rsidRPr="007E3FED" w14:paraId="64D332D0" w14:textId="77777777" w:rsidTr="00CB67AE">
        <w:trPr>
          <w:trHeight w:val="284"/>
        </w:trPr>
        <w:tc>
          <w:tcPr>
            <w:tcW w:w="360" w:type="dxa"/>
            <w:tcBorders>
              <w:top w:val="single" w:sz="4" w:space="0" w:color="auto"/>
              <w:left w:val="single" w:sz="4" w:space="0" w:color="auto"/>
              <w:bottom w:val="single" w:sz="4" w:space="0" w:color="auto"/>
              <w:right w:val="single" w:sz="4" w:space="0" w:color="auto"/>
            </w:tcBorders>
          </w:tcPr>
          <w:p w14:paraId="7616F1A6" w14:textId="77777777" w:rsidR="00522CAE" w:rsidRPr="007E3FED" w:rsidRDefault="00522CAE" w:rsidP="00CB67AE">
            <w:pPr>
              <w:ind w:left="-113" w:right="-113"/>
              <w:jc w:val="center"/>
            </w:pPr>
            <w:r w:rsidRPr="007E3FED">
              <w:t>75</w:t>
            </w:r>
            <w:r>
              <w:t>.</w:t>
            </w:r>
          </w:p>
        </w:tc>
        <w:tc>
          <w:tcPr>
            <w:tcW w:w="2756" w:type="dxa"/>
            <w:tcBorders>
              <w:top w:val="single" w:sz="4" w:space="0" w:color="auto"/>
              <w:left w:val="single" w:sz="4" w:space="0" w:color="auto"/>
              <w:bottom w:val="single" w:sz="4" w:space="0" w:color="auto"/>
              <w:right w:val="single" w:sz="4" w:space="0" w:color="auto"/>
            </w:tcBorders>
          </w:tcPr>
          <w:p w14:paraId="69417453" w14:textId="77777777" w:rsidR="00522CAE" w:rsidRPr="007E3FED" w:rsidRDefault="00522CAE" w:rsidP="00CB67AE">
            <w:pPr>
              <w:ind w:left="-42" w:right="-113"/>
            </w:pPr>
            <w:r w:rsidRPr="007E3FED">
              <w:t>Сквер “Школярик”</w:t>
            </w:r>
          </w:p>
        </w:tc>
        <w:tc>
          <w:tcPr>
            <w:tcW w:w="3405" w:type="dxa"/>
            <w:tcBorders>
              <w:top w:val="single" w:sz="4" w:space="0" w:color="auto"/>
              <w:left w:val="single" w:sz="4" w:space="0" w:color="auto"/>
              <w:bottom w:val="single" w:sz="4" w:space="0" w:color="auto"/>
              <w:right w:val="single" w:sz="4" w:space="0" w:color="auto"/>
            </w:tcBorders>
          </w:tcPr>
          <w:p w14:paraId="0F187A48" w14:textId="77777777" w:rsidR="00522CAE" w:rsidRPr="007E3FED" w:rsidRDefault="00522CAE" w:rsidP="00CB67AE">
            <w:pPr>
              <w:ind w:right="-113"/>
            </w:pPr>
            <w:r w:rsidRPr="007E3FED">
              <w:t>вул.</w:t>
            </w:r>
            <w:r w:rsidRPr="007E3FED">
              <w:rPr>
                <w:lang w:val="en-US"/>
              </w:rPr>
              <w:t> </w:t>
            </w:r>
            <w:r w:rsidRPr="007E3FED">
              <w:t xml:space="preserve">Архітектора </w:t>
            </w:r>
            <w:proofErr w:type="spellStart"/>
            <w:r w:rsidRPr="007E3FED">
              <w:t>Старова</w:t>
            </w:r>
            <w:proofErr w:type="spellEnd"/>
            <w:r w:rsidRPr="007E3FED">
              <w:t>, 6 г, пустир біля ЗОШ № 64</w:t>
            </w:r>
          </w:p>
        </w:tc>
        <w:tc>
          <w:tcPr>
            <w:tcW w:w="1134" w:type="dxa"/>
            <w:tcBorders>
              <w:top w:val="single" w:sz="4" w:space="0" w:color="auto"/>
              <w:left w:val="single" w:sz="4" w:space="0" w:color="auto"/>
              <w:bottom w:val="single" w:sz="4" w:space="0" w:color="auto"/>
              <w:right w:val="single" w:sz="4" w:space="0" w:color="auto"/>
            </w:tcBorders>
          </w:tcPr>
          <w:p w14:paraId="3917E5BD" w14:textId="77777777" w:rsidR="00522CAE" w:rsidRPr="007E3FED" w:rsidRDefault="00522CAE" w:rsidP="00CB67AE">
            <w:pPr>
              <w:ind w:left="-113" w:right="-113"/>
              <w:jc w:val="center"/>
            </w:pPr>
            <w:r w:rsidRPr="007E3FED">
              <w:t>10000*</w:t>
            </w:r>
          </w:p>
        </w:tc>
        <w:tc>
          <w:tcPr>
            <w:tcW w:w="1984" w:type="dxa"/>
            <w:tcBorders>
              <w:top w:val="single" w:sz="4" w:space="0" w:color="auto"/>
              <w:left w:val="single" w:sz="4" w:space="0" w:color="auto"/>
              <w:bottom w:val="single" w:sz="4" w:space="0" w:color="auto"/>
              <w:right w:val="single" w:sz="4" w:space="0" w:color="auto"/>
            </w:tcBorders>
          </w:tcPr>
          <w:p w14:paraId="64D5455F" w14:textId="77777777" w:rsidR="00522CAE" w:rsidRPr="007E3FED" w:rsidRDefault="00522CAE" w:rsidP="00CB67AE">
            <w:pPr>
              <w:ind w:left="-113" w:right="-113"/>
            </w:pPr>
          </w:p>
        </w:tc>
      </w:tr>
    </w:tbl>
    <w:p w14:paraId="15514595" w14:textId="77777777" w:rsidR="00522CAE" w:rsidRPr="008710B6" w:rsidRDefault="00522CAE" w:rsidP="00522CAE">
      <w:pPr>
        <w:pageBreakBefore/>
        <w:rPr>
          <w:szCs w:val="28"/>
        </w:rPr>
      </w:pPr>
      <w:r w:rsidRPr="008710B6">
        <w:rPr>
          <w:szCs w:val="28"/>
        </w:rPr>
        <w:lastRenderedPageBreak/>
        <w:t>1.2.</w:t>
      </w:r>
      <w:r w:rsidRPr="008710B6">
        <w:rPr>
          <w:szCs w:val="28"/>
          <w:lang w:val="en-US"/>
        </w:rPr>
        <w:t> </w:t>
      </w:r>
      <w:r w:rsidRPr="008710B6">
        <w:rPr>
          <w:szCs w:val="28"/>
        </w:rPr>
        <w:t>Перелік об’єктів Центрального району міста доповнити пунктами 79</w:t>
      </w:r>
      <w:r w:rsidRPr="008710B6">
        <w:rPr>
          <w:szCs w:val="28"/>
        </w:rPr>
        <w:noBreakHyphen/>
        <w:t>81 в такій редакції:</w:t>
      </w:r>
    </w:p>
    <w:p w14:paraId="69E72DCF" w14:textId="77777777" w:rsidR="00522CAE" w:rsidRPr="003A0472" w:rsidRDefault="00522CAE" w:rsidP="00522CAE">
      <w:pPr>
        <w:rPr>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
        <w:gridCol w:w="2686"/>
        <w:gridCol w:w="3401"/>
        <w:gridCol w:w="1134"/>
        <w:gridCol w:w="1984"/>
      </w:tblGrid>
      <w:tr w:rsidR="00522CAE" w:rsidRPr="00CD4451" w14:paraId="46B90EB1" w14:textId="77777777" w:rsidTr="00CB67AE">
        <w:trPr>
          <w:trHeight w:val="284"/>
        </w:trPr>
        <w:tc>
          <w:tcPr>
            <w:tcW w:w="434" w:type="dxa"/>
          </w:tcPr>
          <w:p w14:paraId="64D53F61" w14:textId="77777777" w:rsidR="00522CAE" w:rsidRPr="00CD4451" w:rsidRDefault="00522CAE" w:rsidP="00CB67AE">
            <w:pPr>
              <w:ind w:left="-113" w:right="-113"/>
              <w:jc w:val="center"/>
            </w:pPr>
            <w:r w:rsidRPr="00CD4451">
              <w:t>№ з/п</w:t>
            </w:r>
          </w:p>
        </w:tc>
        <w:tc>
          <w:tcPr>
            <w:tcW w:w="2686" w:type="dxa"/>
          </w:tcPr>
          <w:p w14:paraId="63ED5CA1" w14:textId="77777777" w:rsidR="00522CAE" w:rsidRDefault="00522CAE" w:rsidP="00CB67AE">
            <w:pPr>
              <w:ind w:left="-113" w:right="-113"/>
              <w:jc w:val="center"/>
            </w:pPr>
            <w:r w:rsidRPr="00CD4451">
              <w:t>Найменування об’єкта загального користування</w:t>
            </w:r>
          </w:p>
          <w:p w14:paraId="24077803" w14:textId="77777777" w:rsidR="00522CAE" w:rsidRPr="00CD4451" w:rsidRDefault="00522CAE" w:rsidP="00CB67AE">
            <w:pPr>
              <w:ind w:left="-113" w:right="-113"/>
              <w:jc w:val="center"/>
            </w:pPr>
          </w:p>
        </w:tc>
        <w:tc>
          <w:tcPr>
            <w:tcW w:w="3401" w:type="dxa"/>
            <w:vAlign w:val="center"/>
          </w:tcPr>
          <w:p w14:paraId="4D93D7AB" w14:textId="77777777" w:rsidR="00522CAE" w:rsidRPr="00CD4451" w:rsidRDefault="00522CAE" w:rsidP="00CB67AE">
            <w:pPr>
              <w:ind w:left="-113" w:right="-113"/>
              <w:jc w:val="center"/>
            </w:pPr>
            <w:r w:rsidRPr="00CD4451">
              <w:t>Адреса знаходження</w:t>
            </w:r>
          </w:p>
        </w:tc>
        <w:tc>
          <w:tcPr>
            <w:tcW w:w="1134" w:type="dxa"/>
          </w:tcPr>
          <w:p w14:paraId="3BC58706" w14:textId="77777777" w:rsidR="00522CAE" w:rsidRPr="00CD4451" w:rsidRDefault="00522CAE" w:rsidP="00CB67AE">
            <w:pPr>
              <w:ind w:left="-113" w:right="-113"/>
              <w:jc w:val="center"/>
            </w:pPr>
            <w:r w:rsidRPr="00CD4451">
              <w:t>Площа,</w:t>
            </w:r>
          </w:p>
          <w:p w14:paraId="23D9CB18" w14:textId="77777777" w:rsidR="00522CAE" w:rsidRPr="00CD4451" w:rsidRDefault="00522CAE" w:rsidP="00CB67AE">
            <w:pPr>
              <w:ind w:left="-113" w:right="-113"/>
              <w:jc w:val="center"/>
            </w:pPr>
            <w:proofErr w:type="spellStart"/>
            <w:r w:rsidRPr="00CD4451">
              <w:t>кв.м</w:t>
            </w:r>
            <w:proofErr w:type="spellEnd"/>
          </w:p>
        </w:tc>
        <w:tc>
          <w:tcPr>
            <w:tcW w:w="1984" w:type="dxa"/>
          </w:tcPr>
          <w:p w14:paraId="7551305B" w14:textId="77777777" w:rsidR="00522CAE" w:rsidRPr="00CD4451" w:rsidRDefault="00522CAE" w:rsidP="00CB67AE">
            <w:pPr>
              <w:ind w:left="-113" w:right="-113"/>
              <w:jc w:val="center"/>
            </w:pPr>
            <w:r w:rsidRPr="00CD4451">
              <w:rPr>
                <w:bCs/>
              </w:rPr>
              <w:t xml:space="preserve">Наявність </w:t>
            </w:r>
            <w:proofErr w:type="spellStart"/>
            <w:r w:rsidRPr="00CD4451">
              <w:rPr>
                <w:bCs/>
              </w:rPr>
              <w:t>проєкту</w:t>
            </w:r>
            <w:proofErr w:type="spellEnd"/>
            <w:r w:rsidRPr="00CD4451">
              <w:rPr>
                <w:bCs/>
              </w:rPr>
              <w:t xml:space="preserve"> землеустрою</w:t>
            </w:r>
          </w:p>
        </w:tc>
      </w:tr>
      <w:tr w:rsidR="00522CAE" w:rsidRPr="00CD4451" w14:paraId="1636162F" w14:textId="77777777" w:rsidTr="00CB67AE">
        <w:trPr>
          <w:trHeight w:val="284"/>
        </w:trPr>
        <w:tc>
          <w:tcPr>
            <w:tcW w:w="434" w:type="dxa"/>
          </w:tcPr>
          <w:p w14:paraId="44756B0D" w14:textId="77777777" w:rsidR="00522CAE" w:rsidRPr="00CD4451" w:rsidRDefault="00522CAE" w:rsidP="00CB67AE">
            <w:pPr>
              <w:ind w:left="-113" w:right="-113"/>
              <w:jc w:val="center"/>
            </w:pPr>
            <w:r w:rsidRPr="00CD4451">
              <w:t>79</w:t>
            </w:r>
            <w:r>
              <w:t>.</w:t>
            </w:r>
          </w:p>
        </w:tc>
        <w:tc>
          <w:tcPr>
            <w:tcW w:w="2686" w:type="dxa"/>
          </w:tcPr>
          <w:p w14:paraId="6798A7E3" w14:textId="77777777" w:rsidR="00522CAE" w:rsidRPr="00CD4451" w:rsidRDefault="00522CAE" w:rsidP="00CB67AE">
            <w:pPr>
              <w:ind w:right="-113"/>
            </w:pPr>
            <w:r w:rsidRPr="00CD4451">
              <w:t>Сквер по вул. Великій Морській</w:t>
            </w:r>
          </w:p>
        </w:tc>
        <w:tc>
          <w:tcPr>
            <w:tcW w:w="3401" w:type="dxa"/>
          </w:tcPr>
          <w:p w14:paraId="666DAB52" w14:textId="77777777" w:rsidR="00522CAE" w:rsidRPr="00CD4451" w:rsidRDefault="00522CAE" w:rsidP="00CB67AE">
            <w:pPr>
              <w:ind w:right="-113"/>
            </w:pPr>
            <w:r w:rsidRPr="00CD4451">
              <w:t>вул. Велика Морська, 13-21</w:t>
            </w:r>
          </w:p>
        </w:tc>
        <w:tc>
          <w:tcPr>
            <w:tcW w:w="1134" w:type="dxa"/>
          </w:tcPr>
          <w:p w14:paraId="18524C4C" w14:textId="77777777" w:rsidR="00522CAE" w:rsidRPr="00CD4451" w:rsidRDefault="00522CAE" w:rsidP="00CB67AE">
            <w:pPr>
              <w:ind w:left="-113" w:right="-113"/>
              <w:jc w:val="center"/>
            </w:pPr>
            <w:r w:rsidRPr="00CD4451">
              <w:t>4190*</w:t>
            </w:r>
          </w:p>
        </w:tc>
        <w:tc>
          <w:tcPr>
            <w:tcW w:w="1984" w:type="dxa"/>
          </w:tcPr>
          <w:p w14:paraId="2845BB7B" w14:textId="77777777" w:rsidR="00522CAE" w:rsidRPr="00CD4451" w:rsidRDefault="00522CAE" w:rsidP="00CB67AE">
            <w:pPr>
              <w:ind w:left="-113" w:right="-113"/>
            </w:pPr>
          </w:p>
        </w:tc>
      </w:tr>
      <w:tr w:rsidR="00522CAE" w:rsidRPr="00CD4451" w14:paraId="02D25267" w14:textId="77777777" w:rsidTr="00CB67AE">
        <w:trPr>
          <w:trHeight w:val="284"/>
        </w:trPr>
        <w:tc>
          <w:tcPr>
            <w:tcW w:w="434" w:type="dxa"/>
          </w:tcPr>
          <w:p w14:paraId="33FDBAE7" w14:textId="77777777" w:rsidR="00522CAE" w:rsidRPr="00CD4451" w:rsidRDefault="00522CAE" w:rsidP="00CB67AE">
            <w:pPr>
              <w:ind w:left="-113" w:right="-113"/>
              <w:jc w:val="center"/>
            </w:pPr>
            <w:r w:rsidRPr="00CD4451">
              <w:t>80</w:t>
            </w:r>
            <w:r>
              <w:t>.</w:t>
            </w:r>
          </w:p>
        </w:tc>
        <w:tc>
          <w:tcPr>
            <w:tcW w:w="2686" w:type="dxa"/>
          </w:tcPr>
          <w:p w14:paraId="27F801BE" w14:textId="77777777" w:rsidR="00522CAE" w:rsidRPr="00CD4451" w:rsidRDefault="00522CAE" w:rsidP="00CB67AE">
            <w:pPr>
              <w:ind w:right="-113"/>
            </w:pPr>
            <w:r w:rsidRPr="00CD4451">
              <w:t>Сквер “Пам’яті”</w:t>
            </w:r>
          </w:p>
        </w:tc>
        <w:tc>
          <w:tcPr>
            <w:tcW w:w="3401" w:type="dxa"/>
          </w:tcPr>
          <w:p w14:paraId="706796FC" w14:textId="77777777" w:rsidR="00522CAE" w:rsidRPr="00CD4451" w:rsidRDefault="00522CAE" w:rsidP="00CB67AE">
            <w:pPr>
              <w:ind w:right="-113"/>
            </w:pPr>
            <w:r w:rsidRPr="00CD4451">
              <w:t xml:space="preserve">вул. Силікатна, 160-162, </w:t>
            </w:r>
          </w:p>
          <w:p w14:paraId="51182DE4" w14:textId="77777777" w:rsidR="00522CAE" w:rsidRPr="00CD4451" w:rsidRDefault="00522CAE" w:rsidP="00CB67AE">
            <w:pPr>
              <w:ind w:right="-113"/>
            </w:pPr>
            <w:r>
              <w:t>вул. 1</w:t>
            </w:r>
            <w:r w:rsidRPr="00CD4451">
              <w:t xml:space="preserve"> Піщана, 19-21 (</w:t>
            </w:r>
            <w:proofErr w:type="spellStart"/>
            <w:r w:rsidRPr="00CD4451">
              <w:t>мкр</w:t>
            </w:r>
            <w:proofErr w:type="spellEnd"/>
            <w:r w:rsidRPr="00CD4451">
              <w:t> Матвіївка)</w:t>
            </w:r>
          </w:p>
        </w:tc>
        <w:tc>
          <w:tcPr>
            <w:tcW w:w="1134" w:type="dxa"/>
          </w:tcPr>
          <w:p w14:paraId="27A576D8" w14:textId="77777777" w:rsidR="00522CAE" w:rsidRPr="00CD4451" w:rsidRDefault="00522CAE" w:rsidP="00CB67AE">
            <w:pPr>
              <w:ind w:left="-113" w:right="-113"/>
              <w:jc w:val="center"/>
            </w:pPr>
            <w:r w:rsidRPr="00CD4451">
              <w:t>2985*</w:t>
            </w:r>
          </w:p>
        </w:tc>
        <w:tc>
          <w:tcPr>
            <w:tcW w:w="1984" w:type="dxa"/>
          </w:tcPr>
          <w:p w14:paraId="11CD0F58" w14:textId="77777777" w:rsidR="00522CAE" w:rsidRPr="00CD4451" w:rsidRDefault="00522CAE" w:rsidP="00CB67AE">
            <w:pPr>
              <w:ind w:left="-113" w:right="-113"/>
            </w:pPr>
          </w:p>
        </w:tc>
      </w:tr>
      <w:tr w:rsidR="00522CAE" w:rsidRPr="00CD4451" w14:paraId="3D9E8EA8" w14:textId="77777777" w:rsidTr="00CB67AE">
        <w:trPr>
          <w:trHeight w:val="284"/>
        </w:trPr>
        <w:tc>
          <w:tcPr>
            <w:tcW w:w="434" w:type="dxa"/>
          </w:tcPr>
          <w:p w14:paraId="59AFEC11" w14:textId="77777777" w:rsidR="00522CAE" w:rsidRPr="00CD4451" w:rsidRDefault="00522CAE" w:rsidP="00CB67AE">
            <w:pPr>
              <w:ind w:left="-113" w:right="-113"/>
              <w:jc w:val="center"/>
            </w:pPr>
            <w:r w:rsidRPr="00CD4451">
              <w:t>81</w:t>
            </w:r>
            <w:r>
              <w:t>.</w:t>
            </w:r>
          </w:p>
        </w:tc>
        <w:tc>
          <w:tcPr>
            <w:tcW w:w="2686" w:type="dxa"/>
          </w:tcPr>
          <w:p w14:paraId="4D00404A" w14:textId="77777777" w:rsidR="00522CAE" w:rsidRPr="00CD4451" w:rsidRDefault="00522CAE" w:rsidP="00CB67AE">
            <w:pPr>
              <w:ind w:right="-113"/>
            </w:pPr>
            <w:r w:rsidRPr="00CD4451">
              <w:t>Сквер по вул. 116 Дивізії</w:t>
            </w:r>
          </w:p>
        </w:tc>
        <w:tc>
          <w:tcPr>
            <w:tcW w:w="3401" w:type="dxa"/>
          </w:tcPr>
          <w:p w14:paraId="1DAF27E2" w14:textId="77777777" w:rsidR="00522CAE" w:rsidRPr="00CD4451" w:rsidRDefault="00522CAE" w:rsidP="00CB67AE">
            <w:pPr>
              <w:ind w:right="-113"/>
            </w:pPr>
            <w:r w:rsidRPr="00CD4451">
              <w:t>вул. 116 Дивізії</w:t>
            </w:r>
            <w:r>
              <w:t>,</w:t>
            </w:r>
          </w:p>
          <w:p w14:paraId="6399CA23" w14:textId="77777777" w:rsidR="00522CAE" w:rsidRPr="00CD4451" w:rsidRDefault="00522CAE" w:rsidP="00CB67AE">
            <w:pPr>
              <w:ind w:right="-113"/>
            </w:pPr>
            <w:r w:rsidRPr="00CD4451">
              <w:t>вул. Дачна</w:t>
            </w:r>
            <w:r>
              <w:t>,</w:t>
            </w:r>
          </w:p>
          <w:p w14:paraId="1DEC9408" w14:textId="77777777" w:rsidR="00522CAE" w:rsidRPr="00CD4451" w:rsidRDefault="00522CAE" w:rsidP="00CB67AE">
            <w:pPr>
              <w:ind w:right="-113"/>
            </w:pPr>
            <w:r w:rsidRPr="00CD4451">
              <w:t>вул. Польова</w:t>
            </w:r>
            <w:r>
              <w:t>,</w:t>
            </w:r>
          </w:p>
          <w:p w14:paraId="17F7BF4A" w14:textId="77777777" w:rsidR="00522CAE" w:rsidRPr="00CD4451" w:rsidRDefault="00522CAE" w:rsidP="00CB67AE">
            <w:pPr>
              <w:ind w:right="-113"/>
            </w:pPr>
            <w:r w:rsidRPr="00CD4451">
              <w:t>вул. Бойко-Блохіна</w:t>
            </w:r>
          </w:p>
          <w:p w14:paraId="16723F32" w14:textId="77777777" w:rsidR="00522CAE" w:rsidRPr="00CD4451" w:rsidRDefault="00522CAE" w:rsidP="00CB67AE">
            <w:pPr>
              <w:ind w:right="-113"/>
            </w:pPr>
            <w:r w:rsidRPr="00CD4451">
              <w:t>(</w:t>
            </w:r>
            <w:proofErr w:type="spellStart"/>
            <w:r w:rsidRPr="00CD4451">
              <w:t>мкр</w:t>
            </w:r>
            <w:proofErr w:type="spellEnd"/>
            <w:r w:rsidRPr="00CD4451">
              <w:t> Тернівка)</w:t>
            </w:r>
          </w:p>
        </w:tc>
        <w:tc>
          <w:tcPr>
            <w:tcW w:w="1134" w:type="dxa"/>
          </w:tcPr>
          <w:p w14:paraId="37EF1551" w14:textId="77777777" w:rsidR="00522CAE" w:rsidRPr="00CD4451" w:rsidRDefault="00522CAE" w:rsidP="00CB67AE">
            <w:pPr>
              <w:ind w:left="-113" w:right="-113"/>
              <w:jc w:val="center"/>
            </w:pPr>
            <w:r w:rsidRPr="00CD4451">
              <w:t>27000*</w:t>
            </w:r>
          </w:p>
        </w:tc>
        <w:tc>
          <w:tcPr>
            <w:tcW w:w="1984" w:type="dxa"/>
          </w:tcPr>
          <w:p w14:paraId="6A118815" w14:textId="77777777" w:rsidR="00522CAE" w:rsidRPr="00CD4451" w:rsidRDefault="00522CAE" w:rsidP="00CB67AE">
            <w:pPr>
              <w:ind w:left="-113" w:right="-113"/>
            </w:pPr>
          </w:p>
        </w:tc>
      </w:tr>
    </w:tbl>
    <w:p w14:paraId="06D394A2" w14:textId="77777777" w:rsidR="00522CAE" w:rsidRPr="003A0472" w:rsidRDefault="00522CAE" w:rsidP="00522CAE">
      <w:pPr>
        <w:rPr>
          <w:sz w:val="16"/>
          <w:szCs w:val="16"/>
        </w:rPr>
      </w:pPr>
    </w:p>
    <w:p w14:paraId="7DF9B6E8" w14:textId="77777777" w:rsidR="00522CAE" w:rsidRPr="008710B6" w:rsidRDefault="00522CAE" w:rsidP="00522CAE">
      <w:pPr>
        <w:rPr>
          <w:szCs w:val="28"/>
        </w:rPr>
      </w:pPr>
      <w:r w:rsidRPr="008710B6">
        <w:rPr>
          <w:szCs w:val="28"/>
        </w:rPr>
        <w:t>1.3.</w:t>
      </w:r>
      <w:r w:rsidRPr="008710B6">
        <w:rPr>
          <w:szCs w:val="28"/>
          <w:lang w:val="en-US"/>
        </w:rPr>
        <w:t> </w:t>
      </w:r>
      <w:r w:rsidRPr="008710B6">
        <w:rPr>
          <w:szCs w:val="28"/>
        </w:rPr>
        <w:t>Пункт</w:t>
      </w:r>
      <w:r>
        <w:rPr>
          <w:szCs w:val="28"/>
        </w:rPr>
        <w:t>и 48,</w:t>
      </w:r>
      <w:r w:rsidRPr="008710B6">
        <w:rPr>
          <w:szCs w:val="28"/>
        </w:rPr>
        <w:t xml:space="preserve"> 62 переліку об’єктів Заводського району міста викласти в такій редакції:</w:t>
      </w:r>
    </w:p>
    <w:p w14:paraId="6FEADAFD" w14:textId="77777777" w:rsidR="00522CAE" w:rsidRPr="003A0472" w:rsidRDefault="00522CAE" w:rsidP="00522CAE">
      <w:pPr>
        <w:rPr>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
        <w:gridCol w:w="2685"/>
        <w:gridCol w:w="3402"/>
        <w:gridCol w:w="1134"/>
        <w:gridCol w:w="1984"/>
      </w:tblGrid>
      <w:tr w:rsidR="00522CAE" w:rsidRPr="008710B6" w14:paraId="10142C72" w14:textId="77777777" w:rsidTr="00CB67AE">
        <w:tc>
          <w:tcPr>
            <w:tcW w:w="434" w:type="dxa"/>
            <w:tcBorders>
              <w:top w:val="single" w:sz="4" w:space="0" w:color="auto"/>
              <w:left w:val="single" w:sz="4" w:space="0" w:color="auto"/>
              <w:bottom w:val="single" w:sz="4" w:space="0" w:color="auto"/>
              <w:right w:val="single" w:sz="4" w:space="0" w:color="auto"/>
            </w:tcBorders>
          </w:tcPr>
          <w:p w14:paraId="1FE00DBB" w14:textId="77777777" w:rsidR="00522CAE" w:rsidRPr="008710B6" w:rsidRDefault="00522CAE" w:rsidP="00CB67AE">
            <w:pPr>
              <w:ind w:left="-113" w:right="-113"/>
              <w:jc w:val="center"/>
            </w:pPr>
            <w:r w:rsidRPr="008710B6">
              <w:t>№ з/п</w:t>
            </w:r>
          </w:p>
        </w:tc>
        <w:tc>
          <w:tcPr>
            <w:tcW w:w="2685" w:type="dxa"/>
            <w:tcBorders>
              <w:top w:val="single" w:sz="4" w:space="0" w:color="auto"/>
              <w:left w:val="single" w:sz="4" w:space="0" w:color="auto"/>
              <w:bottom w:val="single" w:sz="4" w:space="0" w:color="auto"/>
              <w:right w:val="single" w:sz="4" w:space="0" w:color="auto"/>
            </w:tcBorders>
          </w:tcPr>
          <w:p w14:paraId="717B6F1C" w14:textId="77777777" w:rsidR="00522CAE" w:rsidRPr="008710B6" w:rsidRDefault="00522CAE" w:rsidP="00CB67AE">
            <w:pPr>
              <w:ind w:left="-113" w:right="-113"/>
              <w:jc w:val="center"/>
            </w:pPr>
            <w:r w:rsidRPr="008710B6">
              <w:t>Найменування об’єкта загального користування</w:t>
            </w:r>
          </w:p>
        </w:tc>
        <w:tc>
          <w:tcPr>
            <w:tcW w:w="3402" w:type="dxa"/>
            <w:tcBorders>
              <w:top w:val="single" w:sz="4" w:space="0" w:color="auto"/>
              <w:left w:val="single" w:sz="4" w:space="0" w:color="auto"/>
              <w:bottom w:val="single" w:sz="4" w:space="0" w:color="auto"/>
              <w:right w:val="single" w:sz="4" w:space="0" w:color="auto"/>
            </w:tcBorders>
            <w:vAlign w:val="center"/>
          </w:tcPr>
          <w:p w14:paraId="27627D82" w14:textId="77777777" w:rsidR="00522CAE" w:rsidRPr="008710B6" w:rsidRDefault="00522CAE" w:rsidP="00CB67AE">
            <w:pPr>
              <w:ind w:left="-113" w:right="-113"/>
              <w:jc w:val="center"/>
            </w:pPr>
            <w:r w:rsidRPr="008710B6">
              <w:t>Адреса знаходження</w:t>
            </w:r>
          </w:p>
        </w:tc>
        <w:tc>
          <w:tcPr>
            <w:tcW w:w="1134" w:type="dxa"/>
            <w:tcBorders>
              <w:top w:val="single" w:sz="4" w:space="0" w:color="auto"/>
              <w:left w:val="single" w:sz="4" w:space="0" w:color="auto"/>
              <w:bottom w:val="single" w:sz="4" w:space="0" w:color="auto"/>
              <w:right w:val="single" w:sz="4" w:space="0" w:color="auto"/>
            </w:tcBorders>
          </w:tcPr>
          <w:p w14:paraId="0875B348" w14:textId="77777777" w:rsidR="00522CAE" w:rsidRPr="008710B6" w:rsidRDefault="00522CAE" w:rsidP="00CB67AE">
            <w:pPr>
              <w:ind w:left="-113" w:right="-113"/>
              <w:jc w:val="center"/>
            </w:pPr>
            <w:r w:rsidRPr="008710B6">
              <w:t>Площа,</w:t>
            </w:r>
          </w:p>
          <w:p w14:paraId="266B7679" w14:textId="77777777" w:rsidR="00522CAE" w:rsidRDefault="00522CAE" w:rsidP="00CB67AE">
            <w:pPr>
              <w:ind w:left="-113" w:right="-113"/>
              <w:jc w:val="center"/>
            </w:pPr>
            <w:proofErr w:type="spellStart"/>
            <w:r w:rsidRPr="008710B6">
              <w:t>кв.м</w:t>
            </w:r>
            <w:proofErr w:type="spellEnd"/>
          </w:p>
          <w:p w14:paraId="03ACC4F8" w14:textId="77777777" w:rsidR="00522CAE" w:rsidRPr="008710B6" w:rsidRDefault="00522CAE" w:rsidP="00CB67AE">
            <w:pPr>
              <w:ind w:left="-113" w:right="-113"/>
              <w:jc w:val="center"/>
            </w:pPr>
          </w:p>
        </w:tc>
        <w:tc>
          <w:tcPr>
            <w:tcW w:w="1984" w:type="dxa"/>
            <w:tcBorders>
              <w:top w:val="single" w:sz="4" w:space="0" w:color="auto"/>
              <w:left w:val="single" w:sz="4" w:space="0" w:color="auto"/>
              <w:bottom w:val="single" w:sz="4" w:space="0" w:color="auto"/>
              <w:right w:val="single" w:sz="4" w:space="0" w:color="auto"/>
            </w:tcBorders>
          </w:tcPr>
          <w:p w14:paraId="160D1CBD" w14:textId="77777777" w:rsidR="00522CAE" w:rsidRPr="008710B6" w:rsidRDefault="00522CAE" w:rsidP="00CB67AE">
            <w:pPr>
              <w:ind w:left="-113" w:right="-113"/>
              <w:jc w:val="center"/>
            </w:pPr>
            <w:r>
              <w:rPr>
                <w:bCs/>
              </w:rPr>
              <w:t xml:space="preserve">Наявність </w:t>
            </w:r>
            <w:proofErr w:type="spellStart"/>
            <w:r>
              <w:rPr>
                <w:bCs/>
              </w:rPr>
              <w:t>проє</w:t>
            </w:r>
            <w:r w:rsidRPr="008710B6">
              <w:rPr>
                <w:bCs/>
              </w:rPr>
              <w:t>кту</w:t>
            </w:r>
            <w:proofErr w:type="spellEnd"/>
            <w:r w:rsidRPr="008710B6">
              <w:rPr>
                <w:bCs/>
              </w:rPr>
              <w:t xml:space="preserve"> землеустрою</w:t>
            </w:r>
          </w:p>
        </w:tc>
      </w:tr>
      <w:tr w:rsidR="00522CAE" w:rsidRPr="008710B6" w14:paraId="0FDAA221" w14:textId="77777777" w:rsidTr="00CB67AE">
        <w:tc>
          <w:tcPr>
            <w:tcW w:w="434" w:type="dxa"/>
            <w:tcBorders>
              <w:top w:val="single" w:sz="4" w:space="0" w:color="auto"/>
              <w:left w:val="single" w:sz="4" w:space="0" w:color="auto"/>
              <w:bottom w:val="single" w:sz="4" w:space="0" w:color="auto"/>
              <w:right w:val="single" w:sz="4" w:space="0" w:color="auto"/>
            </w:tcBorders>
          </w:tcPr>
          <w:p w14:paraId="70F9C436" w14:textId="77777777" w:rsidR="00522CAE" w:rsidRPr="008710B6" w:rsidRDefault="00522CAE" w:rsidP="00CB67AE">
            <w:pPr>
              <w:ind w:left="-113" w:right="-113"/>
              <w:jc w:val="center"/>
            </w:pPr>
            <w:r w:rsidRPr="008710B6">
              <w:t>48</w:t>
            </w:r>
            <w:r>
              <w:t>.</w:t>
            </w:r>
          </w:p>
        </w:tc>
        <w:tc>
          <w:tcPr>
            <w:tcW w:w="2685" w:type="dxa"/>
            <w:tcBorders>
              <w:top w:val="single" w:sz="4" w:space="0" w:color="auto"/>
              <w:left w:val="single" w:sz="4" w:space="0" w:color="auto"/>
              <w:bottom w:val="single" w:sz="4" w:space="0" w:color="auto"/>
              <w:right w:val="single" w:sz="4" w:space="0" w:color="auto"/>
            </w:tcBorders>
          </w:tcPr>
          <w:p w14:paraId="38E951AA" w14:textId="77777777" w:rsidR="00522CAE" w:rsidRPr="008710B6" w:rsidRDefault="00522CAE" w:rsidP="00CB67AE">
            <w:pPr>
              <w:ind w:right="-113"/>
            </w:pPr>
            <w:r w:rsidRPr="008710B6">
              <w:t xml:space="preserve">Сквер </w:t>
            </w:r>
            <w:r w:rsidRPr="008710B6">
              <w:rPr>
                <w:lang w:val="en-US"/>
              </w:rPr>
              <w:t>“</w:t>
            </w:r>
            <w:r w:rsidRPr="008710B6">
              <w:t>Сонячний”</w:t>
            </w:r>
          </w:p>
        </w:tc>
        <w:tc>
          <w:tcPr>
            <w:tcW w:w="3402" w:type="dxa"/>
            <w:tcBorders>
              <w:top w:val="single" w:sz="4" w:space="0" w:color="auto"/>
              <w:left w:val="single" w:sz="4" w:space="0" w:color="auto"/>
              <w:bottom w:val="single" w:sz="4" w:space="0" w:color="auto"/>
              <w:right w:val="single" w:sz="4" w:space="0" w:color="auto"/>
            </w:tcBorders>
          </w:tcPr>
          <w:p w14:paraId="69EEBEF2" w14:textId="77777777" w:rsidR="00522CAE" w:rsidRPr="008710B6" w:rsidRDefault="00522CAE" w:rsidP="00CB67AE">
            <w:pPr>
              <w:ind w:right="-113"/>
            </w:pPr>
            <w:r w:rsidRPr="008710B6">
              <w:t>вул.</w:t>
            </w:r>
            <w:r w:rsidRPr="008710B6">
              <w:rPr>
                <w:lang w:val="en-US"/>
              </w:rPr>
              <w:t> </w:t>
            </w:r>
            <w:r w:rsidRPr="008710B6">
              <w:t>Озерна, 17, 17а</w:t>
            </w:r>
          </w:p>
        </w:tc>
        <w:tc>
          <w:tcPr>
            <w:tcW w:w="1134" w:type="dxa"/>
            <w:tcBorders>
              <w:top w:val="single" w:sz="4" w:space="0" w:color="auto"/>
              <w:left w:val="single" w:sz="4" w:space="0" w:color="auto"/>
              <w:bottom w:val="single" w:sz="4" w:space="0" w:color="auto"/>
              <w:right w:val="single" w:sz="4" w:space="0" w:color="auto"/>
            </w:tcBorders>
          </w:tcPr>
          <w:p w14:paraId="0720421A" w14:textId="77777777" w:rsidR="00522CAE" w:rsidRPr="008710B6" w:rsidRDefault="00522CAE" w:rsidP="00CB67AE">
            <w:pPr>
              <w:ind w:left="-113" w:right="-113"/>
              <w:jc w:val="center"/>
            </w:pPr>
            <w:r w:rsidRPr="008710B6">
              <w:t>2184</w:t>
            </w:r>
          </w:p>
        </w:tc>
        <w:tc>
          <w:tcPr>
            <w:tcW w:w="1984" w:type="dxa"/>
            <w:tcBorders>
              <w:top w:val="single" w:sz="4" w:space="0" w:color="auto"/>
              <w:left w:val="single" w:sz="4" w:space="0" w:color="auto"/>
              <w:bottom w:val="single" w:sz="4" w:space="0" w:color="auto"/>
              <w:right w:val="single" w:sz="4" w:space="0" w:color="auto"/>
            </w:tcBorders>
          </w:tcPr>
          <w:p w14:paraId="7B94A068" w14:textId="77777777" w:rsidR="00522CAE" w:rsidRPr="008710B6" w:rsidRDefault="00522CAE" w:rsidP="00CB67AE">
            <w:pPr>
              <w:ind w:left="-113" w:right="-113"/>
            </w:pPr>
          </w:p>
        </w:tc>
      </w:tr>
      <w:tr w:rsidR="00522CAE" w:rsidRPr="008710B6" w14:paraId="70492ABC" w14:textId="77777777" w:rsidTr="00CB67AE">
        <w:tc>
          <w:tcPr>
            <w:tcW w:w="434" w:type="dxa"/>
            <w:tcBorders>
              <w:top w:val="single" w:sz="4" w:space="0" w:color="auto"/>
              <w:left w:val="single" w:sz="4" w:space="0" w:color="auto"/>
              <w:bottom w:val="single" w:sz="4" w:space="0" w:color="auto"/>
              <w:right w:val="single" w:sz="4" w:space="0" w:color="auto"/>
            </w:tcBorders>
          </w:tcPr>
          <w:p w14:paraId="518A98A4" w14:textId="77777777" w:rsidR="00522CAE" w:rsidRPr="008710B6" w:rsidRDefault="00522CAE" w:rsidP="00CB67AE">
            <w:pPr>
              <w:ind w:left="-113" w:right="-113"/>
              <w:jc w:val="center"/>
            </w:pPr>
            <w:r w:rsidRPr="008710B6">
              <w:t>62</w:t>
            </w:r>
            <w:r>
              <w:t>.</w:t>
            </w:r>
          </w:p>
        </w:tc>
        <w:tc>
          <w:tcPr>
            <w:tcW w:w="2685" w:type="dxa"/>
            <w:tcBorders>
              <w:top w:val="single" w:sz="4" w:space="0" w:color="auto"/>
              <w:left w:val="single" w:sz="4" w:space="0" w:color="auto"/>
              <w:bottom w:val="single" w:sz="4" w:space="0" w:color="auto"/>
              <w:right w:val="single" w:sz="4" w:space="0" w:color="auto"/>
            </w:tcBorders>
          </w:tcPr>
          <w:p w14:paraId="4D0E9E73" w14:textId="77777777" w:rsidR="00522CAE" w:rsidRPr="008710B6" w:rsidRDefault="00522CAE" w:rsidP="00CB67AE">
            <w:pPr>
              <w:ind w:right="-113"/>
            </w:pPr>
            <w:r w:rsidRPr="008710B6">
              <w:t>Зелена зона по вул.</w:t>
            </w:r>
            <w:r w:rsidRPr="008710B6">
              <w:rPr>
                <w:lang w:val="en-US"/>
              </w:rPr>
              <w:t> </w:t>
            </w:r>
            <w:r w:rsidRPr="008710B6">
              <w:t xml:space="preserve">Першотравневій у </w:t>
            </w:r>
            <w:proofErr w:type="spellStart"/>
            <w:r w:rsidRPr="008710B6">
              <w:t>мкр</w:t>
            </w:r>
            <w:proofErr w:type="spellEnd"/>
            <w:r w:rsidRPr="008710B6">
              <w:rPr>
                <w:lang w:val="en-US"/>
              </w:rPr>
              <w:t> </w:t>
            </w:r>
            <w:r w:rsidRPr="008710B6">
              <w:t xml:space="preserve">Велика </w:t>
            </w:r>
            <w:proofErr w:type="spellStart"/>
            <w:r w:rsidRPr="008710B6">
              <w:t>Корениха</w:t>
            </w:r>
            <w:proofErr w:type="spellEnd"/>
          </w:p>
        </w:tc>
        <w:tc>
          <w:tcPr>
            <w:tcW w:w="3402" w:type="dxa"/>
            <w:tcBorders>
              <w:top w:val="single" w:sz="4" w:space="0" w:color="auto"/>
              <w:left w:val="single" w:sz="4" w:space="0" w:color="auto"/>
              <w:bottom w:val="single" w:sz="4" w:space="0" w:color="auto"/>
              <w:right w:val="single" w:sz="4" w:space="0" w:color="auto"/>
            </w:tcBorders>
          </w:tcPr>
          <w:p w14:paraId="44E17792" w14:textId="77777777" w:rsidR="00522CAE" w:rsidRPr="008710B6" w:rsidRDefault="00522CAE" w:rsidP="00CB67AE">
            <w:pPr>
              <w:ind w:right="-113"/>
            </w:pPr>
            <w:r w:rsidRPr="008710B6">
              <w:t>вул.</w:t>
            </w:r>
            <w:r w:rsidRPr="008710B6">
              <w:rPr>
                <w:lang w:val="en-US"/>
              </w:rPr>
              <w:t> </w:t>
            </w:r>
            <w:r w:rsidRPr="008710B6">
              <w:t>Першотравнева, 16</w:t>
            </w:r>
          </w:p>
        </w:tc>
        <w:tc>
          <w:tcPr>
            <w:tcW w:w="1134" w:type="dxa"/>
            <w:tcBorders>
              <w:top w:val="single" w:sz="4" w:space="0" w:color="auto"/>
              <w:left w:val="single" w:sz="4" w:space="0" w:color="auto"/>
              <w:bottom w:val="single" w:sz="4" w:space="0" w:color="auto"/>
              <w:right w:val="single" w:sz="4" w:space="0" w:color="auto"/>
            </w:tcBorders>
          </w:tcPr>
          <w:p w14:paraId="18B4F50E" w14:textId="77777777" w:rsidR="00522CAE" w:rsidRPr="008710B6" w:rsidRDefault="00522CAE" w:rsidP="00CB67AE">
            <w:pPr>
              <w:ind w:left="-113" w:right="-113"/>
              <w:jc w:val="center"/>
            </w:pPr>
            <w:r w:rsidRPr="008710B6">
              <w:t>5900*</w:t>
            </w:r>
          </w:p>
        </w:tc>
        <w:tc>
          <w:tcPr>
            <w:tcW w:w="1984" w:type="dxa"/>
            <w:tcBorders>
              <w:top w:val="single" w:sz="4" w:space="0" w:color="auto"/>
              <w:left w:val="single" w:sz="4" w:space="0" w:color="auto"/>
              <w:bottom w:val="single" w:sz="4" w:space="0" w:color="auto"/>
              <w:right w:val="single" w:sz="4" w:space="0" w:color="auto"/>
            </w:tcBorders>
          </w:tcPr>
          <w:p w14:paraId="7129EBD4" w14:textId="77777777" w:rsidR="00522CAE" w:rsidRPr="008710B6" w:rsidRDefault="00522CAE" w:rsidP="00CB67AE">
            <w:pPr>
              <w:ind w:left="-113" w:right="-113"/>
            </w:pPr>
          </w:p>
        </w:tc>
      </w:tr>
    </w:tbl>
    <w:p w14:paraId="41F95EEA" w14:textId="77777777" w:rsidR="00522CAE" w:rsidRPr="003A0472" w:rsidRDefault="00522CAE" w:rsidP="00522CAE">
      <w:pPr>
        <w:rPr>
          <w:sz w:val="16"/>
          <w:szCs w:val="16"/>
        </w:rPr>
      </w:pPr>
    </w:p>
    <w:p w14:paraId="16BB1126" w14:textId="77777777" w:rsidR="00522CAE" w:rsidRPr="008710B6" w:rsidRDefault="00522CAE" w:rsidP="00522CAE">
      <w:pPr>
        <w:rPr>
          <w:szCs w:val="28"/>
        </w:rPr>
      </w:pPr>
      <w:r w:rsidRPr="008710B6">
        <w:rPr>
          <w:szCs w:val="28"/>
        </w:rPr>
        <w:t>1.4.</w:t>
      </w:r>
      <w:r w:rsidRPr="008710B6">
        <w:rPr>
          <w:szCs w:val="28"/>
          <w:lang w:val="en-US"/>
        </w:rPr>
        <w:t> </w:t>
      </w:r>
      <w:r w:rsidRPr="008710B6">
        <w:rPr>
          <w:szCs w:val="28"/>
        </w:rPr>
        <w:t>Перелік об’єктів Заводського району міста доповнити пунктами 65-70 в такій редакції:</w:t>
      </w:r>
    </w:p>
    <w:p w14:paraId="218DA5FD" w14:textId="77777777" w:rsidR="00522CAE" w:rsidRPr="003A0472" w:rsidRDefault="00522CAE" w:rsidP="00522CAE">
      <w:pPr>
        <w:rPr>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
        <w:gridCol w:w="2618"/>
        <w:gridCol w:w="3469"/>
        <w:gridCol w:w="1134"/>
        <w:gridCol w:w="1984"/>
      </w:tblGrid>
      <w:tr w:rsidR="00522CAE" w:rsidRPr="001D534C" w14:paraId="0ADA82B4"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5225A3D1" w14:textId="77777777" w:rsidR="00522CAE" w:rsidRPr="001D534C" w:rsidRDefault="00522CAE" w:rsidP="00CB67AE">
            <w:pPr>
              <w:ind w:left="-113" w:right="-113"/>
              <w:jc w:val="center"/>
            </w:pPr>
            <w:r w:rsidRPr="001D534C">
              <w:t>№ з/п</w:t>
            </w:r>
          </w:p>
        </w:tc>
        <w:tc>
          <w:tcPr>
            <w:tcW w:w="2618" w:type="dxa"/>
            <w:tcBorders>
              <w:top w:val="single" w:sz="4" w:space="0" w:color="auto"/>
              <w:left w:val="single" w:sz="4" w:space="0" w:color="auto"/>
              <w:bottom w:val="single" w:sz="4" w:space="0" w:color="auto"/>
              <w:right w:val="single" w:sz="4" w:space="0" w:color="auto"/>
            </w:tcBorders>
          </w:tcPr>
          <w:p w14:paraId="090A58A7" w14:textId="77777777" w:rsidR="00522CAE" w:rsidRDefault="00522CAE" w:rsidP="00CB67AE">
            <w:pPr>
              <w:ind w:left="-113" w:right="-113"/>
              <w:jc w:val="center"/>
            </w:pPr>
            <w:r w:rsidRPr="001D534C">
              <w:t>Найменування об’єкта загального користування</w:t>
            </w:r>
          </w:p>
          <w:p w14:paraId="6CF7BC55" w14:textId="77777777" w:rsidR="00522CAE" w:rsidRPr="001D534C" w:rsidRDefault="00522CAE" w:rsidP="00CB67AE">
            <w:pPr>
              <w:ind w:left="-113" w:right="-113"/>
              <w:jc w:val="center"/>
            </w:pPr>
          </w:p>
        </w:tc>
        <w:tc>
          <w:tcPr>
            <w:tcW w:w="3469" w:type="dxa"/>
            <w:tcBorders>
              <w:top w:val="single" w:sz="4" w:space="0" w:color="auto"/>
              <w:left w:val="single" w:sz="4" w:space="0" w:color="auto"/>
              <w:bottom w:val="single" w:sz="4" w:space="0" w:color="auto"/>
              <w:right w:val="single" w:sz="4" w:space="0" w:color="auto"/>
            </w:tcBorders>
            <w:vAlign w:val="center"/>
          </w:tcPr>
          <w:p w14:paraId="7700F586" w14:textId="77777777" w:rsidR="00522CAE" w:rsidRPr="001D534C" w:rsidRDefault="00522CAE" w:rsidP="00CB67AE">
            <w:pPr>
              <w:ind w:left="-113" w:right="-113"/>
              <w:jc w:val="center"/>
            </w:pPr>
            <w:r w:rsidRPr="001D534C">
              <w:t>Адреса знаходження</w:t>
            </w:r>
          </w:p>
        </w:tc>
        <w:tc>
          <w:tcPr>
            <w:tcW w:w="1134" w:type="dxa"/>
            <w:tcBorders>
              <w:top w:val="single" w:sz="4" w:space="0" w:color="auto"/>
              <w:left w:val="single" w:sz="4" w:space="0" w:color="auto"/>
              <w:bottom w:val="single" w:sz="4" w:space="0" w:color="auto"/>
              <w:right w:val="single" w:sz="4" w:space="0" w:color="auto"/>
            </w:tcBorders>
          </w:tcPr>
          <w:p w14:paraId="7AD7FE34" w14:textId="77777777" w:rsidR="00522CAE" w:rsidRPr="001D534C" w:rsidRDefault="00522CAE" w:rsidP="00CB67AE">
            <w:pPr>
              <w:ind w:left="-113" w:right="-113"/>
              <w:jc w:val="center"/>
            </w:pPr>
            <w:r w:rsidRPr="001D534C">
              <w:t>Площа,</w:t>
            </w:r>
          </w:p>
          <w:p w14:paraId="4B3FF9B7" w14:textId="77777777" w:rsidR="00522CAE" w:rsidRPr="001D534C" w:rsidRDefault="00522CAE" w:rsidP="00CB67AE">
            <w:pPr>
              <w:ind w:left="-113" w:right="-113"/>
              <w:jc w:val="center"/>
            </w:pPr>
            <w:proofErr w:type="spellStart"/>
            <w:r w:rsidRPr="001D534C">
              <w:t>кв.м</w:t>
            </w:r>
            <w:proofErr w:type="spellEnd"/>
          </w:p>
        </w:tc>
        <w:tc>
          <w:tcPr>
            <w:tcW w:w="1984" w:type="dxa"/>
            <w:tcBorders>
              <w:top w:val="single" w:sz="4" w:space="0" w:color="auto"/>
              <w:left w:val="single" w:sz="4" w:space="0" w:color="auto"/>
              <w:bottom w:val="single" w:sz="4" w:space="0" w:color="auto"/>
              <w:right w:val="single" w:sz="4" w:space="0" w:color="auto"/>
            </w:tcBorders>
          </w:tcPr>
          <w:p w14:paraId="705BBFD0" w14:textId="77777777" w:rsidR="00522CAE" w:rsidRPr="001D534C" w:rsidRDefault="00522CAE" w:rsidP="00CB67AE">
            <w:pPr>
              <w:ind w:left="-113" w:right="-113"/>
              <w:jc w:val="center"/>
            </w:pPr>
            <w:r>
              <w:rPr>
                <w:bCs/>
              </w:rPr>
              <w:t xml:space="preserve">Наявність </w:t>
            </w:r>
            <w:proofErr w:type="spellStart"/>
            <w:r>
              <w:rPr>
                <w:bCs/>
              </w:rPr>
              <w:t>проє</w:t>
            </w:r>
            <w:r w:rsidRPr="001D534C">
              <w:rPr>
                <w:bCs/>
              </w:rPr>
              <w:t>кту</w:t>
            </w:r>
            <w:proofErr w:type="spellEnd"/>
            <w:r w:rsidRPr="001D534C">
              <w:rPr>
                <w:bCs/>
              </w:rPr>
              <w:t xml:space="preserve"> землеустрою</w:t>
            </w:r>
          </w:p>
        </w:tc>
      </w:tr>
      <w:tr w:rsidR="00522CAE" w:rsidRPr="001D534C" w14:paraId="2108A1B2"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7BD4FBD8" w14:textId="77777777" w:rsidR="00522CAE" w:rsidRPr="001D534C" w:rsidRDefault="00522CAE" w:rsidP="00CB67AE">
            <w:pPr>
              <w:ind w:left="-113" w:right="-113"/>
              <w:jc w:val="center"/>
            </w:pPr>
            <w:r w:rsidRPr="001D534C">
              <w:t>65</w:t>
            </w:r>
            <w:r>
              <w:t>.</w:t>
            </w:r>
          </w:p>
        </w:tc>
        <w:tc>
          <w:tcPr>
            <w:tcW w:w="2618" w:type="dxa"/>
            <w:tcBorders>
              <w:top w:val="single" w:sz="4" w:space="0" w:color="auto"/>
              <w:left w:val="single" w:sz="4" w:space="0" w:color="auto"/>
              <w:bottom w:val="single" w:sz="4" w:space="0" w:color="auto"/>
              <w:right w:val="single" w:sz="4" w:space="0" w:color="auto"/>
            </w:tcBorders>
          </w:tcPr>
          <w:p w14:paraId="34CE801C" w14:textId="77777777" w:rsidR="00522CAE" w:rsidRPr="001D534C" w:rsidRDefault="00522CAE" w:rsidP="00CB67AE">
            <w:pPr>
              <w:ind w:right="-113"/>
            </w:pPr>
            <w:r w:rsidRPr="001D534C">
              <w:t>Зелена зона на розі вул. Генерала Карпенка та</w:t>
            </w:r>
            <w:r>
              <w:t xml:space="preserve"> </w:t>
            </w:r>
            <w:r w:rsidRPr="001D534C">
              <w:t>вул. Білої, 65</w:t>
            </w:r>
          </w:p>
        </w:tc>
        <w:tc>
          <w:tcPr>
            <w:tcW w:w="3469" w:type="dxa"/>
            <w:tcBorders>
              <w:top w:val="single" w:sz="4" w:space="0" w:color="auto"/>
              <w:left w:val="single" w:sz="4" w:space="0" w:color="auto"/>
              <w:bottom w:val="single" w:sz="4" w:space="0" w:color="auto"/>
              <w:right w:val="single" w:sz="4" w:space="0" w:color="auto"/>
            </w:tcBorders>
          </w:tcPr>
          <w:p w14:paraId="711588B6" w14:textId="77777777" w:rsidR="00522CAE" w:rsidRPr="001D534C" w:rsidRDefault="00522CAE" w:rsidP="00CB67AE">
            <w:pPr>
              <w:ind w:left="-37" w:right="-113"/>
            </w:pPr>
            <w:r w:rsidRPr="001D534C">
              <w:t>вул. Генерала Карпенка, 25,</w:t>
            </w:r>
          </w:p>
          <w:p w14:paraId="622AA673" w14:textId="77777777" w:rsidR="00522CAE" w:rsidRPr="001D534C" w:rsidRDefault="00522CAE" w:rsidP="00CB67AE">
            <w:pPr>
              <w:ind w:left="-37" w:right="-113"/>
            </w:pPr>
            <w:r w:rsidRPr="001D534C">
              <w:t>вул. Біла, 65</w:t>
            </w:r>
          </w:p>
        </w:tc>
        <w:tc>
          <w:tcPr>
            <w:tcW w:w="1134" w:type="dxa"/>
            <w:tcBorders>
              <w:top w:val="single" w:sz="4" w:space="0" w:color="auto"/>
              <w:left w:val="single" w:sz="4" w:space="0" w:color="auto"/>
              <w:bottom w:val="single" w:sz="4" w:space="0" w:color="auto"/>
              <w:right w:val="single" w:sz="4" w:space="0" w:color="auto"/>
            </w:tcBorders>
          </w:tcPr>
          <w:p w14:paraId="19407F31" w14:textId="77777777" w:rsidR="00522CAE" w:rsidRPr="001D534C" w:rsidRDefault="00522CAE" w:rsidP="00CB67AE">
            <w:pPr>
              <w:ind w:left="-113" w:right="-113"/>
              <w:jc w:val="center"/>
            </w:pPr>
            <w:r w:rsidRPr="001D534C">
              <w:t>1300*</w:t>
            </w:r>
          </w:p>
        </w:tc>
        <w:tc>
          <w:tcPr>
            <w:tcW w:w="1984" w:type="dxa"/>
            <w:tcBorders>
              <w:top w:val="single" w:sz="4" w:space="0" w:color="auto"/>
              <w:left w:val="single" w:sz="4" w:space="0" w:color="auto"/>
              <w:bottom w:val="single" w:sz="4" w:space="0" w:color="auto"/>
              <w:right w:val="single" w:sz="4" w:space="0" w:color="auto"/>
            </w:tcBorders>
          </w:tcPr>
          <w:p w14:paraId="5A5C467A" w14:textId="77777777" w:rsidR="00522CAE" w:rsidRPr="001D534C" w:rsidRDefault="00522CAE" w:rsidP="00CB67AE">
            <w:pPr>
              <w:ind w:left="-113" w:right="-113"/>
            </w:pPr>
          </w:p>
        </w:tc>
      </w:tr>
      <w:tr w:rsidR="00522CAE" w:rsidRPr="001D534C" w14:paraId="643B21AA"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632FE84D" w14:textId="77777777" w:rsidR="00522CAE" w:rsidRPr="001D534C" w:rsidRDefault="00522CAE" w:rsidP="00CB67AE">
            <w:pPr>
              <w:ind w:left="-113" w:right="-113"/>
              <w:jc w:val="center"/>
            </w:pPr>
            <w:r w:rsidRPr="001D534C">
              <w:lastRenderedPageBreak/>
              <w:t>66</w:t>
            </w:r>
            <w:r>
              <w:t>.</w:t>
            </w:r>
          </w:p>
        </w:tc>
        <w:tc>
          <w:tcPr>
            <w:tcW w:w="2618" w:type="dxa"/>
            <w:tcBorders>
              <w:top w:val="single" w:sz="4" w:space="0" w:color="auto"/>
              <w:left w:val="single" w:sz="4" w:space="0" w:color="auto"/>
              <w:bottom w:val="single" w:sz="4" w:space="0" w:color="auto"/>
              <w:right w:val="single" w:sz="4" w:space="0" w:color="auto"/>
            </w:tcBorders>
          </w:tcPr>
          <w:p w14:paraId="3FEFCC7B" w14:textId="77777777" w:rsidR="00522CAE" w:rsidRPr="001D534C" w:rsidRDefault="00522CAE" w:rsidP="00CB67AE">
            <w:pPr>
              <w:ind w:right="-113"/>
            </w:pPr>
            <w:r w:rsidRPr="001D534C">
              <w:t>Зелена зона на розі вул. Крилова, 17, 19, 19А та вул. Курортної</w:t>
            </w:r>
          </w:p>
        </w:tc>
        <w:tc>
          <w:tcPr>
            <w:tcW w:w="3469" w:type="dxa"/>
            <w:tcBorders>
              <w:top w:val="single" w:sz="4" w:space="0" w:color="auto"/>
              <w:left w:val="single" w:sz="4" w:space="0" w:color="auto"/>
              <w:bottom w:val="single" w:sz="4" w:space="0" w:color="auto"/>
              <w:right w:val="single" w:sz="4" w:space="0" w:color="auto"/>
            </w:tcBorders>
          </w:tcPr>
          <w:p w14:paraId="6D8463D9" w14:textId="77777777" w:rsidR="00522CAE" w:rsidRPr="001D534C" w:rsidRDefault="00522CAE" w:rsidP="00CB67AE">
            <w:pPr>
              <w:ind w:left="-37" w:right="-113"/>
            </w:pPr>
            <w:r w:rsidRPr="001D534C">
              <w:t>вул. Крилова, 17,19, 19А</w:t>
            </w:r>
          </w:p>
          <w:p w14:paraId="0AF75B85" w14:textId="77777777" w:rsidR="00522CAE" w:rsidRPr="001D534C" w:rsidRDefault="00522CAE" w:rsidP="00CB67AE">
            <w:pPr>
              <w:ind w:left="-37" w:right="-113"/>
            </w:pPr>
            <w:r w:rsidRPr="001D534C">
              <w:t>ріг вул. Курортної</w:t>
            </w:r>
          </w:p>
        </w:tc>
        <w:tc>
          <w:tcPr>
            <w:tcW w:w="1134" w:type="dxa"/>
            <w:tcBorders>
              <w:top w:val="single" w:sz="4" w:space="0" w:color="auto"/>
              <w:left w:val="single" w:sz="4" w:space="0" w:color="auto"/>
              <w:bottom w:val="single" w:sz="4" w:space="0" w:color="auto"/>
              <w:right w:val="single" w:sz="4" w:space="0" w:color="auto"/>
            </w:tcBorders>
          </w:tcPr>
          <w:p w14:paraId="4E7EAF25" w14:textId="77777777" w:rsidR="00522CAE" w:rsidRPr="001D534C" w:rsidRDefault="00522CAE" w:rsidP="00CB67AE">
            <w:pPr>
              <w:ind w:left="-113" w:right="-113"/>
              <w:jc w:val="center"/>
            </w:pPr>
            <w:r w:rsidRPr="001D534C">
              <w:t>2300*</w:t>
            </w:r>
          </w:p>
        </w:tc>
        <w:tc>
          <w:tcPr>
            <w:tcW w:w="1984" w:type="dxa"/>
            <w:tcBorders>
              <w:top w:val="single" w:sz="4" w:space="0" w:color="auto"/>
              <w:left w:val="single" w:sz="4" w:space="0" w:color="auto"/>
              <w:bottom w:val="single" w:sz="4" w:space="0" w:color="auto"/>
              <w:right w:val="single" w:sz="4" w:space="0" w:color="auto"/>
            </w:tcBorders>
          </w:tcPr>
          <w:p w14:paraId="6D11F043" w14:textId="77777777" w:rsidR="00522CAE" w:rsidRPr="001D534C" w:rsidRDefault="00522CAE" w:rsidP="00CB67AE">
            <w:pPr>
              <w:ind w:left="-113" w:right="-113"/>
            </w:pPr>
          </w:p>
        </w:tc>
      </w:tr>
      <w:tr w:rsidR="00522CAE" w:rsidRPr="001D534C" w14:paraId="051D5D7F"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4B87632E" w14:textId="77777777" w:rsidR="00522CAE" w:rsidRPr="001D534C" w:rsidRDefault="00522CAE" w:rsidP="00CB67AE">
            <w:pPr>
              <w:ind w:left="-113" w:right="-113"/>
              <w:jc w:val="center"/>
            </w:pPr>
            <w:r w:rsidRPr="001D534C">
              <w:t>67</w:t>
            </w:r>
            <w:r>
              <w:t>.</w:t>
            </w:r>
          </w:p>
        </w:tc>
        <w:tc>
          <w:tcPr>
            <w:tcW w:w="2618" w:type="dxa"/>
            <w:tcBorders>
              <w:top w:val="single" w:sz="4" w:space="0" w:color="auto"/>
              <w:left w:val="single" w:sz="4" w:space="0" w:color="auto"/>
              <w:bottom w:val="single" w:sz="4" w:space="0" w:color="auto"/>
              <w:right w:val="single" w:sz="4" w:space="0" w:color="auto"/>
            </w:tcBorders>
          </w:tcPr>
          <w:p w14:paraId="23F4AF2F" w14:textId="77777777" w:rsidR="00522CAE" w:rsidRPr="001D534C" w:rsidRDefault="00522CAE" w:rsidP="00CB67AE">
            <w:pPr>
              <w:ind w:right="-113"/>
            </w:pPr>
            <w:r w:rsidRPr="001D534C">
              <w:t>Сквер воїнської слави</w:t>
            </w:r>
          </w:p>
        </w:tc>
        <w:tc>
          <w:tcPr>
            <w:tcW w:w="3469" w:type="dxa"/>
            <w:tcBorders>
              <w:top w:val="single" w:sz="4" w:space="0" w:color="auto"/>
              <w:left w:val="single" w:sz="4" w:space="0" w:color="auto"/>
              <w:bottom w:val="single" w:sz="4" w:space="0" w:color="auto"/>
              <w:right w:val="single" w:sz="4" w:space="0" w:color="auto"/>
            </w:tcBorders>
          </w:tcPr>
          <w:p w14:paraId="7CF15EE2" w14:textId="77777777" w:rsidR="00522CAE" w:rsidRPr="001D534C" w:rsidRDefault="00522CAE" w:rsidP="00CB67AE">
            <w:pPr>
              <w:ind w:left="-37" w:right="-113"/>
            </w:pPr>
            <w:r w:rsidRPr="001D534C">
              <w:t>вул. Ясна Поляна, 1,</w:t>
            </w:r>
          </w:p>
          <w:p w14:paraId="52D208E0" w14:textId="77777777" w:rsidR="00522CAE" w:rsidRPr="001D534C" w:rsidRDefault="00522CAE" w:rsidP="00CB67AE">
            <w:pPr>
              <w:ind w:left="-37" w:right="-113"/>
            </w:pPr>
            <w:r w:rsidRPr="001D534C">
              <w:t>вул. Лікаря Ніколенка (</w:t>
            </w:r>
            <w:proofErr w:type="spellStart"/>
            <w:r w:rsidRPr="001D534C">
              <w:t>мкр</w:t>
            </w:r>
            <w:proofErr w:type="spellEnd"/>
            <w:r w:rsidRPr="001D534C">
              <w:t xml:space="preserve"> Велика </w:t>
            </w:r>
            <w:proofErr w:type="spellStart"/>
            <w:r w:rsidRPr="001D534C">
              <w:t>Корениха</w:t>
            </w:r>
            <w:proofErr w:type="spellEnd"/>
            <w:r w:rsidRPr="001D534C">
              <w:t>)</w:t>
            </w:r>
          </w:p>
        </w:tc>
        <w:tc>
          <w:tcPr>
            <w:tcW w:w="1134" w:type="dxa"/>
            <w:tcBorders>
              <w:top w:val="single" w:sz="4" w:space="0" w:color="auto"/>
              <w:left w:val="single" w:sz="4" w:space="0" w:color="auto"/>
              <w:bottom w:val="single" w:sz="4" w:space="0" w:color="auto"/>
              <w:right w:val="single" w:sz="4" w:space="0" w:color="auto"/>
            </w:tcBorders>
          </w:tcPr>
          <w:p w14:paraId="5EAB4E1E" w14:textId="77777777" w:rsidR="00522CAE" w:rsidRPr="001D534C" w:rsidRDefault="00522CAE" w:rsidP="00CB67AE">
            <w:pPr>
              <w:ind w:left="-113" w:right="-113"/>
              <w:jc w:val="center"/>
            </w:pPr>
            <w:r w:rsidRPr="001D534C">
              <w:t>6300*</w:t>
            </w:r>
          </w:p>
        </w:tc>
        <w:tc>
          <w:tcPr>
            <w:tcW w:w="1984" w:type="dxa"/>
            <w:tcBorders>
              <w:top w:val="single" w:sz="4" w:space="0" w:color="auto"/>
              <w:left w:val="single" w:sz="4" w:space="0" w:color="auto"/>
              <w:bottom w:val="single" w:sz="4" w:space="0" w:color="auto"/>
              <w:right w:val="single" w:sz="4" w:space="0" w:color="auto"/>
            </w:tcBorders>
          </w:tcPr>
          <w:p w14:paraId="6CE0BF72" w14:textId="77777777" w:rsidR="00522CAE" w:rsidRPr="001D534C" w:rsidRDefault="00522CAE" w:rsidP="00CB67AE">
            <w:pPr>
              <w:ind w:left="-113" w:right="-113"/>
            </w:pPr>
          </w:p>
        </w:tc>
      </w:tr>
      <w:tr w:rsidR="00522CAE" w:rsidRPr="001D534C" w14:paraId="5180EE4D" w14:textId="77777777" w:rsidTr="00CB67AE">
        <w:trPr>
          <w:cantSplit/>
          <w:trHeight w:val="284"/>
        </w:trPr>
        <w:tc>
          <w:tcPr>
            <w:tcW w:w="434" w:type="dxa"/>
            <w:tcBorders>
              <w:top w:val="single" w:sz="4" w:space="0" w:color="auto"/>
              <w:left w:val="single" w:sz="4" w:space="0" w:color="auto"/>
              <w:bottom w:val="single" w:sz="4" w:space="0" w:color="auto"/>
              <w:right w:val="single" w:sz="4" w:space="0" w:color="auto"/>
            </w:tcBorders>
          </w:tcPr>
          <w:p w14:paraId="529885F6" w14:textId="77777777" w:rsidR="00522CAE" w:rsidRPr="001D534C" w:rsidRDefault="00522CAE" w:rsidP="00CB67AE">
            <w:pPr>
              <w:ind w:left="-113" w:right="-113"/>
              <w:jc w:val="center"/>
            </w:pPr>
            <w:r w:rsidRPr="001D534C">
              <w:t>68</w:t>
            </w:r>
            <w:r>
              <w:t>.</w:t>
            </w:r>
          </w:p>
        </w:tc>
        <w:tc>
          <w:tcPr>
            <w:tcW w:w="2618" w:type="dxa"/>
            <w:tcBorders>
              <w:top w:val="single" w:sz="4" w:space="0" w:color="auto"/>
              <w:left w:val="single" w:sz="4" w:space="0" w:color="auto"/>
              <w:bottom w:val="single" w:sz="4" w:space="0" w:color="auto"/>
              <w:right w:val="single" w:sz="4" w:space="0" w:color="auto"/>
            </w:tcBorders>
          </w:tcPr>
          <w:p w14:paraId="40580A61" w14:textId="77777777" w:rsidR="00522CAE" w:rsidRPr="001D534C" w:rsidRDefault="00522CAE" w:rsidP="00CB67AE">
            <w:pPr>
              <w:ind w:right="-113"/>
            </w:pPr>
            <w:r w:rsidRPr="001D534C">
              <w:t xml:space="preserve">Зелена зона на розі вул. Віктора </w:t>
            </w:r>
            <w:proofErr w:type="spellStart"/>
            <w:r w:rsidRPr="001D534C">
              <w:t>Скаржинського</w:t>
            </w:r>
            <w:proofErr w:type="spellEnd"/>
            <w:r w:rsidRPr="001D534C">
              <w:t xml:space="preserve"> та вул. Спортивної</w:t>
            </w:r>
          </w:p>
        </w:tc>
        <w:tc>
          <w:tcPr>
            <w:tcW w:w="3469" w:type="dxa"/>
            <w:tcBorders>
              <w:top w:val="single" w:sz="4" w:space="0" w:color="auto"/>
              <w:left w:val="single" w:sz="4" w:space="0" w:color="auto"/>
              <w:bottom w:val="single" w:sz="4" w:space="0" w:color="auto"/>
              <w:right w:val="single" w:sz="4" w:space="0" w:color="auto"/>
            </w:tcBorders>
          </w:tcPr>
          <w:p w14:paraId="0C93072E" w14:textId="77777777" w:rsidR="00522CAE" w:rsidRPr="001D534C" w:rsidRDefault="00522CAE" w:rsidP="00CB67AE">
            <w:pPr>
              <w:ind w:left="-37" w:right="-113"/>
            </w:pPr>
            <w:r w:rsidRPr="001D534C">
              <w:t xml:space="preserve">вул. Віктора </w:t>
            </w:r>
            <w:proofErr w:type="spellStart"/>
            <w:r w:rsidRPr="001D534C">
              <w:t>Скаржинського</w:t>
            </w:r>
            <w:proofErr w:type="spellEnd"/>
          </w:p>
          <w:p w14:paraId="7F871E50" w14:textId="77777777" w:rsidR="00522CAE" w:rsidRPr="001D534C" w:rsidRDefault="00522CAE" w:rsidP="00CB67AE">
            <w:pPr>
              <w:ind w:left="-37" w:right="-113"/>
            </w:pPr>
            <w:r w:rsidRPr="001D534C">
              <w:t>ріг вул. Спортивної (</w:t>
            </w:r>
            <w:proofErr w:type="spellStart"/>
            <w:r w:rsidRPr="001D534C">
              <w:t>мкр</w:t>
            </w:r>
            <w:proofErr w:type="spellEnd"/>
            <w:r w:rsidRPr="001D534C">
              <w:t xml:space="preserve"> Мала </w:t>
            </w:r>
            <w:proofErr w:type="spellStart"/>
            <w:r w:rsidRPr="001D534C">
              <w:t>Корениха</w:t>
            </w:r>
            <w:proofErr w:type="spellEnd"/>
            <w:r w:rsidRPr="001D534C">
              <w:t>)</w:t>
            </w:r>
          </w:p>
        </w:tc>
        <w:tc>
          <w:tcPr>
            <w:tcW w:w="1134" w:type="dxa"/>
            <w:tcBorders>
              <w:top w:val="single" w:sz="4" w:space="0" w:color="auto"/>
              <w:left w:val="single" w:sz="4" w:space="0" w:color="auto"/>
              <w:bottom w:val="single" w:sz="4" w:space="0" w:color="auto"/>
              <w:right w:val="single" w:sz="4" w:space="0" w:color="auto"/>
            </w:tcBorders>
          </w:tcPr>
          <w:p w14:paraId="7DA2E283" w14:textId="77777777" w:rsidR="00522CAE" w:rsidRPr="001D534C" w:rsidRDefault="00522CAE" w:rsidP="00CB67AE">
            <w:pPr>
              <w:ind w:left="-113" w:right="-113"/>
              <w:jc w:val="center"/>
            </w:pPr>
            <w:r w:rsidRPr="001D534C">
              <w:t>4300*</w:t>
            </w:r>
          </w:p>
        </w:tc>
        <w:tc>
          <w:tcPr>
            <w:tcW w:w="1984" w:type="dxa"/>
            <w:tcBorders>
              <w:top w:val="single" w:sz="4" w:space="0" w:color="auto"/>
              <w:left w:val="single" w:sz="4" w:space="0" w:color="auto"/>
              <w:bottom w:val="single" w:sz="4" w:space="0" w:color="auto"/>
              <w:right w:val="single" w:sz="4" w:space="0" w:color="auto"/>
            </w:tcBorders>
          </w:tcPr>
          <w:p w14:paraId="6CD8BABE" w14:textId="77777777" w:rsidR="00522CAE" w:rsidRPr="001D534C" w:rsidRDefault="00522CAE" w:rsidP="00CB67AE">
            <w:pPr>
              <w:ind w:left="-113" w:right="-113"/>
            </w:pPr>
          </w:p>
        </w:tc>
      </w:tr>
      <w:tr w:rsidR="00522CAE" w:rsidRPr="001D534C" w14:paraId="106F0301" w14:textId="77777777" w:rsidTr="00CB67AE">
        <w:trPr>
          <w:cantSplit/>
          <w:trHeight w:val="284"/>
        </w:trPr>
        <w:tc>
          <w:tcPr>
            <w:tcW w:w="434" w:type="dxa"/>
            <w:tcBorders>
              <w:top w:val="single" w:sz="4" w:space="0" w:color="auto"/>
              <w:left w:val="single" w:sz="4" w:space="0" w:color="auto"/>
              <w:bottom w:val="single" w:sz="4" w:space="0" w:color="auto"/>
              <w:right w:val="single" w:sz="4" w:space="0" w:color="auto"/>
            </w:tcBorders>
          </w:tcPr>
          <w:p w14:paraId="5A42F3BC" w14:textId="77777777" w:rsidR="00522CAE" w:rsidRPr="001D534C" w:rsidRDefault="00522CAE" w:rsidP="00CB67AE">
            <w:pPr>
              <w:ind w:left="-113" w:right="-113"/>
              <w:jc w:val="center"/>
            </w:pPr>
            <w:r w:rsidRPr="001D534C">
              <w:t>69</w:t>
            </w:r>
            <w:r>
              <w:t>.</w:t>
            </w:r>
          </w:p>
        </w:tc>
        <w:tc>
          <w:tcPr>
            <w:tcW w:w="2618" w:type="dxa"/>
            <w:tcBorders>
              <w:top w:val="single" w:sz="4" w:space="0" w:color="auto"/>
              <w:left w:val="single" w:sz="4" w:space="0" w:color="auto"/>
              <w:bottom w:val="single" w:sz="4" w:space="0" w:color="auto"/>
              <w:right w:val="single" w:sz="4" w:space="0" w:color="auto"/>
            </w:tcBorders>
          </w:tcPr>
          <w:p w14:paraId="558D657D" w14:textId="77777777" w:rsidR="00522CAE" w:rsidRPr="001D534C" w:rsidRDefault="00522CAE" w:rsidP="00CB67AE">
            <w:pPr>
              <w:ind w:right="-113"/>
            </w:pPr>
            <w:r w:rsidRPr="001D534C">
              <w:t>Зелена зона біля будинку 47 по вул. Генерала Карпенка</w:t>
            </w:r>
          </w:p>
        </w:tc>
        <w:tc>
          <w:tcPr>
            <w:tcW w:w="3469" w:type="dxa"/>
            <w:tcBorders>
              <w:top w:val="single" w:sz="4" w:space="0" w:color="auto"/>
              <w:left w:val="single" w:sz="4" w:space="0" w:color="auto"/>
              <w:bottom w:val="single" w:sz="4" w:space="0" w:color="auto"/>
              <w:right w:val="single" w:sz="4" w:space="0" w:color="auto"/>
            </w:tcBorders>
          </w:tcPr>
          <w:p w14:paraId="2C7B3F5B" w14:textId="77777777" w:rsidR="00522CAE" w:rsidRPr="001D534C" w:rsidRDefault="00522CAE" w:rsidP="00CB67AE">
            <w:pPr>
              <w:ind w:left="-37" w:right="-113"/>
            </w:pPr>
            <w:r w:rsidRPr="001D534C">
              <w:t>вул. Генерала Карпенка, 47</w:t>
            </w:r>
            <w:r>
              <w:t>,</w:t>
            </w:r>
          </w:p>
          <w:p w14:paraId="0F3A62D3" w14:textId="77777777" w:rsidR="00522CAE" w:rsidRPr="001D534C" w:rsidRDefault="00522CAE" w:rsidP="00CB67AE">
            <w:pPr>
              <w:ind w:left="-37" w:right="-113"/>
            </w:pPr>
            <w:r w:rsidRPr="001D534C">
              <w:t>вул. Крилова, 8/1, 12/4</w:t>
            </w:r>
          </w:p>
        </w:tc>
        <w:tc>
          <w:tcPr>
            <w:tcW w:w="1134" w:type="dxa"/>
            <w:tcBorders>
              <w:top w:val="single" w:sz="4" w:space="0" w:color="auto"/>
              <w:left w:val="single" w:sz="4" w:space="0" w:color="auto"/>
              <w:bottom w:val="single" w:sz="4" w:space="0" w:color="auto"/>
              <w:right w:val="single" w:sz="4" w:space="0" w:color="auto"/>
            </w:tcBorders>
          </w:tcPr>
          <w:p w14:paraId="4DEDE72F" w14:textId="77777777" w:rsidR="00522CAE" w:rsidRPr="001D534C" w:rsidRDefault="00522CAE" w:rsidP="00CB67AE">
            <w:pPr>
              <w:ind w:left="-113" w:right="-113"/>
              <w:jc w:val="center"/>
            </w:pPr>
            <w:r w:rsidRPr="001D534C">
              <w:t>4500*</w:t>
            </w:r>
          </w:p>
        </w:tc>
        <w:tc>
          <w:tcPr>
            <w:tcW w:w="1984" w:type="dxa"/>
            <w:tcBorders>
              <w:top w:val="single" w:sz="4" w:space="0" w:color="auto"/>
              <w:left w:val="single" w:sz="4" w:space="0" w:color="auto"/>
              <w:bottom w:val="single" w:sz="4" w:space="0" w:color="auto"/>
              <w:right w:val="single" w:sz="4" w:space="0" w:color="auto"/>
            </w:tcBorders>
          </w:tcPr>
          <w:p w14:paraId="3ACAC832" w14:textId="77777777" w:rsidR="00522CAE" w:rsidRPr="001D534C" w:rsidRDefault="00522CAE" w:rsidP="00CB67AE">
            <w:pPr>
              <w:ind w:left="-113" w:right="-113"/>
            </w:pPr>
          </w:p>
        </w:tc>
      </w:tr>
      <w:tr w:rsidR="00522CAE" w:rsidRPr="001D534C" w14:paraId="7E70BE64" w14:textId="77777777" w:rsidTr="00CB67AE">
        <w:trPr>
          <w:cantSplit/>
          <w:trHeight w:val="284"/>
        </w:trPr>
        <w:tc>
          <w:tcPr>
            <w:tcW w:w="434" w:type="dxa"/>
            <w:tcBorders>
              <w:top w:val="single" w:sz="4" w:space="0" w:color="auto"/>
              <w:left w:val="single" w:sz="4" w:space="0" w:color="auto"/>
              <w:bottom w:val="single" w:sz="4" w:space="0" w:color="auto"/>
              <w:right w:val="single" w:sz="4" w:space="0" w:color="auto"/>
            </w:tcBorders>
          </w:tcPr>
          <w:p w14:paraId="0DD2F2DE" w14:textId="77777777" w:rsidR="00522CAE" w:rsidRPr="001D534C" w:rsidRDefault="00522CAE" w:rsidP="00CB67AE">
            <w:pPr>
              <w:ind w:left="-113" w:right="-113"/>
              <w:jc w:val="center"/>
            </w:pPr>
            <w:r w:rsidRPr="001D534C">
              <w:t>70</w:t>
            </w:r>
            <w:r>
              <w:t>.</w:t>
            </w:r>
          </w:p>
        </w:tc>
        <w:tc>
          <w:tcPr>
            <w:tcW w:w="2618" w:type="dxa"/>
            <w:tcBorders>
              <w:top w:val="single" w:sz="4" w:space="0" w:color="auto"/>
              <w:left w:val="single" w:sz="4" w:space="0" w:color="auto"/>
              <w:bottom w:val="single" w:sz="4" w:space="0" w:color="auto"/>
              <w:right w:val="single" w:sz="4" w:space="0" w:color="auto"/>
            </w:tcBorders>
          </w:tcPr>
          <w:p w14:paraId="70BBD648" w14:textId="77777777" w:rsidR="00522CAE" w:rsidRPr="001D534C" w:rsidRDefault="00522CAE" w:rsidP="00CB67AE">
            <w:pPr>
              <w:ind w:right="-113"/>
            </w:pPr>
            <w:r w:rsidRPr="001D534C">
              <w:t>Сквер між будинком по вул.</w:t>
            </w:r>
            <w:r>
              <w:t> </w:t>
            </w:r>
            <w:r w:rsidRPr="001D534C">
              <w:t>Генерала Карпенка, 75 та навчальним закладом (</w:t>
            </w:r>
            <w:r>
              <w:t>вул. </w:t>
            </w:r>
            <w:r w:rsidRPr="001D534C">
              <w:t>Генерала Карпенка, 73)</w:t>
            </w:r>
          </w:p>
        </w:tc>
        <w:tc>
          <w:tcPr>
            <w:tcW w:w="3469" w:type="dxa"/>
            <w:tcBorders>
              <w:top w:val="single" w:sz="4" w:space="0" w:color="auto"/>
              <w:left w:val="single" w:sz="4" w:space="0" w:color="auto"/>
              <w:bottom w:val="single" w:sz="4" w:space="0" w:color="auto"/>
              <w:right w:val="single" w:sz="4" w:space="0" w:color="auto"/>
            </w:tcBorders>
          </w:tcPr>
          <w:p w14:paraId="71188BBA" w14:textId="77777777" w:rsidR="00522CAE" w:rsidRPr="001D534C" w:rsidRDefault="00522CAE" w:rsidP="00CB67AE">
            <w:pPr>
              <w:ind w:left="-37" w:right="-113"/>
            </w:pPr>
            <w:r>
              <w:t>вул. </w:t>
            </w:r>
            <w:r w:rsidRPr="001D534C">
              <w:t>Генерала Карпенка, 73,</w:t>
            </w:r>
            <w:r>
              <w:t xml:space="preserve"> </w:t>
            </w:r>
            <w:r w:rsidRPr="001D534C">
              <w:t>75</w:t>
            </w:r>
          </w:p>
        </w:tc>
        <w:tc>
          <w:tcPr>
            <w:tcW w:w="1134" w:type="dxa"/>
            <w:tcBorders>
              <w:top w:val="single" w:sz="4" w:space="0" w:color="auto"/>
              <w:left w:val="single" w:sz="4" w:space="0" w:color="auto"/>
              <w:bottom w:val="single" w:sz="4" w:space="0" w:color="auto"/>
              <w:right w:val="single" w:sz="4" w:space="0" w:color="auto"/>
            </w:tcBorders>
          </w:tcPr>
          <w:p w14:paraId="55B55D46" w14:textId="77777777" w:rsidR="00522CAE" w:rsidRPr="001D534C" w:rsidRDefault="00522CAE" w:rsidP="00CB67AE">
            <w:pPr>
              <w:ind w:left="-113" w:right="-113"/>
              <w:jc w:val="center"/>
            </w:pPr>
            <w:r w:rsidRPr="001D534C">
              <w:t>1700*</w:t>
            </w:r>
          </w:p>
        </w:tc>
        <w:tc>
          <w:tcPr>
            <w:tcW w:w="1984" w:type="dxa"/>
            <w:tcBorders>
              <w:top w:val="single" w:sz="4" w:space="0" w:color="auto"/>
              <w:left w:val="single" w:sz="4" w:space="0" w:color="auto"/>
              <w:bottom w:val="single" w:sz="4" w:space="0" w:color="auto"/>
              <w:right w:val="single" w:sz="4" w:space="0" w:color="auto"/>
            </w:tcBorders>
          </w:tcPr>
          <w:p w14:paraId="29C82644" w14:textId="77777777" w:rsidR="00522CAE" w:rsidRPr="001D534C" w:rsidRDefault="00522CAE" w:rsidP="00CB67AE">
            <w:pPr>
              <w:ind w:left="-113" w:right="-113"/>
            </w:pPr>
          </w:p>
        </w:tc>
      </w:tr>
    </w:tbl>
    <w:p w14:paraId="4644EB4D" w14:textId="77777777" w:rsidR="00522CAE" w:rsidRPr="003A0472" w:rsidRDefault="00522CAE" w:rsidP="00522CAE">
      <w:pPr>
        <w:rPr>
          <w:sz w:val="16"/>
          <w:szCs w:val="16"/>
        </w:rPr>
      </w:pPr>
    </w:p>
    <w:p w14:paraId="5D03D53E" w14:textId="77777777" w:rsidR="00522CAE" w:rsidRPr="008710B6" w:rsidRDefault="00522CAE" w:rsidP="00522CAE">
      <w:pPr>
        <w:rPr>
          <w:szCs w:val="28"/>
        </w:rPr>
      </w:pPr>
      <w:r w:rsidRPr="008710B6">
        <w:rPr>
          <w:szCs w:val="28"/>
        </w:rPr>
        <w:t>1.5.</w:t>
      </w:r>
      <w:r w:rsidRPr="008710B6">
        <w:rPr>
          <w:szCs w:val="28"/>
          <w:lang w:val="en-US"/>
        </w:rPr>
        <w:t> </w:t>
      </w:r>
      <w:r w:rsidRPr="008710B6">
        <w:rPr>
          <w:szCs w:val="28"/>
        </w:rPr>
        <w:t>Пункт</w:t>
      </w:r>
      <w:r>
        <w:rPr>
          <w:szCs w:val="28"/>
        </w:rPr>
        <w:t>и</w:t>
      </w:r>
      <w:r w:rsidRPr="008710B6">
        <w:rPr>
          <w:szCs w:val="28"/>
        </w:rPr>
        <w:t xml:space="preserve"> 9</w:t>
      </w:r>
      <w:r>
        <w:rPr>
          <w:szCs w:val="28"/>
        </w:rPr>
        <w:t>,</w:t>
      </w:r>
      <w:r w:rsidRPr="008710B6">
        <w:rPr>
          <w:szCs w:val="28"/>
        </w:rPr>
        <w:t xml:space="preserve"> 40 переліку об’єктів </w:t>
      </w:r>
      <w:proofErr w:type="spellStart"/>
      <w:r w:rsidRPr="008710B6">
        <w:rPr>
          <w:szCs w:val="28"/>
        </w:rPr>
        <w:t>Інгульського</w:t>
      </w:r>
      <w:proofErr w:type="spellEnd"/>
      <w:r w:rsidRPr="008710B6">
        <w:rPr>
          <w:szCs w:val="28"/>
        </w:rPr>
        <w:t xml:space="preserve"> району міста викласти в такій редакції:</w:t>
      </w:r>
    </w:p>
    <w:p w14:paraId="7718976B" w14:textId="77777777" w:rsidR="00522CAE" w:rsidRPr="003A0472" w:rsidRDefault="00522CAE" w:rsidP="00522CAE">
      <w:pPr>
        <w:rPr>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
        <w:gridCol w:w="2626"/>
        <w:gridCol w:w="3461"/>
        <w:gridCol w:w="1134"/>
        <w:gridCol w:w="1984"/>
      </w:tblGrid>
      <w:tr w:rsidR="00522CAE" w:rsidRPr="008710B6" w14:paraId="0FDB3159"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0575D34B" w14:textId="77777777" w:rsidR="00522CAE" w:rsidRPr="008710B6" w:rsidRDefault="00522CAE" w:rsidP="00CB67AE">
            <w:pPr>
              <w:ind w:left="-113" w:right="-113"/>
              <w:jc w:val="center"/>
            </w:pPr>
            <w:r w:rsidRPr="008710B6">
              <w:t>№ з/п</w:t>
            </w:r>
          </w:p>
        </w:tc>
        <w:tc>
          <w:tcPr>
            <w:tcW w:w="2626" w:type="dxa"/>
            <w:tcBorders>
              <w:top w:val="single" w:sz="4" w:space="0" w:color="auto"/>
              <w:left w:val="single" w:sz="4" w:space="0" w:color="auto"/>
              <w:bottom w:val="single" w:sz="4" w:space="0" w:color="auto"/>
              <w:right w:val="single" w:sz="4" w:space="0" w:color="auto"/>
            </w:tcBorders>
          </w:tcPr>
          <w:p w14:paraId="14379B9F" w14:textId="77777777" w:rsidR="00522CAE" w:rsidRDefault="00522CAE" w:rsidP="00CB67AE">
            <w:pPr>
              <w:ind w:left="-113" w:right="-113"/>
              <w:jc w:val="center"/>
            </w:pPr>
            <w:r w:rsidRPr="008710B6">
              <w:t>Найменування об’єкта загального користування</w:t>
            </w:r>
          </w:p>
          <w:p w14:paraId="3459DF28" w14:textId="77777777" w:rsidR="00522CAE" w:rsidRPr="008710B6" w:rsidRDefault="00522CAE" w:rsidP="00CB67AE">
            <w:pPr>
              <w:ind w:left="-113" w:right="-113"/>
              <w:jc w:val="center"/>
            </w:pPr>
          </w:p>
        </w:tc>
        <w:tc>
          <w:tcPr>
            <w:tcW w:w="3461" w:type="dxa"/>
            <w:tcBorders>
              <w:top w:val="single" w:sz="4" w:space="0" w:color="auto"/>
              <w:left w:val="single" w:sz="4" w:space="0" w:color="auto"/>
              <w:bottom w:val="single" w:sz="4" w:space="0" w:color="auto"/>
              <w:right w:val="single" w:sz="4" w:space="0" w:color="auto"/>
            </w:tcBorders>
          </w:tcPr>
          <w:p w14:paraId="76D2C470" w14:textId="77777777" w:rsidR="00522CAE" w:rsidRPr="008710B6" w:rsidRDefault="00522CAE" w:rsidP="00CB67AE">
            <w:pPr>
              <w:ind w:left="-113" w:right="-113"/>
              <w:jc w:val="center"/>
            </w:pPr>
            <w:r w:rsidRPr="008710B6">
              <w:t>Адреса знаходження</w:t>
            </w:r>
          </w:p>
        </w:tc>
        <w:tc>
          <w:tcPr>
            <w:tcW w:w="1134" w:type="dxa"/>
            <w:tcBorders>
              <w:top w:val="single" w:sz="4" w:space="0" w:color="auto"/>
              <w:left w:val="single" w:sz="4" w:space="0" w:color="auto"/>
              <w:bottom w:val="single" w:sz="4" w:space="0" w:color="auto"/>
              <w:right w:val="single" w:sz="4" w:space="0" w:color="auto"/>
            </w:tcBorders>
          </w:tcPr>
          <w:p w14:paraId="0EC704C3" w14:textId="77777777" w:rsidR="00522CAE" w:rsidRPr="008710B6" w:rsidRDefault="00522CAE" w:rsidP="00CB67AE">
            <w:pPr>
              <w:ind w:left="-113" w:right="-113"/>
              <w:jc w:val="center"/>
            </w:pPr>
            <w:r w:rsidRPr="008710B6">
              <w:t>Площа,</w:t>
            </w:r>
          </w:p>
          <w:p w14:paraId="040E5AED" w14:textId="77777777" w:rsidR="00522CAE" w:rsidRPr="008710B6" w:rsidRDefault="00522CAE" w:rsidP="00CB67AE">
            <w:pPr>
              <w:ind w:left="-113" w:right="-113"/>
              <w:jc w:val="center"/>
            </w:pPr>
            <w:proofErr w:type="spellStart"/>
            <w:r w:rsidRPr="008710B6">
              <w:t>кв.м</w:t>
            </w:r>
            <w:proofErr w:type="spellEnd"/>
          </w:p>
        </w:tc>
        <w:tc>
          <w:tcPr>
            <w:tcW w:w="1984" w:type="dxa"/>
            <w:tcBorders>
              <w:top w:val="single" w:sz="4" w:space="0" w:color="auto"/>
              <w:left w:val="single" w:sz="4" w:space="0" w:color="auto"/>
              <w:bottom w:val="single" w:sz="4" w:space="0" w:color="auto"/>
              <w:right w:val="single" w:sz="4" w:space="0" w:color="auto"/>
            </w:tcBorders>
          </w:tcPr>
          <w:p w14:paraId="35C2DE69" w14:textId="77777777" w:rsidR="00522CAE" w:rsidRPr="008710B6" w:rsidRDefault="00522CAE" w:rsidP="00CB67AE">
            <w:pPr>
              <w:ind w:left="-113" w:right="-113"/>
              <w:jc w:val="center"/>
            </w:pPr>
            <w:r>
              <w:rPr>
                <w:bCs/>
              </w:rPr>
              <w:t xml:space="preserve">Наявність </w:t>
            </w:r>
            <w:proofErr w:type="spellStart"/>
            <w:r>
              <w:rPr>
                <w:bCs/>
              </w:rPr>
              <w:t>проє</w:t>
            </w:r>
            <w:r w:rsidRPr="008710B6">
              <w:rPr>
                <w:bCs/>
              </w:rPr>
              <w:t>кту</w:t>
            </w:r>
            <w:proofErr w:type="spellEnd"/>
            <w:r w:rsidRPr="008710B6">
              <w:rPr>
                <w:bCs/>
              </w:rPr>
              <w:t xml:space="preserve"> землеустрою</w:t>
            </w:r>
          </w:p>
        </w:tc>
      </w:tr>
      <w:tr w:rsidR="00522CAE" w:rsidRPr="008710B6" w14:paraId="05BCF200"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6700D695" w14:textId="77777777" w:rsidR="00522CAE" w:rsidRPr="008710B6" w:rsidRDefault="00522CAE" w:rsidP="00CB67AE">
            <w:pPr>
              <w:ind w:left="-113" w:right="-113"/>
              <w:jc w:val="center"/>
            </w:pPr>
            <w:r w:rsidRPr="008710B6">
              <w:t>9</w:t>
            </w:r>
            <w:r>
              <w:t>.</w:t>
            </w:r>
          </w:p>
        </w:tc>
        <w:tc>
          <w:tcPr>
            <w:tcW w:w="2626" w:type="dxa"/>
            <w:tcBorders>
              <w:top w:val="single" w:sz="4" w:space="0" w:color="auto"/>
              <w:left w:val="single" w:sz="4" w:space="0" w:color="auto"/>
              <w:bottom w:val="single" w:sz="4" w:space="0" w:color="auto"/>
              <w:right w:val="single" w:sz="4" w:space="0" w:color="auto"/>
            </w:tcBorders>
          </w:tcPr>
          <w:p w14:paraId="2634F543" w14:textId="77777777" w:rsidR="00522CAE" w:rsidRPr="008710B6" w:rsidRDefault="00522CAE" w:rsidP="00CB67AE">
            <w:pPr>
              <w:ind w:right="-113"/>
            </w:pPr>
            <w:r w:rsidRPr="008710B6">
              <w:t xml:space="preserve">Сквер </w:t>
            </w:r>
            <w:r w:rsidRPr="008710B6">
              <w:rPr>
                <w:lang w:val="en-US"/>
              </w:rPr>
              <w:t>“</w:t>
            </w:r>
            <w:r w:rsidRPr="008710B6">
              <w:t>Троїцький”</w:t>
            </w:r>
          </w:p>
        </w:tc>
        <w:tc>
          <w:tcPr>
            <w:tcW w:w="3461" w:type="dxa"/>
            <w:tcBorders>
              <w:top w:val="single" w:sz="4" w:space="0" w:color="auto"/>
              <w:left w:val="single" w:sz="4" w:space="0" w:color="auto"/>
              <w:bottom w:val="single" w:sz="4" w:space="0" w:color="auto"/>
              <w:right w:val="single" w:sz="4" w:space="0" w:color="auto"/>
            </w:tcBorders>
          </w:tcPr>
          <w:p w14:paraId="58B1CABA" w14:textId="77777777" w:rsidR="00522CAE" w:rsidRPr="008710B6" w:rsidRDefault="00522CAE" w:rsidP="00CB67AE">
            <w:pPr>
              <w:ind w:left="-49" w:right="-113" w:firstLine="7"/>
            </w:pPr>
            <w:r w:rsidRPr="008710B6">
              <w:t>вул.</w:t>
            </w:r>
            <w:r w:rsidRPr="008710B6">
              <w:rPr>
                <w:lang w:val="en-US"/>
              </w:rPr>
              <w:t> </w:t>
            </w:r>
            <w:r w:rsidRPr="008710B6">
              <w:t>Троїцька,</w:t>
            </w:r>
          </w:p>
          <w:p w14:paraId="37BB3509" w14:textId="77777777" w:rsidR="00522CAE" w:rsidRPr="008710B6" w:rsidRDefault="00522CAE" w:rsidP="00CB67AE">
            <w:pPr>
              <w:ind w:left="-49" w:right="-113" w:firstLine="7"/>
            </w:pPr>
            <w:r w:rsidRPr="008710B6">
              <w:t>вул. </w:t>
            </w:r>
            <w:proofErr w:type="spellStart"/>
            <w:r w:rsidRPr="008710B6">
              <w:t>Новобузька</w:t>
            </w:r>
            <w:proofErr w:type="spellEnd"/>
            <w:r w:rsidRPr="008710B6">
              <w:t>,</w:t>
            </w:r>
            <w:r>
              <w:t xml:space="preserve"> </w:t>
            </w:r>
            <w:r w:rsidRPr="008710B6">
              <w:t>101, 99</w:t>
            </w:r>
          </w:p>
        </w:tc>
        <w:tc>
          <w:tcPr>
            <w:tcW w:w="1134" w:type="dxa"/>
            <w:tcBorders>
              <w:top w:val="single" w:sz="4" w:space="0" w:color="auto"/>
              <w:left w:val="single" w:sz="4" w:space="0" w:color="auto"/>
              <w:bottom w:val="single" w:sz="4" w:space="0" w:color="auto"/>
              <w:right w:val="single" w:sz="4" w:space="0" w:color="auto"/>
            </w:tcBorders>
          </w:tcPr>
          <w:p w14:paraId="23EE7097" w14:textId="77777777" w:rsidR="00522CAE" w:rsidRPr="008710B6" w:rsidRDefault="00522CAE" w:rsidP="00CB67AE">
            <w:pPr>
              <w:ind w:left="-113" w:right="-113"/>
              <w:jc w:val="center"/>
            </w:pPr>
            <w:r w:rsidRPr="008710B6">
              <w:t>10800*</w:t>
            </w:r>
          </w:p>
        </w:tc>
        <w:tc>
          <w:tcPr>
            <w:tcW w:w="1984" w:type="dxa"/>
            <w:tcBorders>
              <w:top w:val="single" w:sz="4" w:space="0" w:color="auto"/>
              <w:left w:val="single" w:sz="4" w:space="0" w:color="auto"/>
              <w:bottom w:val="single" w:sz="4" w:space="0" w:color="auto"/>
              <w:right w:val="single" w:sz="4" w:space="0" w:color="auto"/>
            </w:tcBorders>
          </w:tcPr>
          <w:p w14:paraId="0D620DED" w14:textId="77777777" w:rsidR="00522CAE" w:rsidRPr="008710B6" w:rsidRDefault="00522CAE" w:rsidP="00CB67AE">
            <w:pPr>
              <w:ind w:left="-113" w:right="-113"/>
            </w:pPr>
          </w:p>
        </w:tc>
      </w:tr>
      <w:tr w:rsidR="00522CAE" w:rsidRPr="008710B6" w14:paraId="01ACF95B"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3C9CA69E" w14:textId="77777777" w:rsidR="00522CAE" w:rsidRPr="008710B6" w:rsidRDefault="00522CAE" w:rsidP="00CB67AE">
            <w:pPr>
              <w:ind w:left="-113" w:right="-113"/>
              <w:jc w:val="center"/>
            </w:pPr>
            <w:r w:rsidRPr="008710B6">
              <w:t>40</w:t>
            </w:r>
            <w:r>
              <w:t>.</w:t>
            </w:r>
          </w:p>
        </w:tc>
        <w:tc>
          <w:tcPr>
            <w:tcW w:w="2626" w:type="dxa"/>
            <w:tcBorders>
              <w:top w:val="single" w:sz="4" w:space="0" w:color="auto"/>
              <w:left w:val="single" w:sz="4" w:space="0" w:color="auto"/>
              <w:bottom w:val="single" w:sz="4" w:space="0" w:color="auto"/>
              <w:right w:val="single" w:sz="4" w:space="0" w:color="auto"/>
            </w:tcBorders>
          </w:tcPr>
          <w:p w14:paraId="60B0D336" w14:textId="77777777" w:rsidR="00522CAE" w:rsidRPr="008710B6" w:rsidRDefault="00522CAE" w:rsidP="00CB67AE">
            <w:pPr>
              <w:ind w:right="-113"/>
            </w:pPr>
            <w:r w:rsidRPr="008710B6">
              <w:t>Сквер біля площі Перемоги</w:t>
            </w:r>
          </w:p>
        </w:tc>
        <w:tc>
          <w:tcPr>
            <w:tcW w:w="3461" w:type="dxa"/>
            <w:tcBorders>
              <w:top w:val="single" w:sz="4" w:space="0" w:color="auto"/>
              <w:left w:val="single" w:sz="4" w:space="0" w:color="auto"/>
              <w:bottom w:val="single" w:sz="4" w:space="0" w:color="auto"/>
              <w:right w:val="single" w:sz="4" w:space="0" w:color="auto"/>
            </w:tcBorders>
          </w:tcPr>
          <w:p w14:paraId="7AA3BA52" w14:textId="77777777" w:rsidR="00522CAE" w:rsidRPr="008710B6" w:rsidRDefault="00522CAE" w:rsidP="00CB67AE">
            <w:pPr>
              <w:ind w:left="-49" w:right="-113" w:firstLine="7"/>
            </w:pPr>
            <w:r w:rsidRPr="008710B6">
              <w:t>пр.</w:t>
            </w:r>
            <w:r w:rsidRPr="008710B6">
              <w:rPr>
                <w:lang w:val="en-US"/>
              </w:rPr>
              <w:t> </w:t>
            </w:r>
            <w:r w:rsidRPr="008710B6">
              <w:t xml:space="preserve">Миру, 23, вул. Космонавтів, 51-53 </w:t>
            </w:r>
          </w:p>
        </w:tc>
        <w:tc>
          <w:tcPr>
            <w:tcW w:w="1134" w:type="dxa"/>
            <w:tcBorders>
              <w:top w:val="single" w:sz="4" w:space="0" w:color="auto"/>
              <w:left w:val="single" w:sz="4" w:space="0" w:color="auto"/>
              <w:bottom w:val="single" w:sz="4" w:space="0" w:color="auto"/>
              <w:right w:val="single" w:sz="4" w:space="0" w:color="auto"/>
            </w:tcBorders>
          </w:tcPr>
          <w:p w14:paraId="762FD7B8" w14:textId="77777777" w:rsidR="00522CAE" w:rsidRPr="008710B6" w:rsidRDefault="00522CAE" w:rsidP="00CB67AE">
            <w:pPr>
              <w:ind w:left="-113" w:right="-113"/>
              <w:jc w:val="center"/>
            </w:pPr>
            <w:r w:rsidRPr="008710B6">
              <w:t>7419</w:t>
            </w:r>
          </w:p>
        </w:tc>
        <w:tc>
          <w:tcPr>
            <w:tcW w:w="1984" w:type="dxa"/>
            <w:tcBorders>
              <w:top w:val="single" w:sz="4" w:space="0" w:color="auto"/>
              <w:left w:val="single" w:sz="4" w:space="0" w:color="auto"/>
              <w:bottom w:val="single" w:sz="4" w:space="0" w:color="auto"/>
              <w:right w:val="single" w:sz="4" w:space="0" w:color="auto"/>
            </w:tcBorders>
          </w:tcPr>
          <w:p w14:paraId="24739878" w14:textId="77777777" w:rsidR="00522CAE" w:rsidRPr="008710B6" w:rsidRDefault="00522CAE" w:rsidP="00CB67AE">
            <w:pPr>
              <w:ind w:left="-113" w:right="-113"/>
            </w:pPr>
            <w:r w:rsidRPr="008710B6">
              <w:t>Рішення міськ</w:t>
            </w:r>
            <w:r>
              <w:t xml:space="preserve">ої ради від 16.05.2013 </w:t>
            </w:r>
            <w:r>
              <w:br/>
              <w:t>№ 28/12 “</w:t>
            </w:r>
            <w:r w:rsidRPr="008710B6">
              <w:t xml:space="preserve">Про затвердження проекту землеустрою щодо організації та встановлення меж території рекреаційного призначення, </w:t>
            </w:r>
            <w:r w:rsidRPr="008710B6">
              <w:lastRenderedPageBreak/>
              <w:t>скверу біля площі Перемоги, розташованого по вул.</w:t>
            </w:r>
            <w:r>
              <w:t> </w:t>
            </w:r>
            <w:r w:rsidRPr="008710B6">
              <w:t>Космонавтів, 51-53, проспекту Миру, 23, в Лен</w:t>
            </w:r>
            <w:r>
              <w:t>інському районі міста Миколаєва”</w:t>
            </w:r>
          </w:p>
        </w:tc>
      </w:tr>
    </w:tbl>
    <w:p w14:paraId="63E6CFA7" w14:textId="77777777" w:rsidR="00522CAE" w:rsidRPr="003A0472" w:rsidRDefault="00522CAE" w:rsidP="00522CAE">
      <w:pPr>
        <w:rPr>
          <w:sz w:val="16"/>
          <w:szCs w:val="16"/>
        </w:rPr>
      </w:pPr>
    </w:p>
    <w:p w14:paraId="28B93155" w14:textId="77777777" w:rsidR="00522CAE" w:rsidRPr="008710B6" w:rsidRDefault="00522CAE" w:rsidP="00522CAE">
      <w:pPr>
        <w:rPr>
          <w:szCs w:val="28"/>
        </w:rPr>
      </w:pPr>
      <w:r w:rsidRPr="003A0472">
        <w:rPr>
          <w:szCs w:val="28"/>
        </w:rPr>
        <w:t>1.6.</w:t>
      </w:r>
      <w:r>
        <w:rPr>
          <w:szCs w:val="28"/>
        </w:rPr>
        <w:t> </w:t>
      </w:r>
      <w:r w:rsidRPr="003A0472">
        <w:rPr>
          <w:szCs w:val="28"/>
        </w:rPr>
        <w:t xml:space="preserve">Перелік об’єктів </w:t>
      </w:r>
      <w:proofErr w:type="spellStart"/>
      <w:r w:rsidRPr="003A0472">
        <w:rPr>
          <w:szCs w:val="28"/>
        </w:rPr>
        <w:t>Інгульського</w:t>
      </w:r>
      <w:proofErr w:type="spellEnd"/>
      <w:r w:rsidRPr="003A0472">
        <w:rPr>
          <w:szCs w:val="28"/>
        </w:rPr>
        <w:t xml:space="preserve"> району міста доповнити пунктами 57-61 в такій редакції:</w:t>
      </w:r>
    </w:p>
    <w:p w14:paraId="63A6576E" w14:textId="77777777" w:rsidR="00522CAE" w:rsidRPr="003A0472" w:rsidRDefault="00522CAE" w:rsidP="00522CAE">
      <w:pPr>
        <w:rPr>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
        <w:gridCol w:w="2618"/>
        <w:gridCol w:w="3469"/>
        <w:gridCol w:w="1134"/>
        <w:gridCol w:w="2126"/>
      </w:tblGrid>
      <w:tr w:rsidR="00522CAE" w:rsidRPr="008710B6" w14:paraId="1DADC735"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7F74F0B9" w14:textId="77777777" w:rsidR="00522CAE" w:rsidRPr="008710B6" w:rsidRDefault="00522CAE" w:rsidP="00CB67AE">
            <w:pPr>
              <w:ind w:left="-113" w:right="-113"/>
              <w:jc w:val="center"/>
            </w:pPr>
            <w:r w:rsidRPr="008710B6">
              <w:t>№ з/п</w:t>
            </w:r>
          </w:p>
        </w:tc>
        <w:tc>
          <w:tcPr>
            <w:tcW w:w="2618" w:type="dxa"/>
            <w:tcBorders>
              <w:top w:val="single" w:sz="4" w:space="0" w:color="auto"/>
              <w:left w:val="single" w:sz="4" w:space="0" w:color="auto"/>
              <w:bottom w:val="single" w:sz="4" w:space="0" w:color="auto"/>
              <w:right w:val="single" w:sz="4" w:space="0" w:color="auto"/>
            </w:tcBorders>
          </w:tcPr>
          <w:p w14:paraId="4443DA46" w14:textId="77777777" w:rsidR="00522CAE" w:rsidRDefault="00522CAE" w:rsidP="00CB67AE">
            <w:pPr>
              <w:ind w:left="-113" w:right="-113"/>
              <w:jc w:val="center"/>
            </w:pPr>
            <w:r w:rsidRPr="008710B6">
              <w:t>Найменування об’єкта загального користування</w:t>
            </w:r>
          </w:p>
          <w:p w14:paraId="7A198D03" w14:textId="77777777" w:rsidR="00522CAE" w:rsidRPr="008710B6" w:rsidRDefault="00522CAE" w:rsidP="00CB67AE">
            <w:pPr>
              <w:ind w:left="-113" w:right="-113"/>
              <w:jc w:val="center"/>
            </w:pPr>
          </w:p>
        </w:tc>
        <w:tc>
          <w:tcPr>
            <w:tcW w:w="3469" w:type="dxa"/>
            <w:tcBorders>
              <w:top w:val="single" w:sz="4" w:space="0" w:color="auto"/>
              <w:left w:val="single" w:sz="4" w:space="0" w:color="auto"/>
              <w:bottom w:val="single" w:sz="4" w:space="0" w:color="auto"/>
              <w:right w:val="single" w:sz="4" w:space="0" w:color="auto"/>
            </w:tcBorders>
          </w:tcPr>
          <w:p w14:paraId="4143A746" w14:textId="77777777" w:rsidR="00522CAE" w:rsidRPr="008710B6" w:rsidRDefault="00522CAE" w:rsidP="00CB67AE">
            <w:pPr>
              <w:ind w:left="-113" w:right="-113"/>
              <w:jc w:val="center"/>
            </w:pPr>
            <w:r w:rsidRPr="008710B6">
              <w:t>Адреса знаходження</w:t>
            </w:r>
          </w:p>
        </w:tc>
        <w:tc>
          <w:tcPr>
            <w:tcW w:w="1134" w:type="dxa"/>
            <w:tcBorders>
              <w:top w:val="single" w:sz="4" w:space="0" w:color="auto"/>
              <w:left w:val="single" w:sz="4" w:space="0" w:color="auto"/>
              <w:bottom w:val="single" w:sz="4" w:space="0" w:color="auto"/>
              <w:right w:val="single" w:sz="4" w:space="0" w:color="auto"/>
            </w:tcBorders>
          </w:tcPr>
          <w:p w14:paraId="5B74F395" w14:textId="77777777" w:rsidR="00522CAE" w:rsidRPr="008710B6" w:rsidRDefault="00522CAE" w:rsidP="00CB67AE">
            <w:pPr>
              <w:ind w:left="-113" w:right="-113"/>
              <w:jc w:val="center"/>
            </w:pPr>
            <w:r w:rsidRPr="008710B6">
              <w:t>Площа,</w:t>
            </w:r>
          </w:p>
          <w:p w14:paraId="30B17C16" w14:textId="77777777" w:rsidR="00522CAE" w:rsidRPr="008710B6" w:rsidRDefault="00522CAE" w:rsidP="00CB67AE">
            <w:pPr>
              <w:ind w:left="-113" w:right="-113"/>
              <w:jc w:val="center"/>
            </w:pPr>
            <w:proofErr w:type="spellStart"/>
            <w:r w:rsidRPr="008710B6">
              <w:t>кв.м</w:t>
            </w:r>
            <w:proofErr w:type="spellEnd"/>
          </w:p>
        </w:tc>
        <w:tc>
          <w:tcPr>
            <w:tcW w:w="2126" w:type="dxa"/>
            <w:tcBorders>
              <w:top w:val="single" w:sz="4" w:space="0" w:color="auto"/>
              <w:left w:val="single" w:sz="4" w:space="0" w:color="auto"/>
              <w:bottom w:val="single" w:sz="4" w:space="0" w:color="auto"/>
              <w:right w:val="single" w:sz="4" w:space="0" w:color="auto"/>
            </w:tcBorders>
          </w:tcPr>
          <w:p w14:paraId="23F2337B" w14:textId="77777777" w:rsidR="00522CAE" w:rsidRPr="008710B6" w:rsidRDefault="00522CAE" w:rsidP="00CB67AE">
            <w:pPr>
              <w:ind w:left="-113" w:right="-113"/>
              <w:jc w:val="center"/>
            </w:pPr>
            <w:r>
              <w:rPr>
                <w:bCs/>
              </w:rPr>
              <w:t xml:space="preserve">Наявність </w:t>
            </w:r>
            <w:proofErr w:type="spellStart"/>
            <w:r>
              <w:rPr>
                <w:bCs/>
              </w:rPr>
              <w:t>проє</w:t>
            </w:r>
            <w:r w:rsidRPr="008710B6">
              <w:rPr>
                <w:bCs/>
              </w:rPr>
              <w:t>кту</w:t>
            </w:r>
            <w:proofErr w:type="spellEnd"/>
            <w:r w:rsidRPr="008710B6">
              <w:rPr>
                <w:bCs/>
              </w:rPr>
              <w:t xml:space="preserve"> землеустрою</w:t>
            </w:r>
          </w:p>
        </w:tc>
      </w:tr>
      <w:tr w:rsidR="00522CAE" w:rsidRPr="008710B6" w14:paraId="0507DB31"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2EC007B5" w14:textId="77777777" w:rsidR="00522CAE" w:rsidRPr="008710B6" w:rsidRDefault="00522CAE" w:rsidP="00CB67AE">
            <w:pPr>
              <w:ind w:left="-113" w:right="-113"/>
              <w:jc w:val="center"/>
            </w:pPr>
            <w:r w:rsidRPr="008710B6">
              <w:t>57</w:t>
            </w:r>
            <w:r>
              <w:t>.</w:t>
            </w:r>
          </w:p>
        </w:tc>
        <w:tc>
          <w:tcPr>
            <w:tcW w:w="2618" w:type="dxa"/>
            <w:tcBorders>
              <w:top w:val="single" w:sz="4" w:space="0" w:color="auto"/>
              <w:left w:val="single" w:sz="4" w:space="0" w:color="auto"/>
              <w:bottom w:val="single" w:sz="4" w:space="0" w:color="auto"/>
              <w:right w:val="single" w:sz="4" w:space="0" w:color="auto"/>
            </w:tcBorders>
          </w:tcPr>
          <w:p w14:paraId="17F48139" w14:textId="77777777" w:rsidR="00522CAE" w:rsidRPr="008710B6" w:rsidRDefault="00522CAE" w:rsidP="00CB67AE">
            <w:pPr>
              <w:ind w:right="-113"/>
            </w:pPr>
            <w:r w:rsidRPr="008710B6">
              <w:t>Привокзальна площа</w:t>
            </w:r>
          </w:p>
        </w:tc>
        <w:tc>
          <w:tcPr>
            <w:tcW w:w="3469" w:type="dxa"/>
            <w:tcBorders>
              <w:top w:val="single" w:sz="4" w:space="0" w:color="auto"/>
              <w:left w:val="single" w:sz="4" w:space="0" w:color="auto"/>
              <w:bottom w:val="single" w:sz="4" w:space="0" w:color="auto"/>
              <w:right w:val="single" w:sz="4" w:space="0" w:color="auto"/>
            </w:tcBorders>
          </w:tcPr>
          <w:p w14:paraId="1A0E32B7" w14:textId="77777777" w:rsidR="00522CAE" w:rsidRPr="008710B6" w:rsidRDefault="00522CAE" w:rsidP="00CB67AE">
            <w:pPr>
              <w:ind w:right="-113"/>
            </w:pPr>
            <w:r w:rsidRPr="008710B6">
              <w:t>вул.</w:t>
            </w:r>
            <w:r w:rsidRPr="008710B6">
              <w:rPr>
                <w:lang w:val="en-US"/>
              </w:rPr>
              <w:t> </w:t>
            </w:r>
            <w:proofErr w:type="spellStart"/>
            <w:r w:rsidRPr="008710B6">
              <w:t>Новозаводська</w:t>
            </w:r>
            <w:proofErr w:type="spellEnd"/>
            <w:r w:rsidRPr="008710B6">
              <w:t>, 5</w:t>
            </w:r>
          </w:p>
        </w:tc>
        <w:tc>
          <w:tcPr>
            <w:tcW w:w="1134" w:type="dxa"/>
            <w:tcBorders>
              <w:top w:val="single" w:sz="4" w:space="0" w:color="auto"/>
              <w:left w:val="single" w:sz="4" w:space="0" w:color="auto"/>
              <w:bottom w:val="single" w:sz="4" w:space="0" w:color="auto"/>
              <w:right w:val="single" w:sz="4" w:space="0" w:color="auto"/>
            </w:tcBorders>
          </w:tcPr>
          <w:p w14:paraId="2DBC4324" w14:textId="77777777" w:rsidR="00522CAE" w:rsidRPr="008710B6" w:rsidRDefault="00522CAE" w:rsidP="00CB67AE">
            <w:pPr>
              <w:ind w:left="-113" w:right="-113"/>
              <w:jc w:val="center"/>
            </w:pPr>
            <w:r w:rsidRPr="008710B6">
              <w:t>3200*</w:t>
            </w:r>
          </w:p>
        </w:tc>
        <w:tc>
          <w:tcPr>
            <w:tcW w:w="2126" w:type="dxa"/>
            <w:tcBorders>
              <w:top w:val="single" w:sz="4" w:space="0" w:color="auto"/>
              <w:left w:val="single" w:sz="4" w:space="0" w:color="auto"/>
              <w:bottom w:val="single" w:sz="4" w:space="0" w:color="auto"/>
              <w:right w:val="single" w:sz="4" w:space="0" w:color="auto"/>
            </w:tcBorders>
          </w:tcPr>
          <w:p w14:paraId="2A687972" w14:textId="77777777" w:rsidR="00522CAE" w:rsidRPr="008710B6" w:rsidRDefault="00522CAE" w:rsidP="00CB67AE">
            <w:pPr>
              <w:ind w:left="-113" w:right="-113"/>
            </w:pPr>
          </w:p>
        </w:tc>
      </w:tr>
      <w:tr w:rsidR="00522CAE" w:rsidRPr="008710B6" w14:paraId="421D3A0B"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197092F0" w14:textId="77777777" w:rsidR="00522CAE" w:rsidRPr="008710B6" w:rsidRDefault="00522CAE" w:rsidP="00CB67AE">
            <w:pPr>
              <w:ind w:left="-113" w:right="-113"/>
              <w:jc w:val="center"/>
            </w:pPr>
            <w:r w:rsidRPr="008710B6">
              <w:t>58</w:t>
            </w:r>
            <w:r>
              <w:t>.</w:t>
            </w:r>
          </w:p>
        </w:tc>
        <w:tc>
          <w:tcPr>
            <w:tcW w:w="2618" w:type="dxa"/>
            <w:tcBorders>
              <w:top w:val="single" w:sz="4" w:space="0" w:color="auto"/>
              <w:left w:val="single" w:sz="4" w:space="0" w:color="auto"/>
              <w:bottom w:val="single" w:sz="4" w:space="0" w:color="auto"/>
              <w:right w:val="single" w:sz="4" w:space="0" w:color="auto"/>
            </w:tcBorders>
          </w:tcPr>
          <w:p w14:paraId="0EC1B424" w14:textId="77777777" w:rsidR="00522CAE" w:rsidRPr="008710B6" w:rsidRDefault="00522CAE" w:rsidP="00CB67AE">
            <w:pPr>
              <w:ind w:right="-113"/>
            </w:pPr>
            <w:r w:rsidRPr="008710B6">
              <w:t>Зелена зона на площі Миколи Леонтовича</w:t>
            </w:r>
          </w:p>
        </w:tc>
        <w:tc>
          <w:tcPr>
            <w:tcW w:w="3469" w:type="dxa"/>
            <w:tcBorders>
              <w:top w:val="single" w:sz="4" w:space="0" w:color="auto"/>
              <w:left w:val="single" w:sz="4" w:space="0" w:color="auto"/>
              <w:bottom w:val="single" w:sz="4" w:space="0" w:color="auto"/>
              <w:right w:val="single" w:sz="4" w:space="0" w:color="auto"/>
            </w:tcBorders>
          </w:tcPr>
          <w:p w14:paraId="38289056" w14:textId="77777777" w:rsidR="00522CAE" w:rsidRPr="008710B6" w:rsidRDefault="00522CAE" w:rsidP="00CB67AE">
            <w:pPr>
              <w:ind w:right="-113"/>
            </w:pPr>
            <w:r w:rsidRPr="008710B6">
              <w:t>пр. Богоявленський,</w:t>
            </w:r>
          </w:p>
          <w:p w14:paraId="0736031F" w14:textId="77777777" w:rsidR="00522CAE" w:rsidRPr="008710B6" w:rsidRDefault="00522CAE" w:rsidP="00CB67AE">
            <w:pPr>
              <w:ind w:right="-113"/>
            </w:pPr>
            <w:proofErr w:type="spellStart"/>
            <w:r w:rsidRPr="008710B6">
              <w:t>пл</w:t>
            </w:r>
            <w:proofErr w:type="spellEnd"/>
            <w:r w:rsidRPr="008710B6">
              <w:t>. Миколи Леонтовича,</w:t>
            </w:r>
            <w:r>
              <w:t xml:space="preserve"> </w:t>
            </w:r>
            <w:r w:rsidRPr="008710B6">
              <w:t>1-7</w:t>
            </w:r>
          </w:p>
        </w:tc>
        <w:tc>
          <w:tcPr>
            <w:tcW w:w="1134" w:type="dxa"/>
            <w:tcBorders>
              <w:top w:val="single" w:sz="4" w:space="0" w:color="auto"/>
              <w:left w:val="single" w:sz="4" w:space="0" w:color="auto"/>
              <w:bottom w:val="single" w:sz="4" w:space="0" w:color="auto"/>
              <w:right w:val="single" w:sz="4" w:space="0" w:color="auto"/>
            </w:tcBorders>
          </w:tcPr>
          <w:p w14:paraId="3E226180" w14:textId="77777777" w:rsidR="00522CAE" w:rsidRPr="008710B6" w:rsidRDefault="00522CAE" w:rsidP="00CB67AE">
            <w:pPr>
              <w:ind w:left="-113" w:right="-113"/>
              <w:jc w:val="center"/>
            </w:pPr>
            <w:r w:rsidRPr="008710B6">
              <w:t>3600*</w:t>
            </w:r>
          </w:p>
        </w:tc>
        <w:tc>
          <w:tcPr>
            <w:tcW w:w="2126" w:type="dxa"/>
            <w:tcBorders>
              <w:top w:val="single" w:sz="4" w:space="0" w:color="auto"/>
              <w:left w:val="single" w:sz="4" w:space="0" w:color="auto"/>
              <w:bottom w:val="single" w:sz="4" w:space="0" w:color="auto"/>
              <w:right w:val="single" w:sz="4" w:space="0" w:color="auto"/>
            </w:tcBorders>
          </w:tcPr>
          <w:p w14:paraId="48034FE7" w14:textId="77777777" w:rsidR="00522CAE" w:rsidRPr="008710B6" w:rsidRDefault="00522CAE" w:rsidP="00CB67AE">
            <w:pPr>
              <w:ind w:left="-113" w:right="-113"/>
            </w:pPr>
          </w:p>
        </w:tc>
      </w:tr>
      <w:tr w:rsidR="00522CAE" w:rsidRPr="008710B6" w14:paraId="10A53128"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76488BC3" w14:textId="77777777" w:rsidR="00522CAE" w:rsidRPr="008710B6" w:rsidRDefault="00522CAE" w:rsidP="00CB67AE">
            <w:pPr>
              <w:ind w:left="-113" w:right="-113"/>
              <w:jc w:val="center"/>
            </w:pPr>
            <w:r w:rsidRPr="008710B6">
              <w:t>59</w:t>
            </w:r>
            <w:r>
              <w:t>.</w:t>
            </w:r>
          </w:p>
        </w:tc>
        <w:tc>
          <w:tcPr>
            <w:tcW w:w="2618" w:type="dxa"/>
            <w:tcBorders>
              <w:top w:val="single" w:sz="4" w:space="0" w:color="auto"/>
              <w:left w:val="single" w:sz="4" w:space="0" w:color="auto"/>
              <w:bottom w:val="single" w:sz="4" w:space="0" w:color="auto"/>
              <w:right w:val="single" w:sz="4" w:space="0" w:color="auto"/>
            </w:tcBorders>
          </w:tcPr>
          <w:p w14:paraId="5826BAE3" w14:textId="77777777" w:rsidR="00522CAE" w:rsidRPr="008710B6" w:rsidRDefault="00522CAE" w:rsidP="00CB67AE">
            <w:pPr>
              <w:ind w:right="-113"/>
            </w:pPr>
            <w:r w:rsidRPr="008710B6">
              <w:t>Зелена зона по вул. Дмитра Яворницького, 2б, 2а</w:t>
            </w:r>
          </w:p>
        </w:tc>
        <w:tc>
          <w:tcPr>
            <w:tcW w:w="3469" w:type="dxa"/>
            <w:tcBorders>
              <w:top w:val="single" w:sz="4" w:space="0" w:color="auto"/>
              <w:left w:val="single" w:sz="4" w:space="0" w:color="auto"/>
              <w:bottom w:val="single" w:sz="4" w:space="0" w:color="auto"/>
              <w:right w:val="single" w:sz="4" w:space="0" w:color="auto"/>
            </w:tcBorders>
          </w:tcPr>
          <w:p w14:paraId="60DC8AD4" w14:textId="77777777" w:rsidR="00522CAE" w:rsidRPr="008710B6" w:rsidRDefault="00522CAE" w:rsidP="00CB67AE">
            <w:pPr>
              <w:ind w:right="-113"/>
            </w:pPr>
            <w:r w:rsidRPr="008710B6">
              <w:t>вул. Дмитра Яворницького, 2б, 2а (</w:t>
            </w:r>
            <w:proofErr w:type="spellStart"/>
            <w:r w:rsidRPr="008710B6">
              <w:t>сел</w:t>
            </w:r>
            <w:proofErr w:type="spellEnd"/>
            <w:r w:rsidRPr="008710B6">
              <w:t>. Горького)</w:t>
            </w:r>
          </w:p>
          <w:p w14:paraId="07C6C43B" w14:textId="77777777" w:rsidR="00522CAE" w:rsidRPr="008710B6" w:rsidRDefault="00522CAE" w:rsidP="00CB67AE">
            <w:pPr>
              <w:ind w:right="-113"/>
            </w:pPr>
          </w:p>
        </w:tc>
        <w:tc>
          <w:tcPr>
            <w:tcW w:w="1134" w:type="dxa"/>
            <w:tcBorders>
              <w:top w:val="single" w:sz="4" w:space="0" w:color="auto"/>
              <w:left w:val="single" w:sz="4" w:space="0" w:color="auto"/>
              <w:bottom w:val="single" w:sz="4" w:space="0" w:color="auto"/>
              <w:right w:val="single" w:sz="4" w:space="0" w:color="auto"/>
            </w:tcBorders>
          </w:tcPr>
          <w:p w14:paraId="6F62BD68" w14:textId="77777777" w:rsidR="00522CAE" w:rsidRPr="008710B6" w:rsidRDefault="00522CAE" w:rsidP="00CB67AE">
            <w:pPr>
              <w:ind w:left="-113" w:right="-113"/>
              <w:jc w:val="center"/>
            </w:pPr>
            <w:r w:rsidRPr="008710B6">
              <w:t>2200*</w:t>
            </w:r>
          </w:p>
        </w:tc>
        <w:tc>
          <w:tcPr>
            <w:tcW w:w="2126" w:type="dxa"/>
            <w:tcBorders>
              <w:top w:val="single" w:sz="4" w:space="0" w:color="auto"/>
              <w:left w:val="single" w:sz="4" w:space="0" w:color="auto"/>
              <w:bottom w:val="single" w:sz="4" w:space="0" w:color="auto"/>
              <w:right w:val="single" w:sz="4" w:space="0" w:color="auto"/>
            </w:tcBorders>
          </w:tcPr>
          <w:p w14:paraId="3A0944E7" w14:textId="77777777" w:rsidR="00522CAE" w:rsidRPr="008710B6" w:rsidRDefault="00522CAE" w:rsidP="00CB67AE">
            <w:pPr>
              <w:ind w:left="-113" w:right="-113"/>
            </w:pPr>
          </w:p>
        </w:tc>
      </w:tr>
      <w:tr w:rsidR="00522CAE" w:rsidRPr="008710B6" w14:paraId="7121F94F"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2C5B79D7" w14:textId="77777777" w:rsidR="00522CAE" w:rsidRPr="008710B6" w:rsidRDefault="00522CAE" w:rsidP="00CB67AE">
            <w:pPr>
              <w:widowControl w:val="0"/>
              <w:ind w:left="-113" w:right="-113"/>
              <w:jc w:val="center"/>
            </w:pPr>
            <w:r w:rsidRPr="008710B6">
              <w:t>60</w:t>
            </w:r>
            <w:r>
              <w:t>.</w:t>
            </w:r>
          </w:p>
        </w:tc>
        <w:tc>
          <w:tcPr>
            <w:tcW w:w="2618" w:type="dxa"/>
            <w:tcBorders>
              <w:top w:val="single" w:sz="4" w:space="0" w:color="auto"/>
              <w:left w:val="single" w:sz="4" w:space="0" w:color="auto"/>
              <w:bottom w:val="single" w:sz="4" w:space="0" w:color="auto"/>
              <w:right w:val="single" w:sz="4" w:space="0" w:color="auto"/>
            </w:tcBorders>
          </w:tcPr>
          <w:p w14:paraId="4C5DEA52" w14:textId="77777777" w:rsidR="00522CAE" w:rsidRPr="008710B6" w:rsidRDefault="00522CAE" w:rsidP="00CB67AE">
            <w:pPr>
              <w:widowControl w:val="0"/>
              <w:ind w:right="-113"/>
            </w:pPr>
            <w:r w:rsidRPr="008710B6">
              <w:t>Зелена зона на розі пр. Миру та пр. Богоявленського</w:t>
            </w:r>
          </w:p>
        </w:tc>
        <w:tc>
          <w:tcPr>
            <w:tcW w:w="3469" w:type="dxa"/>
            <w:tcBorders>
              <w:top w:val="single" w:sz="4" w:space="0" w:color="auto"/>
              <w:left w:val="single" w:sz="4" w:space="0" w:color="auto"/>
              <w:bottom w:val="single" w:sz="4" w:space="0" w:color="auto"/>
              <w:right w:val="single" w:sz="4" w:space="0" w:color="auto"/>
            </w:tcBorders>
          </w:tcPr>
          <w:p w14:paraId="49F334FD" w14:textId="77777777" w:rsidR="00522CAE" w:rsidRPr="008710B6" w:rsidRDefault="00522CAE" w:rsidP="00CB67AE">
            <w:pPr>
              <w:widowControl w:val="0"/>
              <w:ind w:right="-113"/>
            </w:pPr>
            <w:proofErr w:type="spellStart"/>
            <w:r w:rsidRPr="008710B6">
              <w:t>пл</w:t>
            </w:r>
            <w:proofErr w:type="spellEnd"/>
            <w:r w:rsidRPr="008710B6">
              <w:t>. Миколи Леонтовича, 7</w:t>
            </w:r>
          </w:p>
        </w:tc>
        <w:tc>
          <w:tcPr>
            <w:tcW w:w="1134" w:type="dxa"/>
            <w:tcBorders>
              <w:top w:val="single" w:sz="4" w:space="0" w:color="auto"/>
              <w:left w:val="single" w:sz="4" w:space="0" w:color="auto"/>
              <w:bottom w:val="single" w:sz="4" w:space="0" w:color="auto"/>
              <w:right w:val="single" w:sz="4" w:space="0" w:color="auto"/>
            </w:tcBorders>
          </w:tcPr>
          <w:p w14:paraId="1244A8A7" w14:textId="77777777" w:rsidR="00522CAE" w:rsidRPr="008710B6" w:rsidRDefault="00522CAE" w:rsidP="00CB67AE">
            <w:pPr>
              <w:widowControl w:val="0"/>
              <w:ind w:left="-113" w:right="-113"/>
              <w:jc w:val="center"/>
            </w:pPr>
            <w:r w:rsidRPr="008710B6">
              <w:t>1600*</w:t>
            </w:r>
          </w:p>
        </w:tc>
        <w:tc>
          <w:tcPr>
            <w:tcW w:w="2126" w:type="dxa"/>
            <w:tcBorders>
              <w:top w:val="single" w:sz="4" w:space="0" w:color="auto"/>
              <w:left w:val="single" w:sz="4" w:space="0" w:color="auto"/>
              <w:bottom w:val="single" w:sz="4" w:space="0" w:color="auto"/>
              <w:right w:val="single" w:sz="4" w:space="0" w:color="auto"/>
            </w:tcBorders>
          </w:tcPr>
          <w:p w14:paraId="6F06C0DE" w14:textId="77777777" w:rsidR="00522CAE" w:rsidRPr="008710B6" w:rsidRDefault="00522CAE" w:rsidP="00CB67AE">
            <w:pPr>
              <w:widowControl w:val="0"/>
              <w:ind w:left="-113" w:right="-113"/>
            </w:pPr>
          </w:p>
        </w:tc>
      </w:tr>
      <w:tr w:rsidR="00522CAE" w:rsidRPr="008710B6" w14:paraId="1446D632" w14:textId="77777777" w:rsidTr="00CB67AE">
        <w:trPr>
          <w:cantSplit/>
          <w:trHeight w:val="284"/>
        </w:trPr>
        <w:tc>
          <w:tcPr>
            <w:tcW w:w="434" w:type="dxa"/>
            <w:tcBorders>
              <w:top w:val="single" w:sz="4" w:space="0" w:color="auto"/>
              <w:left w:val="single" w:sz="4" w:space="0" w:color="auto"/>
              <w:bottom w:val="single" w:sz="4" w:space="0" w:color="auto"/>
              <w:right w:val="single" w:sz="4" w:space="0" w:color="auto"/>
            </w:tcBorders>
          </w:tcPr>
          <w:p w14:paraId="3F6644DC" w14:textId="77777777" w:rsidR="00522CAE" w:rsidRPr="008710B6" w:rsidRDefault="00522CAE" w:rsidP="00CB67AE">
            <w:pPr>
              <w:widowControl w:val="0"/>
              <w:ind w:left="-113" w:right="-113"/>
              <w:jc w:val="center"/>
            </w:pPr>
            <w:r w:rsidRPr="008710B6">
              <w:t>61</w:t>
            </w:r>
            <w:r>
              <w:t>.</w:t>
            </w:r>
          </w:p>
        </w:tc>
        <w:tc>
          <w:tcPr>
            <w:tcW w:w="2618" w:type="dxa"/>
            <w:tcBorders>
              <w:top w:val="single" w:sz="4" w:space="0" w:color="auto"/>
              <w:left w:val="single" w:sz="4" w:space="0" w:color="auto"/>
              <w:bottom w:val="single" w:sz="4" w:space="0" w:color="auto"/>
              <w:right w:val="single" w:sz="4" w:space="0" w:color="auto"/>
            </w:tcBorders>
          </w:tcPr>
          <w:p w14:paraId="516C7AD2" w14:textId="77777777" w:rsidR="00522CAE" w:rsidRPr="008710B6" w:rsidRDefault="00522CAE" w:rsidP="00CB67AE">
            <w:pPr>
              <w:widowControl w:val="0"/>
              <w:ind w:right="-113"/>
            </w:pPr>
            <w:r w:rsidRPr="008710B6">
              <w:t>Зелена зона по пр. Богоявленському</w:t>
            </w:r>
          </w:p>
        </w:tc>
        <w:tc>
          <w:tcPr>
            <w:tcW w:w="3469" w:type="dxa"/>
            <w:tcBorders>
              <w:top w:val="single" w:sz="4" w:space="0" w:color="auto"/>
              <w:left w:val="single" w:sz="4" w:space="0" w:color="auto"/>
              <w:bottom w:val="single" w:sz="4" w:space="0" w:color="auto"/>
              <w:right w:val="single" w:sz="4" w:space="0" w:color="auto"/>
            </w:tcBorders>
          </w:tcPr>
          <w:p w14:paraId="49B0AE65" w14:textId="77777777" w:rsidR="00522CAE" w:rsidRPr="008710B6" w:rsidRDefault="00522CAE" w:rsidP="00CB67AE">
            <w:pPr>
              <w:widowControl w:val="0"/>
              <w:ind w:right="-113"/>
            </w:pPr>
            <w:r>
              <w:t>пр.  Богоявленський</w:t>
            </w:r>
          </w:p>
          <w:p w14:paraId="1A1F25F2" w14:textId="77777777" w:rsidR="00522CAE" w:rsidRPr="008710B6" w:rsidRDefault="00522CAE" w:rsidP="00CB67AE">
            <w:pPr>
              <w:widowControl w:val="0"/>
              <w:ind w:right="-113"/>
            </w:pPr>
            <w:r>
              <w:t>від вул. </w:t>
            </w:r>
            <w:proofErr w:type="spellStart"/>
            <w:r w:rsidRPr="008710B6">
              <w:t>Старофортечної</w:t>
            </w:r>
            <w:proofErr w:type="spellEnd"/>
            <w:r w:rsidRPr="008710B6">
              <w:t xml:space="preserve"> до залізничної колії</w:t>
            </w:r>
          </w:p>
        </w:tc>
        <w:tc>
          <w:tcPr>
            <w:tcW w:w="1134" w:type="dxa"/>
            <w:tcBorders>
              <w:top w:val="single" w:sz="4" w:space="0" w:color="auto"/>
              <w:left w:val="single" w:sz="4" w:space="0" w:color="auto"/>
              <w:bottom w:val="single" w:sz="4" w:space="0" w:color="auto"/>
              <w:right w:val="single" w:sz="4" w:space="0" w:color="auto"/>
            </w:tcBorders>
          </w:tcPr>
          <w:p w14:paraId="37FF72CE" w14:textId="77777777" w:rsidR="00522CAE" w:rsidRPr="008710B6" w:rsidRDefault="00522CAE" w:rsidP="00CB67AE">
            <w:pPr>
              <w:widowControl w:val="0"/>
              <w:ind w:left="-113" w:right="-113"/>
              <w:jc w:val="center"/>
            </w:pPr>
            <w:r w:rsidRPr="008710B6">
              <w:t>22400*</w:t>
            </w:r>
          </w:p>
        </w:tc>
        <w:tc>
          <w:tcPr>
            <w:tcW w:w="2126" w:type="dxa"/>
            <w:tcBorders>
              <w:top w:val="single" w:sz="4" w:space="0" w:color="auto"/>
              <w:left w:val="single" w:sz="4" w:space="0" w:color="auto"/>
              <w:bottom w:val="single" w:sz="4" w:space="0" w:color="auto"/>
              <w:right w:val="single" w:sz="4" w:space="0" w:color="auto"/>
            </w:tcBorders>
          </w:tcPr>
          <w:p w14:paraId="5DE42406" w14:textId="77777777" w:rsidR="00522CAE" w:rsidRPr="008710B6" w:rsidRDefault="00522CAE" w:rsidP="00CB67AE">
            <w:pPr>
              <w:widowControl w:val="0"/>
              <w:ind w:left="-113" w:right="-113"/>
            </w:pPr>
          </w:p>
        </w:tc>
      </w:tr>
    </w:tbl>
    <w:p w14:paraId="7C93F1BC" w14:textId="77777777" w:rsidR="00522CAE" w:rsidRPr="00786E14" w:rsidRDefault="00522CAE" w:rsidP="00522CAE">
      <w:pPr>
        <w:widowControl w:val="0"/>
        <w:rPr>
          <w:sz w:val="16"/>
          <w:szCs w:val="16"/>
        </w:rPr>
      </w:pPr>
    </w:p>
    <w:p w14:paraId="52ADB4A1" w14:textId="77777777" w:rsidR="00522CAE" w:rsidRPr="008710B6" w:rsidRDefault="00522CAE" w:rsidP="00522CAE">
      <w:pPr>
        <w:widowControl w:val="0"/>
        <w:rPr>
          <w:szCs w:val="28"/>
        </w:rPr>
      </w:pPr>
      <w:r w:rsidRPr="008710B6">
        <w:rPr>
          <w:szCs w:val="28"/>
        </w:rPr>
        <w:t>1.7.</w:t>
      </w:r>
      <w:r w:rsidRPr="008710B6">
        <w:rPr>
          <w:szCs w:val="28"/>
          <w:lang w:val="en-US"/>
        </w:rPr>
        <w:t> </w:t>
      </w:r>
      <w:r w:rsidRPr="008710B6">
        <w:rPr>
          <w:szCs w:val="28"/>
        </w:rPr>
        <w:t>Пункт 2 переліку об’єктів Корабельного району міста викласти в такій редакції:</w:t>
      </w:r>
    </w:p>
    <w:p w14:paraId="6CF75DBA" w14:textId="77777777" w:rsidR="00522CAE" w:rsidRPr="003A0472" w:rsidRDefault="00522CAE" w:rsidP="00522CAE">
      <w:pPr>
        <w:widowControl w:val="0"/>
        <w:rPr>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
        <w:gridCol w:w="2637"/>
        <w:gridCol w:w="3450"/>
        <w:gridCol w:w="992"/>
        <w:gridCol w:w="2268"/>
      </w:tblGrid>
      <w:tr w:rsidR="00522CAE" w:rsidRPr="008710B6" w14:paraId="76A5F4B9"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68D38F38" w14:textId="77777777" w:rsidR="00522CAE" w:rsidRPr="008710B6" w:rsidRDefault="00522CAE" w:rsidP="00CB67AE">
            <w:pPr>
              <w:widowControl w:val="0"/>
              <w:ind w:left="-113" w:right="-113"/>
              <w:jc w:val="center"/>
            </w:pPr>
            <w:r w:rsidRPr="008710B6">
              <w:t>№ з/п</w:t>
            </w:r>
          </w:p>
        </w:tc>
        <w:tc>
          <w:tcPr>
            <w:tcW w:w="2637" w:type="dxa"/>
            <w:tcBorders>
              <w:top w:val="single" w:sz="4" w:space="0" w:color="auto"/>
              <w:left w:val="single" w:sz="4" w:space="0" w:color="auto"/>
              <w:bottom w:val="single" w:sz="4" w:space="0" w:color="auto"/>
              <w:right w:val="single" w:sz="4" w:space="0" w:color="auto"/>
            </w:tcBorders>
          </w:tcPr>
          <w:p w14:paraId="172A51DB" w14:textId="77777777" w:rsidR="00522CAE" w:rsidRPr="008710B6" w:rsidRDefault="00522CAE" w:rsidP="00CB67AE">
            <w:pPr>
              <w:widowControl w:val="0"/>
              <w:ind w:left="-113" w:right="-113"/>
              <w:jc w:val="center"/>
            </w:pPr>
            <w:r w:rsidRPr="008710B6">
              <w:t>Найменування об’єкта загального користування</w:t>
            </w:r>
          </w:p>
        </w:tc>
        <w:tc>
          <w:tcPr>
            <w:tcW w:w="3450" w:type="dxa"/>
            <w:tcBorders>
              <w:top w:val="single" w:sz="4" w:space="0" w:color="auto"/>
              <w:left w:val="single" w:sz="4" w:space="0" w:color="auto"/>
              <w:bottom w:val="single" w:sz="4" w:space="0" w:color="auto"/>
              <w:right w:val="single" w:sz="4" w:space="0" w:color="auto"/>
            </w:tcBorders>
          </w:tcPr>
          <w:p w14:paraId="4D92F15C" w14:textId="77777777" w:rsidR="00522CAE" w:rsidRPr="008710B6" w:rsidRDefault="00522CAE" w:rsidP="00CB67AE">
            <w:pPr>
              <w:widowControl w:val="0"/>
              <w:ind w:left="-113" w:right="-113"/>
              <w:jc w:val="center"/>
            </w:pPr>
            <w:r w:rsidRPr="008710B6">
              <w:t>Адреса знаходження</w:t>
            </w:r>
          </w:p>
        </w:tc>
        <w:tc>
          <w:tcPr>
            <w:tcW w:w="992" w:type="dxa"/>
            <w:tcBorders>
              <w:top w:val="single" w:sz="4" w:space="0" w:color="auto"/>
              <w:left w:val="single" w:sz="4" w:space="0" w:color="auto"/>
              <w:bottom w:val="single" w:sz="4" w:space="0" w:color="auto"/>
              <w:right w:val="single" w:sz="4" w:space="0" w:color="auto"/>
            </w:tcBorders>
          </w:tcPr>
          <w:p w14:paraId="1942361C" w14:textId="77777777" w:rsidR="00522CAE" w:rsidRPr="008710B6" w:rsidRDefault="00522CAE" w:rsidP="00CB67AE">
            <w:pPr>
              <w:widowControl w:val="0"/>
              <w:ind w:left="-113" w:right="-113"/>
              <w:jc w:val="center"/>
            </w:pPr>
            <w:r w:rsidRPr="008710B6">
              <w:t>Площа,</w:t>
            </w:r>
          </w:p>
          <w:p w14:paraId="1C2281ED" w14:textId="77777777" w:rsidR="00522CAE" w:rsidRPr="008710B6" w:rsidRDefault="00522CAE" w:rsidP="00CB67AE">
            <w:pPr>
              <w:widowControl w:val="0"/>
              <w:ind w:left="-113" w:right="-113"/>
              <w:jc w:val="center"/>
            </w:pPr>
            <w:proofErr w:type="spellStart"/>
            <w:r w:rsidRPr="008710B6">
              <w:t>кв.м</w:t>
            </w:r>
            <w:proofErr w:type="spellEnd"/>
          </w:p>
        </w:tc>
        <w:tc>
          <w:tcPr>
            <w:tcW w:w="2268" w:type="dxa"/>
            <w:tcBorders>
              <w:top w:val="single" w:sz="4" w:space="0" w:color="auto"/>
              <w:left w:val="single" w:sz="4" w:space="0" w:color="auto"/>
              <w:bottom w:val="single" w:sz="4" w:space="0" w:color="auto"/>
              <w:right w:val="single" w:sz="4" w:space="0" w:color="auto"/>
            </w:tcBorders>
          </w:tcPr>
          <w:p w14:paraId="72DF2BF3" w14:textId="77777777" w:rsidR="00522CAE" w:rsidRPr="008710B6" w:rsidRDefault="00522CAE" w:rsidP="00CB67AE">
            <w:pPr>
              <w:widowControl w:val="0"/>
              <w:ind w:left="-113" w:right="-113"/>
              <w:jc w:val="center"/>
            </w:pPr>
            <w:r>
              <w:rPr>
                <w:bCs/>
              </w:rPr>
              <w:t xml:space="preserve">Наявність </w:t>
            </w:r>
            <w:proofErr w:type="spellStart"/>
            <w:r>
              <w:rPr>
                <w:bCs/>
              </w:rPr>
              <w:t>проє</w:t>
            </w:r>
            <w:r w:rsidRPr="008710B6">
              <w:rPr>
                <w:bCs/>
              </w:rPr>
              <w:t>кту</w:t>
            </w:r>
            <w:proofErr w:type="spellEnd"/>
            <w:r w:rsidRPr="008710B6">
              <w:rPr>
                <w:bCs/>
              </w:rPr>
              <w:t xml:space="preserve"> землеустрою</w:t>
            </w:r>
          </w:p>
        </w:tc>
      </w:tr>
      <w:tr w:rsidR="00522CAE" w:rsidRPr="008710B6" w14:paraId="09E8F6C9"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57AA4954" w14:textId="77777777" w:rsidR="00522CAE" w:rsidRPr="008710B6" w:rsidRDefault="00522CAE" w:rsidP="00CB67AE">
            <w:pPr>
              <w:widowControl w:val="0"/>
              <w:ind w:left="-113" w:right="-113"/>
              <w:jc w:val="center"/>
            </w:pPr>
            <w:r w:rsidRPr="008710B6">
              <w:t>2</w:t>
            </w:r>
            <w:r>
              <w:lastRenderedPageBreak/>
              <w:t>.</w:t>
            </w:r>
          </w:p>
        </w:tc>
        <w:tc>
          <w:tcPr>
            <w:tcW w:w="2637" w:type="dxa"/>
            <w:tcBorders>
              <w:top w:val="single" w:sz="4" w:space="0" w:color="auto"/>
              <w:left w:val="single" w:sz="4" w:space="0" w:color="auto"/>
              <w:bottom w:val="single" w:sz="4" w:space="0" w:color="auto"/>
              <w:right w:val="single" w:sz="4" w:space="0" w:color="auto"/>
            </w:tcBorders>
          </w:tcPr>
          <w:p w14:paraId="3ACBF98D" w14:textId="77777777" w:rsidR="00522CAE" w:rsidRPr="008710B6" w:rsidRDefault="00522CAE" w:rsidP="00CB67AE">
            <w:pPr>
              <w:widowControl w:val="0"/>
              <w:ind w:right="-113"/>
            </w:pPr>
            <w:r w:rsidRPr="008710B6">
              <w:lastRenderedPageBreak/>
              <w:t xml:space="preserve">Сквер </w:t>
            </w:r>
            <w:r w:rsidRPr="008710B6">
              <w:rPr>
                <w:lang w:val="en-US"/>
              </w:rPr>
              <w:lastRenderedPageBreak/>
              <w:t>“</w:t>
            </w:r>
            <w:r w:rsidRPr="008710B6">
              <w:t>Затишний”</w:t>
            </w:r>
          </w:p>
        </w:tc>
        <w:tc>
          <w:tcPr>
            <w:tcW w:w="3450" w:type="dxa"/>
            <w:tcBorders>
              <w:top w:val="single" w:sz="4" w:space="0" w:color="auto"/>
              <w:left w:val="single" w:sz="4" w:space="0" w:color="auto"/>
              <w:bottom w:val="single" w:sz="4" w:space="0" w:color="auto"/>
              <w:right w:val="single" w:sz="4" w:space="0" w:color="auto"/>
            </w:tcBorders>
          </w:tcPr>
          <w:p w14:paraId="3E316E7D" w14:textId="77777777" w:rsidR="00522CAE" w:rsidRPr="008710B6" w:rsidRDefault="00522CAE" w:rsidP="00CB67AE">
            <w:pPr>
              <w:widowControl w:val="0"/>
              <w:ind w:right="-113"/>
            </w:pPr>
            <w:r w:rsidRPr="008710B6">
              <w:lastRenderedPageBreak/>
              <w:t>вул.</w:t>
            </w:r>
            <w:r w:rsidRPr="008710B6">
              <w:rPr>
                <w:lang w:val="en-US"/>
              </w:rPr>
              <w:t> </w:t>
            </w:r>
            <w:r w:rsidRPr="008710B6">
              <w:t>Самойловича,</w:t>
            </w:r>
          </w:p>
          <w:p w14:paraId="09688A34" w14:textId="77777777" w:rsidR="00522CAE" w:rsidRPr="008710B6" w:rsidRDefault="00522CAE" w:rsidP="00CB67AE">
            <w:pPr>
              <w:widowControl w:val="0"/>
              <w:ind w:right="-113"/>
            </w:pPr>
            <w:r w:rsidRPr="008710B6">
              <w:lastRenderedPageBreak/>
              <w:t>пр.</w:t>
            </w:r>
            <w:r w:rsidRPr="008710B6">
              <w:rPr>
                <w:lang w:val="en-US"/>
              </w:rPr>
              <w:t> </w:t>
            </w:r>
            <w:r w:rsidRPr="008710B6">
              <w:t>Богоявленський,</w:t>
            </w:r>
          </w:p>
          <w:p w14:paraId="0A8AA9BC" w14:textId="77777777" w:rsidR="00522CAE" w:rsidRPr="008710B6" w:rsidRDefault="00522CAE" w:rsidP="00CB67AE">
            <w:pPr>
              <w:widowControl w:val="0"/>
              <w:ind w:right="-113"/>
            </w:pPr>
            <w:r w:rsidRPr="008710B6">
              <w:t>вул.</w:t>
            </w:r>
            <w:r w:rsidRPr="008710B6">
              <w:rPr>
                <w:lang w:val="en-US"/>
              </w:rPr>
              <w:t> </w:t>
            </w:r>
            <w:r w:rsidRPr="008710B6">
              <w:t>Айвазовського</w:t>
            </w:r>
          </w:p>
        </w:tc>
        <w:tc>
          <w:tcPr>
            <w:tcW w:w="992" w:type="dxa"/>
            <w:tcBorders>
              <w:top w:val="single" w:sz="4" w:space="0" w:color="auto"/>
              <w:left w:val="single" w:sz="4" w:space="0" w:color="auto"/>
              <w:bottom w:val="single" w:sz="4" w:space="0" w:color="auto"/>
              <w:right w:val="single" w:sz="4" w:space="0" w:color="auto"/>
            </w:tcBorders>
          </w:tcPr>
          <w:p w14:paraId="049E57A9" w14:textId="77777777" w:rsidR="00522CAE" w:rsidRPr="008710B6" w:rsidRDefault="00522CAE" w:rsidP="00CB67AE">
            <w:pPr>
              <w:widowControl w:val="0"/>
              <w:jc w:val="center"/>
              <w:rPr>
                <w:vertAlign w:val="superscript"/>
              </w:rPr>
            </w:pPr>
            <w:r w:rsidRPr="008710B6">
              <w:lastRenderedPageBreak/>
              <w:t>2</w:t>
            </w:r>
            <w:r w:rsidRPr="008710B6">
              <w:lastRenderedPageBreak/>
              <w:t>7928</w:t>
            </w:r>
          </w:p>
        </w:tc>
        <w:tc>
          <w:tcPr>
            <w:tcW w:w="2268" w:type="dxa"/>
            <w:tcBorders>
              <w:top w:val="single" w:sz="4" w:space="0" w:color="auto"/>
              <w:left w:val="single" w:sz="4" w:space="0" w:color="auto"/>
              <w:bottom w:val="single" w:sz="4" w:space="0" w:color="auto"/>
              <w:right w:val="single" w:sz="4" w:space="0" w:color="auto"/>
            </w:tcBorders>
          </w:tcPr>
          <w:p w14:paraId="49959103" w14:textId="77777777" w:rsidR="00522CAE" w:rsidRPr="008710B6" w:rsidRDefault="00522CAE" w:rsidP="00CB67AE">
            <w:pPr>
              <w:widowControl w:val="0"/>
              <w:ind w:left="-113" w:right="-113"/>
            </w:pPr>
            <w:r w:rsidRPr="008710B6">
              <w:lastRenderedPageBreak/>
              <w:t xml:space="preserve">Рішення </w:t>
            </w:r>
            <w:r w:rsidRPr="008710B6">
              <w:lastRenderedPageBreak/>
              <w:t>міської ради від 30.10.2008 №</w:t>
            </w:r>
            <w:r>
              <w:t> 29/43 “</w:t>
            </w:r>
            <w:r w:rsidRPr="008710B6">
              <w:t>Про вилучення, надання, передачу за фактичним землекористуванням, продовження строку користування земельними ділянками юридичним особам, громадянам, зміну цільового призначення земельної ділянки та внесення змін до рішень міської ради та виконкому міської ради по К</w:t>
            </w:r>
            <w:r>
              <w:t>орабельному району м. Миколаєва”</w:t>
            </w:r>
          </w:p>
        </w:tc>
      </w:tr>
    </w:tbl>
    <w:p w14:paraId="49503690" w14:textId="77777777" w:rsidR="00522CAE" w:rsidRPr="003A0472" w:rsidRDefault="00522CAE" w:rsidP="00522CAE">
      <w:pPr>
        <w:rPr>
          <w:sz w:val="16"/>
          <w:szCs w:val="16"/>
        </w:rPr>
      </w:pPr>
    </w:p>
    <w:p w14:paraId="254A1F56" w14:textId="77777777" w:rsidR="00522CAE" w:rsidRPr="008710B6" w:rsidRDefault="00522CAE" w:rsidP="00522CAE">
      <w:pPr>
        <w:rPr>
          <w:szCs w:val="28"/>
        </w:rPr>
      </w:pPr>
      <w:r w:rsidRPr="008710B6">
        <w:rPr>
          <w:szCs w:val="28"/>
        </w:rPr>
        <w:t>1.8.</w:t>
      </w:r>
      <w:r w:rsidRPr="008710B6">
        <w:rPr>
          <w:szCs w:val="28"/>
          <w:lang w:val="en-US"/>
        </w:rPr>
        <w:t> </w:t>
      </w:r>
      <w:r w:rsidRPr="008710B6">
        <w:rPr>
          <w:szCs w:val="28"/>
        </w:rPr>
        <w:t>Перелік об’єктів Корабельного району міста доповнити пунктами 41</w:t>
      </w:r>
      <w:r w:rsidRPr="008710B6">
        <w:rPr>
          <w:szCs w:val="28"/>
        </w:rPr>
        <w:noBreakHyphen/>
      </w:r>
      <w:r>
        <w:rPr>
          <w:szCs w:val="28"/>
        </w:rPr>
        <w:t>44</w:t>
      </w:r>
      <w:r w:rsidRPr="008710B6">
        <w:rPr>
          <w:szCs w:val="28"/>
        </w:rPr>
        <w:t xml:space="preserve"> в такій редакції:</w:t>
      </w:r>
    </w:p>
    <w:p w14:paraId="27A0E4BC" w14:textId="77777777" w:rsidR="00522CAE" w:rsidRPr="003A0472" w:rsidRDefault="00522CAE" w:rsidP="00522CAE">
      <w:pPr>
        <w:rPr>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
        <w:gridCol w:w="2626"/>
        <w:gridCol w:w="3461"/>
        <w:gridCol w:w="1134"/>
        <w:gridCol w:w="1984"/>
      </w:tblGrid>
      <w:tr w:rsidR="00522CAE" w:rsidRPr="008710B6" w14:paraId="0836E56D"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6273C681" w14:textId="77777777" w:rsidR="00522CAE" w:rsidRPr="008710B6" w:rsidRDefault="00522CAE" w:rsidP="00CB67AE">
            <w:pPr>
              <w:ind w:left="-113" w:right="-113"/>
              <w:jc w:val="center"/>
            </w:pPr>
            <w:r w:rsidRPr="008710B6">
              <w:t>№ з/п</w:t>
            </w:r>
          </w:p>
        </w:tc>
        <w:tc>
          <w:tcPr>
            <w:tcW w:w="2626" w:type="dxa"/>
            <w:tcBorders>
              <w:top w:val="single" w:sz="4" w:space="0" w:color="auto"/>
              <w:left w:val="single" w:sz="4" w:space="0" w:color="auto"/>
              <w:bottom w:val="single" w:sz="4" w:space="0" w:color="auto"/>
              <w:right w:val="single" w:sz="4" w:space="0" w:color="auto"/>
            </w:tcBorders>
          </w:tcPr>
          <w:p w14:paraId="0E932446" w14:textId="77777777" w:rsidR="00522CAE" w:rsidRDefault="00522CAE" w:rsidP="00CB67AE">
            <w:pPr>
              <w:ind w:left="-113" w:right="-113"/>
              <w:jc w:val="center"/>
            </w:pPr>
            <w:r w:rsidRPr="008710B6">
              <w:t>Найменування об’єкта загального користування</w:t>
            </w:r>
          </w:p>
          <w:p w14:paraId="3DE34A00" w14:textId="77777777" w:rsidR="00522CAE" w:rsidRPr="008710B6" w:rsidRDefault="00522CAE" w:rsidP="00CB67AE">
            <w:pPr>
              <w:ind w:left="-113" w:right="-113"/>
              <w:jc w:val="center"/>
            </w:pPr>
          </w:p>
        </w:tc>
        <w:tc>
          <w:tcPr>
            <w:tcW w:w="3461" w:type="dxa"/>
            <w:tcBorders>
              <w:top w:val="single" w:sz="4" w:space="0" w:color="auto"/>
              <w:left w:val="single" w:sz="4" w:space="0" w:color="auto"/>
              <w:bottom w:val="single" w:sz="4" w:space="0" w:color="auto"/>
              <w:right w:val="single" w:sz="4" w:space="0" w:color="auto"/>
            </w:tcBorders>
          </w:tcPr>
          <w:p w14:paraId="539AC128" w14:textId="77777777" w:rsidR="00522CAE" w:rsidRPr="008710B6" w:rsidRDefault="00522CAE" w:rsidP="00CB67AE">
            <w:pPr>
              <w:ind w:left="-113" w:right="-113"/>
              <w:jc w:val="center"/>
            </w:pPr>
            <w:r w:rsidRPr="008710B6">
              <w:t>Адреса знаходження</w:t>
            </w:r>
          </w:p>
        </w:tc>
        <w:tc>
          <w:tcPr>
            <w:tcW w:w="1134" w:type="dxa"/>
            <w:tcBorders>
              <w:top w:val="single" w:sz="4" w:space="0" w:color="auto"/>
              <w:left w:val="single" w:sz="4" w:space="0" w:color="auto"/>
              <w:bottom w:val="single" w:sz="4" w:space="0" w:color="auto"/>
              <w:right w:val="single" w:sz="4" w:space="0" w:color="auto"/>
            </w:tcBorders>
          </w:tcPr>
          <w:p w14:paraId="72F10F98" w14:textId="77777777" w:rsidR="00522CAE" w:rsidRPr="008710B6" w:rsidRDefault="00522CAE" w:rsidP="00CB67AE">
            <w:pPr>
              <w:ind w:left="-113" w:right="-113"/>
              <w:jc w:val="center"/>
            </w:pPr>
            <w:r w:rsidRPr="008710B6">
              <w:t>Площа,</w:t>
            </w:r>
          </w:p>
          <w:p w14:paraId="24F021EC" w14:textId="77777777" w:rsidR="00522CAE" w:rsidRPr="008710B6" w:rsidRDefault="00522CAE" w:rsidP="00CB67AE">
            <w:pPr>
              <w:ind w:left="-113" w:right="-113"/>
              <w:jc w:val="center"/>
            </w:pPr>
            <w:proofErr w:type="spellStart"/>
            <w:r w:rsidRPr="008710B6">
              <w:t>кв.м</w:t>
            </w:r>
            <w:proofErr w:type="spellEnd"/>
          </w:p>
        </w:tc>
        <w:tc>
          <w:tcPr>
            <w:tcW w:w="1984" w:type="dxa"/>
            <w:tcBorders>
              <w:top w:val="single" w:sz="4" w:space="0" w:color="auto"/>
              <w:left w:val="single" w:sz="4" w:space="0" w:color="auto"/>
              <w:bottom w:val="single" w:sz="4" w:space="0" w:color="auto"/>
              <w:right w:val="single" w:sz="4" w:space="0" w:color="auto"/>
            </w:tcBorders>
          </w:tcPr>
          <w:p w14:paraId="2B521D33" w14:textId="77777777" w:rsidR="00522CAE" w:rsidRPr="008710B6" w:rsidRDefault="00522CAE" w:rsidP="00CB67AE">
            <w:pPr>
              <w:ind w:left="-113" w:right="-113"/>
              <w:jc w:val="center"/>
            </w:pPr>
            <w:r>
              <w:rPr>
                <w:bCs/>
              </w:rPr>
              <w:t xml:space="preserve">Наявність </w:t>
            </w:r>
            <w:proofErr w:type="spellStart"/>
            <w:r>
              <w:rPr>
                <w:bCs/>
              </w:rPr>
              <w:t>проє</w:t>
            </w:r>
            <w:r w:rsidRPr="008710B6">
              <w:rPr>
                <w:bCs/>
              </w:rPr>
              <w:t>кту</w:t>
            </w:r>
            <w:proofErr w:type="spellEnd"/>
            <w:r w:rsidRPr="008710B6">
              <w:rPr>
                <w:bCs/>
              </w:rPr>
              <w:t xml:space="preserve"> землеустрою</w:t>
            </w:r>
          </w:p>
        </w:tc>
      </w:tr>
      <w:tr w:rsidR="00522CAE" w:rsidRPr="008710B6" w14:paraId="6BFCCBF3"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3D0C4D68" w14:textId="77777777" w:rsidR="00522CAE" w:rsidRPr="008710B6" w:rsidRDefault="00522CAE" w:rsidP="00CB67AE">
            <w:pPr>
              <w:ind w:left="-113" w:right="-113"/>
              <w:jc w:val="center"/>
            </w:pPr>
            <w:r w:rsidRPr="008710B6">
              <w:t>41</w:t>
            </w:r>
            <w:r>
              <w:t>.</w:t>
            </w:r>
          </w:p>
        </w:tc>
        <w:tc>
          <w:tcPr>
            <w:tcW w:w="2626" w:type="dxa"/>
            <w:tcBorders>
              <w:top w:val="single" w:sz="4" w:space="0" w:color="auto"/>
              <w:left w:val="single" w:sz="4" w:space="0" w:color="auto"/>
              <w:bottom w:val="single" w:sz="4" w:space="0" w:color="auto"/>
              <w:right w:val="single" w:sz="4" w:space="0" w:color="auto"/>
            </w:tcBorders>
          </w:tcPr>
          <w:p w14:paraId="1C025B36" w14:textId="77777777" w:rsidR="00522CAE" w:rsidRPr="008710B6" w:rsidRDefault="00522CAE" w:rsidP="00CB67AE">
            <w:pPr>
              <w:ind w:right="-113"/>
            </w:pPr>
            <w:r w:rsidRPr="008710B6">
              <w:t xml:space="preserve">Зелена зона по пр. Корабелів </w:t>
            </w:r>
          </w:p>
        </w:tc>
        <w:tc>
          <w:tcPr>
            <w:tcW w:w="3461" w:type="dxa"/>
            <w:tcBorders>
              <w:top w:val="single" w:sz="4" w:space="0" w:color="auto"/>
              <w:left w:val="single" w:sz="4" w:space="0" w:color="auto"/>
              <w:bottom w:val="single" w:sz="4" w:space="0" w:color="auto"/>
              <w:right w:val="single" w:sz="4" w:space="0" w:color="auto"/>
            </w:tcBorders>
          </w:tcPr>
          <w:p w14:paraId="2171E496" w14:textId="77777777" w:rsidR="00522CAE" w:rsidRPr="008710B6" w:rsidRDefault="00522CAE" w:rsidP="00CB67AE">
            <w:pPr>
              <w:ind w:right="-113"/>
            </w:pPr>
            <w:r w:rsidRPr="008710B6">
              <w:t>пр. Корабелів, 12</w:t>
            </w:r>
          </w:p>
          <w:p w14:paraId="295B0A49" w14:textId="77777777" w:rsidR="00522CAE" w:rsidRPr="008710B6" w:rsidRDefault="00522CAE" w:rsidP="00CB67AE">
            <w:pPr>
              <w:ind w:right="-113"/>
            </w:pPr>
          </w:p>
        </w:tc>
        <w:tc>
          <w:tcPr>
            <w:tcW w:w="1134" w:type="dxa"/>
            <w:tcBorders>
              <w:top w:val="single" w:sz="4" w:space="0" w:color="auto"/>
              <w:left w:val="single" w:sz="4" w:space="0" w:color="auto"/>
              <w:bottom w:val="single" w:sz="4" w:space="0" w:color="auto"/>
              <w:right w:val="single" w:sz="4" w:space="0" w:color="auto"/>
            </w:tcBorders>
          </w:tcPr>
          <w:p w14:paraId="24A66A6A" w14:textId="77777777" w:rsidR="00522CAE" w:rsidRPr="008710B6" w:rsidRDefault="00522CAE" w:rsidP="00CB67AE">
            <w:pPr>
              <w:ind w:left="-113" w:right="-113"/>
              <w:jc w:val="center"/>
            </w:pPr>
            <w:r w:rsidRPr="008710B6">
              <w:t>8000*</w:t>
            </w:r>
          </w:p>
        </w:tc>
        <w:tc>
          <w:tcPr>
            <w:tcW w:w="1984" w:type="dxa"/>
            <w:tcBorders>
              <w:top w:val="single" w:sz="4" w:space="0" w:color="auto"/>
              <w:left w:val="single" w:sz="4" w:space="0" w:color="auto"/>
              <w:bottom w:val="single" w:sz="4" w:space="0" w:color="auto"/>
              <w:right w:val="single" w:sz="4" w:space="0" w:color="auto"/>
            </w:tcBorders>
          </w:tcPr>
          <w:p w14:paraId="1F4D1A75" w14:textId="77777777" w:rsidR="00522CAE" w:rsidRPr="008710B6" w:rsidRDefault="00522CAE" w:rsidP="00CB67AE">
            <w:pPr>
              <w:ind w:left="-113" w:right="-113"/>
            </w:pPr>
          </w:p>
        </w:tc>
      </w:tr>
      <w:tr w:rsidR="00522CAE" w:rsidRPr="008710B6" w14:paraId="39259F0D"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5C291420" w14:textId="77777777" w:rsidR="00522CAE" w:rsidRPr="008710B6" w:rsidRDefault="00522CAE" w:rsidP="00CB67AE">
            <w:pPr>
              <w:ind w:left="-113" w:right="-113"/>
              <w:jc w:val="center"/>
            </w:pPr>
            <w:r w:rsidRPr="008710B6">
              <w:t>42</w:t>
            </w:r>
            <w:r>
              <w:t>.</w:t>
            </w:r>
          </w:p>
        </w:tc>
        <w:tc>
          <w:tcPr>
            <w:tcW w:w="2626" w:type="dxa"/>
            <w:tcBorders>
              <w:top w:val="single" w:sz="4" w:space="0" w:color="auto"/>
              <w:left w:val="single" w:sz="4" w:space="0" w:color="auto"/>
              <w:bottom w:val="single" w:sz="4" w:space="0" w:color="auto"/>
              <w:right w:val="single" w:sz="4" w:space="0" w:color="auto"/>
            </w:tcBorders>
          </w:tcPr>
          <w:p w14:paraId="2EF5EA5D" w14:textId="77777777" w:rsidR="00522CAE" w:rsidRPr="008710B6" w:rsidRDefault="00522CAE" w:rsidP="00CB67AE">
            <w:pPr>
              <w:ind w:right="-113"/>
            </w:pPr>
            <w:r w:rsidRPr="008710B6">
              <w:t>Сквер по пр. Богоявленському ріг вул. Олега Ольжича, 39,41</w:t>
            </w:r>
          </w:p>
        </w:tc>
        <w:tc>
          <w:tcPr>
            <w:tcW w:w="3461" w:type="dxa"/>
            <w:tcBorders>
              <w:top w:val="single" w:sz="4" w:space="0" w:color="auto"/>
              <w:left w:val="single" w:sz="4" w:space="0" w:color="auto"/>
              <w:bottom w:val="single" w:sz="4" w:space="0" w:color="auto"/>
              <w:right w:val="single" w:sz="4" w:space="0" w:color="auto"/>
            </w:tcBorders>
          </w:tcPr>
          <w:p w14:paraId="2B2CCA5A" w14:textId="77777777" w:rsidR="00522CAE" w:rsidRPr="008710B6" w:rsidRDefault="00522CAE" w:rsidP="00CB67AE">
            <w:pPr>
              <w:ind w:right="-113"/>
            </w:pPr>
            <w:r w:rsidRPr="008710B6">
              <w:t>пр. Богоявленський</w:t>
            </w:r>
          </w:p>
          <w:p w14:paraId="705BACFE" w14:textId="77777777" w:rsidR="00522CAE" w:rsidRPr="008710B6" w:rsidRDefault="00522CAE" w:rsidP="00CB67AE">
            <w:pPr>
              <w:ind w:right="-113"/>
            </w:pPr>
            <w:r w:rsidRPr="008710B6">
              <w:t>ріг вул. Олега Ольжича, 39, 41</w:t>
            </w:r>
          </w:p>
        </w:tc>
        <w:tc>
          <w:tcPr>
            <w:tcW w:w="1134" w:type="dxa"/>
            <w:tcBorders>
              <w:top w:val="single" w:sz="4" w:space="0" w:color="auto"/>
              <w:left w:val="single" w:sz="4" w:space="0" w:color="auto"/>
              <w:bottom w:val="single" w:sz="4" w:space="0" w:color="auto"/>
              <w:right w:val="single" w:sz="4" w:space="0" w:color="auto"/>
            </w:tcBorders>
          </w:tcPr>
          <w:p w14:paraId="0808855C" w14:textId="77777777" w:rsidR="00522CAE" w:rsidRPr="008710B6" w:rsidRDefault="00522CAE" w:rsidP="00CB67AE">
            <w:pPr>
              <w:ind w:left="-113" w:right="-113"/>
              <w:jc w:val="center"/>
            </w:pPr>
            <w:r w:rsidRPr="008710B6">
              <w:t>5200*</w:t>
            </w:r>
          </w:p>
        </w:tc>
        <w:tc>
          <w:tcPr>
            <w:tcW w:w="1984" w:type="dxa"/>
            <w:tcBorders>
              <w:top w:val="single" w:sz="4" w:space="0" w:color="auto"/>
              <w:left w:val="single" w:sz="4" w:space="0" w:color="auto"/>
              <w:bottom w:val="single" w:sz="4" w:space="0" w:color="auto"/>
              <w:right w:val="single" w:sz="4" w:space="0" w:color="auto"/>
            </w:tcBorders>
          </w:tcPr>
          <w:p w14:paraId="49F0E247" w14:textId="77777777" w:rsidR="00522CAE" w:rsidRPr="008710B6" w:rsidRDefault="00522CAE" w:rsidP="00CB67AE">
            <w:pPr>
              <w:ind w:left="-113" w:right="-113"/>
            </w:pPr>
          </w:p>
        </w:tc>
      </w:tr>
      <w:tr w:rsidR="00522CAE" w:rsidRPr="008710B6" w14:paraId="43E2C66F"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735386B8" w14:textId="77777777" w:rsidR="00522CAE" w:rsidRPr="008710B6" w:rsidRDefault="00522CAE" w:rsidP="00CB67AE">
            <w:pPr>
              <w:ind w:left="-113" w:right="-113"/>
              <w:jc w:val="center"/>
            </w:pPr>
            <w:r w:rsidRPr="008710B6">
              <w:t>4</w:t>
            </w:r>
            <w:r>
              <w:t>.</w:t>
            </w:r>
            <w:r w:rsidRPr="008710B6">
              <w:t>3</w:t>
            </w:r>
          </w:p>
        </w:tc>
        <w:tc>
          <w:tcPr>
            <w:tcW w:w="2626" w:type="dxa"/>
            <w:tcBorders>
              <w:top w:val="single" w:sz="4" w:space="0" w:color="auto"/>
              <w:left w:val="single" w:sz="4" w:space="0" w:color="auto"/>
              <w:bottom w:val="single" w:sz="4" w:space="0" w:color="auto"/>
              <w:right w:val="single" w:sz="4" w:space="0" w:color="auto"/>
            </w:tcBorders>
          </w:tcPr>
          <w:p w14:paraId="6664283E" w14:textId="77777777" w:rsidR="00522CAE" w:rsidRPr="008710B6" w:rsidRDefault="00522CAE" w:rsidP="00CB67AE">
            <w:pPr>
              <w:ind w:right="-113"/>
            </w:pPr>
            <w:r w:rsidRPr="008710B6">
              <w:t>Сквер по вул. Олега Ольжича, 104-109</w:t>
            </w:r>
          </w:p>
        </w:tc>
        <w:tc>
          <w:tcPr>
            <w:tcW w:w="3461" w:type="dxa"/>
            <w:tcBorders>
              <w:top w:val="single" w:sz="4" w:space="0" w:color="auto"/>
              <w:left w:val="single" w:sz="4" w:space="0" w:color="auto"/>
              <w:bottom w:val="single" w:sz="4" w:space="0" w:color="auto"/>
              <w:right w:val="single" w:sz="4" w:space="0" w:color="auto"/>
            </w:tcBorders>
          </w:tcPr>
          <w:p w14:paraId="2B68C5D7" w14:textId="77777777" w:rsidR="00522CAE" w:rsidRPr="008710B6" w:rsidRDefault="00522CAE" w:rsidP="00CB67AE">
            <w:pPr>
              <w:ind w:right="-113"/>
            </w:pPr>
            <w:r>
              <w:t>вул. Олега Ольжича, 104</w:t>
            </w:r>
            <w:r>
              <w:noBreakHyphen/>
            </w:r>
            <w:r w:rsidRPr="008710B6">
              <w:t>109 ріг вул. Центральна Садиба</w:t>
            </w:r>
          </w:p>
        </w:tc>
        <w:tc>
          <w:tcPr>
            <w:tcW w:w="1134" w:type="dxa"/>
            <w:tcBorders>
              <w:top w:val="single" w:sz="4" w:space="0" w:color="auto"/>
              <w:left w:val="single" w:sz="4" w:space="0" w:color="auto"/>
              <w:bottom w:val="single" w:sz="4" w:space="0" w:color="auto"/>
              <w:right w:val="single" w:sz="4" w:space="0" w:color="auto"/>
            </w:tcBorders>
          </w:tcPr>
          <w:p w14:paraId="6D7A917C" w14:textId="77777777" w:rsidR="00522CAE" w:rsidRPr="008710B6" w:rsidRDefault="00522CAE" w:rsidP="00CB67AE">
            <w:pPr>
              <w:ind w:left="-113" w:right="-113"/>
              <w:jc w:val="center"/>
            </w:pPr>
            <w:r w:rsidRPr="008710B6">
              <w:t>15400*</w:t>
            </w:r>
          </w:p>
        </w:tc>
        <w:tc>
          <w:tcPr>
            <w:tcW w:w="1984" w:type="dxa"/>
            <w:tcBorders>
              <w:top w:val="single" w:sz="4" w:space="0" w:color="auto"/>
              <w:left w:val="single" w:sz="4" w:space="0" w:color="auto"/>
              <w:bottom w:val="single" w:sz="4" w:space="0" w:color="auto"/>
              <w:right w:val="single" w:sz="4" w:space="0" w:color="auto"/>
            </w:tcBorders>
          </w:tcPr>
          <w:p w14:paraId="122C2DB9" w14:textId="77777777" w:rsidR="00522CAE" w:rsidRPr="008710B6" w:rsidRDefault="00522CAE" w:rsidP="00CB67AE">
            <w:pPr>
              <w:ind w:left="-113" w:right="-113"/>
            </w:pPr>
          </w:p>
        </w:tc>
      </w:tr>
      <w:tr w:rsidR="00522CAE" w:rsidRPr="008710B6" w14:paraId="079D5817" w14:textId="77777777" w:rsidTr="00CB67AE">
        <w:trPr>
          <w:trHeight w:val="284"/>
        </w:trPr>
        <w:tc>
          <w:tcPr>
            <w:tcW w:w="434" w:type="dxa"/>
            <w:tcBorders>
              <w:top w:val="single" w:sz="4" w:space="0" w:color="auto"/>
              <w:left w:val="single" w:sz="4" w:space="0" w:color="auto"/>
              <w:bottom w:val="single" w:sz="4" w:space="0" w:color="auto"/>
              <w:right w:val="single" w:sz="4" w:space="0" w:color="auto"/>
            </w:tcBorders>
          </w:tcPr>
          <w:p w14:paraId="6DE35AF3" w14:textId="77777777" w:rsidR="00522CAE" w:rsidRPr="008710B6" w:rsidRDefault="00522CAE" w:rsidP="00CB67AE">
            <w:pPr>
              <w:ind w:left="-113" w:right="-113"/>
              <w:jc w:val="center"/>
            </w:pPr>
            <w:r>
              <w:t>44.</w:t>
            </w:r>
          </w:p>
        </w:tc>
        <w:tc>
          <w:tcPr>
            <w:tcW w:w="2626" w:type="dxa"/>
            <w:tcBorders>
              <w:top w:val="single" w:sz="4" w:space="0" w:color="auto"/>
              <w:left w:val="single" w:sz="4" w:space="0" w:color="auto"/>
              <w:bottom w:val="single" w:sz="4" w:space="0" w:color="auto"/>
              <w:right w:val="single" w:sz="4" w:space="0" w:color="auto"/>
            </w:tcBorders>
          </w:tcPr>
          <w:p w14:paraId="4625192F" w14:textId="77777777" w:rsidR="00522CAE" w:rsidRPr="008710B6" w:rsidRDefault="00522CAE" w:rsidP="00CB67AE">
            <w:pPr>
              <w:ind w:right="-113"/>
            </w:pPr>
            <w:r>
              <w:t xml:space="preserve">Сквер біля кладовища по </w:t>
            </w:r>
            <w:proofErr w:type="spellStart"/>
            <w:r>
              <w:t>пр.Богоявленському</w:t>
            </w:r>
            <w:proofErr w:type="spellEnd"/>
          </w:p>
        </w:tc>
        <w:tc>
          <w:tcPr>
            <w:tcW w:w="3461" w:type="dxa"/>
            <w:tcBorders>
              <w:top w:val="single" w:sz="4" w:space="0" w:color="auto"/>
              <w:left w:val="single" w:sz="4" w:space="0" w:color="auto"/>
              <w:bottom w:val="single" w:sz="4" w:space="0" w:color="auto"/>
              <w:right w:val="single" w:sz="4" w:space="0" w:color="auto"/>
            </w:tcBorders>
          </w:tcPr>
          <w:p w14:paraId="1843F220" w14:textId="77777777" w:rsidR="00522CAE" w:rsidRDefault="00522CAE" w:rsidP="00CB67AE">
            <w:pPr>
              <w:ind w:right="-113"/>
            </w:pPr>
            <w:r>
              <w:t xml:space="preserve">пр. Богоявленський, (ліворуч від центрального </w:t>
            </w:r>
            <w:r>
              <w:lastRenderedPageBreak/>
              <w:t>входу Жовтневого кладовища)</w:t>
            </w:r>
          </w:p>
        </w:tc>
        <w:tc>
          <w:tcPr>
            <w:tcW w:w="1134" w:type="dxa"/>
            <w:tcBorders>
              <w:top w:val="single" w:sz="4" w:space="0" w:color="auto"/>
              <w:left w:val="single" w:sz="4" w:space="0" w:color="auto"/>
              <w:bottom w:val="single" w:sz="4" w:space="0" w:color="auto"/>
              <w:right w:val="single" w:sz="4" w:space="0" w:color="auto"/>
            </w:tcBorders>
          </w:tcPr>
          <w:p w14:paraId="01AC6522" w14:textId="77777777" w:rsidR="00522CAE" w:rsidRPr="008710B6" w:rsidRDefault="00522CAE" w:rsidP="00CB67AE">
            <w:pPr>
              <w:ind w:left="-113" w:right="-113"/>
              <w:jc w:val="center"/>
            </w:pPr>
            <w:r>
              <w:lastRenderedPageBreak/>
              <w:t>10180</w:t>
            </w:r>
            <w:r w:rsidRPr="003A0472">
              <w:t>*</w:t>
            </w:r>
          </w:p>
        </w:tc>
        <w:tc>
          <w:tcPr>
            <w:tcW w:w="1984" w:type="dxa"/>
            <w:tcBorders>
              <w:top w:val="single" w:sz="4" w:space="0" w:color="auto"/>
              <w:left w:val="single" w:sz="4" w:space="0" w:color="auto"/>
              <w:bottom w:val="single" w:sz="4" w:space="0" w:color="auto"/>
              <w:right w:val="single" w:sz="4" w:space="0" w:color="auto"/>
            </w:tcBorders>
          </w:tcPr>
          <w:p w14:paraId="4DB082F9" w14:textId="77777777" w:rsidR="00522CAE" w:rsidRPr="008710B6" w:rsidRDefault="00522CAE" w:rsidP="00CB67AE">
            <w:pPr>
              <w:ind w:left="-113" w:right="-113"/>
            </w:pPr>
          </w:p>
        </w:tc>
      </w:tr>
    </w:tbl>
    <w:p w14:paraId="3A49155D" w14:textId="77777777" w:rsidR="00522CAE" w:rsidRDefault="00522CAE" w:rsidP="00522CAE">
      <w:r w:rsidRPr="00836531">
        <w:t>Примітка: * - орієнтовна площа</w:t>
      </w:r>
    </w:p>
    <w:p w14:paraId="20C574AB" w14:textId="77777777" w:rsidR="00522CAE" w:rsidRDefault="00522CAE" w:rsidP="00522CAE">
      <w:pPr>
        <w:rPr>
          <w:szCs w:val="28"/>
        </w:rPr>
      </w:pPr>
    </w:p>
    <w:p w14:paraId="52197C77" w14:textId="77777777" w:rsidR="00522CAE" w:rsidRDefault="00522CAE" w:rsidP="00522CAE">
      <w:pPr>
        <w:rPr>
          <w:szCs w:val="28"/>
        </w:rPr>
      </w:pPr>
      <w:r>
        <w:rPr>
          <w:szCs w:val="28"/>
        </w:rPr>
        <w:t>1.9. У п</w:t>
      </w:r>
      <w:r w:rsidRPr="00987AA1">
        <w:rPr>
          <w:szCs w:val="28"/>
        </w:rPr>
        <w:t>ерелік</w:t>
      </w:r>
      <w:r>
        <w:rPr>
          <w:szCs w:val="28"/>
        </w:rPr>
        <w:t>у</w:t>
      </w:r>
      <w:r w:rsidRPr="00987AA1">
        <w:rPr>
          <w:szCs w:val="28"/>
        </w:rPr>
        <w:t xml:space="preserve"> об’єктів зеленого господарства, віднесених до територій рекреаційного призначення в м. Миколаєві</w:t>
      </w:r>
      <w:r>
        <w:rPr>
          <w:szCs w:val="28"/>
        </w:rPr>
        <w:t>,</w:t>
      </w:r>
      <w:r w:rsidRPr="00987AA1">
        <w:rPr>
          <w:szCs w:val="28"/>
        </w:rPr>
        <w:t xml:space="preserve"> </w:t>
      </w:r>
      <w:r>
        <w:rPr>
          <w:szCs w:val="28"/>
        </w:rPr>
        <w:t xml:space="preserve">колонку «Закріплення об’єкта/статус» виключити. </w:t>
      </w:r>
    </w:p>
    <w:p w14:paraId="36C8D1D9" w14:textId="77777777" w:rsidR="00522CAE" w:rsidRPr="008710B6" w:rsidRDefault="00522CAE" w:rsidP="00522CAE">
      <w:pPr>
        <w:rPr>
          <w:szCs w:val="28"/>
        </w:rPr>
      </w:pPr>
      <w:r>
        <w:rPr>
          <w:szCs w:val="28"/>
        </w:rPr>
        <w:t xml:space="preserve">1.9.1. Встановити, що закріплення </w:t>
      </w:r>
      <w:r w:rsidRPr="00987AA1">
        <w:rPr>
          <w:szCs w:val="28"/>
        </w:rPr>
        <w:t xml:space="preserve">об’єктів зеленого господарства, віднесених до територій рекреаційного призначення </w:t>
      </w:r>
      <w:r>
        <w:rPr>
          <w:szCs w:val="28"/>
        </w:rPr>
        <w:t>за виконавчими органами та комунальними підприємствами Миколаївської міської ради, визначається відповідним рішенням виконавчого комітету Миколаївської міської ради.</w:t>
      </w:r>
    </w:p>
    <w:p w14:paraId="51274BE5" w14:textId="77777777" w:rsidR="00522CAE" w:rsidRPr="00987AA1" w:rsidRDefault="00522CAE" w:rsidP="00522CAE">
      <w:pPr>
        <w:rPr>
          <w:szCs w:val="28"/>
        </w:rPr>
      </w:pPr>
    </w:p>
    <w:p w14:paraId="6B9776C4" w14:textId="77777777" w:rsidR="00522CAE" w:rsidRDefault="00522CAE" w:rsidP="00522CAE">
      <w:pPr>
        <w:rPr>
          <w:szCs w:val="28"/>
        </w:rPr>
      </w:pPr>
      <w:r w:rsidRPr="008710B6">
        <w:rPr>
          <w:szCs w:val="28"/>
        </w:rPr>
        <w:t xml:space="preserve">2. Надати дозвіл департаменту житлово-комунального господарства Миколаївської міської ради на розробку </w:t>
      </w:r>
      <w:proofErr w:type="spellStart"/>
      <w:r w:rsidRPr="008710B6">
        <w:rPr>
          <w:szCs w:val="28"/>
        </w:rPr>
        <w:t>проєктів</w:t>
      </w:r>
      <w:proofErr w:type="spellEnd"/>
      <w:r w:rsidRPr="008710B6">
        <w:rPr>
          <w:szCs w:val="28"/>
        </w:rPr>
        <w:t xml:space="preserve"> землеустрою з організації та встановлення меж територій вказаних </w:t>
      </w:r>
      <w:r>
        <w:rPr>
          <w:szCs w:val="28"/>
        </w:rPr>
        <w:t>об’єктів зеленого господарства, визначених у пункті 1 цього рішення.</w:t>
      </w:r>
    </w:p>
    <w:p w14:paraId="2CB43098" w14:textId="77777777" w:rsidR="00522CAE" w:rsidRPr="008710B6" w:rsidRDefault="00522CAE" w:rsidP="00522CAE">
      <w:pPr>
        <w:rPr>
          <w:szCs w:val="28"/>
        </w:rPr>
      </w:pPr>
    </w:p>
    <w:p w14:paraId="17B90692" w14:textId="77777777" w:rsidR="00522CAE" w:rsidRPr="008710B6" w:rsidRDefault="00522CAE" w:rsidP="00522CAE">
      <w:pPr>
        <w:rPr>
          <w:szCs w:val="28"/>
        </w:rPr>
      </w:pPr>
      <w:r>
        <w:rPr>
          <w:szCs w:val="28"/>
        </w:rPr>
        <w:t>3</w:t>
      </w:r>
      <w:r w:rsidRPr="008710B6">
        <w:rPr>
          <w:szCs w:val="28"/>
        </w:rPr>
        <w:t>.</w:t>
      </w:r>
      <w:r w:rsidRPr="008710B6">
        <w:rPr>
          <w:szCs w:val="28"/>
          <w:lang w:val="en-US"/>
        </w:rPr>
        <w:t> </w:t>
      </w:r>
      <w:r w:rsidRPr="008710B6">
        <w:rPr>
          <w:szCs w:val="28"/>
        </w:rPr>
        <w:t xml:space="preserve">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w:t>
      </w:r>
      <w:r>
        <w:rPr>
          <w:szCs w:val="28"/>
        </w:rPr>
        <w:t>заступника міського голови Андрієнка Ю.Г.</w:t>
      </w:r>
    </w:p>
    <w:p w14:paraId="303DD03A" w14:textId="77777777" w:rsidR="00522CAE" w:rsidRPr="008710B6" w:rsidRDefault="00522CAE" w:rsidP="00522CAE">
      <w:pPr>
        <w:rPr>
          <w:szCs w:val="28"/>
        </w:rPr>
      </w:pPr>
    </w:p>
    <w:p w14:paraId="4E6A1BF5" w14:textId="77777777" w:rsidR="00522CAE" w:rsidRPr="008710B6" w:rsidRDefault="00522CAE" w:rsidP="00522CAE">
      <w:pPr>
        <w:rPr>
          <w:szCs w:val="28"/>
        </w:rPr>
      </w:pPr>
    </w:p>
    <w:p w14:paraId="57BF6C81" w14:textId="77777777" w:rsidR="00522CAE" w:rsidRPr="008710B6" w:rsidRDefault="00522CAE" w:rsidP="00522CAE">
      <w:pPr>
        <w:rPr>
          <w:rFonts w:eastAsia="MS Mincho"/>
          <w:szCs w:val="28"/>
        </w:rPr>
      </w:pPr>
    </w:p>
    <w:p w14:paraId="65B27D48" w14:textId="77777777" w:rsidR="00522CAE" w:rsidRPr="00AF7990" w:rsidRDefault="00522CAE" w:rsidP="00522CAE">
      <w:pPr>
        <w:rPr>
          <w:rFonts w:eastAsia="MS Mincho"/>
          <w:szCs w:val="28"/>
        </w:rPr>
      </w:pPr>
      <w:r w:rsidRPr="008710B6">
        <w:rPr>
          <w:rFonts w:eastAsia="MS Mincho"/>
          <w:szCs w:val="28"/>
        </w:rPr>
        <w:t xml:space="preserve">Міський голова                                                                      </w:t>
      </w:r>
      <w:r w:rsidRPr="008710B6">
        <w:rPr>
          <w:rFonts w:eastAsia="MS Mincho"/>
          <w:szCs w:val="28"/>
          <w:lang w:val="en-US"/>
        </w:rPr>
        <w:t xml:space="preserve">             </w:t>
      </w:r>
      <w:r w:rsidRPr="008710B6">
        <w:rPr>
          <w:rFonts w:eastAsia="MS Mincho"/>
          <w:szCs w:val="28"/>
        </w:rPr>
        <w:t xml:space="preserve"> О.</w:t>
      </w:r>
      <w:r w:rsidRPr="008710B6">
        <w:rPr>
          <w:rFonts w:eastAsia="MS Mincho"/>
          <w:szCs w:val="28"/>
          <w:lang w:val="en-US"/>
        </w:rPr>
        <w:t> </w:t>
      </w:r>
      <w:r w:rsidRPr="008710B6">
        <w:rPr>
          <w:rFonts w:eastAsia="MS Mincho"/>
          <w:szCs w:val="28"/>
        </w:rPr>
        <w:t>СЄНКЕВИЧ</w:t>
      </w:r>
    </w:p>
    <w:p w14:paraId="329E86AA" w14:textId="495B7ADE" w:rsidR="005C1B09" w:rsidRPr="007A24B8" w:rsidRDefault="005C1B09" w:rsidP="007A24B8">
      <w:pPr>
        <w:ind w:firstLine="0"/>
      </w:pPr>
    </w:p>
    <w:sectPr w:rsidR="005C1B09" w:rsidRPr="007A24B8" w:rsidSect="0006068B">
      <w:headerReference w:type="even" r:id="rId9"/>
      <w:headerReference w:type="default" r:id="rId10"/>
      <w:footerReference w:type="even" r:id="rId11"/>
      <w:footerReference w:type="default" r:id="rId12"/>
      <w:headerReference w:type="first" r:id="rId13"/>
      <w:footerReference w:type="first" r:id="rId14"/>
      <w:type w:val="evenPag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79437" w14:textId="77777777" w:rsidR="00C31639" w:rsidRDefault="00C31639">
      <w:r>
        <w:separator/>
      </w:r>
    </w:p>
  </w:endnote>
  <w:endnote w:type="continuationSeparator" w:id="0">
    <w:p w14:paraId="62CB3872" w14:textId="77777777" w:rsidR="00C31639" w:rsidRDefault="00C31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8AFC6" w14:textId="77777777" w:rsidR="00CF5552" w:rsidRDefault="00CF555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C75D5" w14:textId="77777777" w:rsidR="00CF5552" w:rsidRDefault="00CF555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63B28" w14:textId="77777777" w:rsidR="00CF5552" w:rsidRDefault="00CF555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86710" w14:textId="77777777" w:rsidR="00C31639" w:rsidRDefault="00C31639">
      <w:r>
        <w:separator/>
      </w:r>
    </w:p>
  </w:footnote>
  <w:footnote w:type="continuationSeparator" w:id="0">
    <w:p w14:paraId="5D7E9319" w14:textId="77777777" w:rsidR="00C31639" w:rsidRDefault="00C31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97DCF" w14:textId="77777777" w:rsidR="00CF5552" w:rsidRDefault="00CF555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7370793"/>
      <w:docPartObj>
        <w:docPartGallery w:val="AutoText"/>
      </w:docPartObj>
    </w:sdtPr>
    <w:sdtEndPr/>
    <w:sdtContent>
      <w:p w14:paraId="6525C2EE" w14:textId="77777777" w:rsidR="00CF5552" w:rsidRDefault="00C31639">
        <w:pPr>
          <w:pStyle w:val="a3"/>
          <w:jc w:val="center"/>
        </w:pPr>
      </w:p>
    </w:sdtContent>
  </w:sdt>
  <w:p w14:paraId="74B40DCF" w14:textId="77777777" w:rsidR="00CF5552" w:rsidRDefault="00CF5552">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EA51B" w14:textId="77777777" w:rsidR="00CF5552" w:rsidRDefault="00CF555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17A"/>
    <w:rsid w:val="000145DB"/>
    <w:rsid w:val="0004664A"/>
    <w:rsid w:val="0006068B"/>
    <w:rsid w:val="00096FAF"/>
    <w:rsid w:val="000E095A"/>
    <w:rsid w:val="000E5628"/>
    <w:rsid w:val="000F5C6A"/>
    <w:rsid w:val="001876A4"/>
    <w:rsid w:val="001D3B5B"/>
    <w:rsid w:val="002052DC"/>
    <w:rsid w:val="002361CE"/>
    <w:rsid w:val="00284FDD"/>
    <w:rsid w:val="002B514C"/>
    <w:rsid w:val="002E5D4C"/>
    <w:rsid w:val="003412C6"/>
    <w:rsid w:val="00342EDE"/>
    <w:rsid w:val="00367FD1"/>
    <w:rsid w:val="00407FE0"/>
    <w:rsid w:val="00432420"/>
    <w:rsid w:val="0047047F"/>
    <w:rsid w:val="0048382E"/>
    <w:rsid w:val="004E2C6D"/>
    <w:rsid w:val="004E2C78"/>
    <w:rsid w:val="00522CAE"/>
    <w:rsid w:val="00527B76"/>
    <w:rsid w:val="00534101"/>
    <w:rsid w:val="00537951"/>
    <w:rsid w:val="00581A97"/>
    <w:rsid w:val="005C19A2"/>
    <w:rsid w:val="005C1B09"/>
    <w:rsid w:val="005E1615"/>
    <w:rsid w:val="005E1D29"/>
    <w:rsid w:val="006038AC"/>
    <w:rsid w:val="00671276"/>
    <w:rsid w:val="0067335C"/>
    <w:rsid w:val="006A7ED2"/>
    <w:rsid w:val="006E0F00"/>
    <w:rsid w:val="006F15DD"/>
    <w:rsid w:val="00700D6D"/>
    <w:rsid w:val="0079526D"/>
    <w:rsid w:val="007A24B8"/>
    <w:rsid w:val="00830CDC"/>
    <w:rsid w:val="00834AF4"/>
    <w:rsid w:val="0088252A"/>
    <w:rsid w:val="008C0A82"/>
    <w:rsid w:val="009162C4"/>
    <w:rsid w:val="009200A2"/>
    <w:rsid w:val="0093584E"/>
    <w:rsid w:val="0094647C"/>
    <w:rsid w:val="0095374D"/>
    <w:rsid w:val="00986B0D"/>
    <w:rsid w:val="009941DA"/>
    <w:rsid w:val="00A035ED"/>
    <w:rsid w:val="00A16A14"/>
    <w:rsid w:val="00A239E4"/>
    <w:rsid w:val="00A24105"/>
    <w:rsid w:val="00A27E55"/>
    <w:rsid w:val="00AD2DDD"/>
    <w:rsid w:val="00AE5D17"/>
    <w:rsid w:val="00B055D3"/>
    <w:rsid w:val="00B1041D"/>
    <w:rsid w:val="00B42341"/>
    <w:rsid w:val="00B81C6A"/>
    <w:rsid w:val="00B937A2"/>
    <w:rsid w:val="00B978DA"/>
    <w:rsid w:val="00BC644C"/>
    <w:rsid w:val="00C0034B"/>
    <w:rsid w:val="00C11F28"/>
    <w:rsid w:val="00C13E94"/>
    <w:rsid w:val="00C31639"/>
    <w:rsid w:val="00C533C0"/>
    <w:rsid w:val="00C70657"/>
    <w:rsid w:val="00CF41C8"/>
    <w:rsid w:val="00CF4D8E"/>
    <w:rsid w:val="00CF5552"/>
    <w:rsid w:val="00D23BEA"/>
    <w:rsid w:val="00D2717A"/>
    <w:rsid w:val="00D452E0"/>
    <w:rsid w:val="00D73F83"/>
    <w:rsid w:val="00D9001E"/>
    <w:rsid w:val="00D9111B"/>
    <w:rsid w:val="00DE76A2"/>
    <w:rsid w:val="00E23A09"/>
    <w:rsid w:val="00E6254C"/>
    <w:rsid w:val="00EA7ECA"/>
    <w:rsid w:val="00F27E2F"/>
    <w:rsid w:val="00F62EB2"/>
    <w:rsid w:val="00F67B50"/>
    <w:rsid w:val="00F71603"/>
    <w:rsid w:val="00FC5509"/>
    <w:rsid w:val="00FF2DDF"/>
    <w:rsid w:val="7C5249C5"/>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7" fillcolor="white">
      <v:fill color="white"/>
    </o:shapedefaults>
    <o:shapelayout v:ext="edit">
      <o:idmap v:ext="edit" data="1"/>
    </o:shapelayout>
  </w:shapeDefaults>
  <w:decimalSymbol w:val=","/>
  <w:listSeparator w:val=";"/>
  <w14:docId w14:val="48A6F932"/>
  <w15:docId w15:val="{91CAABDA-683D-49A6-8B5F-B0DF43B98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firstLine="567"/>
      <w:jc w:val="both"/>
    </w:pPr>
    <w:rPr>
      <w:rFonts w:ascii="Times New Roman" w:eastAsia="Times New Roman" w:hAnsi="Times New Roman" w:cs="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819"/>
        <w:tab w:val="right" w:pos="9639"/>
      </w:tabs>
    </w:pPr>
  </w:style>
  <w:style w:type="paragraph" w:styleId="a5">
    <w:name w:val="footer"/>
    <w:basedOn w:val="a"/>
    <w:link w:val="a6"/>
    <w:uiPriority w:val="99"/>
    <w:unhideWhenUsed/>
    <w:pPr>
      <w:tabs>
        <w:tab w:val="center" w:pos="4819"/>
        <w:tab w:val="right" w:pos="9639"/>
      </w:tabs>
    </w:pPr>
  </w:style>
  <w:style w:type="paragraph" w:styleId="a7">
    <w:name w:val="Normal (Web)"/>
    <w:basedOn w:val="a"/>
    <w:uiPriority w:val="99"/>
    <w:pPr>
      <w:spacing w:before="100" w:beforeAutospacing="1" w:after="100" w:afterAutospacing="1"/>
      <w:ind w:firstLine="0"/>
      <w:jc w:val="left"/>
    </w:pPr>
    <w:rPr>
      <w:sz w:val="24"/>
      <w:szCs w:val="24"/>
      <w:lang w:val="ru-RU"/>
    </w:rPr>
  </w:style>
  <w:style w:type="table" w:styleId="a8">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Верхний колонтитул Знак"/>
    <w:basedOn w:val="a0"/>
    <w:link w:val="a3"/>
    <w:uiPriority w:val="99"/>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Pr>
      <w:rFonts w:ascii="Times New Roman" w:eastAsia="Times New Roman" w:hAnsi="Times New Roman" w:cs="Times New Roman"/>
      <w:sz w:val="28"/>
      <w:szCs w:val="20"/>
      <w:lang w:eastAsia="ru-RU"/>
    </w:rPr>
  </w:style>
  <w:style w:type="paragraph" w:styleId="a9">
    <w:name w:val="Body Text"/>
    <w:basedOn w:val="a"/>
    <w:link w:val="aa"/>
    <w:rsid w:val="0006068B"/>
    <w:pPr>
      <w:spacing w:after="120"/>
      <w:ind w:firstLine="0"/>
      <w:jc w:val="left"/>
    </w:pPr>
    <w:rPr>
      <w:sz w:val="24"/>
      <w:szCs w:val="24"/>
    </w:rPr>
  </w:style>
  <w:style w:type="character" w:customStyle="1" w:styleId="aa">
    <w:name w:val="Основной текст Знак"/>
    <w:basedOn w:val="a0"/>
    <w:link w:val="a9"/>
    <w:rsid w:val="0006068B"/>
    <w:rPr>
      <w:rFonts w:ascii="Times New Roman" w:eastAsia="Times New Roman" w:hAnsi="Times New Roman" w:cs="Times New Roman"/>
      <w:sz w:val="24"/>
      <w:szCs w:val="24"/>
      <w:lang w:eastAsia="ru-RU"/>
    </w:rPr>
  </w:style>
  <w:style w:type="paragraph" w:styleId="ab">
    <w:name w:val="Body Text Indent"/>
    <w:basedOn w:val="a"/>
    <w:link w:val="ac"/>
    <w:uiPriority w:val="99"/>
    <w:semiHidden/>
    <w:unhideWhenUsed/>
    <w:rsid w:val="001D3B5B"/>
    <w:pPr>
      <w:spacing w:after="120"/>
      <w:ind w:left="283"/>
    </w:pPr>
  </w:style>
  <w:style w:type="character" w:customStyle="1" w:styleId="ac">
    <w:name w:val="Основной текст с отступом Знак"/>
    <w:basedOn w:val="a0"/>
    <w:link w:val="ab"/>
    <w:uiPriority w:val="99"/>
    <w:semiHidden/>
    <w:rsid w:val="001D3B5B"/>
    <w:rPr>
      <w:rFonts w:ascii="Times New Roman" w:eastAsia="Times New Roman" w:hAnsi="Times New Roman" w:cs="Times New Roman"/>
      <w:sz w:val="28"/>
      <w:lang w:eastAsia="ru-RU"/>
    </w:rPr>
  </w:style>
  <w:style w:type="paragraph" w:styleId="3">
    <w:name w:val="Body Text 3"/>
    <w:basedOn w:val="a"/>
    <w:link w:val="30"/>
    <w:rsid w:val="00AE5D17"/>
    <w:pPr>
      <w:spacing w:after="120"/>
      <w:ind w:firstLine="0"/>
      <w:jc w:val="left"/>
    </w:pPr>
    <w:rPr>
      <w:sz w:val="16"/>
      <w:szCs w:val="16"/>
    </w:rPr>
  </w:style>
  <w:style w:type="character" w:customStyle="1" w:styleId="30">
    <w:name w:val="Основной текст 3 Знак"/>
    <w:basedOn w:val="a0"/>
    <w:link w:val="3"/>
    <w:rsid w:val="00AE5D17"/>
    <w:rPr>
      <w:rFonts w:ascii="Times New Roman" w:eastAsia="Times New Roman" w:hAnsi="Times New Roman" w:cs="Times New Roman"/>
      <w:sz w:val="16"/>
      <w:szCs w:val="16"/>
      <w:lang w:eastAsia="ru-RU"/>
    </w:rPr>
  </w:style>
  <w:style w:type="paragraph" w:styleId="31">
    <w:name w:val="Body Text Indent 3"/>
    <w:basedOn w:val="a"/>
    <w:link w:val="32"/>
    <w:uiPriority w:val="99"/>
    <w:semiHidden/>
    <w:unhideWhenUsed/>
    <w:rsid w:val="002E5D4C"/>
    <w:pPr>
      <w:spacing w:after="120"/>
      <w:ind w:left="283"/>
    </w:pPr>
    <w:rPr>
      <w:sz w:val="16"/>
      <w:szCs w:val="16"/>
    </w:rPr>
  </w:style>
  <w:style w:type="character" w:customStyle="1" w:styleId="32">
    <w:name w:val="Основной текст с отступом 3 Знак"/>
    <w:basedOn w:val="a0"/>
    <w:link w:val="31"/>
    <w:uiPriority w:val="99"/>
    <w:semiHidden/>
    <w:rsid w:val="002E5D4C"/>
    <w:rPr>
      <w:rFonts w:ascii="Times New Roman" w:eastAsia="Times New Roman" w:hAnsi="Times New Roman" w:cs="Times New Roman"/>
      <w:sz w:val="16"/>
      <w:szCs w:val="16"/>
      <w:lang w:eastAsia="ru-RU"/>
    </w:rPr>
  </w:style>
  <w:style w:type="paragraph" w:customStyle="1" w:styleId="33">
    <w:name w:val="?ћСЃРЅРѕРІРЅРѕР№ С‚РµРєСЃС‚ СЃ РѕС‚СЃС‚СѓРїРѕРј 3"/>
    <w:basedOn w:val="a"/>
    <w:rsid w:val="005C1B09"/>
    <w:pPr>
      <w:widowControl w:val="0"/>
      <w:autoSpaceDE w:val="0"/>
      <w:autoSpaceDN w:val="0"/>
      <w:adjustRightInd w:val="0"/>
      <w:spacing w:after="118"/>
      <w:ind w:left="280" w:firstLine="0"/>
      <w:jc w:val="left"/>
    </w:pPr>
    <w:rPr>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8</Pages>
  <Words>5451</Words>
  <Characters>3108</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К_</dc:creator>
  <cp:lastModifiedBy>К_</cp:lastModifiedBy>
  <cp:revision>13</cp:revision>
  <dcterms:created xsi:type="dcterms:W3CDTF">2023-06-09T09:06:00Z</dcterms:created>
  <dcterms:modified xsi:type="dcterms:W3CDTF">2023-07-11T13:49:00Z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5EC5C7C954EB42B381149E3906C805EB</vt:lpwstr>
  </property>
</Properties>
</file>