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25045" w:rsidRDefault="00D724DC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0000002" w14:textId="77777777" w:rsidR="00A25045" w:rsidRDefault="00D724DC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00000003" w14:textId="77777777" w:rsidR="00A25045" w:rsidRDefault="00A25045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4" w14:textId="6EC2C780" w:rsidR="00A25045" w:rsidRDefault="00D724DC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28.08.</w:t>
      </w:r>
      <w:r w:rsidRPr="001F5D99">
        <w:rPr>
          <w:rFonts w:ascii="Times New Roman" w:eastAsia="Times New Roman" w:hAnsi="Times New Roman" w:cs="Times New Roman"/>
          <w:b/>
          <w:sz w:val="26"/>
          <w:szCs w:val="26"/>
        </w:rPr>
        <w:t xml:space="preserve">2023                                   </w:t>
      </w:r>
      <w:r w:rsidR="001F5D99" w:rsidRPr="001F5D9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18</w:t>
      </w:r>
      <w:r w:rsidRPr="001F5D99">
        <w:rPr>
          <w:rFonts w:ascii="Times New Roman" w:eastAsia="Times New Roman" w:hAnsi="Times New Roman" w:cs="Times New Roman"/>
          <w:b/>
          <w:sz w:val="26"/>
          <w:szCs w:val="26"/>
        </w:rPr>
        <w:t xml:space="preserve">:00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(форма – відеоконференція)</w:t>
      </w:r>
    </w:p>
    <w:p w14:paraId="00000005" w14:textId="77777777" w:rsidR="00A25045" w:rsidRDefault="00A2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6" w14:textId="77777777" w:rsidR="00A25045" w:rsidRDefault="00D72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14:paraId="00000007" w14:textId="77777777" w:rsidR="00A25045" w:rsidRDefault="00A25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08" w14:textId="77777777" w:rsidR="00A25045" w:rsidRDefault="00D7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Інформація КП ММР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Миколаївелектротранс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та управління Південного офісу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Держаудитслужби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Миколаївській області щодо перевірки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КП ММР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Миколаївелектротранс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09" w14:textId="77777777" w:rsidR="00A25045" w:rsidRDefault="00D724DC">
      <w:pPr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Примітка: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питання перенесено з засідання постійної комісії від 26.07.2023 протокол №58 у зв'язку з відсутністю представника  управління Південного офісу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Держаудитслужби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Миколаївській області</w:t>
      </w:r>
    </w:p>
    <w:p w14:paraId="0000000A" w14:textId="77777777" w:rsidR="00A25045" w:rsidRDefault="00D724DC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Доповідач: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директор  </w:t>
      </w:r>
      <w:r>
        <w:rPr>
          <w:rFonts w:ascii="Times New Roman" w:eastAsia="Times New Roman" w:hAnsi="Times New Roman" w:cs="Times New Roman"/>
          <w:sz w:val="28"/>
          <w:szCs w:val="28"/>
        </w:rPr>
        <w:t>КП ММР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Миколаївелектротранс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Юрій Сметана;  представник управління Південного офісу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Держаудитслужби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Миколаївській області. </w:t>
      </w:r>
    </w:p>
    <w:p w14:paraId="1EDF6E75" w14:textId="77777777" w:rsidR="001F5D99" w:rsidRDefault="001F5D99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526716" w14:textId="1B9B791C" w:rsidR="001F5D99" w:rsidRDefault="001F5D99" w:rsidP="001F5D99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Головного управління ДПС у Миколаївській області щодо розгляду можливості внесення змін до програми економічного і соціального розвитку Миколаївської міської територіальної громади та виділення Головному управлінню  ДПС у Миколаївській області коштів у сумі 1 370, 0 тис. грн. (24291*56,40 грн) у вигляді субвенції як додаткового джерела фінансування з місцевого бюджету територіальної громади. Лист за вих.№6746/5/14-29-01-01-20 від 24.08.2023.</w:t>
      </w:r>
    </w:p>
    <w:p w14:paraId="7C9D3280" w14:textId="3681D7F3" w:rsidR="001F5D99" w:rsidRPr="001F5D99" w:rsidRDefault="001F5D99">
      <w:pPr>
        <w:spacing w:after="0" w:line="257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</w:rPr>
        <w:t>в.о. начальника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Головного управління ДПС у Миколаївській області Олексій  Пономарьов.</w:t>
      </w:r>
    </w:p>
    <w:p w14:paraId="0000000B" w14:textId="77777777" w:rsidR="00A25045" w:rsidRDefault="00A25045">
      <w:pPr>
        <w:spacing w:after="0" w:line="257" w:lineRule="auto"/>
        <w:jc w:val="both"/>
        <w:rPr>
          <w:rFonts w:ascii="Times New Roman" w:eastAsia="Times New Roman" w:hAnsi="Times New Roman" w:cs="Times New Roman"/>
        </w:rPr>
      </w:pPr>
    </w:p>
    <w:p w14:paraId="0000000C" w14:textId="5E28E325" w:rsidR="00A25045" w:rsidRDefault="001F5D99">
      <w:pPr>
        <w:tabs>
          <w:tab w:val="left" w:pos="9600"/>
        </w:tabs>
        <w:spacing w:after="0"/>
        <w:ind w:right="-62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724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724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24DC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D724DC"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 </w:t>
      </w:r>
      <w:r w:rsidR="00D724DC">
        <w:rPr>
          <w:rFonts w:ascii="Times New Roman" w:eastAsia="Times New Roman" w:hAnsi="Times New Roman" w:cs="Times New Roman"/>
          <w:b/>
          <w:sz w:val="28"/>
          <w:szCs w:val="28"/>
        </w:rPr>
        <w:t>(файл</w:t>
      </w:r>
      <w:r w:rsidR="00D724DC"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 xml:space="preserve"> s-zi-001)</w:t>
      </w:r>
      <w:r w:rsidR="00D724DC">
        <w:rPr>
          <w:rFonts w:ascii="Times New Roman" w:eastAsia="Times New Roman" w:hAnsi="Times New Roman" w:cs="Times New Roman"/>
          <w:sz w:val="28"/>
          <w:szCs w:val="28"/>
        </w:rPr>
        <w:t xml:space="preserve"> «П</w:t>
      </w:r>
      <w:bookmarkStart w:id="1" w:name="_GoBack"/>
      <w:bookmarkEnd w:id="1"/>
      <w:r w:rsidR="00D724DC">
        <w:rPr>
          <w:rFonts w:ascii="Times New Roman" w:eastAsia="Times New Roman" w:hAnsi="Times New Roman" w:cs="Times New Roman"/>
          <w:sz w:val="28"/>
          <w:szCs w:val="28"/>
        </w:rPr>
        <w:t>ро внесення змін до рішення міської ради від 24.12.2020 № 2/19 «Про затвердження комплексної Програми «Сприяння оборонній і мобілізаційній готовності міста Миколаєва на 2021–2023 роки»</w:t>
      </w:r>
      <w:r w:rsidR="00D724DC">
        <w:rPr>
          <w:rFonts w:ascii="Times New Roman" w:eastAsia="Times New Roman" w:hAnsi="Times New Roman" w:cs="Times New Roman"/>
          <w:color w:val="303030"/>
          <w:sz w:val="28"/>
          <w:szCs w:val="28"/>
          <w:highlight w:val="white"/>
        </w:rPr>
        <w:t xml:space="preserve"> (із змінами). </w:t>
      </w:r>
    </w:p>
    <w:p w14:paraId="0000000D" w14:textId="77777777" w:rsidR="00A25045" w:rsidRDefault="00D724DC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завідувач сектору захисту інформації Миколаївської міської ради Олександр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Шамовський</w:t>
      </w:r>
      <w:proofErr w:type="spellEnd"/>
    </w:p>
    <w:p w14:paraId="0000000E" w14:textId="77777777" w:rsidR="00A25045" w:rsidRDefault="00A25045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287250F0" w:rsidR="00A25045" w:rsidRDefault="001F5D99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724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724DC">
        <w:rPr>
          <w:rFonts w:ascii="Times New Roman" w:eastAsia="Times New Roman" w:hAnsi="Times New Roman" w:cs="Times New Roman"/>
          <w:sz w:val="28"/>
          <w:szCs w:val="28"/>
        </w:rPr>
        <w:t xml:space="preserve"> Звернення начальника служби у справах дітей Юлії Кравченко щодо розгляду </w:t>
      </w:r>
      <w:proofErr w:type="spellStart"/>
      <w:r w:rsidR="00D724D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D724DC"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 </w:t>
      </w:r>
      <w:r w:rsidR="00D724DC">
        <w:rPr>
          <w:rFonts w:ascii="Times New Roman" w:eastAsia="Times New Roman" w:hAnsi="Times New Roman" w:cs="Times New Roman"/>
          <w:b/>
          <w:sz w:val="28"/>
          <w:szCs w:val="28"/>
        </w:rPr>
        <w:t>(файл</w:t>
      </w:r>
      <w:r w:rsidR="00D724DC"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 xml:space="preserve"> s-sd-002) «</w:t>
      </w:r>
      <w:r w:rsidR="00D724DC">
        <w:rPr>
          <w:rFonts w:ascii="Times New Roman" w:eastAsia="Times New Roman" w:hAnsi="Times New Roman" w:cs="Times New Roman"/>
          <w:sz w:val="28"/>
          <w:szCs w:val="28"/>
        </w:rPr>
        <w:t xml:space="preserve">Про внесення змін до рішення Миколаївської міської ради від 23.12.2021 № 12/185 «Про затвердження Програми відпочинку дітей на 2022-2024 роки (зі змінами)». Лист за  </w:t>
      </w:r>
      <w:proofErr w:type="spellStart"/>
      <w:r w:rsidR="00D724DC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="00D724DC">
        <w:rPr>
          <w:rFonts w:ascii="Times New Roman" w:eastAsia="Times New Roman" w:hAnsi="Times New Roman" w:cs="Times New Roman"/>
          <w:sz w:val="28"/>
          <w:szCs w:val="28"/>
        </w:rPr>
        <w:t>. №28777/25.01-05/23-2 від 21.08.2023.</w:t>
      </w:r>
    </w:p>
    <w:p w14:paraId="00000010" w14:textId="77777777" w:rsidR="00A25045" w:rsidRDefault="00D724DC">
      <w:pPr>
        <w:tabs>
          <w:tab w:val="left" w:pos="709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lastRenderedPageBreak/>
        <w:t xml:space="preserve">Доповідач: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начальник служби у справах дітей Миколаївської міської ради                              Юлія Кравченко</w:t>
      </w:r>
    </w:p>
    <w:p w14:paraId="00000011" w14:textId="77777777" w:rsidR="00A25045" w:rsidRDefault="00A25045">
      <w:pPr>
        <w:tabs>
          <w:tab w:val="left" w:pos="70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2" w14:textId="117B3CE6" w:rsidR="00A25045" w:rsidRDefault="00D724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F5D9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(файл </w:t>
      </w:r>
      <w:r>
        <w:rPr>
          <w:rFonts w:ascii="Times New Roman" w:eastAsia="Times New Roman" w:hAnsi="Times New Roman" w:cs="Times New Roman"/>
          <w:b/>
          <w:color w:val="303030"/>
          <w:sz w:val="28"/>
          <w:szCs w:val="28"/>
          <w:highlight w:val="white"/>
        </w:rPr>
        <w:t>s-dj-057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 внесення змін та доповнень до рішення міської ради від 20.12.2019 № 56/62 «Про затвердження Програми реформування та розвитку житлово-комунального господарства міста Миколаєва на 2020-2024 роки» (зі змінами та доповненнями).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Лист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№ 27233/08.01.01-11/23-2 від 11.08.2023.</w:t>
      </w:r>
    </w:p>
    <w:p w14:paraId="00000013" w14:textId="77777777" w:rsidR="00A25045" w:rsidRDefault="00D724DC">
      <w:pPr>
        <w:tabs>
          <w:tab w:val="left" w:pos="70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директора департаменту житлово-комунального господарства Миколаївської міської ради Ігор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Набатов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4" w14:textId="77777777" w:rsidR="00A25045" w:rsidRDefault="00A25045">
      <w:pPr>
        <w:spacing w:after="0" w:line="257" w:lineRule="auto"/>
        <w:rPr>
          <w:sz w:val="28"/>
          <w:szCs w:val="28"/>
        </w:rPr>
      </w:pPr>
    </w:p>
    <w:p w14:paraId="00000015" w14:textId="76D70619" w:rsidR="00A25045" w:rsidRDefault="001F5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D724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D724DC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="00D724DC"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 </w:t>
      </w:r>
      <w:r w:rsidR="00D724DC">
        <w:rPr>
          <w:rFonts w:ascii="Times New Roman" w:eastAsia="Times New Roman" w:hAnsi="Times New Roman" w:cs="Times New Roman"/>
          <w:b/>
          <w:sz w:val="28"/>
          <w:szCs w:val="28"/>
        </w:rPr>
        <w:t xml:space="preserve">(файл </w:t>
      </w:r>
      <w:r w:rsidR="00D724D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s-pg-009</w:t>
      </w:r>
      <w:r w:rsidR="00D724DC">
        <w:rPr>
          <w:rFonts w:ascii="Times New Roman" w:eastAsia="Times New Roman" w:hAnsi="Times New Roman" w:cs="Times New Roman"/>
          <w:b/>
          <w:sz w:val="28"/>
          <w:szCs w:val="28"/>
        </w:rPr>
        <w:t>) «</w:t>
      </w:r>
      <w:r w:rsidR="00D724DC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 внесення доповнень до рішення Миколаївської міської ради від 23.12.2021 № 12/184 «Про затвердження Програми економічного і соціального розвитку м. Миколаєва на 2022-2024 роки» (із змінами)».</w:t>
      </w:r>
      <w:r w:rsidR="00D724DC">
        <w:rPr>
          <w:rFonts w:ascii="Times New Roman" w:eastAsia="Times New Roman" w:hAnsi="Times New Roman" w:cs="Times New Roman"/>
          <w:color w:val="303030"/>
          <w:sz w:val="28"/>
          <w:szCs w:val="28"/>
          <w:highlight w:val="white"/>
        </w:rPr>
        <w:t> </w:t>
      </w:r>
      <w:r w:rsidR="00D724DC">
        <w:rPr>
          <w:rFonts w:ascii="Times New Roman" w:eastAsia="Times New Roman" w:hAnsi="Times New Roman" w:cs="Times New Roman"/>
          <w:sz w:val="28"/>
          <w:szCs w:val="28"/>
        </w:rPr>
        <w:t>Лист за вих.№27279/02.03.01.01-03/23-2 від 11.08.2023.</w:t>
      </w:r>
    </w:p>
    <w:p w14:paraId="00000016" w14:textId="77777777" w:rsidR="00A25045" w:rsidRDefault="00D724DC">
      <w:pPr>
        <w:tabs>
          <w:tab w:val="left" w:pos="70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департаменту економічного розвитку Миколаївської міської ради 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Шуліченко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7" w14:textId="77777777" w:rsidR="00A25045" w:rsidRDefault="00A25045">
      <w:pPr>
        <w:tabs>
          <w:tab w:val="left" w:pos="709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0000018" w14:textId="73C906D9" w:rsidR="00A25045" w:rsidRDefault="001F5D99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724DC">
        <w:rPr>
          <w:rFonts w:ascii="Times New Roman" w:eastAsia="Times New Roman" w:hAnsi="Times New Roman" w:cs="Times New Roman"/>
          <w:sz w:val="28"/>
          <w:szCs w:val="28"/>
        </w:rPr>
        <w:t xml:space="preserve">. Лист департаменту фінансів Миколаївської міської ради за                                       </w:t>
      </w:r>
      <w:proofErr w:type="spellStart"/>
      <w:r w:rsidR="00D724DC">
        <w:rPr>
          <w:rFonts w:ascii="Times New Roman" w:eastAsia="Times New Roman" w:hAnsi="Times New Roman" w:cs="Times New Roman"/>
          <w:sz w:val="28"/>
          <w:szCs w:val="28"/>
        </w:rPr>
        <w:t>вих</w:t>
      </w:r>
      <w:proofErr w:type="spellEnd"/>
      <w:r w:rsidR="00D724DC">
        <w:rPr>
          <w:rFonts w:ascii="Times New Roman" w:eastAsia="Times New Roman" w:hAnsi="Times New Roman" w:cs="Times New Roman"/>
          <w:sz w:val="28"/>
          <w:szCs w:val="28"/>
        </w:rPr>
        <w:t>.№ 3150/07.02-15/07/029/23 від 10.08.2023 щодо витрачання коштів резервного фонду станом на 01.08.2023.</w:t>
      </w:r>
    </w:p>
    <w:p w14:paraId="00000019" w14:textId="77777777" w:rsidR="00A25045" w:rsidRDefault="00D724DC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департаменту фінансів Миколаївської міської ради Віра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Святелик</w:t>
      </w:r>
      <w:proofErr w:type="spellEnd"/>
    </w:p>
    <w:p w14:paraId="0000001A" w14:textId="77777777" w:rsidR="00A25045" w:rsidRDefault="00A25045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0817D7EA" w:rsidR="00A25045" w:rsidRDefault="001F5D99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D724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724DC">
        <w:rPr>
          <w:rFonts w:ascii="Times New Roman" w:eastAsia="Times New Roman" w:hAnsi="Times New Roman" w:cs="Times New Roman"/>
          <w:sz w:val="28"/>
          <w:szCs w:val="28"/>
        </w:rPr>
        <w:t xml:space="preserve"> Листи департаменту фінансів Миколаївської міської ради про надання звіту та доповідної записки про виконання бюджету Миколаївської міської територіальної громади за січень-червень 2023 року. Листи за вих.№141/07.02-18/23-1 від  21.08.2023 та за вих.№28503/07.02-18/23-2 від 18.08.2023.</w:t>
      </w:r>
    </w:p>
    <w:p w14:paraId="00000020" w14:textId="15C2E69B" w:rsidR="00A25045" w:rsidRDefault="00D724DC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департаменту фінансів Миколаївської міської ради Віра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Святелик</w:t>
      </w:r>
      <w:proofErr w:type="spellEnd"/>
    </w:p>
    <w:p w14:paraId="7115946C" w14:textId="77777777" w:rsidR="001F5D99" w:rsidRDefault="001F5D99">
      <w:pPr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A25045" w:rsidRPr="001F5D99" w:rsidRDefault="00D724DC">
      <w:pPr>
        <w:tabs>
          <w:tab w:val="left" w:pos="9600"/>
        </w:tabs>
        <w:spacing w:after="0" w:line="257" w:lineRule="auto"/>
        <w:ind w:right="-6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proofErr w:type="spellStart"/>
      <w:r w:rsidRPr="001F5D99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1F5D99">
        <w:rPr>
          <w:rFonts w:ascii="Times New Roman" w:eastAsia="Times New Roman" w:hAnsi="Times New Roman" w:cs="Times New Roman"/>
          <w:sz w:val="28"/>
          <w:szCs w:val="28"/>
        </w:rPr>
        <w:t xml:space="preserve"> рішення Миколаївської міської ради </w:t>
      </w:r>
      <w:r w:rsidRPr="001F5D99">
        <w:rPr>
          <w:rFonts w:ascii="Times New Roman" w:eastAsia="Times New Roman" w:hAnsi="Times New Roman" w:cs="Times New Roman"/>
          <w:b/>
          <w:sz w:val="28"/>
          <w:szCs w:val="28"/>
        </w:rPr>
        <w:t>(файл s-pg-014) «</w:t>
      </w:r>
      <w:r w:rsidRPr="001F5D99">
        <w:rPr>
          <w:rFonts w:ascii="Times New Roman" w:eastAsia="Times New Roman" w:hAnsi="Times New Roman" w:cs="Times New Roman"/>
          <w:sz w:val="28"/>
          <w:szCs w:val="28"/>
        </w:rPr>
        <w:t>Про внесення доповнення до рішення Миколаївської міської ради від 23.12.2021 № 12/184 «Про затвердження Програми економічного і соціального розвитку м. Миколаєва на 2022-2024 роки» (із змінами)</w:t>
      </w:r>
      <w:r w:rsidRPr="001F5D99">
        <w:rPr>
          <w:rFonts w:ascii="Times New Roman" w:eastAsia="Times New Roman" w:hAnsi="Times New Roman" w:cs="Times New Roman"/>
          <w:sz w:val="28"/>
          <w:szCs w:val="28"/>
          <w:highlight w:val="white"/>
        </w:rPr>
        <w:t>». </w:t>
      </w:r>
    </w:p>
    <w:p w14:paraId="00000022" w14:textId="77777777" w:rsidR="00A25045" w:rsidRPr="001F5D99" w:rsidRDefault="00D724DC">
      <w:pPr>
        <w:tabs>
          <w:tab w:val="left" w:pos="9600"/>
        </w:tabs>
        <w:spacing w:after="0" w:line="257" w:lineRule="auto"/>
        <w:ind w:right="-6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2" w:name="_heading=h.gjdgxs" w:colFirst="0" w:colLast="0"/>
      <w:bookmarkEnd w:id="2"/>
      <w:r w:rsidRPr="001F5D99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Примітка: розглядався на 22-й черговій сесії Миколаївської міської ради 31.07.2023, однак не прийнятий за результатами голосування</w:t>
      </w:r>
    </w:p>
    <w:p w14:paraId="00000023" w14:textId="77777777" w:rsidR="00A25045" w:rsidRPr="001F5D99" w:rsidRDefault="00D724DC">
      <w:pPr>
        <w:tabs>
          <w:tab w:val="left" w:pos="70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D9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Доповідач: </w:t>
      </w:r>
      <w:r w:rsidRPr="001F5D99"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департаменту економічного розвитку Миколаївської міської ради Тетяна </w:t>
      </w:r>
      <w:proofErr w:type="spellStart"/>
      <w:r w:rsidRPr="001F5D99">
        <w:rPr>
          <w:rFonts w:ascii="Times New Roman" w:eastAsia="Times New Roman" w:hAnsi="Times New Roman" w:cs="Times New Roman"/>
          <w:sz w:val="28"/>
          <w:szCs w:val="28"/>
        </w:rPr>
        <w:t>Шуліченко</w:t>
      </w:r>
      <w:proofErr w:type="spellEnd"/>
      <w:r w:rsidRPr="001F5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4" w14:textId="77777777" w:rsidR="00A25045" w:rsidRDefault="00A25045">
      <w:pPr>
        <w:tabs>
          <w:tab w:val="left" w:pos="70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A25045" w:rsidRDefault="00A25045">
      <w:pPr>
        <w:tabs>
          <w:tab w:val="left" w:pos="70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A25045" w:rsidRDefault="00A25045">
      <w:pPr>
        <w:spacing w:after="0" w:line="240" w:lineRule="auto"/>
        <w:jc w:val="both"/>
        <w:rPr>
          <w:rFonts w:ascii="Arial" w:eastAsia="Arial" w:hAnsi="Arial" w:cs="Arial"/>
          <w:b/>
          <w:color w:val="333333"/>
          <w:sz w:val="18"/>
          <w:szCs w:val="18"/>
          <w:shd w:val="clear" w:color="auto" w:fill="EEEEEE"/>
        </w:rPr>
      </w:pPr>
    </w:p>
    <w:sectPr w:rsidR="00A25045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45"/>
    <w:rsid w:val="001F5D99"/>
    <w:rsid w:val="002A5708"/>
    <w:rsid w:val="006C3018"/>
    <w:rsid w:val="00802C7E"/>
    <w:rsid w:val="00A25045"/>
    <w:rsid w:val="00C344F2"/>
    <w:rsid w:val="00D7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5CB49-1900-4F2F-BD65-F9CF03B4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4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71A4F"/>
    <w:pPr>
      <w:spacing w:line="259" w:lineRule="auto"/>
      <w:ind w:left="720"/>
      <w:contextualSpacing/>
    </w:pPr>
    <w:rPr>
      <w:lang w:val="ru-RU"/>
    </w:rPr>
  </w:style>
  <w:style w:type="paragraph" w:customStyle="1" w:styleId="21">
    <w:name w:val="Основной текст 21"/>
    <w:basedOn w:val="a"/>
    <w:rsid w:val="00682EF4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Normal (Web)"/>
    <w:basedOn w:val="a"/>
    <w:uiPriority w:val="99"/>
    <w:semiHidden/>
    <w:unhideWhenUsed/>
    <w:rsid w:val="0003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5xhGxlZmD27lBZDrtc8QgowlVA==">CgMxLjAyCWguMzBqMHpsbDIIaC5namRneHM4AHIhMVE5VVE2T2tEbGhxeGptbVZQNV9xUms1LTFWMktHQ2c2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2810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Ольга</cp:lastModifiedBy>
  <cp:revision>8</cp:revision>
  <dcterms:created xsi:type="dcterms:W3CDTF">2023-03-06T10:59:00Z</dcterms:created>
  <dcterms:modified xsi:type="dcterms:W3CDTF">2023-08-24T11:56:00Z</dcterms:modified>
</cp:coreProperties>
</file>