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FA5" w:rsidRPr="00AF696A" w:rsidRDefault="002E34A6" w:rsidP="00422FA5">
      <w:pPr>
        <w:spacing w:after="0" w:line="240" w:lineRule="auto"/>
        <w:rPr>
          <w:rFonts w:ascii="Times New Roman" w:eastAsia="Times New Roman" w:hAnsi="Times New Roman" w:cs="Times New Roman"/>
          <w:b/>
          <w:bCs/>
          <w:noProof/>
          <w:sz w:val="24"/>
          <w:szCs w:val="24"/>
          <w:u w:color="000000"/>
          <w:lang w:eastAsia="uk-UA"/>
        </w:rPr>
      </w:pPr>
      <w:bookmarkStart w:id="0" w:name="_Hlk74053217"/>
      <w:r>
        <w:rPr>
          <w:rFonts w:ascii="Times New Roman" w:eastAsia="Times New Roman" w:hAnsi="Times New Roman" w:cs="Times New Roman"/>
          <w:noProof/>
          <w:sz w:val="24"/>
          <w:szCs w:val="24"/>
          <w:u w:color="000000"/>
          <w:lang w:eastAsia="uk-UA"/>
        </w:rPr>
        <w:t xml:space="preserve">     </w:t>
      </w:r>
      <w:r w:rsidR="00422FA5">
        <w:rPr>
          <w:rFonts w:ascii="Times New Roman" w:eastAsia="Times New Roman" w:hAnsi="Times New Roman" w:cs="Times New Roman"/>
          <w:noProof/>
          <w:sz w:val="24"/>
          <w:szCs w:val="24"/>
          <w:u w:color="000000"/>
          <w:lang w:eastAsia="uk-UA"/>
        </w:rPr>
        <w:t xml:space="preserve">     </w:t>
      </w:r>
      <w:bookmarkStart w:id="1" w:name="_GoBack"/>
      <w:bookmarkEnd w:id="1"/>
      <w:r w:rsidR="00422FA5">
        <w:rPr>
          <w:rFonts w:ascii="Times New Roman" w:eastAsia="Times New Roman" w:hAnsi="Times New Roman" w:cs="Times New Roman"/>
          <w:noProof/>
          <w:sz w:val="24"/>
          <w:szCs w:val="24"/>
          <w:u w:color="000000"/>
          <w:lang w:eastAsia="uk-UA"/>
        </w:rPr>
        <w:t xml:space="preserve">                        </w:t>
      </w:r>
      <w:r>
        <w:rPr>
          <w:rFonts w:ascii="Times New Roman" w:eastAsia="Times New Roman" w:hAnsi="Times New Roman" w:cs="Times New Roman"/>
          <w:noProof/>
          <w:sz w:val="24"/>
          <w:szCs w:val="24"/>
          <w:u w:color="000000"/>
          <w:lang w:eastAsia="uk-UA"/>
        </w:rPr>
        <w:t xml:space="preserve">    </w:t>
      </w:r>
    </w:p>
    <w:p w:rsidR="00422FA5" w:rsidRPr="00AF696A" w:rsidRDefault="00422FA5" w:rsidP="00422FA5">
      <w:pPr>
        <w:spacing w:after="0" w:line="240" w:lineRule="auto"/>
        <w:jc w:val="center"/>
        <w:rPr>
          <w:rFonts w:ascii="Times New Roman" w:eastAsia="Times New Roman" w:hAnsi="Times New Roman" w:cs="Times New Roman"/>
          <w:b/>
          <w:bCs/>
          <w:noProof/>
          <w:sz w:val="24"/>
          <w:szCs w:val="24"/>
          <w:u w:color="000000"/>
          <w:lang w:eastAsia="uk-UA"/>
        </w:rPr>
      </w:pPr>
      <w:r w:rsidRPr="00AF696A">
        <w:rPr>
          <w:rFonts w:ascii="Times New Roman" w:eastAsia="Times New Roman" w:hAnsi="Times New Roman" w:cs="Times New Roman"/>
          <w:noProof/>
          <w:sz w:val="24"/>
          <w:szCs w:val="24"/>
          <w:u w:color="000000"/>
          <w:lang w:eastAsia="uk-UA"/>
        </w:rPr>
        <w:object w:dxaOrig="69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pt;height:67pt" o:ole="" fillcolor="window">
            <v:imagedata r:id="rId8" o:title=""/>
          </v:shape>
          <o:OLEObject Type="Embed" ProgID="PBrush" ShapeID="_x0000_i1025" DrawAspect="Content" ObjectID="_1764514990" r:id="rId9"/>
        </w:object>
      </w:r>
    </w:p>
    <w:p w:rsidR="00422FA5" w:rsidRPr="00AF696A" w:rsidRDefault="00422FA5" w:rsidP="00422FA5">
      <w:pPr>
        <w:spacing w:after="0" w:line="240" w:lineRule="auto"/>
        <w:jc w:val="center"/>
        <w:rPr>
          <w:rFonts w:ascii="Times New Roman" w:eastAsia="Times New Roman" w:hAnsi="Times New Roman" w:cs="Times New Roman"/>
          <w:b/>
          <w:bCs/>
          <w:noProof/>
          <w:sz w:val="24"/>
          <w:szCs w:val="24"/>
          <w:u w:color="000000"/>
          <w:lang w:eastAsia="uk-UA"/>
        </w:rPr>
      </w:pPr>
      <w:r w:rsidRPr="00AF696A">
        <w:rPr>
          <w:rFonts w:ascii="Times New Roman" w:eastAsia="Times New Roman" w:hAnsi="Times New Roman" w:cs="Times New Roman"/>
          <w:b/>
          <w:bCs/>
          <w:noProof/>
          <w:sz w:val="24"/>
          <w:szCs w:val="24"/>
          <w:u w:color="000000"/>
          <w:lang w:eastAsia="uk-UA"/>
        </w:rPr>
        <w:t>Миколаївська міська рада</w:t>
      </w:r>
    </w:p>
    <w:p w:rsidR="00422FA5" w:rsidRPr="00AF696A" w:rsidRDefault="00422FA5" w:rsidP="00422FA5">
      <w:pPr>
        <w:spacing w:after="0" w:line="240" w:lineRule="auto"/>
        <w:jc w:val="center"/>
        <w:rPr>
          <w:rFonts w:ascii="Times New Roman" w:eastAsia="Times New Roman" w:hAnsi="Times New Roman" w:cs="Times New Roman"/>
          <w:b/>
          <w:bCs/>
          <w:noProof/>
          <w:sz w:val="24"/>
          <w:szCs w:val="24"/>
          <w:u w:color="000000"/>
          <w:lang w:eastAsia="uk-UA"/>
        </w:rPr>
      </w:pPr>
      <w:r w:rsidRPr="00AF696A">
        <w:rPr>
          <w:rFonts w:ascii="Times New Roman" w:eastAsia="Times New Roman" w:hAnsi="Times New Roman" w:cs="Times New Roman"/>
          <w:b/>
          <w:bCs/>
          <w:noProof/>
          <w:sz w:val="24"/>
          <w:szCs w:val="24"/>
          <w:u w:color="000000"/>
          <w:lang w:eastAsia="uk-UA"/>
        </w:rPr>
        <w:t>постійна комісія</w:t>
      </w:r>
    </w:p>
    <w:p w:rsidR="00422FA5" w:rsidRPr="00AF696A" w:rsidRDefault="00422FA5" w:rsidP="00422FA5">
      <w:pPr>
        <w:spacing w:after="0" w:line="240" w:lineRule="auto"/>
        <w:jc w:val="center"/>
        <w:rPr>
          <w:rFonts w:ascii="Times New Roman" w:eastAsia="Times New Roman" w:hAnsi="Times New Roman" w:cs="Times New Roman"/>
          <w:b/>
          <w:noProof/>
          <w:sz w:val="24"/>
          <w:szCs w:val="24"/>
          <w:u w:color="000000"/>
          <w:lang w:eastAsia="uk-UA"/>
        </w:rPr>
      </w:pPr>
      <w:r w:rsidRPr="00AF696A">
        <w:rPr>
          <w:rFonts w:ascii="Times New Roman" w:eastAsia="Times New Roman" w:hAnsi="Times New Roman" w:cs="Times New Roman"/>
          <w:b/>
          <w:noProof/>
          <w:sz w:val="24"/>
          <w:szCs w:val="24"/>
          <w:u w:color="000000"/>
          <w:lang w:eastAsia="uk-UA"/>
        </w:rPr>
        <w:t>___________________________</w:t>
      </w:r>
    </w:p>
    <w:p w:rsidR="00422FA5" w:rsidRPr="00AF696A" w:rsidRDefault="00422FA5" w:rsidP="00422FA5">
      <w:pPr>
        <w:spacing w:after="0" w:line="240" w:lineRule="auto"/>
        <w:jc w:val="center"/>
        <w:rPr>
          <w:rFonts w:ascii="Times New Roman" w:eastAsia="Times New Roman" w:hAnsi="Times New Roman" w:cs="Times New Roman"/>
          <w:b/>
          <w:noProof/>
          <w:sz w:val="24"/>
          <w:szCs w:val="24"/>
          <w:u w:color="000000"/>
          <w:lang w:eastAsia="uk-UA"/>
        </w:rPr>
      </w:pPr>
      <w:r w:rsidRPr="00AF696A">
        <w:rPr>
          <w:rFonts w:ascii="Times New Roman" w:eastAsia="Times New Roman" w:hAnsi="Times New Roman" w:cs="Times New Roman"/>
          <w:b/>
          <w:noProof/>
          <w:sz w:val="24"/>
          <w:szCs w:val="24"/>
          <w:u w:color="000000"/>
          <w:lang w:eastAsia="uk-UA"/>
        </w:rPr>
        <w:t>Порядок денний</w:t>
      </w:r>
    </w:p>
    <w:p w:rsidR="00422FA5" w:rsidRPr="00AF696A" w:rsidRDefault="00422FA5" w:rsidP="00422FA5">
      <w:pPr>
        <w:spacing w:after="0" w:line="240" w:lineRule="auto"/>
        <w:jc w:val="center"/>
        <w:rPr>
          <w:rFonts w:ascii="Times New Roman" w:eastAsia="Times New Roman" w:hAnsi="Times New Roman" w:cs="Times New Roman"/>
          <w:b/>
          <w:noProof/>
          <w:sz w:val="24"/>
          <w:szCs w:val="24"/>
          <w:u w:color="000000"/>
          <w:lang w:eastAsia="uk-UA"/>
        </w:rPr>
      </w:pPr>
      <w:r w:rsidRPr="00AF696A">
        <w:rPr>
          <w:rFonts w:ascii="Times New Roman" w:eastAsia="Times New Roman" w:hAnsi="Times New Roman" w:cs="Times New Roman"/>
          <w:b/>
          <w:noProof/>
          <w:sz w:val="24"/>
          <w:szCs w:val="24"/>
          <w:u w:color="000000"/>
          <w:lang w:eastAsia="uk-UA"/>
        </w:rPr>
        <w:t>засідання постійної комісії міської ради з</w:t>
      </w:r>
    </w:p>
    <w:p w:rsidR="00422FA5" w:rsidRPr="00646987" w:rsidRDefault="00422FA5" w:rsidP="00422FA5">
      <w:pPr>
        <w:spacing w:after="0" w:line="240" w:lineRule="auto"/>
        <w:jc w:val="center"/>
        <w:rPr>
          <w:rFonts w:ascii="Times New Roman" w:eastAsia="Times New Roman" w:hAnsi="Times New Roman" w:cs="Times New Roman"/>
          <w:b/>
          <w:noProof/>
          <w:color w:val="000000" w:themeColor="text1"/>
          <w:sz w:val="24"/>
          <w:szCs w:val="24"/>
          <w:u w:color="000000"/>
          <w:lang w:eastAsia="uk-UA"/>
        </w:rPr>
      </w:pPr>
      <w:r w:rsidRPr="00AF696A">
        <w:rPr>
          <w:rFonts w:ascii="Times New Roman" w:eastAsia="Times New Roman" w:hAnsi="Times New Roman" w:cs="Times New Roman"/>
          <w:b/>
          <w:noProof/>
          <w:sz w:val="24"/>
          <w:szCs w:val="24"/>
          <w:u w:color="000000"/>
          <w:lang w:eastAsia="uk-UA"/>
        </w:rPr>
        <w:t xml:space="preserve">питань екології, природокористування, просторового розвитку, </w:t>
      </w:r>
      <w:r w:rsidRPr="00AF696A">
        <w:rPr>
          <w:rFonts w:ascii="Times New Roman" w:eastAsia="Times New Roman" w:hAnsi="Times New Roman" w:cs="Times New Roman"/>
          <w:b/>
          <w:bCs/>
          <w:noProof/>
          <w:sz w:val="24"/>
          <w:szCs w:val="24"/>
          <w:u w:color="000000"/>
          <w:lang w:eastAsia="uk-UA"/>
        </w:rPr>
        <w:t xml:space="preserve">містобудування, </w:t>
      </w:r>
      <w:r w:rsidRPr="00646987">
        <w:rPr>
          <w:rFonts w:ascii="Times New Roman" w:eastAsia="Times New Roman" w:hAnsi="Times New Roman" w:cs="Times New Roman"/>
          <w:b/>
          <w:bCs/>
          <w:noProof/>
          <w:color w:val="000000" w:themeColor="text1"/>
          <w:sz w:val="24"/>
          <w:szCs w:val="24"/>
          <w:u w:color="000000"/>
          <w:lang w:eastAsia="uk-UA"/>
        </w:rPr>
        <w:t>архітектури і будівництва,</w:t>
      </w:r>
      <w:r w:rsidRPr="00646987">
        <w:rPr>
          <w:rFonts w:ascii="Times New Roman" w:eastAsia="Times New Roman" w:hAnsi="Times New Roman" w:cs="Times New Roman"/>
          <w:b/>
          <w:noProof/>
          <w:color w:val="000000" w:themeColor="text1"/>
          <w:sz w:val="24"/>
          <w:szCs w:val="24"/>
          <w:u w:color="000000"/>
          <w:lang w:eastAsia="uk-UA"/>
        </w:rPr>
        <w:t xml:space="preserve"> </w:t>
      </w:r>
      <w:r w:rsidRPr="00646987">
        <w:rPr>
          <w:rFonts w:ascii="Times New Roman" w:eastAsia="Times New Roman" w:hAnsi="Times New Roman" w:cs="Times New Roman"/>
          <w:b/>
          <w:bCs/>
          <w:noProof/>
          <w:color w:val="000000" w:themeColor="text1"/>
          <w:sz w:val="24"/>
          <w:szCs w:val="24"/>
          <w:u w:color="000000"/>
          <w:lang w:eastAsia="uk-UA"/>
        </w:rPr>
        <w:t>регулювання земельних відносин</w:t>
      </w:r>
    </w:p>
    <w:p w:rsidR="009468CC" w:rsidRPr="00646987" w:rsidRDefault="009468CC" w:rsidP="00422FA5">
      <w:pPr>
        <w:spacing w:after="0" w:line="240" w:lineRule="auto"/>
        <w:jc w:val="center"/>
        <w:rPr>
          <w:rFonts w:ascii="Times New Roman" w:eastAsia="Times New Roman" w:hAnsi="Times New Roman" w:cs="Times New Roman"/>
          <w:b/>
          <w:bCs/>
          <w:noProof/>
          <w:color w:val="000000" w:themeColor="text1"/>
          <w:sz w:val="24"/>
          <w:szCs w:val="24"/>
          <w:u w:color="000000"/>
          <w:lang w:eastAsia="uk-UA"/>
        </w:rPr>
      </w:pPr>
    </w:p>
    <w:p w:rsidR="009468CC" w:rsidRPr="00F57233" w:rsidRDefault="00870ED6" w:rsidP="009468CC">
      <w:pPr>
        <w:spacing w:after="0" w:line="240" w:lineRule="auto"/>
        <w:rPr>
          <w:rFonts w:ascii="Times New Roman" w:eastAsia="Times New Roman" w:hAnsi="Times New Roman" w:cs="Times New Roman"/>
          <w:b/>
          <w:noProof/>
          <w:color w:val="000000" w:themeColor="text1"/>
          <w:sz w:val="24"/>
          <w:szCs w:val="24"/>
          <w:u w:color="000000"/>
          <w:lang w:eastAsia="uk-UA"/>
        </w:rPr>
      </w:pPr>
      <w:r w:rsidRPr="00870ED6">
        <w:rPr>
          <w:rFonts w:ascii="Times New Roman" w:eastAsia="Times New Roman" w:hAnsi="Times New Roman" w:cs="Times New Roman"/>
          <w:b/>
          <w:noProof/>
          <w:color w:val="000000" w:themeColor="text1"/>
          <w:sz w:val="24"/>
          <w:szCs w:val="24"/>
          <w:u w:color="000000"/>
          <w:lang w:eastAsia="uk-UA"/>
        </w:rPr>
        <w:t>21</w:t>
      </w:r>
      <w:r w:rsidR="00004037" w:rsidRPr="00870ED6">
        <w:rPr>
          <w:rFonts w:ascii="Times New Roman" w:eastAsia="Times New Roman" w:hAnsi="Times New Roman" w:cs="Times New Roman"/>
          <w:b/>
          <w:noProof/>
          <w:color w:val="000000" w:themeColor="text1"/>
          <w:sz w:val="24"/>
          <w:szCs w:val="24"/>
          <w:u w:color="000000"/>
          <w:lang w:eastAsia="uk-UA"/>
        </w:rPr>
        <w:t>.12.2023</w:t>
      </w:r>
      <w:r w:rsidR="00F57233">
        <w:rPr>
          <w:rFonts w:ascii="Times New Roman" w:eastAsia="Times New Roman" w:hAnsi="Times New Roman" w:cs="Times New Roman"/>
          <w:b/>
          <w:noProof/>
          <w:color w:val="FF0000"/>
          <w:sz w:val="24"/>
          <w:szCs w:val="24"/>
          <w:u w:color="000000"/>
          <w:lang w:eastAsia="uk-UA"/>
        </w:rPr>
        <w:tab/>
      </w:r>
      <w:r w:rsidR="00F57233">
        <w:rPr>
          <w:rFonts w:ascii="Times New Roman" w:eastAsia="Times New Roman" w:hAnsi="Times New Roman" w:cs="Times New Roman"/>
          <w:b/>
          <w:noProof/>
          <w:color w:val="FF0000"/>
          <w:sz w:val="24"/>
          <w:szCs w:val="24"/>
          <w:u w:color="000000"/>
          <w:lang w:eastAsia="uk-UA"/>
        </w:rPr>
        <w:tab/>
      </w:r>
      <w:r w:rsidR="00F57233">
        <w:rPr>
          <w:rFonts w:ascii="Times New Roman" w:eastAsia="Times New Roman" w:hAnsi="Times New Roman" w:cs="Times New Roman"/>
          <w:b/>
          <w:noProof/>
          <w:color w:val="FF0000"/>
          <w:sz w:val="24"/>
          <w:szCs w:val="24"/>
          <w:u w:color="000000"/>
          <w:lang w:eastAsia="uk-UA"/>
        </w:rPr>
        <w:tab/>
      </w:r>
      <w:r w:rsidR="00F57233">
        <w:rPr>
          <w:rFonts w:ascii="Times New Roman" w:eastAsia="Times New Roman" w:hAnsi="Times New Roman" w:cs="Times New Roman"/>
          <w:b/>
          <w:noProof/>
          <w:color w:val="FF0000"/>
          <w:sz w:val="24"/>
          <w:szCs w:val="24"/>
          <w:u w:color="000000"/>
          <w:lang w:eastAsia="uk-UA"/>
        </w:rPr>
        <w:tab/>
      </w:r>
      <w:r w:rsidR="00F57233">
        <w:rPr>
          <w:rFonts w:ascii="Times New Roman" w:eastAsia="Times New Roman" w:hAnsi="Times New Roman" w:cs="Times New Roman"/>
          <w:b/>
          <w:noProof/>
          <w:color w:val="FF0000"/>
          <w:sz w:val="24"/>
          <w:szCs w:val="24"/>
          <w:u w:color="000000"/>
          <w:lang w:eastAsia="uk-UA"/>
        </w:rPr>
        <w:tab/>
      </w:r>
      <w:r w:rsidR="00F57233">
        <w:rPr>
          <w:rFonts w:ascii="Times New Roman" w:eastAsia="Times New Roman" w:hAnsi="Times New Roman" w:cs="Times New Roman"/>
          <w:b/>
          <w:noProof/>
          <w:color w:val="FF0000"/>
          <w:sz w:val="24"/>
          <w:szCs w:val="24"/>
          <w:u w:color="000000"/>
          <w:lang w:eastAsia="uk-UA"/>
        </w:rPr>
        <w:tab/>
      </w:r>
      <w:r w:rsidR="00F57233">
        <w:rPr>
          <w:rFonts w:ascii="Times New Roman" w:eastAsia="Times New Roman" w:hAnsi="Times New Roman" w:cs="Times New Roman"/>
          <w:b/>
          <w:noProof/>
          <w:color w:val="FF0000"/>
          <w:sz w:val="24"/>
          <w:szCs w:val="24"/>
          <w:u w:color="000000"/>
          <w:lang w:eastAsia="uk-UA"/>
        </w:rPr>
        <w:tab/>
      </w:r>
      <w:r w:rsidR="00F57233" w:rsidRPr="00F57233">
        <w:rPr>
          <w:rFonts w:ascii="Times New Roman" w:eastAsia="Times New Roman" w:hAnsi="Times New Roman" w:cs="Times New Roman"/>
          <w:b/>
          <w:noProof/>
          <w:color w:val="000000" w:themeColor="text1"/>
          <w:sz w:val="24"/>
          <w:szCs w:val="24"/>
          <w:u w:color="000000"/>
          <w:lang w:eastAsia="uk-UA"/>
        </w:rPr>
        <w:t xml:space="preserve">      1</w:t>
      </w:r>
      <w:r w:rsidR="00F57233" w:rsidRPr="00F57233">
        <w:rPr>
          <w:rFonts w:ascii="Times New Roman" w:eastAsia="Times New Roman" w:hAnsi="Times New Roman" w:cs="Times New Roman"/>
          <w:b/>
          <w:noProof/>
          <w:color w:val="000000" w:themeColor="text1"/>
          <w:sz w:val="24"/>
          <w:szCs w:val="24"/>
          <w:u w:color="000000"/>
          <w:lang w:val="en-US" w:eastAsia="uk-UA"/>
        </w:rPr>
        <w:t>4</w:t>
      </w:r>
      <w:r w:rsidR="009468CC" w:rsidRPr="00F57233">
        <w:rPr>
          <w:rFonts w:ascii="Times New Roman" w:eastAsia="Times New Roman" w:hAnsi="Times New Roman" w:cs="Times New Roman"/>
          <w:b/>
          <w:noProof/>
          <w:color w:val="000000" w:themeColor="text1"/>
          <w:sz w:val="24"/>
          <w:szCs w:val="24"/>
          <w:u w:color="000000"/>
          <w:lang w:eastAsia="uk-UA"/>
        </w:rPr>
        <w:t xml:space="preserve">:00 </w:t>
      </w:r>
      <w:r w:rsidR="009468CC" w:rsidRPr="00F57233">
        <w:rPr>
          <w:rFonts w:ascii="Times New Roman" w:hAnsi="Times New Roman" w:cs="Times New Roman"/>
          <w:b/>
          <w:color w:val="000000" w:themeColor="text1"/>
          <w:position w:val="-1"/>
          <w:sz w:val="24"/>
          <w:szCs w:val="24"/>
        </w:rPr>
        <w:t xml:space="preserve">у дистанційному режимі  </w:t>
      </w:r>
      <w:r w:rsidR="009468CC" w:rsidRPr="00F57233">
        <w:rPr>
          <w:rFonts w:ascii="Times New Roman" w:hAnsi="Times New Roman" w:cs="Times New Roman"/>
          <w:b/>
          <w:color w:val="000000" w:themeColor="text1"/>
          <w:position w:val="-1"/>
          <w:sz w:val="24"/>
          <w:szCs w:val="24"/>
        </w:rPr>
        <w:br/>
        <w:t xml:space="preserve">                                                                                                       (форма – відеоконференція)</w:t>
      </w:r>
    </w:p>
    <w:p w:rsidR="009468CC" w:rsidRPr="00AF696A" w:rsidRDefault="009468CC" w:rsidP="009468CC">
      <w:pPr>
        <w:spacing w:after="0" w:line="240" w:lineRule="auto"/>
        <w:jc w:val="both"/>
        <w:rPr>
          <w:rFonts w:ascii="Times New Roman" w:eastAsia="Times New Roman" w:hAnsi="Times New Roman" w:cs="Times New Roman"/>
          <w:b/>
          <w:noProof/>
          <w:sz w:val="24"/>
          <w:szCs w:val="24"/>
          <w:u w:color="000000"/>
          <w:lang w:eastAsia="uk-UA"/>
        </w:rPr>
      </w:pPr>
    </w:p>
    <w:p w:rsidR="009468CC" w:rsidRPr="00AF696A" w:rsidRDefault="009468CC" w:rsidP="009468CC">
      <w:pPr>
        <w:spacing w:after="0" w:line="240" w:lineRule="auto"/>
        <w:jc w:val="both"/>
        <w:rPr>
          <w:rFonts w:ascii="Times New Roman" w:eastAsia="Times New Roman" w:hAnsi="Times New Roman" w:cs="Times New Roman"/>
          <w:b/>
          <w:noProof/>
          <w:sz w:val="24"/>
          <w:szCs w:val="24"/>
          <w:u w:color="000000"/>
          <w:lang w:eastAsia="uk-UA"/>
        </w:rPr>
      </w:pPr>
      <w:r w:rsidRPr="00AF696A">
        <w:rPr>
          <w:rFonts w:ascii="Times New Roman" w:eastAsia="Times New Roman" w:hAnsi="Times New Roman" w:cs="Times New Roman"/>
          <w:b/>
          <w:noProof/>
          <w:sz w:val="24"/>
          <w:szCs w:val="24"/>
          <w:u w:color="000000"/>
          <w:lang w:eastAsia="uk-UA"/>
        </w:rPr>
        <w:t xml:space="preserve">Запрошені: </w:t>
      </w:r>
    </w:p>
    <w:p w:rsidR="009468CC" w:rsidRPr="00AF696A" w:rsidRDefault="009468CC" w:rsidP="009468CC">
      <w:pPr>
        <w:spacing w:after="0" w:line="240" w:lineRule="auto"/>
        <w:jc w:val="both"/>
        <w:rPr>
          <w:rFonts w:ascii="Times New Roman" w:eastAsia="Times New Roman" w:hAnsi="Times New Roman" w:cs="Times New Roman"/>
          <w:noProof/>
          <w:sz w:val="24"/>
          <w:szCs w:val="24"/>
          <w:u w:color="000000"/>
          <w:lang w:eastAsia="uk-UA"/>
        </w:rPr>
      </w:pPr>
      <w:r w:rsidRPr="00AF696A">
        <w:rPr>
          <w:rFonts w:ascii="Times New Roman" w:eastAsia="Times New Roman" w:hAnsi="Times New Roman" w:cs="Times New Roman"/>
          <w:b/>
          <w:noProof/>
          <w:sz w:val="24"/>
          <w:szCs w:val="24"/>
          <w:u w:color="000000"/>
          <w:lang w:eastAsia="uk-UA"/>
        </w:rPr>
        <w:t xml:space="preserve">Ю. Андрієнко - </w:t>
      </w:r>
      <w:r w:rsidRPr="00AF696A">
        <w:rPr>
          <w:rFonts w:ascii="Times New Roman" w:eastAsia="Times New Roman" w:hAnsi="Times New Roman" w:cs="Times New Roman"/>
          <w:noProof/>
          <w:sz w:val="24"/>
          <w:szCs w:val="24"/>
          <w:u w:color="000000"/>
          <w:lang w:eastAsia="uk-UA"/>
        </w:rPr>
        <w:t>заступник міського голови;</w:t>
      </w:r>
    </w:p>
    <w:p w:rsidR="009468CC" w:rsidRPr="00AF696A" w:rsidRDefault="009468CC" w:rsidP="009468CC">
      <w:pPr>
        <w:spacing w:after="0" w:line="240" w:lineRule="auto"/>
        <w:jc w:val="both"/>
        <w:rPr>
          <w:rFonts w:ascii="Times New Roman" w:eastAsia="Times New Roman" w:hAnsi="Times New Roman" w:cs="Times New Roman"/>
          <w:noProof/>
          <w:sz w:val="24"/>
          <w:szCs w:val="24"/>
          <w:u w:color="000000"/>
          <w:lang w:eastAsia="uk-UA"/>
        </w:rPr>
      </w:pPr>
      <w:r>
        <w:rPr>
          <w:rFonts w:ascii="Times New Roman" w:eastAsia="Times New Roman" w:hAnsi="Times New Roman" w:cs="Times New Roman"/>
          <w:b/>
          <w:noProof/>
          <w:sz w:val="24"/>
          <w:szCs w:val="24"/>
          <w:u w:color="000000"/>
          <w:lang w:eastAsia="uk-UA"/>
        </w:rPr>
        <w:t>Є.Поляков</w:t>
      </w:r>
      <w:r w:rsidRPr="00AF696A">
        <w:rPr>
          <w:rFonts w:ascii="Times New Roman" w:eastAsia="Times New Roman" w:hAnsi="Times New Roman" w:cs="Times New Roman"/>
          <w:b/>
          <w:noProof/>
          <w:sz w:val="24"/>
          <w:szCs w:val="24"/>
          <w:u w:color="000000"/>
          <w:lang w:eastAsia="uk-UA"/>
        </w:rPr>
        <w:t xml:space="preserve"> </w:t>
      </w:r>
      <w:r w:rsidRPr="00AF696A">
        <w:rPr>
          <w:rFonts w:ascii="Times New Roman" w:eastAsia="Times New Roman" w:hAnsi="Times New Roman" w:cs="Times New Roman"/>
          <w:noProof/>
          <w:sz w:val="24"/>
          <w:szCs w:val="24"/>
          <w:u w:color="000000"/>
          <w:lang w:eastAsia="uk-UA"/>
        </w:rPr>
        <w:t>– директор департаменту архітектури і містобудування Миколаївської міської ради – головний архітектор м. Миколаєва;</w:t>
      </w:r>
    </w:p>
    <w:p w:rsidR="009468CC" w:rsidRPr="00AF696A" w:rsidRDefault="009468CC" w:rsidP="009468CC">
      <w:pPr>
        <w:spacing w:after="0" w:line="240" w:lineRule="auto"/>
        <w:jc w:val="both"/>
        <w:rPr>
          <w:rFonts w:ascii="Times New Roman" w:eastAsia="Times New Roman" w:hAnsi="Times New Roman" w:cs="Times New Roman"/>
          <w:noProof/>
          <w:sz w:val="24"/>
          <w:szCs w:val="24"/>
          <w:u w:color="000000"/>
          <w:lang w:eastAsia="uk-UA"/>
        </w:rPr>
      </w:pPr>
      <w:r w:rsidRPr="00AF696A">
        <w:rPr>
          <w:rFonts w:ascii="Times New Roman" w:eastAsia="Times New Roman" w:hAnsi="Times New Roman" w:cs="Times New Roman"/>
          <w:b/>
          <w:noProof/>
          <w:sz w:val="24"/>
          <w:szCs w:val="24"/>
          <w:u w:color="000000"/>
          <w:lang w:eastAsia="uk-UA"/>
        </w:rPr>
        <w:t>М.Горішня –</w:t>
      </w:r>
      <w:r w:rsidRPr="00AF696A">
        <w:rPr>
          <w:rFonts w:ascii="Times New Roman" w:eastAsia="Times New Roman" w:hAnsi="Times New Roman" w:cs="Times New Roman"/>
          <w:noProof/>
          <w:sz w:val="24"/>
          <w:szCs w:val="24"/>
          <w:u w:color="000000"/>
          <w:lang w:eastAsia="uk-UA"/>
        </w:rPr>
        <w:t>начальник управління земельних ресурсів Миколаївської міської ради;</w:t>
      </w:r>
    </w:p>
    <w:p w:rsidR="009468CC" w:rsidRDefault="009468CC" w:rsidP="009468CC">
      <w:pPr>
        <w:spacing w:after="0" w:line="240" w:lineRule="auto"/>
        <w:jc w:val="both"/>
        <w:rPr>
          <w:rFonts w:ascii="Times New Roman" w:hAnsi="Times New Roman" w:cs="Times New Roman"/>
          <w:sz w:val="24"/>
          <w:szCs w:val="24"/>
        </w:rPr>
      </w:pPr>
      <w:r w:rsidRPr="00AF696A">
        <w:rPr>
          <w:rFonts w:ascii="Times New Roman" w:hAnsi="Times New Roman" w:cs="Times New Roman"/>
          <w:b/>
          <w:bCs/>
          <w:sz w:val="24"/>
          <w:szCs w:val="24"/>
        </w:rPr>
        <w:t>А. Єльєшевич</w:t>
      </w:r>
      <w:r w:rsidRPr="00AF696A">
        <w:rPr>
          <w:rFonts w:ascii="Times New Roman" w:hAnsi="Times New Roman" w:cs="Times New Roman"/>
          <w:sz w:val="24"/>
          <w:szCs w:val="24"/>
        </w:rPr>
        <w:t xml:space="preserve"> – представник відділу геоінформаційних технологій управління земельних ресурсів Миколаївської міської ради;</w:t>
      </w:r>
    </w:p>
    <w:p w:rsidR="009468CC" w:rsidRDefault="009468CC" w:rsidP="009468CC">
      <w:pPr>
        <w:spacing w:after="0" w:line="240" w:lineRule="auto"/>
        <w:jc w:val="both"/>
        <w:rPr>
          <w:rFonts w:ascii="Times New Roman" w:hAnsi="Times New Roman" w:cs="Times New Roman"/>
          <w:sz w:val="24"/>
          <w:szCs w:val="24"/>
        </w:rPr>
      </w:pPr>
    </w:p>
    <w:p w:rsidR="009468CC" w:rsidRPr="00AF696A" w:rsidRDefault="009468CC" w:rsidP="009468CC">
      <w:pPr>
        <w:spacing w:after="0" w:line="240" w:lineRule="auto"/>
        <w:jc w:val="center"/>
        <w:rPr>
          <w:rFonts w:ascii="Times New Roman" w:eastAsia="Times New Roman" w:hAnsi="Times New Roman" w:cs="Times New Roman"/>
          <w:b/>
          <w:noProof/>
          <w:sz w:val="24"/>
          <w:szCs w:val="24"/>
          <w:u w:color="000000"/>
          <w:lang w:eastAsia="uk-UA"/>
        </w:rPr>
      </w:pPr>
      <w:r w:rsidRPr="00AF696A">
        <w:rPr>
          <w:rFonts w:ascii="Times New Roman" w:eastAsia="Times New Roman" w:hAnsi="Times New Roman" w:cs="Times New Roman"/>
          <w:b/>
          <w:noProof/>
          <w:sz w:val="24"/>
          <w:szCs w:val="24"/>
          <w:u w:color="000000"/>
          <w:lang w:eastAsia="uk-UA"/>
        </w:rPr>
        <w:t>ПОРЯДОК ДЕННИЙ:</w:t>
      </w:r>
    </w:p>
    <w:p w:rsidR="009468CC" w:rsidRPr="00AF696A" w:rsidRDefault="009468CC" w:rsidP="009468CC">
      <w:pPr>
        <w:spacing w:after="0" w:line="240" w:lineRule="auto"/>
        <w:jc w:val="both"/>
        <w:rPr>
          <w:rFonts w:ascii="Times New Roman" w:eastAsia="Times New Roman" w:hAnsi="Times New Roman" w:cs="Times New Roman"/>
          <w:b/>
          <w:noProof/>
          <w:sz w:val="24"/>
          <w:szCs w:val="24"/>
          <w:u w:color="000000"/>
          <w:lang w:eastAsia="uk-UA"/>
        </w:rPr>
      </w:pPr>
    </w:p>
    <w:p w:rsidR="009468CC" w:rsidRPr="00AF696A" w:rsidRDefault="009468CC" w:rsidP="009468CC">
      <w:pPr>
        <w:numPr>
          <w:ilvl w:val="0"/>
          <w:numId w:val="29"/>
        </w:numPr>
        <w:spacing w:after="0" w:line="240" w:lineRule="auto"/>
        <w:ind w:left="284" w:hanging="284"/>
        <w:jc w:val="both"/>
        <w:rPr>
          <w:rFonts w:ascii="Times New Roman" w:hAnsi="Times New Roman" w:cs="Times New Roman"/>
          <w:sz w:val="24"/>
          <w:szCs w:val="24"/>
        </w:rPr>
      </w:pPr>
      <w:r w:rsidRPr="00AF696A">
        <w:rPr>
          <w:rFonts w:ascii="Times New Roman" w:hAnsi="Times New Roman" w:cs="Times New Roman"/>
          <w:sz w:val="24"/>
          <w:szCs w:val="24"/>
        </w:rPr>
        <w:t>Організаційні питання діяльності комісії.</w:t>
      </w:r>
    </w:p>
    <w:p w:rsidR="009468CC" w:rsidRPr="00AF696A" w:rsidRDefault="009468CC" w:rsidP="009468CC">
      <w:pPr>
        <w:numPr>
          <w:ilvl w:val="0"/>
          <w:numId w:val="29"/>
        </w:numPr>
        <w:spacing w:after="0" w:line="240" w:lineRule="auto"/>
        <w:ind w:left="284" w:hanging="284"/>
        <w:jc w:val="both"/>
        <w:rPr>
          <w:rFonts w:ascii="Times New Roman" w:hAnsi="Times New Roman" w:cs="Times New Roman"/>
          <w:sz w:val="24"/>
          <w:szCs w:val="24"/>
        </w:rPr>
      </w:pPr>
      <w:r w:rsidRPr="00AF696A">
        <w:rPr>
          <w:rFonts w:ascii="Times New Roman" w:hAnsi="Times New Roman" w:cs="Times New Roman"/>
          <w:sz w:val="24"/>
          <w:szCs w:val="24"/>
        </w:rPr>
        <w:t>Проєкти рішень розроблені відповідними виконавчими органами Ради та їх посадовими особами.</w:t>
      </w:r>
    </w:p>
    <w:p w:rsidR="00197162" w:rsidRPr="00197162" w:rsidRDefault="00197162" w:rsidP="00197162">
      <w:pPr>
        <w:pStyle w:val="a7"/>
        <w:numPr>
          <w:ilvl w:val="0"/>
          <w:numId w:val="29"/>
        </w:numPr>
        <w:spacing w:after="0" w:line="240" w:lineRule="auto"/>
        <w:ind w:left="284" w:hanging="284"/>
        <w:jc w:val="both"/>
        <w:rPr>
          <w:rFonts w:ascii="Times New Roman" w:hAnsi="Times New Roman" w:cs="Times New Roman"/>
          <w:sz w:val="24"/>
          <w:szCs w:val="24"/>
        </w:rPr>
      </w:pPr>
      <w:r w:rsidRPr="00197162">
        <w:rPr>
          <w:rFonts w:ascii="Times New Roman" w:hAnsi="Times New Roman" w:cs="Times New Roman"/>
          <w:sz w:val="24"/>
          <w:szCs w:val="24"/>
        </w:rPr>
        <w:t>Проєкти рішень включенні до порядку денного відповідно до листів виконавчих органів Миколаївської міської ради та/або заявників щодо їх розгляду постійною комісією.</w:t>
      </w:r>
    </w:p>
    <w:p w:rsidR="009468CC" w:rsidRPr="00AF696A" w:rsidRDefault="009468CC" w:rsidP="009468CC">
      <w:pPr>
        <w:pStyle w:val="a7"/>
        <w:numPr>
          <w:ilvl w:val="0"/>
          <w:numId w:val="29"/>
        </w:numPr>
        <w:spacing w:after="0" w:line="240" w:lineRule="auto"/>
        <w:ind w:left="284" w:hanging="284"/>
        <w:contextualSpacing w:val="0"/>
        <w:jc w:val="both"/>
        <w:rPr>
          <w:rFonts w:ascii="Times New Roman" w:hAnsi="Times New Roman" w:cs="Times New Roman"/>
          <w:bCs/>
          <w:sz w:val="24"/>
          <w:szCs w:val="24"/>
        </w:rPr>
      </w:pPr>
      <w:r w:rsidRPr="00AF696A">
        <w:rPr>
          <w:rFonts w:ascii="Times New Roman" w:hAnsi="Times New Roman" w:cs="Times New Roman"/>
          <w:bCs/>
          <w:sz w:val="24"/>
          <w:szCs w:val="24"/>
        </w:rPr>
        <w:t xml:space="preserve">Проєкти рішень, які розглянуто на засіданні сесії Миколаївської міської ради </w:t>
      </w:r>
      <w:r w:rsidRPr="00AF696A">
        <w:rPr>
          <w:rFonts w:ascii="Times New Roman" w:hAnsi="Times New Roman" w:cs="Times New Roman"/>
          <w:bCs/>
          <w:sz w:val="24"/>
          <w:szCs w:val="24"/>
          <w:lang w:val="en-US"/>
        </w:rPr>
        <w:t>VIII</w:t>
      </w:r>
      <w:r w:rsidRPr="00AF696A">
        <w:rPr>
          <w:rFonts w:ascii="Times New Roman" w:hAnsi="Times New Roman" w:cs="Times New Roman"/>
          <w:bCs/>
          <w:sz w:val="24"/>
          <w:szCs w:val="24"/>
        </w:rPr>
        <w:t xml:space="preserve"> скликання та не прийнято за результатами голосування/ повернуто для повторного розгляду на засіданні постійної комісії.</w:t>
      </w:r>
    </w:p>
    <w:p w:rsidR="009468CC" w:rsidRPr="00AF696A" w:rsidRDefault="009468CC" w:rsidP="009468CC">
      <w:pPr>
        <w:pStyle w:val="a7"/>
        <w:numPr>
          <w:ilvl w:val="0"/>
          <w:numId w:val="29"/>
        </w:numPr>
        <w:shd w:val="clear" w:color="auto" w:fill="FFFFFF"/>
        <w:spacing w:after="0" w:line="240" w:lineRule="auto"/>
        <w:ind w:left="284" w:hanging="284"/>
        <w:jc w:val="both"/>
        <w:rPr>
          <w:rFonts w:ascii="Times New Roman" w:hAnsi="Times New Roman" w:cs="Times New Roman"/>
          <w:bCs/>
          <w:sz w:val="24"/>
          <w:szCs w:val="24"/>
          <w:shd w:val="clear" w:color="auto" w:fill="FFFFFF"/>
        </w:rPr>
      </w:pPr>
      <w:r w:rsidRPr="00AF696A">
        <w:rPr>
          <w:rStyle w:val="af"/>
          <w:rFonts w:ascii="Times New Roman" w:hAnsi="Times New Roman" w:cs="Times New Roman"/>
          <w:b w:val="0"/>
          <w:sz w:val="24"/>
          <w:szCs w:val="24"/>
          <w:shd w:val="clear" w:color="auto" w:fill="FFFFFF"/>
        </w:rPr>
        <w:t>Проєкти рішень, за результатами розгляду яких постійною комісією жоден висновок не було прийнято за результатами голосування. </w:t>
      </w:r>
    </w:p>
    <w:p w:rsidR="009468CC" w:rsidRPr="00AF696A" w:rsidRDefault="009468CC" w:rsidP="009468CC">
      <w:pPr>
        <w:pStyle w:val="a7"/>
        <w:numPr>
          <w:ilvl w:val="0"/>
          <w:numId w:val="29"/>
        </w:numPr>
        <w:shd w:val="clear" w:color="auto" w:fill="FFFFFF"/>
        <w:spacing w:after="0" w:line="240" w:lineRule="auto"/>
        <w:ind w:left="284" w:hanging="284"/>
        <w:contextualSpacing w:val="0"/>
        <w:rPr>
          <w:rFonts w:ascii="Times New Roman" w:hAnsi="Times New Roman" w:cs="Times New Roman"/>
          <w:bCs/>
          <w:sz w:val="24"/>
          <w:szCs w:val="24"/>
        </w:rPr>
      </w:pPr>
      <w:r w:rsidRPr="00AF696A">
        <w:rPr>
          <w:rFonts w:ascii="Times New Roman" w:hAnsi="Times New Roman" w:cs="Times New Roman"/>
          <w:bCs/>
          <w:sz w:val="24"/>
          <w:szCs w:val="24"/>
        </w:rPr>
        <w:t>Розгляд інформацій, листів виконавчих органів Миколаївської міської ради.</w:t>
      </w:r>
    </w:p>
    <w:p w:rsidR="009468CC" w:rsidRPr="0040185A" w:rsidRDefault="009468CC" w:rsidP="009468CC">
      <w:pPr>
        <w:numPr>
          <w:ilvl w:val="0"/>
          <w:numId w:val="29"/>
        </w:numPr>
        <w:spacing w:after="0" w:line="240" w:lineRule="auto"/>
        <w:ind w:left="284" w:hanging="284"/>
        <w:jc w:val="both"/>
        <w:rPr>
          <w:rFonts w:ascii="Times New Roman" w:hAnsi="Times New Roman" w:cs="Times New Roman"/>
          <w:sz w:val="24"/>
          <w:szCs w:val="24"/>
        </w:rPr>
      </w:pPr>
      <w:r w:rsidRPr="00AF696A">
        <w:rPr>
          <w:rFonts w:ascii="Times New Roman" w:hAnsi="Times New Roman" w:cs="Times New Roman"/>
          <w:sz w:val="24"/>
          <w:szCs w:val="24"/>
        </w:rPr>
        <w:t>Різне.</w:t>
      </w:r>
    </w:p>
    <w:p w:rsidR="009468CC" w:rsidRPr="00185CB9" w:rsidRDefault="009468CC" w:rsidP="009468CC">
      <w:pPr>
        <w:spacing w:after="0" w:line="240" w:lineRule="auto"/>
        <w:jc w:val="both"/>
        <w:rPr>
          <w:rFonts w:ascii="Times New Roman" w:hAnsi="Times New Roman" w:cs="Times New Roman"/>
          <w:sz w:val="24"/>
          <w:szCs w:val="24"/>
        </w:rPr>
      </w:pPr>
    </w:p>
    <w:p w:rsidR="009468CC" w:rsidRPr="00AF696A" w:rsidRDefault="009468CC" w:rsidP="009468CC">
      <w:pPr>
        <w:spacing w:after="0" w:line="240" w:lineRule="auto"/>
        <w:jc w:val="center"/>
        <w:rPr>
          <w:rFonts w:ascii="Times New Roman" w:hAnsi="Times New Roman" w:cs="Times New Roman"/>
          <w:b/>
          <w:bCs/>
          <w:sz w:val="24"/>
          <w:szCs w:val="24"/>
        </w:rPr>
      </w:pPr>
      <w:r w:rsidRPr="00AF696A">
        <w:rPr>
          <w:rFonts w:ascii="Times New Roman" w:hAnsi="Times New Roman" w:cs="Times New Roman"/>
          <w:b/>
          <w:bCs/>
          <w:sz w:val="24"/>
          <w:szCs w:val="24"/>
        </w:rPr>
        <w:t>Розділ 2</w:t>
      </w:r>
      <w:bookmarkEnd w:id="0"/>
    </w:p>
    <w:p w:rsidR="009468CC" w:rsidRDefault="009468CC" w:rsidP="009468CC">
      <w:pPr>
        <w:spacing w:after="0" w:line="240" w:lineRule="auto"/>
        <w:jc w:val="both"/>
        <w:rPr>
          <w:rFonts w:ascii="Times New Roman" w:hAnsi="Times New Roman" w:cs="Times New Roman"/>
          <w:b/>
          <w:bCs/>
          <w:sz w:val="24"/>
          <w:szCs w:val="24"/>
        </w:rPr>
      </w:pPr>
      <w:r w:rsidRPr="00AF696A">
        <w:rPr>
          <w:rFonts w:ascii="Times New Roman" w:hAnsi="Times New Roman" w:cs="Times New Roman"/>
          <w:b/>
          <w:bCs/>
          <w:sz w:val="24"/>
          <w:szCs w:val="24"/>
        </w:rPr>
        <w:t>Проєкти рішень розроблені відповідними виконавчими органами Ради та їх посадовими особами.</w:t>
      </w:r>
    </w:p>
    <w:p w:rsidR="0051639F" w:rsidRDefault="0051639F" w:rsidP="009468CC">
      <w:pPr>
        <w:spacing w:after="0" w:line="240" w:lineRule="auto"/>
        <w:jc w:val="both"/>
        <w:rPr>
          <w:rFonts w:ascii="Times New Roman" w:hAnsi="Times New Roman" w:cs="Times New Roman"/>
          <w:b/>
          <w:bCs/>
          <w:sz w:val="24"/>
          <w:szCs w:val="24"/>
        </w:rPr>
      </w:pPr>
    </w:p>
    <w:p w:rsidR="0051639F" w:rsidRDefault="0051639F" w:rsidP="0051639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НОВІ   ПИТАННЯ</w:t>
      </w:r>
    </w:p>
    <w:p w:rsidR="0051639F" w:rsidRDefault="0051639F" w:rsidP="0051639F">
      <w:pPr>
        <w:spacing w:after="0" w:line="240" w:lineRule="auto"/>
        <w:jc w:val="center"/>
        <w:rPr>
          <w:rFonts w:ascii="Times New Roman" w:hAnsi="Times New Roman" w:cs="Times New Roman"/>
          <w:b/>
          <w:bCs/>
          <w:sz w:val="24"/>
          <w:szCs w:val="24"/>
        </w:rPr>
      </w:pPr>
    </w:p>
    <w:p w:rsidR="0051639F" w:rsidRPr="009C79C3" w:rsidRDefault="0051639F" w:rsidP="009C79C3">
      <w:pPr>
        <w:pStyle w:val="a7"/>
        <w:widowControl w:val="0"/>
        <w:numPr>
          <w:ilvl w:val="0"/>
          <w:numId w:val="42"/>
        </w:numPr>
        <w:spacing w:after="0" w:line="240" w:lineRule="auto"/>
        <w:ind w:right="-20"/>
        <w:rPr>
          <w:rFonts w:ascii="Times New Roman" w:eastAsia="Times New Roman" w:hAnsi="Times New Roman" w:cs="Times New Roman"/>
          <w:color w:val="000000"/>
          <w:sz w:val="24"/>
          <w:szCs w:val="24"/>
          <w:lang w:val="ru-RU"/>
        </w:rPr>
      </w:pPr>
      <w:r w:rsidRPr="009C79C3">
        <w:rPr>
          <w:rFonts w:ascii="Times New Roman" w:eastAsia="Times New Roman" w:hAnsi="Times New Roman" w:cs="Times New Roman"/>
          <w:color w:val="000000"/>
          <w:sz w:val="24"/>
          <w:szCs w:val="24"/>
          <w:lang w:val="en-AU"/>
        </w:rPr>
        <w:t>S</w:t>
      </w:r>
      <w:r w:rsidRPr="009C79C3">
        <w:rPr>
          <w:rFonts w:ascii="Times New Roman" w:eastAsia="Times New Roman" w:hAnsi="Times New Roman" w:cs="Times New Roman"/>
          <w:color w:val="000000"/>
          <w:sz w:val="24"/>
          <w:szCs w:val="24"/>
          <w:lang w:val="ru-RU"/>
        </w:rPr>
        <w:t>-</w:t>
      </w:r>
      <w:r w:rsidRPr="009C79C3">
        <w:rPr>
          <w:rFonts w:ascii="Times New Roman" w:eastAsia="Times New Roman" w:hAnsi="Times New Roman" w:cs="Times New Roman"/>
          <w:color w:val="000000"/>
          <w:sz w:val="24"/>
          <w:szCs w:val="24"/>
        </w:rPr>
        <w:t>zr</w:t>
      </w:r>
      <w:r w:rsidRPr="009C79C3">
        <w:rPr>
          <w:rFonts w:ascii="Times New Roman" w:eastAsia="Times New Roman" w:hAnsi="Times New Roman" w:cs="Times New Roman"/>
          <w:color w:val="000000"/>
          <w:sz w:val="24"/>
          <w:szCs w:val="24"/>
          <w:lang w:val="ru-RU"/>
        </w:rPr>
        <w:t>-245/3</w:t>
      </w:r>
    </w:p>
    <w:p w:rsidR="0051639F" w:rsidRPr="005A431D" w:rsidRDefault="0051639F" w:rsidP="009F5D4E">
      <w:pPr>
        <w:spacing w:after="0" w:line="240" w:lineRule="auto"/>
        <w:rPr>
          <w:rFonts w:ascii="Times New Roman" w:eastAsia="Times New Roman" w:hAnsi="Times New Roman" w:cs="Times New Roman"/>
          <w:sz w:val="24"/>
          <w:szCs w:val="24"/>
          <w:lang w:val="ru-RU"/>
        </w:rPr>
      </w:pPr>
    </w:p>
    <w:p w:rsidR="0051639F" w:rsidRPr="009F5D4E" w:rsidRDefault="0051639F" w:rsidP="009F5D4E">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bookmarkStart w:id="2" w:name="_Hlk150174026"/>
      <w:r w:rsidRPr="005A431D">
        <w:rPr>
          <w:rFonts w:ascii="Times New Roman" w:eastAsia="Times New Roman" w:hAnsi="Times New Roman" w:cs="Times New Roman"/>
          <w:color w:val="000000"/>
          <w:sz w:val="24"/>
          <w:szCs w:val="24"/>
        </w:rPr>
        <w:t>Про надання у спільну сумісну власність громадянам Саф’яненку Андрію Вікторовичу та Андрєєвій Марії Миколаївні земельної ділянки за адресою: просп.  Центральний, 39 в Заводському</w:t>
      </w:r>
      <w:bookmarkEnd w:id="2"/>
      <w:r w:rsidRPr="005A431D">
        <w:rPr>
          <w:rFonts w:ascii="Times New Roman" w:eastAsia="Times New Roman" w:hAnsi="Times New Roman" w:cs="Times New Roman"/>
          <w:color w:val="000000"/>
          <w:sz w:val="24"/>
          <w:szCs w:val="24"/>
        </w:rPr>
        <w:t xml:space="preserve"> районі м. Миколаєв</w:t>
      </w:r>
      <w:r w:rsidR="009F5D4E">
        <w:rPr>
          <w:rFonts w:ascii="Times New Roman" w:eastAsia="Times New Roman" w:hAnsi="Times New Roman" w:cs="Times New Roman"/>
          <w:color w:val="000000"/>
          <w:sz w:val="24"/>
          <w:szCs w:val="24"/>
        </w:rPr>
        <w:t>а (забудована земельна ділянка)</w:t>
      </w:r>
    </w:p>
    <w:p w:rsidR="0051639F" w:rsidRPr="005A431D" w:rsidRDefault="0051639F" w:rsidP="009F5D4E">
      <w:pPr>
        <w:spacing w:after="0" w:line="240" w:lineRule="auto"/>
        <w:rPr>
          <w:rFonts w:ascii="Times New Roman" w:eastAsia="Times New Roman" w:hAnsi="Times New Roman" w:cs="Times New Roman"/>
          <w:sz w:val="24"/>
          <w:szCs w:val="24"/>
        </w:rPr>
      </w:pPr>
    </w:p>
    <w:p w:rsidR="0051639F" w:rsidRPr="005A431D" w:rsidRDefault="0051639F"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xml:space="preserve">Розглянувши звернення громадян Саф’яненка Андрія Вікторовича та Андрєєвої Марії </w:t>
      </w:r>
      <w:r w:rsidRPr="005A431D">
        <w:rPr>
          <w:rFonts w:ascii="Times New Roman" w:eastAsia="Times New Roman" w:hAnsi="Times New Roman" w:cs="Times New Roman"/>
          <w:color w:val="000000"/>
          <w:sz w:val="24"/>
          <w:szCs w:val="24"/>
        </w:rPr>
        <w:lastRenderedPageBreak/>
        <w:t>Миколаївни, дозвільну справу від 07.06.2021 №23064-000479203-007-01,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1639F" w:rsidRPr="005A431D" w:rsidRDefault="0051639F" w:rsidP="009F5D4E">
      <w:pPr>
        <w:spacing w:after="0" w:line="240" w:lineRule="auto"/>
        <w:rPr>
          <w:rFonts w:ascii="Times New Roman" w:eastAsia="Times New Roman" w:hAnsi="Times New Roman" w:cs="Times New Roman"/>
          <w:sz w:val="24"/>
          <w:szCs w:val="24"/>
        </w:rPr>
      </w:pPr>
    </w:p>
    <w:p w:rsidR="0051639F" w:rsidRPr="005A431D" w:rsidRDefault="0051639F" w:rsidP="009F5D4E">
      <w:pPr>
        <w:widowControl w:val="0"/>
        <w:spacing w:after="0" w:line="240" w:lineRule="auto"/>
        <w:ind w:right="-20"/>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ВИРІШИЛА:</w:t>
      </w:r>
    </w:p>
    <w:p w:rsidR="0051639F" w:rsidRPr="005A431D" w:rsidRDefault="0051639F" w:rsidP="009F5D4E">
      <w:pPr>
        <w:spacing w:after="0" w:line="240" w:lineRule="auto"/>
        <w:rPr>
          <w:rFonts w:ascii="Times New Roman" w:eastAsia="Times New Roman" w:hAnsi="Times New Roman" w:cs="Times New Roman"/>
          <w:sz w:val="24"/>
          <w:szCs w:val="24"/>
        </w:rPr>
      </w:pPr>
    </w:p>
    <w:p w:rsidR="0051639F" w:rsidRPr="005A431D" w:rsidRDefault="0051639F"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524 кв.м (кадастровий номер 4810136300:01:021:0044), з метою передачі у спільну сумісну власність громадянам Саф’яненку Андрію Вікторовичу та Андрєєвій Марії Миколаївні для будівництва і обслуговування житлового будинку, господарських будівель і споруд (присадибна ділянка) по просп. Центральному, 39 в Заводському районі м. Миколаєва (забудована земельна ділянка).</w:t>
      </w:r>
    </w:p>
    <w:p w:rsidR="0051639F" w:rsidRPr="005A431D" w:rsidRDefault="0051639F"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rsidR="0051639F" w:rsidRPr="009F5D4E" w:rsidRDefault="0051639F" w:rsidP="009F5D4E">
      <w:pPr>
        <w:widowControl w:val="0"/>
        <w:spacing w:after="0" w:line="240" w:lineRule="auto"/>
        <w:ind w:firstLine="567"/>
        <w:jc w:val="both"/>
        <w:rPr>
          <w:rFonts w:ascii="Times New Roman" w:eastAsia="Times New Roman" w:hAnsi="Times New Roman" w:cs="Times New Roman"/>
          <w:color w:val="FF0000"/>
          <w:sz w:val="24"/>
          <w:szCs w:val="24"/>
        </w:rPr>
      </w:pPr>
      <w:r w:rsidRPr="005A431D">
        <w:rPr>
          <w:rFonts w:ascii="Times New Roman" w:eastAsia="Times New Roman" w:hAnsi="Times New Roman" w:cs="Times New Roman"/>
          <w:color w:val="000000"/>
          <w:sz w:val="24"/>
          <w:szCs w:val="24"/>
        </w:rPr>
        <w:t>1.1. Надати громадянам Саф’яненку Андрію Вікторовичу та Андрєєвій Марії Миколаївні у спільну сумісну власність земельну ділянку (кадастровий номер 4810136300:01:021:0044) площею 524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просп. Центральному, 39 в Заводському районі м. Миколаєва (право власності на нерухоме майно відповідно до відомостей з державного реєстру речових прав від 19.07.2019 №</w:t>
      </w:r>
      <w:r w:rsidRPr="005A431D">
        <w:rPr>
          <w:rFonts w:ascii="Times New Roman" w:hAnsi="Times New Roman" w:cs="Times New Roman"/>
          <w:sz w:val="24"/>
          <w:szCs w:val="24"/>
        </w:rPr>
        <w:t xml:space="preserve"> 32468495, </w:t>
      </w:r>
      <w:r w:rsidRPr="005A431D">
        <w:rPr>
          <w:rFonts w:ascii="Times New Roman" w:eastAsia="Times New Roman" w:hAnsi="Times New Roman" w:cs="Times New Roman"/>
          <w:color w:val="000000"/>
          <w:sz w:val="24"/>
          <w:szCs w:val="24"/>
        </w:rPr>
        <w:t xml:space="preserve">зареєстроване у розмірі: 62∕100 за Саф’яненком Андрієм Вікторовичем на підставі </w:t>
      </w:r>
      <w:r w:rsidRPr="005A431D">
        <w:rPr>
          <w:rFonts w:ascii="Times New Roman" w:hAnsi="Times New Roman" w:cs="Times New Roman"/>
          <w:sz w:val="24"/>
          <w:szCs w:val="24"/>
        </w:rPr>
        <w:t>договору купівлі-продажу частки у праві спільної часткової власності № 1275, виданого 19.07.2019;</w:t>
      </w:r>
      <w:r w:rsidRPr="005A431D">
        <w:rPr>
          <w:rFonts w:ascii="Times New Roman" w:eastAsia="Times New Roman" w:hAnsi="Times New Roman" w:cs="Times New Roman"/>
          <w:color w:val="000000"/>
          <w:sz w:val="24"/>
          <w:szCs w:val="24"/>
        </w:rPr>
        <w:t xml:space="preserve"> право власності на нерухоме майно відповідно до відомостей з державного реєстру речових прав від 28.07.2010</w:t>
      </w:r>
      <w:r w:rsidRPr="005A431D">
        <w:rPr>
          <w:rFonts w:ascii="Times New Roman" w:hAnsi="Times New Roman" w:cs="Times New Roman"/>
          <w:sz w:val="24"/>
          <w:szCs w:val="24"/>
        </w:rPr>
        <w:t xml:space="preserve">, </w:t>
      </w:r>
      <w:r w:rsidRPr="005A431D">
        <w:rPr>
          <w:rFonts w:ascii="Times New Roman" w:eastAsia="Times New Roman" w:hAnsi="Times New Roman" w:cs="Times New Roman"/>
          <w:color w:val="000000"/>
          <w:sz w:val="24"/>
          <w:szCs w:val="24"/>
        </w:rPr>
        <w:t xml:space="preserve">зареєстроване у розмірі: 38∕100 за Андрєєвою Марією Миколаївною на підставі свідоцтва про право власності від 14.07.2010, САС№984659) відповідно до висновку департаменту архітектури та містобудування Миколаївської міської ради від </w:t>
      </w:r>
      <w:r w:rsidRPr="005A431D">
        <w:rPr>
          <w:rFonts w:ascii="Times New Roman" w:eastAsia="Times New Roman" w:hAnsi="Times New Roman" w:cs="Times New Roman"/>
          <w:color w:val="000000" w:themeColor="text1"/>
          <w:sz w:val="24"/>
          <w:szCs w:val="24"/>
        </w:rPr>
        <w:t>07.07.2021 № 26797/12.01-47/21-2.</w:t>
      </w:r>
    </w:p>
    <w:p w:rsidR="0051639F" w:rsidRPr="005A431D" w:rsidRDefault="0051639F" w:rsidP="009F5D4E">
      <w:pPr>
        <w:widowControl w:val="0"/>
        <w:spacing w:after="0" w:line="240" w:lineRule="auto"/>
        <w:ind w:right="-20"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2. Замовникам:</w:t>
      </w:r>
    </w:p>
    <w:p w:rsidR="0051639F" w:rsidRPr="005A431D" w:rsidRDefault="0051639F" w:rsidP="009F5D4E">
      <w:pPr>
        <w:widowControl w:val="0"/>
        <w:spacing w:after="0" w:line="240" w:lineRule="auto"/>
        <w:ind w:right="-20"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51639F" w:rsidRPr="005A431D" w:rsidRDefault="0051639F" w:rsidP="009F5D4E">
      <w:pPr>
        <w:widowControl w:val="0"/>
        <w:spacing w:after="0" w:line="240" w:lineRule="auto"/>
        <w:ind w:right="-20"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51639F" w:rsidRPr="009F5D4E" w:rsidRDefault="0051639F" w:rsidP="009F5D4E">
      <w:pPr>
        <w:widowControl w:val="0"/>
        <w:spacing w:after="0" w:line="240" w:lineRule="auto"/>
        <w:ind w:right="-20"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r w:rsidR="009F5D4E">
        <w:rPr>
          <w:rFonts w:ascii="Times New Roman" w:eastAsia="Times New Roman" w:hAnsi="Times New Roman" w:cs="Times New Roman"/>
          <w:color w:val="000000"/>
          <w:sz w:val="24"/>
          <w:szCs w:val="24"/>
        </w:rPr>
        <w:t>.</w:t>
      </w:r>
    </w:p>
    <w:p w:rsidR="0051639F" w:rsidRPr="005A431D" w:rsidRDefault="0051639F" w:rsidP="009F5D4E">
      <w:pPr>
        <w:widowControl w:val="0"/>
        <w:spacing w:after="0" w:line="240" w:lineRule="auto"/>
        <w:ind w:right="-19"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1639F" w:rsidRPr="005A431D" w:rsidRDefault="0051639F" w:rsidP="009F5D4E">
      <w:pPr>
        <w:widowControl w:val="0"/>
        <w:spacing w:after="0" w:line="240" w:lineRule="auto"/>
        <w:ind w:right="-19"/>
        <w:jc w:val="both"/>
        <w:rPr>
          <w:rFonts w:ascii="Times New Roman" w:eastAsia="Times New Roman" w:hAnsi="Times New Roman" w:cs="Times New Roman"/>
          <w:color w:val="000000"/>
          <w:sz w:val="24"/>
          <w:szCs w:val="24"/>
        </w:rPr>
      </w:pPr>
    </w:p>
    <w:p w:rsidR="0051639F" w:rsidRDefault="0051639F" w:rsidP="009F5D4E">
      <w:pPr>
        <w:widowControl w:val="0"/>
        <w:tabs>
          <w:tab w:val="left" w:pos="7615"/>
        </w:tabs>
        <w:spacing w:after="0" w:line="240" w:lineRule="auto"/>
        <w:ind w:right="-144"/>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Міський голова                                                                                         О. СЄНКЕВИЧ</w:t>
      </w:r>
    </w:p>
    <w:p w:rsidR="009F5D4E" w:rsidRPr="005A431D" w:rsidRDefault="009F5D4E" w:rsidP="009F5D4E">
      <w:pPr>
        <w:widowControl w:val="0"/>
        <w:tabs>
          <w:tab w:val="left" w:pos="7615"/>
        </w:tabs>
        <w:spacing w:after="0" w:line="240" w:lineRule="auto"/>
        <w:ind w:right="-144"/>
        <w:rPr>
          <w:rFonts w:ascii="Times New Roman" w:eastAsia="Times New Roman" w:hAnsi="Times New Roman" w:cs="Times New Roman"/>
          <w:color w:val="000000"/>
          <w:sz w:val="24"/>
          <w:szCs w:val="24"/>
        </w:rPr>
      </w:pPr>
    </w:p>
    <w:p w:rsidR="0051639F" w:rsidRPr="009C79C3" w:rsidRDefault="0051639F" w:rsidP="009C79C3">
      <w:pPr>
        <w:pStyle w:val="a7"/>
        <w:widowControl w:val="0"/>
        <w:numPr>
          <w:ilvl w:val="0"/>
          <w:numId w:val="42"/>
        </w:numPr>
        <w:spacing w:after="0" w:line="240" w:lineRule="auto"/>
        <w:ind w:right="-20"/>
        <w:rPr>
          <w:rFonts w:ascii="Times New Roman" w:eastAsia="Times New Roman" w:hAnsi="Times New Roman" w:cs="Times New Roman"/>
          <w:color w:val="000000"/>
          <w:sz w:val="24"/>
          <w:szCs w:val="24"/>
          <w:lang w:val="ru-RU"/>
        </w:rPr>
      </w:pPr>
      <w:r w:rsidRPr="009C79C3">
        <w:rPr>
          <w:rFonts w:ascii="Times New Roman" w:eastAsia="Times New Roman" w:hAnsi="Times New Roman" w:cs="Times New Roman"/>
          <w:color w:val="000000"/>
          <w:sz w:val="24"/>
          <w:szCs w:val="24"/>
          <w:lang w:val="en-AU"/>
        </w:rPr>
        <w:t>S</w:t>
      </w:r>
      <w:r w:rsidRPr="009C79C3">
        <w:rPr>
          <w:rFonts w:ascii="Times New Roman" w:eastAsia="Times New Roman" w:hAnsi="Times New Roman" w:cs="Times New Roman"/>
          <w:color w:val="000000"/>
          <w:sz w:val="24"/>
          <w:szCs w:val="24"/>
          <w:lang w:val="ru-RU"/>
        </w:rPr>
        <w:t>-</w:t>
      </w:r>
      <w:r w:rsidRPr="009C79C3">
        <w:rPr>
          <w:rFonts w:ascii="Times New Roman" w:eastAsia="Times New Roman" w:hAnsi="Times New Roman" w:cs="Times New Roman"/>
          <w:color w:val="000000"/>
          <w:sz w:val="24"/>
          <w:szCs w:val="24"/>
        </w:rPr>
        <w:t>zr</w:t>
      </w:r>
      <w:r w:rsidRPr="009C79C3">
        <w:rPr>
          <w:rFonts w:ascii="Times New Roman" w:eastAsia="Times New Roman" w:hAnsi="Times New Roman" w:cs="Times New Roman"/>
          <w:color w:val="000000"/>
          <w:sz w:val="24"/>
          <w:szCs w:val="24"/>
          <w:lang w:val="ru-RU"/>
        </w:rPr>
        <w:t>-245/10</w:t>
      </w:r>
    </w:p>
    <w:p w:rsidR="0051639F" w:rsidRPr="005A431D" w:rsidRDefault="0051639F" w:rsidP="009F5D4E">
      <w:pPr>
        <w:spacing w:after="0" w:line="240" w:lineRule="auto"/>
        <w:rPr>
          <w:rFonts w:ascii="Times New Roman" w:eastAsia="Times New Roman" w:hAnsi="Times New Roman" w:cs="Times New Roman"/>
          <w:sz w:val="24"/>
          <w:szCs w:val="24"/>
          <w:lang w:val="ru-RU"/>
        </w:rPr>
      </w:pPr>
    </w:p>
    <w:p w:rsidR="0051639F" w:rsidRPr="005A431D" w:rsidRDefault="0051639F" w:rsidP="009F5D4E">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Про надання у власність громадянину Яковлєву В’ячеславу Володимировичу земельної ділянки за адресою: вул. Леваневського, 24 в Корабельному районі м. Миколаєва (забудована земельна ділянка)</w:t>
      </w:r>
    </w:p>
    <w:p w:rsidR="0051639F" w:rsidRPr="005A431D" w:rsidRDefault="0051639F" w:rsidP="009F5D4E">
      <w:pPr>
        <w:spacing w:after="0" w:line="240" w:lineRule="auto"/>
        <w:rPr>
          <w:rFonts w:ascii="Times New Roman" w:eastAsia="Times New Roman" w:hAnsi="Times New Roman" w:cs="Times New Roman"/>
          <w:sz w:val="24"/>
          <w:szCs w:val="24"/>
        </w:rPr>
      </w:pPr>
    </w:p>
    <w:p w:rsidR="0051639F" w:rsidRPr="005A431D" w:rsidRDefault="0051639F"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Розглянувши звернення громадянина Яковлєва В’ячеслава Володимировича, дозвільну справу від 11.10.2023 № 23011-000647968-007-33,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1639F" w:rsidRPr="005A431D" w:rsidRDefault="0051639F" w:rsidP="009F5D4E">
      <w:pPr>
        <w:spacing w:after="0" w:line="240" w:lineRule="auto"/>
        <w:rPr>
          <w:rFonts w:ascii="Times New Roman" w:eastAsia="Times New Roman" w:hAnsi="Times New Roman" w:cs="Times New Roman"/>
          <w:sz w:val="24"/>
          <w:szCs w:val="24"/>
        </w:rPr>
      </w:pPr>
    </w:p>
    <w:p w:rsidR="0051639F" w:rsidRPr="005A431D" w:rsidRDefault="0051639F" w:rsidP="009F5D4E">
      <w:pPr>
        <w:widowControl w:val="0"/>
        <w:spacing w:after="0" w:line="240" w:lineRule="auto"/>
        <w:ind w:right="-20"/>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ВИРІШИЛА:</w:t>
      </w:r>
    </w:p>
    <w:p w:rsidR="0051639F" w:rsidRPr="005A431D" w:rsidRDefault="0051639F" w:rsidP="009F5D4E">
      <w:pPr>
        <w:spacing w:after="0" w:line="240" w:lineRule="auto"/>
        <w:rPr>
          <w:rFonts w:ascii="Times New Roman" w:eastAsia="Times New Roman" w:hAnsi="Times New Roman" w:cs="Times New Roman"/>
          <w:sz w:val="24"/>
          <w:szCs w:val="24"/>
        </w:rPr>
      </w:pPr>
    </w:p>
    <w:p w:rsidR="0051639F" w:rsidRPr="005A431D" w:rsidRDefault="0051639F"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810 кв.м (кадастровий номер 4810136600:08:004:0040), з метою передачі у власність громадянину Яковлєву В’ячеславу Володимировичу для будівництва і обслуговування житлового будинку, господарських будівель і споруд (присадибна ділянка) по вул. Леваневського, 24 в Корабельному районі м. Миколаєва (забудована земельна ділянка).</w:t>
      </w:r>
    </w:p>
    <w:p w:rsidR="0051639F" w:rsidRPr="005A431D" w:rsidRDefault="0051639F"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rsidR="0051639F" w:rsidRPr="005A431D" w:rsidRDefault="0051639F" w:rsidP="009F5D4E">
      <w:pPr>
        <w:widowControl w:val="0"/>
        <w:spacing w:after="0" w:line="240" w:lineRule="auto"/>
        <w:ind w:firstLine="567"/>
        <w:jc w:val="both"/>
        <w:rPr>
          <w:rFonts w:ascii="Times New Roman" w:eastAsia="Times New Roman" w:hAnsi="Times New Roman" w:cs="Times New Roman"/>
          <w:color w:val="000000" w:themeColor="text1"/>
          <w:sz w:val="24"/>
          <w:szCs w:val="24"/>
        </w:rPr>
      </w:pPr>
      <w:r w:rsidRPr="005A431D">
        <w:rPr>
          <w:rFonts w:ascii="Times New Roman" w:eastAsia="Times New Roman" w:hAnsi="Times New Roman" w:cs="Times New Roman"/>
          <w:color w:val="000000"/>
          <w:sz w:val="24"/>
          <w:szCs w:val="24"/>
        </w:rPr>
        <w:t xml:space="preserve">1.1. Надати громадянину Яковлєву В’ячеславу Володимировичу у власність земельну ділянку (кадастровий номер 4810136600:08:004:0040) площею 810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Леваневського, 24 в Корабельному районі м. Миколаєва (право власності на нерухоме майно відповідно до інформації з державного реєстру речових прав від 19.09.2008, зареєстроване на підставі договору дарування від 02.09.2008 № 252), відповідно до висновку департаменту архітектури та містобудування Миколаївської міської ради від </w:t>
      </w:r>
      <w:r w:rsidRPr="005A431D">
        <w:rPr>
          <w:rFonts w:ascii="Times New Roman" w:eastAsia="Times New Roman" w:hAnsi="Times New Roman" w:cs="Times New Roman"/>
          <w:color w:val="000000" w:themeColor="text1"/>
          <w:sz w:val="24"/>
          <w:szCs w:val="24"/>
        </w:rPr>
        <w:t>25.10.2023 № 40294/12.01-24/23-2.</w:t>
      </w:r>
    </w:p>
    <w:p w:rsidR="0051639F" w:rsidRPr="005A431D" w:rsidRDefault="0051639F" w:rsidP="009F5D4E">
      <w:pPr>
        <w:widowControl w:val="0"/>
        <w:spacing w:after="0" w:line="240" w:lineRule="auto"/>
        <w:ind w:right="-1"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2. Замовнику:</w:t>
      </w:r>
    </w:p>
    <w:p w:rsidR="0051639F" w:rsidRPr="005A431D" w:rsidRDefault="0051639F" w:rsidP="009F5D4E">
      <w:pPr>
        <w:widowControl w:val="0"/>
        <w:spacing w:after="0" w:line="240" w:lineRule="auto"/>
        <w:ind w:right="-1"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51639F" w:rsidRPr="005A431D" w:rsidRDefault="0051639F" w:rsidP="009F5D4E">
      <w:pPr>
        <w:widowControl w:val="0"/>
        <w:spacing w:after="0" w:line="240" w:lineRule="auto"/>
        <w:ind w:right="-1"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51639F" w:rsidRPr="009F5D4E" w:rsidRDefault="0051639F" w:rsidP="009F5D4E">
      <w:pPr>
        <w:widowControl w:val="0"/>
        <w:spacing w:after="0" w:line="240" w:lineRule="auto"/>
        <w:ind w:right="-1"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r w:rsidR="009F5D4E">
        <w:rPr>
          <w:rFonts w:ascii="Times New Roman" w:eastAsia="Times New Roman" w:hAnsi="Times New Roman" w:cs="Times New Roman"/>
          <w:color w:val="000000"/>
          <w:sz w:val="24"/>
          <w:szCs w:val="24"/>
        </w:rPr>
        <w:t>.</w:t>
      </w:r>
    </w:p>
    <w:p w:rsidR="0051639F" w:rsidRPr="005A431D" w:rsidRDefault="0051639F" w:rsidP="009F5D4E">
      <w:pPr>
        <w:widowControl w:val="0"/>
        <w:spacing w:after="0" w:line="240" w:lineRule="auto"/>
        <w:ind w:right="-1"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1639F" w:rsidRPr="005A431D" w:rsidRDefault="0051639F" w:rsidP="009F5D4E">
      <w:pPr>
        <w:widowControl w:val="0"/>
        <w:spacing w:after="0" w:line="240" w:lineRule="auto"/>
        <w:ind w:right="-19"/>
        <w:jc w:val="both"/>
        <w:rPr>
          <w:rFonts w:ascii="Times New Roman" w:eastAsia="Times New Roman" w:hAnsi="Times New Roman" w:cs="Times New Roman"/>
          <w:color w:val="000000"/>
          <w:sz w:val="24"/>
          <w:szCs w:val="24"/>
        </w:rPr>
      </w:pPr>
    </w:p>
    <w:p w:rsidR="0051639F" w:rsidRPr="00B10352" w:rsidRDefault="0051639F" w:rsidP="00B10352">
      <w:pPr>
        <w:widowControl w:val="0"/>
        <w:tabs>
          <w:tab w:val="left" w:pos="7615"/>
        </w:tabs>
        <w:spacing w:after="0" w:line="240" w:lineRule="auto"/>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Міський голова                                                                                        О. СЄНКЕВИЧ</w:t>
      </w:r>
    </w:p>
    <w:p w:rsidR="00726461" w:rsidRPr="005A431D" w:rsidRDefault="00726461" w:rsidP="009F5D4E">
      <w:pPr>
        <w:spacing w:after="0" w:line="240" w:lineRule="auto"/>
        <w:jc w:val="both"/>
        <w:rPr>
          <w:rFonts w:ascii="Times New Roman" w:hAnsi="Times New Roman" w:cs="Times New Roman"/>
          <w:bCs/>
          <w:sz w:val="24"/>
          <w:szCs w:val="24"/>
        </w:rPr>
      </w:pPr>
    </w:p>
    <w:p w:rsidR="00726461" w:rsidRPr="00B10352" w:rsidRDefault="00726461" w:rsidP="00B10352">
      <w:pPr>
        <w:pStyle w:val="a7"/>
        <w:widowControl w:val="0"/>
        <w:numPr>
          <w:ilvl w:val="0"/>
          <w:numId w:val="42"/>
        </w:numPr>
        <w:spacing w:after="0" w:line="240" w:lineRule="auto"/>
        <w:ind w:right="-20"/>
        <w:rPr>
          <w:rFonts w:ascii="Times New Roman" w:eastAsia="Times New Roman" w:hAnsi="Times New Roman" w:cs="Times New Roman"/>
          <w:color w:val="000000"/>
          <w:sz w:val="24"/>
          <w:szCs w:val="24"/>
          <w:lang w:val="ru-RU"/>
        </w:rPr>
      </w:pPr>
      <w:r w:rsidRPr="00B10352">
        <w:rPr>
          <w:rFonts w:ascii="Times New Roman" w:eastAsia="Times New Roman" w:hAnsi="Times New Roman" w:cs="Times New Roman"/>
          <w:color w:val="000000"/>
          <w:sz w:val="24"/>
          <w:szCs w:val="24"/>
          <w:lang w:val="en-AU"/>
        </w:rPr>
        <w:t>S</w:t>
      </w:r>
      <w:r w:rsidRPr="00B10352">
        <w:rPr>
          <w:rFonts w:ascii="Times New Roman" w:eastAsia="Times New Roman" w:hAnsi="Times New Roman" w:cs="Times New Roman"/>
          <w:color w:val="000000"/>
          <w:sz w:val="24"/>
          <w:szCs w:val="24"/>
          <w:lang w:val="ru-RU"/>
        </w:rPr>
        <w:t>-</w:t>
      </w:r>
      <w:r w:rsidRPr="00B10352">
        <w:rPr>
          <w:rFonts w:ascii="Times New Roman" w:eastAsia="Times New Roman" w:hAnsi="Times New Roman" w:cs="Times New Roman"/>
          <w:color w:val="000000"/>
          <w:sz w:val="24"/>
          <w:szCs w:val="24"/>
        </w:rPr>
        <w:t>zr</w:t>
      </w:r>
      <w:r w:rsidRPr="00B10352">
        <w:rPr>
          <w:rFonts w:ascii="Times New Roman" w:eastAsia="Times New Roman" w:hAnsi="Times New Roman" w:cs="Times New Roman"/>
          <w:color w:val="000000"/>
          <w:sz w:val="24"/>
          <w:szCs w:val="24"/>
          <w:lang w:val="ru-RU"/>
        </w:rPr>
        <w:t>-245/11</w:t>
      </w:r>
    </w:p>
    <w:p w:rsidR="00726461" w:rsidRPr="005A431D" w:rsidRDefault="00726461" w:rsidP="009F5D4E">
      <w:pPr>
        <w:spacing w:after="0" w:line="240" w:lineRule="auto"/>
        <w:rPr>
          <w:rFonts w:ascii="Times New Roman" w:eastAsia="Times New Roman" w:hAnsi="Times New Roman" w:cs="Times New Roman"/>
          <w:sz w:val="24"/>
          <w:szCs w:val="24"/>
          <w:lang w:val="ru-RU"/>
        </w:rPr>
      </w:pPr>
    </w:p>
    <w:p w:rsidR="00726461" w:rsidRPr="009F5D4E" w:rsidRDefault="00726461" w:rsidP="009F5D4E">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Про надання у власність громадянці Маханчук Ларисі Іванівні земельної ділянки за адресою: вул.  Приозерна,  102 в Корабельному районі м. Миколаєв</w:t>
      </w:r>
      <w:r w:rsidR="009F5D4E">
        <w:rPr>
          <w:rFonts w:ascii="Times New Roman" w:eastAsia="Times New Roman" w:hAnsi="Times New Roman" w:cs="Times New Roman"/>
          <w:color w:val="000000"/>
          <w:sz w:val="24"/>
          <w:szCs w:val="24"/>
        </w:rPr>
        <w:t>а (забудована земельна ділянка)</w:t>
      </w:r>
    </w:p>
    <w:p w:rsidR="00726461" w:rsidRPr="005A431D" w:rsidRDefault="00726461" w:rsidP="009F5D4E">
      <w:pPr>
        <w:spacing w:after="0" w:line="240" w:lineRule="auto"/>
        <w:rPr>
          <w:rFonts w:ascii="Times New Roman" w:eastAsia="Times New Roman" w:hAnsi="Times New Roman" w:cs="Times New Roman"/>
          <w:sz w:val="24"/>
          <w:szCs w:val="24"/>
        </w:rPr>
      </w:pPr>
    </w:p>
    <w:p w:rsidR="00726461" w:rsidRPr="005A431D" w:rsidRDefault="00726461"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Розглянувши звернення громадянки Маханчук Лариси Іванівни, дозвільну справу від 13.10.2023 № 23010-000648797-007-33,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726461" w:rsidRPr="005A431D" w:rsidRDefault="00726461" w:rsidP="009F5D4E">
      <w:pPr>
        <w:spacing w:after="0" w:line="240" w:lineRule="auto"/>
        <w:rPr>
          <w:rFonts w:ascii="Times New Roman" w:eastAsia="Times New Roman" w:hAnsi="Times New Roman" w:cs="Times New Roman"/>
          <w:sz w:val="24"/>
          <w:szCs w:val="24"/>
        </w:rPr>
      </w:pPr>
    </w:p>
    <w:p w:rsidR="00726461" w:rsidRPr="005A431D" w:rsidRDefault="00726461" w:rsidP="009F5D4E">
      <w:pPr>
        <w:widowControl w:val="0"/>
        <w:spacing w:after="0" w:line="240" w:lineRule="auto"/>
        <w:ind w:right="-20"/>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ВИРІШИЛА:</w:t>
      </w:r>
    </w:p>
    <w:p w:rsidR="00726461" w:rsidRPr="005A431D" w:rsidRDefault="00726461" w:rsidP="009F5D4E">
      <w:pPr>
        <w:spacing w:after="0" w:line="240" w:lineRule="auto"/>
        <w:rPr>
          <w:rFonts w:ascii="Times New Roman" w:eastAsia="Times New Roman" w:hAnsi="Times New Roman" w:cs="Times New Roman"/>
          <w:sz w:val="24"/>
          <w:szCs w:val="24"/>
        </w:rPr>
      </w:pPr>
    </w:p>
    <w:p w:rsidR="00726461" w:rsidRPr="005A431D" w:rsidRDefault="00726461"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955 кв.м (кадастровий номер 4810136600:06:050:0016), з метою передачі у власність громадянці Маханчук Ларисі Іванівні для будівництва і обслуговування житлового будинку, господарських будівель і споруд (присадибна ділянка) по вул. Приозерній, 102 в Корабельному районі м. Миколаєва (забудована земельна ділянка).</w:t>
      </w:r>
    </w:p>
    <w:p w:rsidR="00726461" w:rsidRPr="005A431D" w:rsidRDefault="00726461"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наявні:</w:t>
      </w:r>
    </w:p>
    <w:p w:rsidR="00726461" w:rsidRPr="005A431D" w:rsidRDefault="00726461"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на земельній ділянці площею 0.0024 га за кодом типу 01.05 – «Охоронна зона навколо (уздовж) об’єкта енергетичної системи»;</w:t>
      </w:r>
    </w:p>
    <w:p w:rsidR="00726461" w:rsidRPr="005A431D" w:rsidRDefault="00726461"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на земельній ділянці площею 0.0064 га за кодом типу 01.08 – «Охоронна зона навколо інженерних комунікацій».</w:t>
      </w:r>
    </w:p>
    <w:p w:rsidR="00726461" w:rsidRPr="009F5D4E" w:rsidRDefault="00726461" w:rsidP="009F5D4E">
      <w:pPr>
        <w:widowControl w:val="0"/>
        <w:spacing w:after="0" w:line="240" w:lineRule="auto"/>
        <w:ind w:firstLine="567"/>
        <w:jc w:val="both"/>
        <w:rPr>
          <w:rFonts w:ascii="Times New Roman" w:eastAsia="Times New Roman" w:hAnsi="Times New Roman" w:cs="Times New Roman"/>
          <w:color w:val="000000" w:themeColor="text1"/>
          <w:sz w:val="24"/>
          <w:szCs w:val="24"/>
        </w:rPr>
      </w:pPr>
      <w:r w:rsidRPr="005A431D">
        <w:rPr>
          <w:rFonts w:ascii="Times New Roman" w:eastAsia="Times New Roman" w:hAnsi="Times New Roman" w:cs="Times New Roman"/>
          <w:color w:val="000000"/>
          <w:sz w:val="24"/>
          <w:szCs w:val="24"/>
        </w:rPr>
        <w:t xml:space="preserve">1.1. Надати громадянці Маханчук Ларисі Іванівні у власність земельну ділянку (кадастровий номер 4810136600:06:050:0016) площею 955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Приозерній, 102 в Корабельному районі м. Миколаєва (право власності на нерухоме майно відповідно до інформації з державного реєстру речових прав від 25.12.2005, зареєстроване на підставі договору купівлі-продажу від 22.12.2005 № 3-958), відповідно до висновку департаменту архітектури та містобудування Миколаївської міської ради </w:t>
      </w:r>
      <w:r w:rsidRPr="005A431D">
        <w:rPr>
          <w:rFonts w:ascii="Times New Roman" w:eastAsia="Times New Roman" w:hAnsi="Times New Roman" w:cs="Times New Roman"/>
          <w:color w:val="000000" w:themeColor="text1"/>
          <w:sz w:val="24"/>
          <w:szCs w:val="24"/>
        </w:rPr>
        <w:t>від 31.10.2023 № 41256/12.01-24/23</w:t>
      </w:r>
      <w:r w:rsidR="009F5D4E">
        <w:rPr>
          <w:rFonts w:ascii="Times New Roman" w:eastAsia="Times New Roman" w:hAnsi="Times New Roman" w:cs="Times New Roman"/>
          <w:color w:val="000000" w:themeColor="text1"/>
          <w:sz w:val="24"/>
          <w:szCs w:val="24"/>
        </w:rPr>
        <w:t>-2.</w:t>
      </w:r>
    </w:p>
    <w:p w:rsidR="00726461" w:rsidRPr="005A431D" w:rsidRDefault="00726461" w:rsidP="009F5D4E">
      <w:pPr>
        <w:widowControl w:val="0"/>
        <w:spacing w:after="0" w:line="240" w:lineRule="auto"/>
        <w:ind w:right="-20"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2. Замовнику:</w:t>
      </w:r>
    </w:p>
    <w:p w:rsidR="00726461" w:rsidRPr="005A431D" w:rsidRDefault="00726461" w:rsidP="009F5D4E">
      <w:pPr>
        <w:widowControl w:val="0"/>
        <w:spacing w:after="0" w:line="240" w:lineRule="auto"/>
        <w:ind w:right="-20"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726461" w:rsidRPr="005A431D" w:rsidRDefault="00726461" w:rsidP="009F5D4E">
      <w:pPr>
        <w:widowControl w:val="0"/>
        <w:spacing w:after="0" w:line="240" w:lineRule="auto"/>
        <w:ind w:right="-20"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726461" w:rsidRPr="009F5D4E" w:rsidRDefault="00726461" w:rsidP="009F5D4E">
      <w:pPr>
        <w:widowControl w:val="0"/>
        <w:spacing w:after="0" w:line="240" w:lineRule="auto"/>
        <w:ind w:right="-20"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r w:rsidR="009F5D4E">
        <w:rPr>
          <w:rFonts w:ascii="Times New Roman" w:eastAsia="Times New Roman" w:hAnsi="Times New Roman" w:cs="Times New Roman"/>
          <w:color w:val="000000"/>
          <w:sz w:val="24"/>
          <w:szCs w:val="24"/>
        </w:rPr>
        <w:t>.</w:t>
      </w:r>
    </w:p>
    <w:p w:rsidR="00726461" w:rsidRPr="005A431D" w:rsidRDefault="00726461" w:rsidP="009F5D4E">
      <w:pPr>
        <w:widowControl w:val="0"/>
        <w:spacing w:after="0" w:line="240" w:lineRule="auto"/>
        <w:ind w:right="-19"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726461" w:rsidRPr="005A431D" w:rsidRDefault="00726461" w:rsidP="009F5D4E">
      <w:pPr>
        <w:widowControl w:val="0"/>
        <w:spacing w:after="0" w:line="240" w:lineRule="auto"/>
        <w:ind w:right="-19" w:firstLine="720"/>
        <w:jc w:val="both"/>
        <w:rPr>
          <w:rFonts w:ascii="Times New Roman" w:eastAsia="Times New Roman" w:hAnsi="Times New Roman" w:cs="Times New Roman"/>
          <w:color w:val="000000"/>
          <w:sz w:val="24"/>
          <w:szCs w:val="24"/>
        </w:rPr>
      </w:pPr>
    </w:p>
    <w:p w:rsidR="00726461" w:rsidRPr="005A431D" w:rsidRDefault="00726461" w:rsidP="009F5D4E">
      <w:pPr>
        <w:widowControl w:val="0"/>
        <w:tabs>
          <w:tab w:val="left" w:pos="7615"/>
        </w:tabs>
        <w:spacing w:after="0" w:line="240" w:lineRule="auto"/>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Міський голова                                                                                        О. СЄНКЕВИЧ</w:t>
      </w:r>
    </w:p>
    <w:p w:rsidR="00726461" w:rsidRPr="005A431D" w:rsidRDefault="00726461" w:rsidP="009F5D4E">
      <w:pPr>
        <w:spacing w:after="0" w:line="240" w:lineRule="auto"/>
        <w:jc w:val="both"/>
        <w:rPr>
          <w:rFonts w:ascii="Times New Roman" w:hAnsi="Times New Roman" w:cs="Times New Roman"/>
          <w:bCs/>
          <w:sz w:val="24"/>
          <w:szCs w:val="24"/>
        </w:rPr>
      </w:pPr>
    </w:p>
    <w:p w:rsidR="008F7DE8" w:rsidRPr="00B10352" w:rsidRDefault="008F7DE8" w:rsidP="00B10352">
      <w:pPr>
        <w:pStyle w:val="a7"/>
        <w:widowControl w:val="0"/>
        <w:numPr>
          <w:ilvl w:val="0"/>
          <w:numId w:val="42"/>
        </w:numPr>
        <w:spacing w:after="0" w:line="240" w:lineRule="auto"/>
        <w:ind w:right="-20"/>
        <w:rPr>
          <w:rFonts w:ascii="Times New Roman" w:eastAsia="Times New Roman" w:hAnsi="Times New Roman" w:cs="Times New Roman"/>
          <w:color w:val="000000"/>
          <w:sz w:val="24"/>
          <w:szCs w:val="24"/>
          <w:lang w:val="ru-RU"/>
        </w:rPr>
      </w:pPr>
      <w:r w:rsidRPr="00B10352">
        <w:rPr>
          <w:rFonts w:ascii="Times New Roman" w:eastAsia="Times New Roman" w:hAnsi="Times New Roman" w:cs="Times New Roman"/>
          <w:color w:val="000000"/>
          <w:sz w:val="24"/>
          <w:szCs w:val="24"/>
          <w:lang w:val="en-AU"/>
        </w:rPr>
        <w:t>S</w:t>
      </w:r>
      <w:r w:rsidRPr="00B10352">
        <w:rPr>
          <w:rFonts w:ascii="Times New Roman" w:eastAsia="Times New Roman" w:hAnsi="Times New Roman" w:cs="Times New Roman"/>
          <w:color w:val="000000"/>
          <w:sz w:val="24"/>
          <w:szCs w:val="24"/>
          <w:lang w:val="ru-RU"/>
        </w:rPr>
        <w:t>-</w:t>
      </w:r>
      <w:r w:rsidRPr="00B10352">
        <w:rPr>
          <w:rFonts w:ascii="Times New Roman" w:eastAsia="Times New Roman" w:hAnsi="Times New Roman" w:cs="Times New Roman"/>
          <w:color w:val="000000"/>
          <w:sz w:val="24"/>
          <w:szCs w:val="24"/>
        </w:rPr>
        <w:t>zr</w:t>
      </w:r>
      <w:r w:rsidRPr="00B10352">
        <w:rPr>
          <w:rFonts w:ascii="Times New Roman" w:eastAsia="Times New Roman" w:hAnsi="Times New Roman" w:cs="Times New Roman"/>
          <w:color w:val="000000"/>
          <w:sz w:val="24"/>
          <w:szCs w:val="24"/>
          <w:lang w:val="ru-RU"/>
        </w:rPr>
        <w:t>-245/4</w:t>
      </w:r>
      <w:bookmarkStart w:id="3" w:name="_Hlk150250591"/>
    </w:p>
    <w:p w:rsidR="008F7DE8" w:rsidRPr="005A431D" w:rsidRDefault="008F7DE8" w:rsidP="009F5D4E">
      <w:pPr>
        <w:spacing w:after="0" w:line="240" w:lineRule="auto"/>
        <w:rPr>
          <w:rFonts w:ascii="Times New Roman" w:eastAsia="Times New Roman" w:hAnsi="Times New Roman" w:cs="Times New Roman"/>
          <w:sz w:val="24"/>
          <w:szCs w:val="24"/>
          <w:lang w:val="ru-RU"/>
        </w:rPr>
      </w:pPr>
    </w:p>
    <w:bookmarkEnd w:id="3"/>
    <w:p w:rsidR="008F7DE8" w:rsidRPr="009F5D4E" w:rsidRDefault="008F7DE8" w:rsidP="009F5D4E">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Про надання у власність громадянці Силкіній Ользі Олександрівні земельної ділянки за адресою: вул.  Академіка Рильського, 18 в Корабельному районі м. Миколаєв</w:t>
      </w:r>
      <w:r w:rsidR="009F5D4E">
        <w:rPr>
          <w:rFonts w:ascii="Times New Roman" w:eastAsia="Times New Roman" w:hAnsi="Times New Roman" w:cs="Times New Roman"/>
          <w:color w:val="000000"/>
          <w:sz w:val="24"/>
          <w:szCs w:val="24"/>
        </w:rPr>
        <w:t>а (забудована земельна ділянка)</w:t>
      </w:r>
    </w:p>
    <w:p w:rsidR="008F7DE8" w:rsidRPr="005A431D" w:rsidRDefault="008F7DE8" w:rsidP="009F5D4E">
      <w:pPr>
        <w:spacing w:after="0" w:line="240" w:lineRule="auto"/>
        <w:rPr>
          <w:rFonts w:ascii="Times New Roman" w:eastAsia="Times New Roman" w:hAnsi="Times New Roman" w:cs="Times New Roman"/>
          <w:sz w:val="24"/>
          <w:szCs w:val="24"/>
        </w:rPr>
      </w:pPr>
    </w:p>
    <w:p w:rsidR="008F7DE8" w:rsidRPr="005A431D" w:rsidRDefault="008F7DE8"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Розглянувши звернення громадянки Силкіної Ольги Олександрівни, дозвільну справу від 18.08.2021 № 23064-000506996-007-01,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8F7DE8" w:rsidRPr="005A431D" w:rsidRDefault="008F7DE8" w:rsidP="009F5D4E">
      <w:pPr>
        <w:spacing w:after="0" w:line="240" w:lineRule="auto"/>
        <w:rPr>
          <w:rFonts w:ascii="Times New Roman" w:eastAsia="Times New Roman" w:hAnsi="Times New Roman" w:cs="Times New Roman"/>
          <w:sz w:val="24"/>
          <w:szCs w:val="24"/>
        </w:rPr>
      </w:pPr>
    </w:p>
    <w:p w:rsidR="008F7DE8" w:rsidRPr="005A431D" w:rsidRDefault="008F7DE8" w:rsidP="009F5D4E">
      <w:pPr>
        <w:widowControl w:val="0"/>
        <w:spacing w:after="0" w:line="240" w:lineRule="auto"/>
        <w:ind w:right="-20"/>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ВИРІШИЛА:</w:t>
      </w:r>
    </w:p>
    <w:p w:rsidR="008F7DE8" w:rsidRPr="005A431D" w:rsidRDefault="008F7DE8" w:rsidP="009F5D4E">
      <w:pPr>
        <w:spacing w:after="0" w:line="240" w:lineRule="auto"/>
        <w:rPr>
          <w:rFonts w:ascii="Times New Roman" w:eastAsia="Times New Roman" w:hAnsi="Times New Roman" w:cs="Times New Roman"/>
          <w:sz w:val="24"/>
          <w:szCs w:val="24"/>
        </w:rPr>
      </w:pPr>
    </w:p>
    <w:p w:rsidR="008F7DE8" w:rsidRPr="005A431D" w:rsidRDefault="008F7DE8"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965 кв.м (кадастровий номер 4810136600:08:035:0026), з метою передачі у власність громадянці Силкіній Ользі Олександрівні для будівництва і обслуговування житлового будинку, господарських будівель і споруд (присадибна ділянка) по вул. Академіка Рильського, 18 в Корабельному районі м. Миколаєва (забудована земельна ділянка).</w:t>
      </w:r>
    </w:p>
    <w:p w:rsidR="008F7DE8" w:rsidRPr="005A431D" w:rsidRDefault="008F7DE8"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rsidR="008F7DE8" w:rsidRPr="005A431D" w:rsidRDefault="008F7DE8" w:rsidP="009F5D4E">
      <w:pPr>
        <w:widowControl w:val="0"/>
        <w:spacing w:after="0" w:line="240" w:lineRule="auto"/>
        <w:ind w:firstLine="567"/>
        <w:jc w:val="both"/>
        <w:rPr>
          <w:rFonts w:ascii="Times New Roman" w:eastAsia="Times New Roman" w:hAnsi="Times New Roman" w:cs="Times New Roman"/>
          <w:color w:val="000000" w:themeColor="text1"/>
          <w:sz w:val="24"/>
          <w:szCs w:val="24"/>
        </w:rPr>
      </w:pPr>
      <w:r w:rsidRPr="005A431D">
        <w:rPr>
          <w:rFonts w:ascii="Times New Roman" w:eastAsia="Times New Roman" w:hAnsi="Times New Roman" w:cs="Times New Roman"/>
          <w:color w:val="000000"/>
          <w:sz w:val="24"/>
          <w:szCs w:val="24"/>
        </w:rPr>
        <w:t xml:space="preserve">1.1. Надати громадянці Силкіній Ользі Олександрівні у власність земельну ділянку (кадастровий номер 4810136600:08:035:0026) площею 965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Академіка Рильського, 18 в Корабельному районі м. Миколаєва (право власності на нерухоме майно відповідно до інформації з державного реєстру речових прав від 11.10.2018 № 28566137, зареєстроване на підставі договору купівлі-продажу нерухомого майна від 20.11.1998 № 2896) відповідно до висновку департаменту архітектури та містобудування Миколаївської міської ради </w:t>
      </w:r>
      <w:r w:rsidRPr="005A431D">
        <w:rPr>
          <w:rFonts w:ascii="Times New Roman" w:eastAsia="Times New Roman" w:hAnsi="Times New Roman" w:cs="Times New Roman"/>
          <w:color w:val="000000" w:themeColor="text1"/>
          <w:sz w:val="24"/>
          <w:szCs w:val="24"/>
        </w:rPr>
        <w:t>від 12.11.2021 № 48534/12.01-47/21-2.</w:t>
      </w:r>
    </w:p>
    <w:p w:rsidR="008F7DE8" w:rsidRPr="005A431D" w:rsidRDefault="008F7DE8" w:rsidP="009F5D4E">
      <w:pPr>
        <w:widowControl w:val="0"/>
        <w:spacing w:after="0" w:line="240" w:lineRule="auto"/>
        <w:ind w:right="-20"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2. Замовнику:</w:t>
      </w:r>
    </w:p>
    <w:p w:rsidR="008F7DE8" w:rsidRPr="005A431D" w:rsidRDefault="008F7DE8" w:rsidP="009F5D4E">
      <w:pPr>
        <w:widowControl w:val="0"/>
        <w:spacing w:after="0" w:line="240" w:lineRule="auto"/>
        <w:ind w:right="-20"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8F7DE8" w:rsidRPr="005A431D" w:rsidRDefault="008F7DE8" w:rsidP="009F5D4E">
      <w:pPr>
        <w:widowControl w:val="0"/>
        <w:spacing w:after="0" w:line="240" w:lineRule="auto"/>
        <w:ind w:right="-20"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8F7DE8" w:rsidRPr="005A431D" w:rsidRDefault="008F7DE8" w:rsidP="009F5D4E">
      <w:pPr>
        <w:widowControl w:val="0"/>
        <w:spacing w:after="0" w:line="240" w:lineRule="auto"/>
        <w:ind w:right="-20"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8F7DE8" w:rsidRPr="005A431D" w:rsidRDefault="008F7DE8" w:rsidP="009F5D4E">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sz w:val="24"/>
          <w:szCs w:val="24"/>
        </w:rPr>
      </w:pPr>
    </w:p>
    <w:p w:rsidR="008F7DE8" w:rsidRPr="005A431D" w:rsidRDefault="008F7DE8" w:rsidP="009F5D4E">
      <w:pPr>
        <w:widowControl w:val="0"/>
        <w:spacing w:after="0" w:line="240" w:lineRule="auto"/>
        <w:ind w:right="-19"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8F7DE8" w:rsidRPr="005A431D" w:rsidRDefault="008F7DE8" w:rsidP="009F5D4E">
      <w:pPr>
        <w:widowControl w:val="0"/>
        <w:spacing w:after="0" w:line="240" w:lineRule="auto"/>
        <w:ind w:right="-19" w:firstLine="720"/>
        <w:jc w:val="both"/>
        <w:rPr>
          <w:rFonts w:ascii="Times New Roman" w:eastAsia="Times New Roman" w:hAnsi="Times New Roman" w:cs="Times New Roman"/>
          <w:color w:val="000000"/>
          <w:sz w:val="24"/>
          <w:szCs w:val="24"/>
        </w:rPr>
      </w:pPr>
    </w:p>
    <w:p w:rsidR="008F7DE8" w:rsidRDefault="008F7DE8" w:rsidP="009F5D4E">
      <w:pPr>
        <w:widowControl w:val="0"/>
        <w:tabs>
          <w:tab w:val="left" w:pos="7615"/>
        </w:tabs>
        <w:spacing w:after="0" w:line="240" w:lineRule="auto"/>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Міський голова                                                                                    О. СЄНКЕВИЧ</w:t>
      </w:r>
    </w:p>
    <w:p w:rsidR="009F5D4E" w:rsidRPr="005A431D" w:rsidRDefault="009F5D4E" w:rsidP="009F5D4E">
      <w:pPr>
        <w:widowControl w:val="0"/>
        <w:tabs>
          <w:tab w:val="left" w:pos="7615"/>
        </w:tabs>
        <w:spacing w:after="0" w:line="240" w:lineRule="auto"/>
        <w:rPr>
          <w:rFonts w:ascii="Times New Roman" w:eastAsia="Times New Roman" w:hAnsi="Times New Roman" w:cs="Times New Roman"/>
          <w:color w:val="000000"/>
          <w:sz w:val="24"/>
          <w:szCs w:val="24"/>
        </w:rPr>
      </w:pPr>
    </w:p>
    <w:p w:rsidR="008F7DE8" w:rsidRPr="00B10352" w:rsidRDefault="008F7DE8" w:rsidP="00B10352">
      <w:pPr>
        <w:pStyle w:val="a7"/>
        <w:widowControl w:val="0"/>
        <w:numPr>
          <w:ilvl w:val="0"/>
          <w:numId w:val="42"/>
        </w:numPr>
        <w:spacing w:after="0" w:line="240" w:lineRule="auto"/>
        <w:ind w:right="-20"/>
        <w:rPr>
          <w:rFonts w:ascii="Times New Roman" w:eastAsia="Times New Roman" w:hAnsi="Times New Roman" w:cs="Times New Roman"/>
          <w:color w:val="000000"/>
          <w:sz w:val="24"/>
          <w:szCs w:val="24"/>
          <w:lang w:val="ru-RU"/>
        </w:rPr>
      </w:pPr>
      <w:r w:rsidRPr="00B10352">
        <w:rPr>
          <w:rFonts w:ascii="Times New Roman" w:eastAsia="Times New Roman" w:hAnsi="Times New Roman" w:cs="Times New Roman"/>
          <w:color w:val="000000"/>
          <w:sz w:val="24"/>
          <w:szCs w:val="24"/>
          <w:lang w:val="en-AU"/>
        </w:rPr>
        <w:t>S</w:t>
      </w:r>
      <w:r w:rsidRPr="00B10352">
        <w:rPr>
          <w:rFonts w:ascii="Times New Roman" w:eastAsia="Times New Roman" w:hAnsi="Times New Roman" w:cs="Times New Roman"/>
          <w:color w:val="000000"/>
          <w:sz w:val="24"/>
          <w:szCs w:val="24"/>
          <w:lang w:val="ru-RU"/>
        </w:rPr>
        <w:t>-</w:t>
      </w:r>
      <w:r w:rsidRPr="00B10352">
        <w:rPr>
          <w:rFonts w:ascii="Times New Roman" w:eastAsia="Times New Roman" w:hAnsi="Times New Roman" w:cs="Times New Roman"/>
          <w:color w:val="000000"/>
          <w:sz w:val="24"/>
          <w:szCs w:val="24"/>
        </w:rPr>
        <w:t>zr</w:t>
      </w:r>
      <w:r w:rsidRPr="00B10352">
        <w:rPr>
          <w:rFonts w:ascii="Times New Roman" w:eastAsia="Times New Roman" w:hAnsi="Times New Roman" w:cs="Times New Roman"/>
          <w:color w:val="000000"/>
          <w:sz w:val="24"/>
          <w:szCs w:val="24"/>
          <w:lang w:val="ru-RU"/>
        </w:rPr>
        <w:t>-245/5</w:t>
      </w:r>
    </w:p>
    <w:p w:rsidR="008F7DE8" w:rsidRPr="005A431D" w:rsidRDefault="008F7DE8" w:rsidP="009F5D4E">
      <w:pPr>
        <w:spacing w:after="0" w:line="240" w:lineRule="auto"/>
        <w:rPr>
          <w:rFonts w:ascii="Times New Roman" w:eastAsia="Times New Roman" w:hAnsi="Times New Roman" w:cs="Times New Roman"/>
          <w:sz w:val="24"/>
          <w:szCs w:val="24"/>
          <w:lang w:val="ru-RU"/>
        </w:rPr>
      </w:pPr>
    </w:p>
    <w:p w:rsidR="008F7DE8" w:rsidRPr="009F5D4E" w:rsidRDefault="008F7DE8" w:rsidP="009F5D4E">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Про надання у спільну сумісну власність громадянам Шевченко Світлані Леонідівні та Козловій Вірі Олександрівні земельної ділянки за адресою: вул. 2 Слобідська, 64-А в Заводському районі м. Миколаєв</w:t>
      </w:r>
      <w:r w:rsidR="009F5D4E">
        <w:rPr>
          <w:rFonts w:ascii="Times New Roman" w:eastAsia="Times New Roman" w:hAnsi="Times New Roman" w:cs="Times New Roman"/>
          <w:color w:val="000000"/>
          <w:sz w:val="24"/>
          <w:szCs w:val="24"/>
        </w:rPr>
        <w:t>а (забудована земельна ділянка)</w:t>
      </w:r>
    </w:p>
    <w:p w:rsidR="008F7DE8" w:rsidRPr="005A431D" w:rsidRDefault="008F7DE8" w:rsidP="009F5D4E">
      <w:pPr>
        <w:spacing w:after="0" w:line="240" w:lineRule="auto"/>
        <w:rPr>
          <w:rFonts w:ascii="Times New Roman" w:eastAsia="Times New Roman" w:hAnsi="Times New Roman" w:cs="Times New Roman"/>
          <w:sz w:val="24"/>
          <w:szCs w:val="24"/>
        </w:rPr>
      </w:pPr>
    </w:p>
    <w:p w:rsidR="008F7DE8" w:rsidRPr="005A431D" w:rsidRDefault="008F7DE8"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Розглянувши звернення громадян Шевченко Світлани Леонідівни та Козлової Віри Олександрівни, дозвільну справу від 18.08.2021 № 23064-000507045-007-01,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8F7DE8" w:rsidRPr="005A431D" w:rsidRDefault="008F7DE8" w:rsidP="009F5D4E">
      <w:pPr>
        <w:spacing w:after="0" w:line="240" w:lineRule="auto"/>
        <w:rPr>
          <w:rFonts w:ascii="Times New Roman" w:eastAsia="Times New Roman" w:hAnsi="Times New Roman" w:cs="Times New Roman"/>
          <w:sz w:val="24"/>
          <w:szCs w:val="24"/>
        </w:rPr>
      </w:pPr>
    </w:p>
    <w:p w:rsidR="008F7DE8" w:rsidRPr="005A431D" w:rsidRDefault="008F7DE8" w:rsidP="009F5D4E">
      <w:pPr>
        <w:widowControl w:val="0"/>
        <w:spacing w:after="0" w:line="240" w:lineRule="auto"/>
        <w:ind w:right="-20"/>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ВИРІШИЛА:</w:t>
      </w:r>
    </w:p>
    <w:p w:rsidR="008F7DE8" w:rsidRPr="005A431D" w:rsidRDefault="008F7DE8" w:rsidP="009F5D4E">
      <w:pPr>
        <w:spacing w:after="0" w:line="240" w:lineRule="auto"/>
        <w:rPr>
          <w:rFonts w:ascii="Times New Roman" w:eastAsia="Times New Roman" w:hAnsi="Times New Roman" w:cs="Times New Roman"/>
          <w:sz w:val="24"/>
          <w:szCs w:val="24"/>
        </w:rPr>
      </w:pPr>
    </w:p>
    <w:p w:rsidR="008F7DE8" w:rsidRPr="005A431D" w:rsidRDefault="008F7DE8"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495 кв.м (кадастровий номер 4810136300:03:003:0039), з метою передачі у спільну сумісну власність громадянам Шевченко Світлані Леонідівні та Козловій Вірі Олександрівні для будівництва і обслуговування житлового будинку, господарських будівель і споруд (присадибна ділянка) по вул. 2 Слобідській, 64-А в Заводському районі м. Миколаєва (забудована земельна ділянка).</w:t>
      </w:r>
    </w:p>
    <w:p w:rsidR="008F7DE8" w:rsidRPr="005A431D" w:rsidRDefault="008F7DE8"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8F7DE8" w:rsidRPr="005A431D" w:rsidRDefault="008F7DE8" w:rsidP="009F5D4E">
      <w:pPr>
        <w:widowControl w:val="0"/>
        <w:tabs>
          <w:tab w:val="left" w:pos="2243"/>
          <w:tab w:val="left" w:pos="2801"/>
          <w:tab w:val="left" w:pos="4826"/>
          <w:tab w:val="left" w:pos="6282"/>
        </w:tabs>
        <w:spacing w:after="0" w:line="240" w:lineRule="auto"/>
        <w:ind w:right="-1"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xml:space="preserve">Відповідно до Плану зонування території міста Миколаєва, затвердженого рішенням Миколаївської міської ради від 17.05.2018 № 36/13, на земельну ділянку діють планувальні обмеження: зона від підприємств </w:t>
      </w:r>
      <w:r w:rsidRPr="005A431D">
        <w:rPr>
          <w:rFonts w:ascii="Times New Roman" w:eastAsia="Times New Roman" w:hAnsi="Times New Roman" w:cs="Times New Roman"/>
          <w:color w:val="000000"/>
          <w:sz w:val="24"/>
          <w:szCs w:val="24"/>
          <w:lang w:val="en-US"/>
        </w:rPr>
        <w:t>IV</w:t>
      </w:r>
      <w:r w:rsidRPr="005A431D">
        <w:rPr>
          <w:rFonts w:ascii="Times New Roman" w:eastAsia="Times New Roman" w:hAnsi="Times New Roman" w:cs="Times New Roman"/>
          <w:color w:val="000000"/>
          <w:sz w:val="24"/>
          <w:szCs w:val="24"/>
        </w:rPr>
        <w:t>-</w:t>
      </w:r>
      <w:r w:rsidRPr="005A431D">
        <w:rPr>
          <w:rFonts w:ascii="Times New Roman" w:eastAsia="Times New Roman" w:hAnsi="Times New Roman" w:cs="Times New Roman"/>
          <w:color w:val="000000"/>
          <w:sz w:val="24"/>
          <w:szCs w:val="24"/>
          <w:lang w:val="en-US"/>
        </w:rPr>
        <w:t>V</w:t>
      </w:r>
      <w:r w:rsidRPr="005A431D">
        <w:rPr>
          <w:rFonts w:ascii="Times New Roman" w:eastAsia="Times New Roman" w:hAnsi="Times New Roman" w:cs="Times New Roman"/>
          <w:color w:val="000000"/>
          <w:sz w:val="24"/>
          <w:szCs w:val="24"/>
        </w:rPr>
        <w:t> класів шкідливості, комунальних, складських та транспортних підприємств.</w:t>
      </w:r>
    </w:p>
    <w:p w:rsidR="008F7DE8" w:rsidRPr="009F5D4E" w:rsidRDefault="008F7DE8" w:rsidP="009F5D4E">
      <w:pPr>
        <w:widowControl w:val="0"/>
        <w:spacing w:after="0" w:line="240" w:lineRule="auto"/>
        <w:ind w:firstLine="567"/>
        <w:jc w:val="both"/>
        <w:rPr>
          <w:rFonts w:ascii="Times New Roman" w:eastAsia="Times New Roman" w:hAnsi="Times New Roman" w:cs="Times New Roman"/>
          <w:color w:val="FF0000"/>
          <w:sz w:val="24"/>
          <w:szCs w:val="24"/>
        </w:rPr>
      </w:pPr>
      <w:r w:rsidRPr="005A431D">
        <w:rPr>
          <w:rFonts w:ascii="Times New Roman" w:eastAsia="Times New Roman" w:hAnsi="Times New Roman" w:cs="Times New Roman"/>
          <w:color w:val="000000"/>
          <w:sz w:val="24"/>
          <w:szCs w:val="24"/>
        </w:rPr>
        <w:t>1.1. Надати громадянам Шевченко Світлані Леонідівні та Козловій Вірі Олександрівні у спільну сумісну власність земельну ділянку (кадастровий номер 4810136300:03:003:0039) площею 495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2 Слобідській, 64-А в Заводському районі м.  Миколаєва (право власності на нерухоме майно відповідно до відомостей з державного реєстру речових прав від 09.11.2017 №</w:t>
      </w:r>
      <w:r w:rsidRPr="005A431D">
        <w:rPr>
          <w:rFonts w:ascii="Times New Roman" w:hAnsi="Times New Roman" w:cs="Times New Roman"/>
          <w:sz w:val="24"/>
          <w:szCs w:val="24"/>
        </w:rPr>
        <w:t xml:space="preserve"> 23773880, </w:t>
      </w:r>
      <w:r w:rsidRPr="005A431D">
        <w:rPr>
          <w:rFonts w:ascii="Times New Roman" w:eastAsia="Times New Roman" w:hAnsi="Times New Roman" w:cs="Times New Roman"/>
          <w:color w:val="000000"/>
          <w:sz w:val="24"/>
          <w:szCs w:val="24"/>
        </w:rPr>
        <w:t xml:space="preserve">зареєстроване у розмірі: 1∕7  за Шевченко Світланою Леодінівною на підставі </w:t>
      </w:r>
      <w:r w:rsidRPr="005A431D">
        <w:rPr>
          <w:rFonts w:ascii="Times New Roman" w:hAnsi="Times New Roman" w:cs="Times New Roman"/>
          <w:sz w:val="24"/>
          <w:szCs w:val="24"/>
        </w:rPr>
        <w:t>договору дарування від 29.03.2007 № 2-164;</w:t>
      </w:r>
      <w:r w:rsidRPr="005A431D">
        <w:rPr>
          <w:rFonts w:ascii="Times New Roman" w:eastAsia="Times New Roman" w:hAnsi="Times New Roman" w:cs="Times New Roman"/>
          <w:color w:val="000000"/>
          <w:sz w:val="24"/>
          <w:szCs w:val="24"/>
        </w:rPr>
        <w:t xml:space="preserve"> право власності на нерухоме майно відповідно до відомостей з державного реєстру речових прав від 09.11.2017 №</w:t>
      </w:r>
      <w:r w:rsidRPr="005A431D">
        <w:rPr>
          <w:rFonts w:ascii="Times New Roman" w:hAnsi="Times New Roman" w:cs="Times New Roman"/>
          <w:sz w:val="24"/>
          <w:szCs w:val="24"/>
        </w:rPr>
        <w:t xml:space="preserve"> 23773956, зареєстроване у розмірі: 1/7 за </w:t>
      </w:r>
      <w:r w:rsidRPr="005A431D">
        <w:rPr>
          <w:rFonts w:ascii="Times New Roman" w:eastAsia="Times New Roman" w:hAnsi="Times New Roman" w:cs="Times New Roman"/>
          <w:color w:val="000000"/>
          <w:sz w:val="24"/>
          <w:szCs w:val="24"/>
        </w:rPr>
        <w:t>за Шевченко Світланою Леодінівною на підставі договору купівлі-продажу від 03.08.1999 № 9;</w:t>
      </w:r>
      <w:r w:rsidRPr="005A431D">
        <w:rPr>
          <w:rFonts w:ascii="Times New Roman" w:hAnsi="Times New Roman" w:cs="Times New Roman"/>
          <w:sz w:val="24"/>
          <w:szCs w:val="24"/>
        </w:rPr>
        <w:t xml:space="preserve"> </w:t>
      </w:r>
      <w:r w:rsidRPr="005A431D">
        <w:rPr>
          <w:rFonts w:ascii="Times New Roman" w:eastAsia="Times New Roman" w:hAnsi="Times New Roman" w:cs="Times New Roman"/>
          <w:color w:val="000000"/>
          <w:sz w:val="24"/>
          <w:szCs w:val="24"/>
        </w:rPr>
        <w:t>право власності на нерухоме майно відповідно до відомостей з державного реєстру речових прав від 09.11.2017 №</w:t>
      </w:r>
      <w:r w:rsidRPr="005A431D">
        <w:rPr>
          <w:rFonts w:ascii="Times New Roman" w:hAnsi="Times New Roman" w:cs="Times New Roman"/>
          <w:sz w:val="24"/>
          <w:szCs w:val="24"/>
        </w:rPr>
        <w:t xml:space="preserve"> 23774019, </w:t>
      </w:r>
      <w:r w:rsidRPr="005A431D">
        <w:rPr>
          <w:rFonts w:ascii="Times New Roman" w:eastAsia="Times New Roman" w:hAnsi="Times New Roman" w:cs="Times New Roman"/>
          <w:color w:val="000000"/>
          <w:sz w:val="24"/>
          <w:szCs w:val="24"/>
        </w:rPr>
        <w:t xml:space="preserve">зареєстроване у розмірі: 2∕7 за Шевченко Світланою Леодінівною на підставі </w:t>
      </w:r>
      <w:r w:rsidRPr="005A431D">
        <w:rPr>
          <w:rFonts w:ascii="Times New Roman" w:hAnsi="Times New Roman" w:cs="Times New Roman"/>
          <w:sz w:val="24"/>
          <w:szCs w:val="24"/>
        </w:rPr>
        <w:t xml:space="preserve">договору дарування від 10.10.1994 № 2-5872; </w:t>
      </w:r>
      <w:r w:rsidRPr="005A431D">
        <w:rPr>
          <w:rFonts w:ascii="Times New Roman" w:eastAsia="Times New Roman" w:hAnsi="Times New Roman" w:cs="Times New Roman"/>
          <w:color w:val="000000"/>
          <w:sz w:val="24"/>
          <w:szCs w:val="24"/>
        </w:rPr>
        <w:t>право власності на нерухоме майно відповідно до відомостей з державного реєстру речових прав від 09.11.2017 №</w:t>
      </w:r>
      <w:r w:rsidRPr="005A431D">
        <w:rPr>
          <w:rFonts w:ascii="Times New Roman" w:hAnsi="Times New Roman" w:cs="Times New Roman"/>
          <w:sz w:val="24"/>
          <w:szCs w:val="24"/>
        </w:rPr>
        <w:t xml:space="preserve"> 23773979, </w:t>
      </w:r>
      <w:r w:rsidRPr="005A431D">
        <w:rPr>
          <w:rFonts w:ascii="Times New Roman" w:eastAsia="Times New Roman" w:hAnsi="Times New Roman" w:cs="Times New Roman"/>
          <w:color w:val="000000"/>
          <w:sz w:val="24"/>
          <w:szCs w:val="24"/>
        </w:rPr>
        <w:t xml:space="preserve">зареєстроване у розмірі: 1∕7 за Шевченко Світланою Леодінівною на підставі </w:t>
      </w:r>
      <w:r w:rsidRPr="005A431D">
        <w:rPr>
          <w:rFonts w:ascii="Times New Roman" w:hAnsi="Times New Roman" w:cs="Times New Roman"/>
          <w:sz w:val="24"/>
          <w:szCs w:val="24"/>
        </w:rPr>
        <w:t>договору дарування від 01.03.1996 № 2-781;</w:t>
      </w:r>
      <w:r w:rsidRPr="005A431D">
        <w:rPr>
          <w:rFonts w:ascii="Times New Roman" w:eastAsia="Times New Roman" w:hAnsi="Times New Roman" w:cs="Times New Roman"/>
          <w:color w:val="000000"/>
          <w:sz w:val="24"/>
          <w:szCs w:val="24"/>
        </w:rPr>
        <w:t xml:space="preserve"> право власності на нерухоме майно відповідно до відомостей з державного реєстру речових прав від 09.11.2017 №</w:t>
      </w:r>
      <w:r w:rsidRPr="005A431D">
        <w:rPr>
          <w:rFonts w:ascii="Times New Roman" w:hAnsi="Times New Roman" w:cs="Times New Roman"/>
          <w:sz w:val="24"/>
          <w:szCs w:val="24"/>
        </w:rPr>
        <w:t xml:space="preserve"> 23773917, </w:t>
      </w:r>
      <w:r w:rsidRPr="005A431D">
        <w:rPr>
          <w:rFonts w:ascii="Times New Roman" w:eastAsia="Times New Roman" w:hAnsi="Times New Roman" w:cs="Times New Roman"/>
          <w:color w:val="000000"/>
          <w:sz w:val="24"/>
          <w:szCs w:val="24"/>
        </w:rPr>
        <w:t xml:space="preserve">зареєстроване у розмірі: 1∕7 за Шевченко Світланою Леодінівною на підставі </w:t>
      </w:r>
      <w:r w:rsidRPr="005A431D">
        <w:rPr>
          <w:rFonts w:ascii="Times New Roman" w:hAnsi="Times New Roman" w:cs="Times New Roman"/>
          <w:sz w:val="24"/>
          <w:szCs w:val="24"/>
        </w:rPr>
        <w:t xml:space="preserve">договору дарування від 17.09.2007 № 5-1019; </w:t>
      </w:r>
      <w:r w:rsidRPr="005A431D">
        <w:rPr>
          <w:rFonts w:ascii="Times New Roman" w:eastAsia="Times New Roman" w:hAnsi="Times New Roman" w:cs="Times New Roman"/>
          <w:color w:val="000000"/>
          <w:sz w:val="24"/>
          <w:szCs w:val="24"/>
        </w:rPr>
        <w:t>право власності на нерухоме майно відповідно до відомостей з державного реєстру речових прав від 14.12.2011</w:t>
      </w:r>
      <w:r w:rsidRPr="005A431D">
        <w:rPr>
          <w:rFonts w:ascii="Times New Roman" w:hAnsi="Times New Roman" w:cs="Times New Roman"/>
          <w:sz w:val="24"/>
          <w:szCs w:val="24"/>
        </w:rPr>
        <w:t xml:space="preserve">, </w:t>
      </w:r>
      <w:r w:rsidRPr="005A431D">
        <w:rPr>
          <w:rFonts w:ascii="Times New Roman" w:eastAsia="Times New Roman" w:hAnsi="Times New Roman" w:cs="Times New Roman"/>
          <w:color w:val="000000"/>
          <w:sz w:val="24"/>
          <w:szCs w:val="24"/>
        </w:rPr>
        <w:t xml:space="preserve">зареєстроване у розмірі: 1∕7 за Козловою Вірою Олександрівною на підставі </w:t>
      </w:r>
      <w:r w:rsidRPr="005A431D">
        <w:rPr>
          <w:rFonts w:ascii="Times New Roman" w:hAnsi="Times New Roman" w:cs="Times New Roman"/>
          <w:sz w:val="24"/>
          <w:szCs w:val="24"/>
        </w:rPr>
        <w:t>рішення суду від 10.11.2011 № 2-3220</w:t>
      </w:r>
      <w:r w:rsidRPr="005A431D">
        <w:rPr>
          <w:rFonts w:ascii="Times New Roman" w:eastAsia="Times New Roman" w:hAnsi="Times New Roman" w:cs="Times New Roman"/>
          <w:color w:val="000000"/>
          <w:sz w:val="24"/>
          <w:szCs w:val="24"/>
        </w:rPr>
        <w:t xml:space="preserve">) відповідно до висновку департаменту архітектури та містобудування Миколаївської міської ради від </w:t>
      </w:r>
      <w:r w:rsidRPr="005A431D">
        <w:rPr>
          <w:rFonts w:ascii="Times New Roman" w:eastAsia="Times New Roman" w:hAnsi="Times New Roman" w:cs="Times New Roman"/>
          <w:color w:val="000000" w:themeColor="text1"/>
          <w:sz w:val="24"/>
          <w:szCs w:val="24"/>
        </w:rPr>
        <w:t>28.08.2021 № 34744/12.01-47/21-2.</w:t>
      </w:r>
    </w:p>
    <w:p w:rsidR="008F7DE8" w:rsidRPr="005A431D" w:rsidRDefault="008F7DE8" w:rsidP="009F5D4E">
      <w:pPr>
        <w:widowControl w:val="0"/>
        <w:spacing w:after="0" w:line="240" w:lineRule="auto"/>
        <w:ind w:right="-20"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2. Замовникам:</w:t>
      </w:r>
    </w:p>
    <w:p w:rsidR="008F7DE8" w:rsidRPr="005A431D" w:rsidRDefault="008F7DE8" w:rsidP="009F5D4E">
      <w:pPr>
        <w:widowControl w:val="0"/>
        <w:spacing w:after="0" w:line="240" w:lineRule="auto"/>
        <w:ind w:right="-20"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8F7DE8" w:rsidRPr="005A431D" w:rsidRDefault="008F7DE8" w:rsidP="009F5D4E">
      <w:pPr>
        <w:widowControl w:val="0"/>
        <w:spacing w:after="0" w:line="240" w:lineRule="auto"/>
        <w:ind w:right="-20"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8F7DE8" w:rsidRPr="009F5D4E" w:rsidRDefault="008F7DE8" w:rsidP="009F5D4E">
      <w:pPr>
        <w:widowControl w:val="0"/>
        <w:spacing w:after="0" w:line="240" w:lineRule="auto"/>
        <w:ind w:right="-20"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r w:rsidR="009F5D4E">
        <w:rPr>
          <w:rFonts w:ascii="Times New Roman" w:eastAsia="Times New Roman" w:hAnsi="Times New Roman" w:cs="Times New Roman"/>
          <w:color w:val="000000"/>
          <w:sz w:val="24"/>
          <w:szCs w:val="24"/>
        </w:rPr>
        <w:t>.</w:t>
      </w:r>
    </w:p>
    <w:p w:rsidR="008F7DE8" w:rsidRPr="005A431D" w:rsidRDefault="008F7DE8" w:rsidP="009F5D4E">
      <w:pPr>
        <w:widowControl w:val="0"/>
        <w:spacing w:after="0" w:line="240" w:lineRule="auto"/>
        <w:ind w:right="-19"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8F7DE8" w:rsidRPr="005A431D" w:rsidRDefault="008F7DE8" w:rsidP="009F5D4E">
      <w:pPr>
        <w:widowControl w:val="0"/>
        <w:spacing w:after="0" w:line="240" w:lineRule="auto"/>
        <w:ind w:right="-19"/>
        <w:jc w:val="both"/>
        <w:rPr>
          <w:rFonts w:ascii="Times New Roman" w:eastAsia="Times New Roman" w:hAnsi="Times New Roman" w:cs="Times New Roman"/>
          <w:color w:val="000000"/>
          <w:sz w:val="24"/>
          <w:szCs w:val="24"/>
        </w:rPr>
      </w:pPr>
    </w:p>
    <w:p w:rsidR="008F7DE8" w:rsidRDefault="008F7DE8" w:rsidP="009F5D4E">
      <w:pPr>
        <w:widowControl w:val="0"/>
        <w:tabs>
          <w:tab w:val="left" w:pos="7615"/>
        </w:tabs>
        <w:spacing w:after="0" w:line="240" w:lineRule="auto"/>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Міський голова                                                                                    О. СЄНКЕВИЧ</w:t>
      </w:r>
    </w:p>
    <w:p w:rsidR="008F7DE8" w:rsidRPr="005A431D" w:rsidRDefault="008F7DE8" w:rsidP="009F5D4E">
      <w:pPr>
        <w:spacing w:after="0" w:line="240" w:lineRule="auto"/>
        <w:rPr>
          <w:rFonts w:ascii="Times New Roman" w:eastAsia="Calibri" w:hAnsi="Times New Roman" w:cs="Times New Roman"/>
          <w:sz w:val="24"/>
          <w:szCs w:val="24"/>
          <w:lang w:val="pl-PL" w:eastAsia="pl-PL"/>
        </w:rPr>
      </w:pPr>
    </w:p>
    <w:p w:rsidR="00C2249D" w:rsidRPr="00B10352" w:rsidRDefault="00C2249D" w:rsidP="00B10352">
      <w:pPr>
        <w:pStyle w:val="a7"/>
        <w:widowControl w:val="0"/>
        <w:numPr>
          <w:ilvl w:val="0"/>
          <w:numId w:val="42"/>
        </w:numPr>
        <w:spacing w:after="0" w:line="240" w:lineRule="auto"/>
        <w:ind w:right="-20"/>
        <w:rPr>
          <w:rFonts w:ascii="Times New Roman" w:eastAsia="Times New Roman" w:hAnsi="Times New Roman" w:cs="Times New Roman"/>
          <w:color w:val="000000"/>
          <w:sz w:val="24"/>
          <w:szCs w:val="24"/>
          <w:lang w:val="ru-RU"/>
        </w:rPr>
      </w:pPr>
      <w:r w:rsidRPr="00B10352">
        <w:rPr>
          <w:rFonts w:ascii="Times New Roman" w:eastAsia="Times New Roman" w:hAnsi="Times New Roman" w:cs="Times New Roman"/>
          <w:color w:val="000000"/>
          <w:sz w:val="24"/>
          <w:szCs w:val="24"/>
          <w:lang w:val="en-AU"/>
        </w:rPr>
        <w:t>S</w:t>
      </w:r>
      <w:r w:rsidRPr="00B10352">
        <w:rPr>
          <w:rFonts w:ascii="Times New Roman" w:eastAsia="Times New Roman" w:hAnsi="Times New Roman" w:cs="Times New Roman"/>
          <w:color w:val="000000"/>
          <w:sz w:val="24"/>
          <w:szCs w:val="24"/>
          <w:lang w:val="ru-RU"/>
        </w:rPr>
        <w:t>-</w:t>
      </w:r>
      <w:r w:rsidRPr="00B10352">
        <w:rPr>
          <w:rFonts w:ascii="Times New Roman" w:eastAsia="Times New Roman" w:hAnsi="Times New Roman" w:cs="Times New Roman"/>
          <w:color w:val="000000"/>
          <w:sz w:val="24"/>
          <w:szCs w:val="24"/>
        </w:rPr>
        <w:t>zr</w:t>
      </w:r>
      <w:r w:rsidRPr="00B10352">
        <w:rPr>
          <w:rFonts w:ascii="Times New Roman" w:eastAsia="Times New Roman" w:hAnsi="Times New Roman" w:cs="Times New Roman"/>
          <w:color w:val="000000"/>
          <w:sz w:val="24"/>
          <w:szCs w:val="24"/>
          <w:lang w:val="ru-RU"/>
        </w:rPr>
        <w:t>-245/7</w:t>
      </w:r>
    </w:p>
    <w:p w:rsidR="00C2249D" w:rsidRPr="005A431D" w:rsidRDefault="00C2249D" w:rsidP="009F5D4E">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sz w:val="24"/>
          <w:szCs w:val="24"/>
          <w:lang w:val="ru-RU"/>
        </w:rPr>
      </w:pPr>
    </w:p>
    <w:p w:rsidR="00C2249D" w:rsidRPr="00381B2E" w:rsidRDefault="00C2249D" w:rsidP="00381B2E">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Про надання у власність громадянину Козлову Ярославу Миколайовичу земельної ділянки за адресою: пров. Суворова, 1 в Центральному районі м. Миколаєв</w:t>
      </w:r>
      <w:r w:rsidR="00381B2E">
        <w:rPr>
          <w:rFonts w:ascii="Times New Roman" w:eastAsia="Times New Roman" w:hAnsi="Times New Roman" w:cs="Times New Roman"/>
          <w:color w:val="000000"/>
          <w:sz w:val="24"/>
          <w:szCs w:val="24"/>
        </w:rPr>
        <w:t>а (забудована земельна ділянка)</w:t>
      </w:r>
    </w:p>
    <w:p w:rsidR="00C2249D" w:rsidRPr="005A431D" w:rsidRDefault="00C2249D" w:rsidP="009F5D4E">
      <w:pPr>
        <w:spacing w:after="0" w:line="240" w:lineRule="auto"/>
        <w:rPr>
          <w:rFonts w:ascii="Times New Roman" w:eastAsia="Times New Roman" w:hAnsi="Times New Roman" w:cs="Times New Roman"/>
          <w:sz w:val="24"/>
          <w:szCs w:val="24"/>
        </w:rPr>
      </w:pPr>
    </w:p>
    <w:p w:rsidR="00C2249D" w:rsidRPr="005A431D" w:rsidRDefault="00C2249D"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Розглянувши звернення громадянина Козлова Ярослава Миколайовича, дозвільну справу від 05.10.2021 № 23079-000524830-007-01,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C2249D" w:rsidRPr="005A431D" w:rsidRDefault="00C2249D" w:rsidP="009F5D4E">
      <w:pPr>
        <w:spacing w:after="0" w:line="240" w:lineRule="auto"/>
        <w:rPr>
          <w:rFonts w:ascii="Times New Roman" w:eastAsia="Times New Roman" w:hAnsi="Times New Roman" w:cs="Times New Roman"/>
          <w:sz w:val="24"/>
          <w:szCs w:val="24"/>
        </w:rPr>
      </w:pPr>
    </w:p>
    <w:p w:rsidR="00C2249D" w:rsidRPr="005A431D" w:rsidRDefault="00C2249D" w:rsidP="009F5D4E">
      <w:pPr>
        <w:widowControl w:val="0"/>
        <w:spacing w:after="0" w:line="240" w:lineRule="auto"/>
        <w:ind w:right="-20"/>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ВИРІШИЛА:</w:t>
      </w:r>
    </w:p>
    <w:p w:rsidR="00C2249D" w:rsidRPr="005A431D" w:rsidRDefault="00C2249D" w:rsidP="009F5D4E">
      <w:pPr>
        <w:spacing w:after="0" w:line="240" w:lineRule="auto"/>
        <w:rPr>
          <w:rFonts w:ascii="Times New Roman" w:eastAsia="Times New Roman" w:hAnsi="Times New Roman" w:cs="Times New Roman"/>
          <w:sz w:val="24"/>
          <w:szCs w:val="24"/>
        </w:rPr>
      </w:pPr>
    </w:p>
    <w:p w:rsidR="00C2249D" w:rsidRPr="005A431D" w:rsidRDefault="00C2249D"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687 кв.м (кадастровий номер 4810137200:10:057:0012), з метою передачі у власність громадянину Козлову Ярославу Миколайовичу для будівництва і обслуговування житлового будинку, господарських будівель і споруд (присадибна ділянка) по пров. Суворова, 1 в Центральному районі м. Миколаєва (забудована земельна ділянка).</w:t>
      </w:r>
    </w:p>
    <w:p w:rsidR="00C2249D" w:rsidRPr="005A431D" w:rsidRDefault="00C2249D"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rsidR="00C2249D" w:rsidRPr="005A431D" w:rsidRDefault="00C2249D" w:rsidP="009F5D4E">
      <w:pPr>
        <w:widowControl w:val="0"/>
        <w:spacing w:after="0" w:line="240" w:lineRule="auto"/>
        <w:ind w:firstLine="567"/>
        <w:jc w:val="both"/>
        <w:rPr>
          <w:rFonts w:ascii="Times New Roman" w:eastAsia="Times New Roman" w:hAnsi="Times New Roman" w:cs="Times New Roman"/>
          <w:color w:val="000000" w:themeColor="text1"/>
          <w:sz w:val="24"/>
          <w:szCs w:val="24"/>
        </w:rPr>
      </w:pPr>
      <w:r w:rsidRPr="005A431D">
        <w:rPr>
          <w:rFonts w:ascii="Times New Roman" w:eastAsia="Times New Roman" w:hAnsi="Times New Roman" w:cs="Times New Roman"/>
          <w:color w:val="000000"/>
          <w:sz w:val="24"/>
          <w:szCs w:val="24"/>
        </w:rPr>
        <w:t xml:space="preserve">1.1. Надати громадянину Козлову Ярославу Миколайовичу у власність земельну ділянку (кадастровий номер 4810137200:10:057:0012) площею 687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пров. Суворова, 1 в Центральному районі м. Миколаєва (право власності на нерухоме майно відповідно до інформації з державного реєстру речових прав від 05.02.2020 № 35342196, зареєстроване на підставі свідоцтва про право на спадщину за законом від 05.02.2020 № 4-29), відповідно до висновку департаменту архітектури та містобудування Миколаївської міської ради від </w:t>
      </w:r>
      <w:r w:rsidRPr="005A431D">
        <w:rPr>
          <w:rFonts w:ascii="Times New Roman" w:eastAsia="Times New Roman" w:hAnsi="Times New Roman" w:cs="Times New Roman"/>
          <w:color w:val="000000" w:themeColor="text1"/>
          <w:sz w:val="24"/>
          <w:szCs w:val="24"/>
        </w:rPr>
        <w:t>29.12.2021 № 57525/12.01-47/21-2.</w:t>
      </w:r>
    </w:p>
    <w:p w:rsidR="00C2249D" w:rsidRPr="005A431D" w:rsidRDefault="00C2249D" w:rsidP="009F5D4E">
      <w:pPr>
        <w:widowControl w:val="0"/>
        <w:spacing w:after="0" w:line="240" w:lineRule="auto"/>
        <w:ind w:right="-1"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2. Замовнику:</w:t>
      </w:r>
    </w:p>
    <w:p w:rsidR="00C2249D" w:rsidRPr="005A431D" w:rsidRDefault="00C2249D" w:rsidP="009F5D4E">
      <w:pPr>
        <w:widowControl w:val="0"/>
        <w:spacing w:after="0" w:line="240" w:lineRule="auto"/>
        <w:ind w:right="-1"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C2249D" w:rsidRPr="005A431D" w:rsidRDefault="00C2249D" w:rsidP="009F5D4E">
      <w:pPr>
        <w:widowControl w:val="0"/>
        <w:spacing w:after="0" w:line="240" w:lineRule="auto"/>
        <w:ind w:right="-1"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C2249D" w:rsidRPr="00381B2E" w:rsidRDefault="00C2249D" w:rsidP="00381B2E">
      <w:pPr>
        <w:widowControl w:val="0"/>
        <w:spacing w:after="0" w:line="240" w:lineRule="auto"/>
        <w:ind w:right="-1"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r w:rsidR="00381B2E">
        <w:rPr>
          <w:rFonts w:ascii="Times New Roman" w:eastAsia="Times New Roman" w:hAnsi="Times New Roman" w:cs="Times New Roman"/>
          <w:color w:val="000000"/>
          <w:sz w:val="24"/>
          <w:szCs w:val="24"/>
        </w:rPr>
        <w:t>.</w:t>
      </w:r>
    </w:p>
    <w:p w:rsidR="00C2249D" w:rsidRPr="005A431D" w:rsidRDefault="00C2249D" w:rsidP="009F5D4E">
      <w:pPr>
        <w:widowControl w:val="0"/>
        <w:spacing w:after="0" w:line="240" w:lineRule="auto"/>
        <w:ind w:right="-1"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2249D" w:rsidRPr="005A431D" w:rsidRDefault="00C2249D" w:rsidP="009F5D4E">
      <w:pPr>
        <w:widowControl w:val="0"/>
        <w:spacing w:after="0" w:line="240" w:lineRule="auto"/>
        <w:ind w:right="-19"/>
        <w:jc w:val="both"/>
        <w:rPr>
          <w:rFonts w:ascii="Times New Roman" w:eastAsia="Times New Roman" w:hAnsi="Times New Roman" w:cs="Times New Roman"/>
          <w:color w:val="000000"/>
          <w:sz w:val="24"/>
          <w:szCs w:val="24"/>
        </w:rPr>
      </w:pPr>
    </w:p>
    <w:p w:rsidR="00C2249D" w:rsidRDefault="00C2249D" w:rsidP="009F5D4E">
      <w:pPr>
        <w:widowControl w:val="0"/>
        <w:tabs>
          <w:tab w:val="left" w:pos="7615"/>
        </w:tabs>
        <w:spacing w:after="0" w:line="240" w:lineRule="auto"/>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Міський голова                                                                                        О. СЄНКЕВИЧ</w:t>
      </w:r>
    </w:p>
    <w:p w:rsidR="00381B2E" w:rsidRPr="005A431D" w:rsidRDefault="00381B2E" w:rsidP="009F5D4E">
      <w:pPr>
        <w:widowControl w:val="0"/>
        <w:tabs>
          <w:tab w:val="left" w:pos="7615"/>
        </w:tabs>
        <w:spacing w:after="0" w:line="240" w:lineRule="auto"/>
        <w:rPr>
          <w:rFonts w:ascii="Times New Roman" w:eastAsia="Times New Roman" w:hAnsi="Times New Roman" w:cs="Times New Roman"/>
          <w:color w:val="000000"/>
          <w:sz w:val="24"/>
          <w:szCs w:val="24"/>
        </w:rPr>
      </w:pPr>
    </w:p>
    <w:p w:rsidR="00C2249D" w:rsidRPr="00B10352" w:rsidRDefault="00C2249D" w:rsidP="00B10352">
      <w:pPr>
        <w:pStyle w:val="a7"/>
        <w:widowControl w:val="0"/>
        <w:numPr>
          <w:ilvl w:val="0"/>
          <w:numId w:val="42"/>
        </w:numPr>
        <w:spacing w:after="0" w:line="240" w:lineRule="auto"/>
        <w:ind w:right="-20"/>
        <w:rPr>
          <w:rFonts w:ascii="Times New Roman" w:eastAsia="Times New Roman" w:hAnsi="Times New Roman" w:cs="Times New Roman"/>
          <w:color w:val="000000"/>
          <w:sz w:val="24"/>
          <w:szCs w:val="24"/>
          <w:lang w:val="ru-RU"/>
        </w:rPr>
      </w:pPr>
      <w:r w:rsidRPr="00B10352">
        <w:rPr>
          <w:rFonts w:ascii="Times New Roman" w:eastAsia="Times New Roman" w:hAnsi="Times New Roman" w:cs="Times New Roman"/>
          <w:color w:val="000000"/>
          <w:sz w:val="24"/>
          <w:szCs w:val="24"/>
          <w:lang w:val="en-AU"/>
        </w:rPr>
        <w:t>S</w:t>
      </w:r>
      <w:r w:rsidRPr="00B10352">
        <w:rPr>
          <w:rFonts w:ascii="Times New Roman" w:eastAsia="Times New Roman" w:hAnsi="Times New Roman" w:cs="Times New Roman"/>
          <w:color w:val="000000"/>
          <w:sz w:val="24"/>
          <w:szCs w:val="24"/>
          <w:lang w:val="ru-RU"/>
        </w:rPr>
        <w:t>-</w:t>
      </w:r>
      <w:r w:rsidRPr="00B10352">
        <w:rPr>
          <w:rFonts w:ascii="Times New Roman" w:eastAsia="Times New Roman" w:hAnsi="Times New Roman" w:cs="Times New Roman"/>
          <w:color w:val="000000"/>
          <w:sz w:val="24"/>
          <w:szCs w:val="24"/>
        </w:rPr>
        <w:t>zr</w:t>
      </w:r>
      <w:r w:rsidRPr="00B10352">
        <w:rPr>
          <w:rFonts w:ascii="Times New Roman" w:eastAsia="Times New Roman" w:hAnsi="Times New Roman" w:cs="Times New Roman"/>
          <w:color w:val="000000"/>
          <w:sz w:val="24"/>
          <w:szCs w:val="24"/>
          <w:lang w:val="ru-RU"/>
        </w:rPr>
        <w:t>-245/6</w:t>
      </w:r>
    </w:p>
    <w:p w:rsidR="00C2249D" w:rsidRPr="005A431D" w:rsidRDefault="00C2249D" w:rsidP="009F5D4E">
      <w:pPr>
        <w:spacing w:after="0" w:line="240" w:lineRule="auto"/>
        <w:rPr>
          <w:rFonts w:ascii="Times New Roman" w:eastAsia="Times New Roman" w:hAnsi="Times New Roman" w:cs="Times New Roman"/>
          <w:sz w:val="24"/>
          <w:szCs w:val="24"/>
          <w:lang w:val="ru-RU"/>
        </w:rPr>
      </w:pPr>
    </w:p>
    <w:p w:rsidR="00C2249D" w:rsidRPr="005A431D" w:rsidRDefault="00C2249D" w:rsidP="009F5D4E">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Про надання у власність громадянину Шмарку Миколі Григоровичу земельної ділянки за адресою: вул.  Маячна, 14-16 в Корабельному районі м. Миколаєва (забудована земельна ділянка)</w:t>
      </w:r>
    </w:p>
    <w:p w:rsidR="00C2249D" w:rsidRPr="005A431D" w:rsidRDefault="00C2249D" w:rsidP="009F5D4E">
      <w:pPr>
        <w:spacing w:after="0" w:line="240" w:lineRule="auto"/>
        <w:rPr>
          <w:rFonts w:ascii="Times New Roman" w:eastAsia="Times New Roman" w:hAnsi="Times New Roman" w:cs="Times New Roman"/>
          <w:sz w:val="24"/>
          <w:szCs w:val="24"/>
        </w:rPr>
      </w:pPr>
    </w:p>
    <w:p w:rsidR="00C2249D" w:rsidRPr="005A431D" w:rsidRDefault="00C2249D"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Розглянувши звернення громадянина Шмарка Миколи Григоровича, дозвільну справу від 28.07.2021 № 23020-000499169-007-01,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C2249D" w:rsidRPr="005A431D" w:rsidRDefault="00C2249D" w:rsidP="009F5D4E">
      <w:pPr>
        <w:spacing w:after="0" w:line="240" w:lineRule="auto"/>
        <w:rPr>
          <w:rFonts w:ascii="Times New Roman" w:eastAsia="Times New Roman" w:hAnsi="Times New Roman" w:cs="Times New Roman"/>
          <w:sz w:val="24"/>
          <w:szCs w:val="24"/>
        </w:rPr>
      </w:pPr>
    </w:p>
    <w:p w:rsidR="00C2249D" w:rsidRPr="005A431D" w:rsidRDefault="00C2249D" w:rsidP="009F5D4E">
      <w:pPr>
        <w:widowControl w:val="0"/>
        <w:spacing w:after="0" w:line="240" w:lineRule="auto"/>
        <w:ind w:right="-20"/>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ВИРІШИЛА:</w:t>
      </w:r>
    </w:p>
    <w:p w:rsidR="00C2249D" w:rsidRPr="005A431D" w:rsidRDefault="00C2249D" w:rsidP="009F5D4E">
      <w:pPr>
        <w:spacing w:after="0" w:line="240" w:lineRule="auto"/>
        <w:rPr>
          <w:rFonts w:ascii="Times New Roman" w:eastAsia="Times New Roman" w:hAnsi="Times New Roman" w:cs="Times New Roman"/>
          <w:sz w:val="24"/>
          <w:szCs w:val="24"/>
        </w:rPr>
      </w:pPr>
    </w:p>
    <w:p w:rsidR="00C2249D" w:rsidRPr="005A431D" w:rsidRDefault="00C2249D"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754 кв.м (кадастровий номер 4810136600:01:036:0004), з метою передачі у власність громадянину Шмарку Миколі Григоровичу для будівництва і обслуговування житлового будинку, господарських будівель і споруд (присадибна ділянка) по вул. Маячній, 14-16 в Корабельному районі м. Миколаєва (забудована земельна ділянка).</w:t>
      </w:r>
    </w:p>
    <w:p w:rsidR="00C2249D" w:rsidRPr="005A431D" w:rsidRDefault="00C2249D"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C2249D" w:rsidRPr="005A431D" w:rsidRDefault="00C2249D" w:rsidP="009F5D4E">
      <w:pPr>
        <w:widowControl w:val="0"/>
        <w:tabs>
          <w:tab w:val="left" w:pos="2243"/>
          <w:tab w:val="left" w:pos="2801"/>
          <w:tab w:val="left" w:pos="4826"/>
          <w:tab w:val="left" w:pos="6282"/>
        </w:tabs>
        <w:spacing w:after="0" w:line="240" w:lineRule="auto"/>
        <w:ind w:right="-1"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Відповідно до Плану зонування території міста Миколаєва, затвердженого рішенням Миколаївської міської ради від 17.05.2018 № 36/13, на земельну ділянку діють планувальні обмеження: санітарно-захисна зона від кладовищ.</w:t>
      </w:r>
    </w:p>
    <w:p w:rsidR="00C2249D" w:rsidRPr="00381B2E" w:rsidRDefault="00C2249D" w:rsidP="00381B2E">
      <w:pPr>
        <w:widowControl w:val="0"/>
        <w:spacing w:after="0" w:line="240" w:lineRule="auto"/>
        <w:ind w:firstLine="567"/>
        <w:jc w:val="both"/>
        <w:rPr>
          <w:rFonts w:ascii="Times New Roman" w:eastAsia="Times New Roman" w:hAnsi="Times New Roman" w:cs="Times New Roman"/>
          <w:color w:val="000000" w:themeColor="text1"/>
          <w:sz w:val="24"/>
          <w:szCs w:val="24"/>
        </w:rPr>
      </w:pPr>
      <w:r w:rsidRPr="005A431D">
        <w:rPr>
          <w:rFonts w:ascii="Times New Roman" w:eastAsia="Times New Roman" w:hAnsi="Times New Roman" w:cs="Times New Roman"/>
          <w:color w:val="000000"/>
          <w:sz w:val="24"/>
          <w:szCs w:val="24"/>
        </w:rPr>
        <w:t xml:space="preserve">1.1. Надати громадянину Шмарку Миколі Григоровичу у власність земельну ділянку (кадастровий номер 4810136600:01:036:0004) площею 754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Маячній, 14-16 в Корабельному районі м.  Миколаєва </w:t>
      </w:r>
      <w:r w:rsidRPr="005A431D">
        <w:rPr>
          <w:rFonts w:ascii="Times New Roman" w:eastAsia="Times New Roman" w:hAnsi="Times New Roman" w:cs="Times New Roman"/>
          <w:color w:val="000000" w:themeColor="text1"/>
          <w:sz w:val="24"/>
          <w:szCs w:val="24"/>
        </w:rPr>
        <w:t>(право власності на нерухоме майно відповідно до інформації з державного реєстру речових прав від 02.11.2017 №</w:t>
      </w:r>
      <w:r w:rsidRPr="005A431D">
        <w:rPr>
          <w:rFonts w:ascii="Times New Roman" w:eastAsia="Times New Roman" w:hAnsi="Times New Roman" w:cs="Times New Roman"/>
          <w:color w:val="000000"/>
          <w:sz w:val="24"/>
          <w:szCs w:val="24"/>
        </w:rPr>
        <w:t> </w:t>
      </w:r>
      <w:r w:rsidRPr="005A431D">
        <w:rPr>
          <w:rFonts w:ascii="Times New Roman" w:eastAsia="Times New Roman" w:hAnsi="Times New Roman" w:cs="Times New Roman"/>
          <w:color w:val="000000" w:themeColor="text1"/>
          <w:sz w:val="24"/>
          <w:szCs w:val="24"/>
        </w:rPr>
        <w:t>23220662, зареєстроване на підставі свідоцтва про право власності від 19.09.2006, б/н) відповідно до висновку департаменту архітектури та містобудування Миколаївської міської ради від 12.11.2021 № 48531/12.01-24</w:t>
      </w:r>
      <w:r w:rsidR="00381B2E">
        <w:rPr>
          <w:rFonts w:ascii="Times New Roman" w:eastAsia="Times New Roman" w:hAnsi="Times New Roman" w:cs="Times New Roman"/>
          <w:color w:val="000000" w:themeColor="text1"/>
          <w:sz w:val="24"/>
          <w:szCs w:val="24"/>
        </w:rPr>
        <w:t>/21-2.</w:t>
      </w:r>
    </w:p>
    <w:p w:rsidR="00C2249D" w:rsidRPr="005A431D" w:rsidRDefault="00C2249D" w:rsidP="009F5D4E">
      <w:pPr>
        <w:widowControl w:val="0"/>
        <w:spacing w:after="0" w:line="240" w:lineRule="auto"/>
        <w:ind w:right="-20"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2. Замовнику:</w:t>
      </w:r>
    </w:p>
    <w:p w:rsidR="00C2249D" w:rsidRPr="005A431D" w:rsidRDefault="00C2249D" w:rsidP="009F5D4E">
      <w:pPr>
        <w:widowControl w:val="0"/>
        <w:spacing w:after="0" w:line="240" w:lineRule="auto"/>
        <w:ind w:right="-20"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C2249D" w:rsidRPr="005A431D" w:rsidRDefault="00C2249D" w:rsidP="009F5D4E">
      <w:pPr>
        <w:widowControl w:val="0"/>
        <w:spacing w:after="0" w:line="240" w:lineRule="auto"/>
        <w:ind w:right="-20"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C2249D" w:rsidRPr="00381B2E" w:rsidRDefault="00C2249D" w:rsidP="00381B2E">
      <w:pPr>
        <w:widowControl w:val="0"/>
        <w:spacing w:after="0" w:line="240" w:lineRule="auto"/>
        <w:ind w:right="-20"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r w:rsidR="00381B2E">
        <w:rPr>
          <w:rFonts w:ascii="Times New Roman" w:eastAsia="Times New Roman" w:hAnsi="Times New Roman" w:cs="Times New Roman"/>
          <w:color w:val="000000"/>
          <w:sz w:val="24"/>
          <w:szCs w:val="24"/>
        </w:rPr>
        <w:t>.</w:t>
      </w:r>
    </w:p>
    <w:p w:rsidR="00C2249D" w:rsidRPr="005A431D" w:rsidRDefault="00C2249D" w:rsidP="009F5D4E">
      <w:pPr>
        <w:widowControl w:val="0"/>
        <w:spacing w:after="0" w:line="240" w:lineRule="auto"/>
        <w:ind w:right="-19"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2249D" w:rsidRPr="005A431D" w:rsidRDefault="00C2249D" w:rsidP="00381B2E">
      <w:pPr>
        <w:widowControl w:val="0"/>
        <w:spacing w:after="0" w:line="240" w:lineRule="auto"/>
        <w:ind w:right="-19"/>
        <w:jc w:val="both"/>
        <w:rPr>
          <w:rFonts w:ascii="Times New Roman" w:eastAsia="Times New Roman" w:hAnsi="Times New Roman" w:cs="Times New Roman"/>
          <w:color w:val="000000"/>
          <w:sz w:val="24"/>
          <w:szCs w:val="24"/>
        </w:rPr>
      </w:pPr>
    </w:p>
    <w:p w:rsidR="00C2249D" w:rsidRDefault="00C2249D" w:rsidP="009F5D4E">
      <w:pPr>
        <w:widowControl w:val="0"/>
        <w:tabs>
          <w:tab w:val="left" w:pos="7615"/>
        </w:tabs>
        <w:spacing w:after="0" w:line="240" w:lineRule="auto"/>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Міський голова                                                                                    О. СЄНКЕВИЧ</w:t>
      </w:r>
    </w:p>
    <w:p w:rsidR="00381B2E" w:rsidRPr="005A431D" w:rsidRDefault="00381B2E" w:rsidP="009F5D4E">
      <w:pPr>
        <w:widowControl w:val="0"/>
        <w:tabs>
          <w:tab w:val="left" w:pos="7615"/>
        </w:tabs>
        <w:spacing w:after="0" w:line="240" w:lineRule="auto"/>
        <w:rPr>
          <w:rFonts w:ascii="Times New Roman" w:eastAsia="Times New Roman" w:hAnsi="Times New Roman" w:cs="Times New Roman"/>
          <w:color w:val="000000"/>
          <w:sz w:val="24"/>
          <w:szCs w:val="24"/>
        </w:rPr>
      </w:pPr>
    </w:p>
    <w:p w:rsidR="002A18F4" w:rsidRPr="00B10352" w:rsidRDefault="002A18F4" w:rsidP="00B10352">
      <w:pPr>
        <w:pStyle w:val="a7"/>
        <w:widowControl w:val="0"/>
        <w:numPr>
          <w:ilvl w:val="0"/>
          <w:numId w:val="42"/>
        </w:numPr>
        <w:spacing w:after="0" w:line="240" w:lineRule="auto"/>
        <w:ind w:right="-20"/>
        <w:rPr>
          <w:rFonts w:ascii="Times New Roman" w:eastAsia="Times New Roman" w:hAnsi="Times New Roman" w:cs="Times New Roman"/>
          <w:color w:val="000000"/>
          <w:sz w:val="24"/>
          <w:szCs w:val="24"/>
          <w:lang w:val="ru-RU"/>
        </w:rPr>
      </w:pPr>
      <w:r w:rsidRPr="00B10352">
        <w:rPr>
          <w:rFonts w:ascii="Times New Roman" w:eastAsia="Times New Roman" w:hAnsi="Times New Roman" w:cs="Times New Roman"/>
          <w:color w:val="000000"/>
          <w:sz w:val="24"/>
          <w:szCs w:val="24"/>
          <w:lang w:val="en-AU"/>
        </w:rPr>
        <w:t>S</w:t>
      </w:r>
      <w:r w:rsidRPr="00B10352">
        <w:rPr>
          <w:rFonts w:ascii="Times New Roman" w:eastAsia="Times New Roman" w:hAnsi="Times New Roman" w:cs="Times New Roman"/>
          <w:color w:val="000000"/>
          <w:sz w:val="24"/>
          <w:szCs w:val="24"/>
          <w:lang w:val="ru-RU"/>
        </w:rPr>
        <w:t>-</w:t>
      </w:r>
      <w:r w:rsidRPr="00B10352">
        <w:rPr>
          <w:rFonts w:ascii="Times New Roman" w:eastAsia="Times New Roman" w:hAnsi="Times New Roman" w:cs="Times New Roman"/>
          <w:color w:val="000000"/>
          <w:sz w:val="24"/>
          <w:szCs w:val="24"/>
        </w:rPr>
        <w:t>zr</w:t>
      </w:r>
      <w:r w:rsidRPr="00B10352">
        <w:rPr>
          <w:rFonts w:ascii="Times New Roman" w:eastAsia="Times New Roman" w:hAnsi="Times New Roman" w:cs="Times New Roman"/>
          <w:color w:val="000000"/>
          <w:sz w:val="24"/>
          <w:szCs w:val="24"/>
          <w:lang w:val="ru-RU"/>
        </w:rPr>
        <w:t>-245/12</w:t>
      </w:r>
    </w:p>
    <w:p w:rsidR="002A18F4" w:rsidRPr="005A431D" w:rsidRDefault="002A18F4" w:rsidP="009F5D4E">
      <w:pPr>
        <w:spacing w:after="0" w:line="240" w:lineRule="auto"/>
        <w:rPr>
          <w:rFonts w:ascii="Times New Roman" w:eastAsia="Times New Roman" w:hAnsi="Times New Roman" w:cs="Times New Roman"/>
          <w:sz w:val="24"/>
          <w:szCs w:val="24"/>
          <w:lang w:val="ru-RU"/>
        </w:rPr>
      </w:pPr>
    </w:p>
    <w:p w:rsidR="002A18F4" w:rsidRPr="005A431D" w:rsidRDefault="002A18F4" w:rsidP="009F5D4E">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xml:space="preserve">Про надання у власність громадянці Вартанян Аіді Григорівні земельної ділянки за адресою: вул. Генерала Попеля, 146 </w:t>
      </w:r>
      <w:r w:rsidRPr="005A431D">
        <w:rPr>
          <w:rFonts w:ascii="Times New Roman" w:eastAsia="Times New Roman" w:hAnsi="Times New Roman" w:cs="Times New Roman"/>
          <w:sz w:val="24"/>
          <w:szCs w:val="24"/>
        </w:rPr>
        <w:t xml:space="preserve"> в Корабельному</w:t>
      </w:r>
      <w:r w:rsidRPr="005A431D">
        <w:rPr>
          <w:rFonts w:ascii="Times New Roman" w:eastAsia="Times New Roman" w:hAnsi="Times New Roman" w:cs="Times New Roman"/>
          <w:color w:val="000000"/>
          <w:sz w:val="24"/>
          <w:szCs w:val="24"/>
        </w:rPr>
        <w:t xml:space="preserve"> районі м. Миколаєва (забудована земельна ділянка)</w:t>
      </w:r>
    </w:p>
    <w:p w:rsidR="002A18F4" w:rsidRPr="005A431D" w:rsidRDefault="002A18F4" w:rsidP="009F5D4E">
      <w:pPr>
        <w:spacing w:after="0" w:line="240" w:lineRule="auto"/>
        <w:rPr>
          <w:rFonts w:ascii="Times New Roman" w:eastAsia="Times New Roman" w:hAnsi="Times New Roman" w:cs="Times New Roman"/>
          <w:sz w:val="24"/>
          <w:szCs w:val="24"/>
        </w:rPr>
      </w:pPr>
    </w:p>
    <w:p w:rsidR="002A18F4" w:rsidRPr="005A431D" w:rsidRDefault="002A18F4"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xml:space="preserve">Розглянувши звернення громадянки Вартанян Аіди Григорівни, дозвільну справу від </w:t>
      </w:r>
      <w:r w:rsidRPr="005A431D">
        <w:rPr>
          <w:rFonts w:ascii="Times New Roman" w:eastAsia="Times New Roman" w:hAnsi="Times New Roman" w:cs="Times New Roman"/>
          <w:sz w:val="24"/>
          <w:szCs w:val="24"/>
        </w:rPr>
        <w:t xml:space="preserve">03.09.2021 № </w:t>
      </w:r>
      <w:bookmarkStart w:id="4" w:name="_Hlk152340682"/>
      <w:r w:rsidRPr="005A431D">
        <w:rPr>
          <w:rFonts w:ascii="Times New Roman" w:eastAsia="Times New Roman" w:hAnsi="Times New Roman" w:cs="Times New Roman"/>
          <w:sz w:val="24"/>
          <w:szCs w:val="24"/>
        </w:rPr>
        <w:t>23001-000512600-007-10</w:t>
      </w:r>
      <w:bookmarkEnd w:id="4"/>
      <w:r w:rsidRPr="005A431D">
        <w:rPr>
          <w:rFonts w:ascii="Times New Roman" w:eastAsia="Times New Roman" w:hAnsi="Times New Roman" w:cs="Times New Roman"/>
          <w:color w:val="000000"/>
          <w:sz w:val="24"/>
          <w:szCs w:val="24"/>
        </w:rPr>
        <w:t>,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2A18F4" w:rsidRPr="005A431D" w:rsidRDefault="002A18F4" w:rsidP="009F5D4E">
      <w:pPr>
        <w:spacing w:after="0" w:line="240" w:lineRule="auto"/>
        <w:rPr>
          <w:rFonts w:ascii="Times New Roman" w:eastAsia="Times New Roman" w:hAnsi="Times New Roman" w:cs="Times New Roman"/>
          <w:sz w:val="24"/>
          <w:szCs w:val="24"/>
        </w:rPr>
      </w:pPr>
    </w:p>
    <w:p w:rsidR="002A18F4" w:rsidRPr="005A431D" w:rsidRDefault="002A18F4" w:rsidP="009F5D4E">
      <w:pPr>
        <w:widowControl w:val="0"/>
        <w:spacing w:after="0" w:line="240" w:lineRule="auto"/>
        <w:ind w:right="-20"/>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ВИРІШИЛА:</w:t>
      </w:r>
    </w:p>
    <w:p w:rsidR="002A18F4" w:rsidRPr="005A431D" w:rsidRDefault="002A18F4" w:rsidP="009F5D4E">
      <w:pPr>
        <w:spacing w:after="0" w:line="240" w:lineRule="auto"/>
        <w:rPr>
          <w:rFonts w:ascii="Times New Roman" w:eastAsia="Times New Roman" w:hAnsi="Times New Roman" w:cs="Times New Roman"/>
          <w:sz w:val="24"/>
          <w:szCs w:val="24"/>
        </w:rPr>
      </w:pPr>
    </w:p>
    <w:p w:rsidR="002A18F4" w:rsidRPr="005A431D" w:rsidRDefault="002A18F4"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4810136600:07:023:0076), з метою передачі у власність громадяниці Вартанян Аіді Григорівні для будівництва і обслуговування житлового будинку, господарських будівель і споруд (присадибна ділянка) по вул. Генерала Попеля, 146 в Корабельному районі м. Миколаєва (забудована земельна ділянка).</w:t>
      </w:r>
    </w:p>
    <w:p w:rsidR="002A18F4" w:rsidRPr="005A431D" w:rsidRDefault="002A18F4"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rsidR="002A18F4" w:rsidRPr="005A431D" w:rsidRDefault="002A18F4" w:rsidP="009F5D4E">
      <w:pPr>
        <w:widowControl w:val="0"/>
        <w:spacing w:after="0" w:line="240" w:lineRule="auto"/>
        <w:ind w:right="-20"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1.1. Надати громадянці Вартанян Аіді Григорівні у власність земельну ділянку (кадастровий номер 4810136600:07:023:0076)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Генерала Попеля, 146 в Корабельному районі м. Миколаєва (</w:t>
      </w:r>
      <w:bookmarkStart w:id="5" w:name="_Hlk152341143"/>
      <w:r w:rsidRPr="005A431D">
        <w:rPr>
          <w:rFonts w:ascii="Times New Roman" w:eastAsia="Times New Roman" w:hAnsi="Times New Roman" w:cs="Times New Roman"/>
          <w:color w:val="000000"/>
          <w:sz w:val="24"/>
          <w:szCs w:val="24"/>
        </w:rPr>
        <w:t>право власності на нерухоме майно відповідно до інформації з державного реєстру речових прав від 13.08.2014 № 6692726, зареєстроване на підставі дублікату договору дарування від 15.08.1997 № 1-1863</w:t>
      </w:r>
      <w:bookmarkEnd w:id="5"/>
      <w:r w:rsidRPr="005A431D">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03.11.2023 № 41892/12.01-24/23-2.</w:t>
      </w:r>
    </w:p>
    <w:p w:rsidR="002A18F4" w:rsidRPr="005A431D" w:rsidRDefault="002A18F4" w:rsidP="009F5D4E">
      <w:pPr>
        <w:widowControl w:val="0"/>
        <w:spacing w:after="0" w:line="240" w:lineRule="auto"/>
        <w:ind w:right="-20"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2. Замовнику:</w:t>
      </w:r>
    </w:p>
    <w:p w:rsidR="002A18F4" w:rsidRPr="005A431D" w:rsidRDefault="002A18F4" w:rsidP="009F5D4E">
      <w:pPr>
        <w:widowControl w:val="0"/>
        <w:spacing w:after="0" w:line="240" w:lineRule="auto"/>
        <w:ind w:right="-20"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2A18F4" w:rsidRPr="005A431D" w:rsidRDefault="002A18F4" w:rsidP="009F5D4E">
      <w:pPr>
        <w:widowControl w:val="0"/>
        <w:spacing w:after="0" w:line="240" w:lineRule="auto"/>
        <w:ind w:right="-20"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A18F4" w:rsidRPr="00B10352" w:rsidRDefault="002A18F4" w:rsidP="00B10352">
      <w:pPr>
        <w:widowControl w:val="0"/>
        <w:spacing w:after="0" w:line="240" w:lineRule="auto"/>
        <w:ind w:right="-20" w:firstLine="56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виконувати обов'язки землевласника відповідно до ви</w:t>
      </w:r>
      <w:r w:rsidR="00B10352">
        <w:rPr>
          <w:rFonts w:ascii="Times New Roman" w:eastAsia="Times New Roman" w:hAnsi="Times New Roman" w:cs="Times New Roman"/>
          <w:color w:val="000000"/>
          <w:sz w:val="24"/>
          <w:szCs w:val="24"/>
        </w:rPr>
        <w:t>мог Земельного кодексу України.</w:t>
      </w:r>
    </w:p>
    <w:p w:rsidR="002A18F4" w:rsidRPr="005A431D" w:rsidRDefault="002A18F4" w:rsidP="009F5D4E">
      <w:pPr>
        <w:widowControl w:val="0"/>
        <w:spacing w:after="0" w:line="240" w:lineRule="auto"/>
        <w:ind w:right="-19"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A18F4" w:rsidRPr="005A431D" w:rsidRDefault="002A18F4" w:rsidP="00381B2E">
      <w:pPr>
        <w:widowControl w:val="0"/>
        <w:spacing w:after="0" w:line="240" w:lineRule="auto"/>
        <w:ind w:right="-19"/>
        <w:jc w:val="both"/>
        <w:rPr>
          <w:rFonts w:ascii="Times New Roman" w:eastAsia="Times New Roman" w:hAnsi="Times New Roman" w:cs="Times New Roman"/>
          <w:color w:val="000000"/>
          <w:sz w:val="24"/>
          <w:szCs w:val="24"/>
        </w:rPr>
      </w:pPr>
    </w:p>
    <w:p w:rsidR="002A18F4" w:rsidRPr="005A431D" w:rsidRDefault="002A18F4" w:rsidP="009F5D4E">
      <w:pPr>
        <w:widowControl w:val="0"/>
        <w:tabs>
          <w:tab w:val="left" w:pos="7615"/>
        </w:tabs>
        <w:spacing w:after="0" w:line="240" w:lineRule="auto"/>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Міський голова                                                                                    О. СЄНКЕВИЧ</w:t>
      </w:r>
    </w:p>
    <w:p w:rsidR="008F7DE8" w:rsidRDefault="008F7DE8" w:rsidP="009F5D4E">
      <w:pPr>
        <w:spacing w:after="0" w:line="240" w:lineRule="auto"/>
        <w:rPr>
          <w:rFonts w:ascii="Times New Roman" w:eastAsia="Times New Roman" w:hAnsi="Times New Roman" w:cs="Times New Roman"/>
          <w:sz w:val="24"/>
          <w:szCs w:val="24"/>
          <w:lang w:eastAsia="ru-RU"/>
        </w:rPr>
      </w:pPr>
    </w:p>
    <w:p w:rsidR="003D11B2" w:rsidRPr="002C0FF9" w:rsidRDefault="003D11B2" w:rsidP="002C0FF9">
      <w:pPr>
        <w:pStyle w:val="a7"/>
        <w:widowControl w:val="0"/>
        <w:numPr>
          <w:ilvl w:val="0"/>
          <w:numId w:val="42"/>
        </w:numPr>
        <w:spacing w:after="0" w:line="240" w:lineRule="auto"/>
        <w:ind w:right="-20"/>
        <w:rPr>
          <w:rFonts w:ascii="Times New Roman" w:hAnsi="Times New Roman" w:cs="Times New Roman"/>
          <w:color w:val="000000"/>
          <w:sz w:val="24"/>
          <w:szCs w:val="24"/>
          <w:lang w:val="en-US"/>
        </w:rPr>
      </w:pPr>
      <w:r w:rsidRPr="002C0FF9">
        <w:rPr>
          <w:rFonts w:ascii="Times New Roman" w:hAnsi="Times New Roman" w:cs="Times New Roman"/>
          <w:color w:val="000000"/>
          <w:sz w:val="24"/>
          <w:szCs w:val="24"/>
        </w:rPr>
        <w:t>S-zr-2</w:t>
      </w:r>
      <w:r w:rsidRPr="002C0FF9">
        <w:rPr>
          <w:rFonts w:ascii="Times New Roman" w:hAnsi="Times New Roman" w:cs="Times New Roman"/>
          <w:color w:val="000000"/>
          <w:sz w:val="24"/>
          <w:szCs w:val="24"/>
          <w:lang w:val="ru-RU"/>
        </w:rPr>
        <w:t>10</w:t>
      </w:r>
      <w:r w:rsidRPr="002C0FF9">
        <w:rPr>
          <w:rFonts w:ascii="Times New Roman" w:hAnsi="Times New Roman" w:cs="Times New Roman"/>
          <w:color w:val="000000"/>
          <w:sz w:val="24"/>
          <w:szCs w:val="24"/>
        </w:rPr>
        <w:t>/</w:t>
      </w:r>
      <w:r w:rsidRPr="002C0FF9">
        <w:rPr>
          <w:rFonts w:ascii="Times New Roman" w:hAnsi="Times New Roman" w:cs="Times New Roman"/>
          <w:color w:val="000000"/>
          <w:sz w:val="24"/>
          <w:szCs w:val="24"/>
          <w:lang w:val="ru-RU"/>
        </w:rPr>
        <w:t>69</w:t>
      </w:r>
    </w:p>
    <w:p w:rsidR="003D11B2" w:rsidRPr="005A431D" w:rsidRDefault="003D11B2" w:rsidP="003D11B2">
      <w:pPr>
        <w:spacing w:after="0" w:line="240" w:lineRule="auto"/>
        <w:rPr>
          <w:rFonts w:ascii="Times New Roman" w:hAnsi="Times New Roman" w:cs="Times New Roman"/>
          <w:sz w:val="24"/>
          <w:szCs w:val="24"/>
        </w:rPr>
      </w:pPr>
    </w:p>
    <w:p w:rsidR="003D11B2" w:rsidRPr="005A431D" w:rsidRDefault="003D11B2" w:rsidP="003D11B2">
      <w:pPr>
        <w:widowControl w:val="0"/>
        <w:tabs>
          <w:tab w:val="left" w:pos="1308"/>
          <w:tab w:val="left" w:pos="3039"/>
          <w:tab w:val="left" w:pos="4745"/>
        </w:tabs>
        <w:spacing w:after="0" w:line="240" w:lineRule="auto"/>
        <w:ind w:right="2834"/>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Про надання у власність громадянину Кудрявцеву Анатолію Миколайовичу земельної ділянки (кадастровий номер 4810136600:11:002:0040) для будівництва та обслуговування житлового будинку, господарських будівель і споруд (присадибна ділянка) по пров. Колективному, 8 в Корабельному районі м. Миколаєва (забудована земельна ділянка)</w:t>
      </w:r>
    </w:p>
    <w:p w:rsidR="003D11B2" w:rsidRPr="005A431D" w:rsidRDefault="003D11B2" w:rsidP="003D11B2">
      <w:pPr>
        <w:spacing w:after="0" w:line="240" w:lineRule="auto"/>
        <w:rPr>
          <w:rFonts w:ascii="Times New Roman" w:hAnsi="Times New Roman" w:cs="Times New Roman"/>
          <w:sz w:val="24"/>
          <w:szCs w:val="24"/>
        </w:rPr>
      </w:pPr>
    </w:p>
    <w:p w:rsidR="003D11B2" w:rsidRPr="005A431D" w:rsidRDefault="003D11B2" w:rsidP="003D11B2">
      <w:pPr>
        <w:widowControl w:val="0"/>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sz w:val="24"/>
          <w:szCs w:val="24"/>
        </w:rPr>
        <w:t xml:space="preserve">Розглянувши звернення громадянина </w:t>
      </w:r>
      <w:r w:rsidRPr="005A431D">
        <w:rPr>
          <w:rFonts w:ascii="Times New Roman" w:hAnsi="Times New Roman" w:cs="Times New Roman"/>
          <w:color w:val="000000"/>
          <w:sz w:val="24"/>
          <w:szCs w:val="24"/>
        </w:rPr>
        <w:t>Кудрявцева Анатолія Миколайовича</w:t>
      </w:r>
      <w:r w:rsidRPr="005A431D">
        <w:rPr>
          <w:rFonts w:ascii="Times New Roman" w:hAnsi="Times New Roman" w:cs="Times New Roman"/>
          <w:sz w:val="24"/>
          <w:szCs w:val="24"/>
        </w:rPr>
        <w:t xml:space="preserve">, дозвільну справу від </w:t>
      </w:r>
      <w:r w:rsidRPr="005A431D">
        <w:rPr>
          <w:rFonts w:ascii="Times New Roman" w:hAnsi="Times New Roman" w:cs="Times New Roman"/>
          <w:color w:val="000000"/>
          <w:sz w:val="24"/>
          <w:szCs w:val="24"/>
        </w:rPr>
        <w:t>24.10.2023 № 23089-000651488-007-33</w:t>
      </w:r>
      <w:r w:rsidRPr="005A431D">
        <w:rPr>
          <w:rFonts w:ascii="Times New Roman" w:hAnsi="Times New Roman" w:cs="Times New Roman"/>
          <w:sz w:val="24"/>
          <w:szCs w:val="24"/>
        </w:rPr>
        <w:t xml:space="preserve">, </w:t>
      </w:r>
      <w:r w:rsidRPr="005A431D">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3D11B2" w:rsidRPr="005A431D" w:rsidRDefault="003D11B2" w:rsidP="003D11B2">
      <w:pPr>
        <w:spacing w:after="0" w:line="240" w:lineRule="auto"/>
        <w:rPr>
          <w:rFonts w:ascii="Times New Roman" w:hAnsi="Times New Roman" w:cs="Times New Roman"/>
          <w:sz w:val="24"/>
          <w:szCs w:val="24"/>
        </w:rPr>
      </w:pPr>
    </w:p>
    <w:p w:rsidR="003D11B2" w:rsidRPr="005A431D" w:rsidRDefault="003D11B2" w:rsidP="003D11B2">
      <w:pPr>
        <w:shd w:val="clear" w:color="auto" w:fill="FFFFFF"/>
        <w:spacing w:after="0" w:line="240" w:lineRule="auto"/>
        <w:rPr>
          <w:rFonts w:ascii="Times New Roman" w:hAnsi="Times New Roman" w:cs="Times New Roman"/>
          <w:spacing w:val="-5"/>
          <w:sz w:val="24"/>
          <w:szCs w:val="24"/>
        </w:rPr>
      </w:pPr>
      <w:r w:rsidRPr="005A431D">
        <w:rPr>
          <w:rFonts w:ascii="Times New Roman" w:hAnsi="Times New Roman" w:cs="Times New Roman"/>
          <w:spacing w:val="-5"/>
          <w:sz w:val="24"/>
          <w:szCs w:val="24"/>
        </w:rPr>
        <w:t>ВИРІШИЛА:</w:t>
      </w:r>
    </w:p>
    <w:p w:rsidR="003D11B2" w:rsidRPr="005A431D" w:rsidRDefault="003D11B2" w:rsidP="003D11B2">
      <w:pPr>
        <w:shd w:val="clear" w:color="auto" w:fill="FFFFFF"/>
        <w:spacing w:after="0" w:line="240" w:lineRule="auto"/>
        <w:ind w:firstLine="567"/>
        <w:rPr>
          <w:rFonts w:ascii="Times New Roman" w:hAnsi="Times New Roman" w:cs="Times New Roman"/>
          <w:spacing w:val="-5"/>
          <w:sz w:val="24"/>
          <w:szCs w:val="24"/>
        </w:rPr>
      </w:pPr>
    </w:p>
    <w:p w:rsidR="003D11B2" w:rsidRPr="005A431D" w:rsidRDefault="003D11B2" w:rsidP="003D11B2">
      <w:pPr>
        <w:widowControl w:val="0"/>
        <w:spacing w:after="0" w:line="240" w:lineRule="auto"/>
        <w:ind w:right="-19"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401 кв.м (кадастровий номер 4810136600:11:002:0040), з метою передачі у власність громадянину Кудрявцеву Анатолію Миколайовичу для будівництва і обслуговування житлового будинку, господарських будівель і споруд (присадибна ділянка) по пров. Колективному, 8 в Корабельному районі м. Миколаєва (забудована земельна ділянка).</w:t>
      </w:r>
    </w:p>
    <w:p w:rsidR="003D11B2" w:rsidRPr="005A431D" w:rsidRDefault="003D11B2" w:rsidP="003D11B2">
      <w:pPr>
        <w:widowControl w:val="0"/>
        <w:tabs>
          <w:tab w:val="left" w:pos="2243"/>
          <w:tab w:val="left" w:pos="2801"/>
          <w:tab w:val="left" w:pos="4826"/>
          <w:tab w:val="left" w:pos="6282"/>
        </w:tabs>
        <w:spacing w:after="0" w:line="240" w:lineRule="auto"/>
        <w:ind w:right="-18"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3D11B2" w:rsidRPr="005A431D" w:rsidRDefault="003D11B2" w:rsidP="003D11B2">
      <w:pPr>
        <w:widowControl w:val="0"/>
        <w:tabs>
          <w:tab w:val="left" w:pos="2738"/>
        </w:tabs>
        <w:spacing w:after="0" w:line="240" w:lineRule="auto"/>
        <w:ind w:firstLine="567"/>
        <w:jc w:val="both"/>
        <w:rPr>
          <w:rFonts w:ascii="Times New Roman" w:hAnsi="Times New Roman" w:cs="Times New Roman"/>
          <w:color w:val="000000"/>
          <w:sz w:val="24"/>
          <w:szCs w:val="24"/>
        </w:rPr>
      </w:pPr>
      <w:bookmarkStart w:id="6" w:name="_Hlk128127297"/>
      <w:r w:rsidRPr="005A431D">
        <w:rPr>
          <w:rFonts w:ascii="Times New Roman" w:hAnsi="Times New Roman" w:cs="Times New Roman"/>
          <w:color w:val="000000"/>
          <w:sz w:val="24"/>
          <w:szCs w:val="24"/>
        </w:rPr>
        <w:t>1.1. Надати громадянину Кудрявцеву Анатолію Миколайовичу у власність земельну ділянку (кадастровий номер 4810136600:11:002:0040) площею 401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пров. Колективному, 8 в Корабельному районі м. Миколаєва (</w:t>
      </w:r>
      <w:r w:rsidRPr="005A431D">
        <w:rPr>
          <w:rFonts w:ascii="Times New Roman" w:hAnsi="Times New Roman" w:cs="Times New Roman"/>
          <w:sz w:val="24"/>
          <w:szCs w:val="24"/>
        </w:rPr>
        <w:t xml:space="preserve">право власності на нерухоме майно згідно із відомостями з державного реєстру речових прав, реєстраційний номер об’єкта нерухомого майна: </w:t>
      </w:r>
      <w:r w:rsidRPr="005A431D">
        <w:rPr>
          <w:rFonts w:ascii="Times New Roman" w:eastAsia="TimesNewRomanPSMT" w:hAnsi="Times New Roman" w:cs="Times New Roman"/>
          <w:sz w:val="24"/>
          <w:szCs w:val="24"/>
          <w:lang w:eastAsia="ru-RU"/>
        </w:rPr>
        <w:t>36527248101</w:t>
      </w:r>
      <w:r w:rsidRPr="005A431D">
        <w:rPr>
          <w:rFonts w:ascii="Times New Roman" w:hAnsi="Times New Roman" w:cs="Times New Roman"/>
          <w:sz w:val="24"/>
          <w:szCs w:val="24"/>
        </w:rPr>
        <w:t xml:space="preserve">, номер відомостей про речове право: </w:t>
      </w:r>
      <w:r w:rsidRPr="005A431D">
        <w:rPr>
          <w:rFonts w:ascii="Times New Roman" w:eastAsia="TimesNewRomanPS-BoldMT" w:hAnsi="Times New Roman" w:cs="Times New Roman"/>
          <w:sz w:val="24"/>
          <w:szCs w:val="24"/>
          <w:lang w:eastAsia="ru-RU"/>
        </w:rPr>
        <w:t>585590</w:t>
      </w:r>
      <w:r w:rsidRPr="005A431D">
        <w:rPr>
          <w:rFonts w:ascii="Times New Roman" w:hAnsi="Times New Roman" w:cs="Times New Roman"/>
          <w:sz w:val="24"/>
          <w:szCs w:val="24"/>
        </w:rPr>
        <w:t xml:space="preserve"> від </w:t>
      </w:r>
      <w:r w:rsidRPr="005A431D">
        <w:rPr>
          <w:rFonts w:ascii="Times New Roman" w:eastAsia="TimesNewRomanPSMT" w:hAnsi="Times New Roman" w:cs="Times New Roman"/>
          <w:sz w:val="24"/>
          <w:szCs w:val="24"/>
          <w:lang w:eastAsia="ru-RU"/>
        </w:rPr>
        <w:t>08.04.2013</w:t>
      </w:r>
      <w:r w:rsidRPr="005A431D">
        <w:rPr>
          <w:rFonts w:ascii="Times New Roman" w:hAnsi="Times New Roman" w:cs="Times New Roman"/>
          <w:sz w:val="24"/>
          <w:szCs w:val="24"/>
        </w:rPr>
        <w:t>, зареєстровано на підставі</w:t>
      </w:r>
      <w:r w:rsidRPr="005A431D">
        <w:rPr>
          <w:rFonts w:ascii="Times New Roman" w:hAnsi="Times New Roman" w:cs="Times New Roman"/>
          <w:color w:val="000000"/>
          <w:sz w:val="24"/>
          <w:szCs w:val="24"/>
        </w:rPr>
        <w:t xml:space="preserve"> свідоцтва про право на спадщину, серія та номер: 384, виданого 08.04.2013), відповідно до висновку департаменту архітектури та містобудування Миколаївської міської ради </w:t>
      </w:r>
      <w:bookmarkEnd w:id="6"/>
      <w:r w:rsidRPr="005A431D">
        <w:rPr>
          <w:rFonts w:ascii="Times New Roman" w:hAnsi="Times New Roman" w:cs="Times New Roman"/>
          <w:color w:val="000000"/>
          <w:sz w:val="24"/>
          <w:szCs w:val="24"/>
        </w:rPr>
        <w:t>від 01.11.2023 № 41473/12.01-24/23-2</w:t>
      </w:r>
      <w:r w:rsidRPr="005A431D">
        <w:rPr>
          <w:rFonts w:ascii="Times New Roman" w:hAnsi="Times New Roman" w:cs="Times New Roman"/>
          <w:b/>
          <w:bCs/>
          <w:color w:val="333333"/>
          <w:sz w:val="24"/>
          <w:szCs w:val="24"/>
        </w:rPr>
        <w:t>.</w:t>
      </w:r>
    </w:p>
    <w:p w:rsidR="003D11B2" w:rsidRPr="005A431D" w:rsidRDefault="003D11B2" w:rsidP="003D11B2">
      <w:pPr>
        <w:widowControl w:val="0"/>
        <w:spacing w:after="0" w:line="240" w:lineRule="auto"/>
        <w:ind w:firstLine="567"/>
        <w:rPr>
          <w:rFonts w:ascii="Times New Roman" w:hAnsi="Times New Roman" w:cs="Times New Roman"/>
          <w:color w:val="000000"/>
          <w:sz w:val="24"/>
          <w:szCs w:val="24"/>
        </w:rPr>
      </w:pPr>
      <w:r w:rsidRPr="005A431D">
        <w:rPr>
          <w:rFonts w:ascii="Times New Roman" w:hAnsi="Times New Roman" w:cs="Times New Roman"/>
          <w:color w:val="000000"/>
          <w:sz w:val="24"/>
          <w:szCs w:val="24"/>
        </w:rPr>
        <w:t>2. Замовнику:</w:t>
      </w:r>
    </w:p>
    <w:p w:rsidR="003D11B2" w:rsidRPr="005A431D" w:rsidRDefault="003D11B2" w:rsidP="003D11B2">
      <w:pPr>
        <w:widowControl w:val="0"/>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3D11B2" w:rsidRPr="005A431D" w:rsidRDefault="003D11B2" w:rsidP="003D11B2">
      <w:pPr>
        <w:widowControl w:val="0"/>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3D11B2" w:rsidRPr="00381B2E" w:rsidRDefault="003D11B2" w:rsidP="003D11B2">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 виконувати обов'язки землевласника відповідно до вимог Земельного</w:t>
      </w:r>
      <w:r>
        <w:rPr>
          <w:rFonts w:ascii="Times New Roman" w:hAnsi="Times New Roman" w:cs="Times New Roman"/>
          <w:color w:val="000000"/>
          <w:sz w:val="24"/>
          <w:szCs w:val="24"/>
        </w:rPr>
        <w:t xml:space="preserve"> кодексу України.</w:t>
      </w:r>
    </w:p>
    <w:p w:rsidR="003D11B2" w:rsidRPr="005A431D" w:rsidRDefault="003D11B2" w:rsidP="003D11B2">
      <w:pPr>
        <w:widowControl w:val="0"/>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Pr>
          <w:rFonts w:ascii="Times New Roman" w:hAnsi="Times New Roman" w:cs="Times New Roman"/>
          <w:color w:val="000000"/>
          <w:sz w:val="24"/>
          <w:szCs w:val="24"/>
        </w:rPr>
        <w:t xml:space="preserve"> міського голови Андрієнка Ю.Г.</w:t>
      </w:r>
    </w:p>
    <w:p w:rsidR="003D11B2" w:rsidRPr="005A431D" w:rsidRDefault="003D11B2" w:rsidP="003D11B2">
      <w:pPr>
        <w:widowControl w:val="0"/>
        <w:spacing w:after="0" w:line="240" w:lineRule="auto"/>
        <w:ind w:firstLine="567"/>
        <w:jc w:val="both"/>
        <w:rPr>
          <w:rFonts w:ascii="Times New Roman" w:hAnsi="Times New Roman" w:cs="Times New Roman"/>
          <w:color w:val="000000"/>
          <w:sz w:val="24"/>
          <w:szCs w:val="24"/>
        </w:rPr>
      </w:pPr>
    </w:p>
    <w:p w:rsidR="003D11B2" w:rsidRPr="005A431D" w:rsidRDefault="003D11B2" w:rsidP="003D11B2">
      <w:pPr>
        <w:spacing w:after="0" w:line="240" w:lineRule="auto"/>
        <w:rPr>
          <w:rFonts w:ascii="Times New Roman" w:eastAsia="Times New Roman" w:hAnsi="Times New Roman" w:cs="Times New Roman"/>
          <w:sz w:val="24"/>
          <w:szCs w:val="24"/>
          <w:lang w:eastAsia="ru-RU"/>
        </w:rPr>
      </w:pPr>
      <w:r w:rsidRPr="005A431D">
        <w:rPr>
          <w:rFonts w:ascii="Times New Roman" w:hAnsi="Times New Roman" w:cs="Times New Roman"/>
          <w:color w:val="000000"/>
          <w:sz w:val="24"/>
          <w:szCs w:val="24"/>
        </w:rPr>
        <w:t>Міський голова</w:t>
      </w:r>
      <w:r w:rsidRPr="005A431D">
        <w:rPr>
          <w:rFonts w:ascii="Times New Roman" w:hAnsi="Times New Roman" w:cs="Times New Roman"/>
          <w:color w:val="000000"/>
          <w:sz w:val="24"/>
          <w:szCs w:val="24"/>
        </w:rPr>
        <w:tab/>
      </w:r>
      <w:r w:rsidR="002C0FF9">
        <w:rPr>
          <w:rFonts w:ascii="Times New Roman" w:hAnsi="Times New Roman" w:cs="Times New Roman"/>
          <w:color w:val="000000"/>
          <w:sz w:val="24"/>
          <w:szCs w:val="24"/>
        </w:rPr>
        <w:tab/>
      </w:r>
      <w:r w:rsidR="002C0FF9">
        <w:rPr>
          <w:rFonts w:ascii="Times New Roman" w:hAnsi="Times New Roman" w:cs="Times New Roman"/>
          <w:color w:val="000000"/>
          <w:sz w:val="24"/>
          <w:szCs w:val="24"/>
        </w:rPr>
        <w:tab/>
      </w:r>
      <w:r w:rsidR="002C0FF9">
        <w:rPr>
          <w:rFonts w:ascii="Times New Roman" w:hAnsi="Times New Roman" w:cs="Times New Roman"/>
          <w:color w:val="000000"/>
          <w:sz w:val="24"/>
          <w:szCs w:val="24"/>
        </w:rPr>
        <w:tab/>
      </w:r>
      <w:r w:rsidR="002C0FF9">
        <w:rPr>
          <w:rFonts w:ascii="Times New Roman" w:hAnsi="Times New Roman" w:cs="Times New Roman"/>
          <w:color w:val="000000"/>
          <w:sz w:val="24"/>
          <w:szCs w:val="24"/>
        </w:rPr>
        <w:tab/>
      </w:r>
      <w:r w:rsidR="002C0FF9">
        <w:rPr>
          <w:rFonts w:ascii="Times New Roman" w:hAnsi="Times New Roman" w:cs="Times New Roman"/>
          <w:color w:val="000000"/>
          <w:sz w:val="24"/>
          <w:szCs w:val="24"/>
        </w:rPr>
        <w:tab/>
      </w:r>
      <w:r w:rsidR="002C0FF9">
        <w:rPr>
          <w:rFonts w:ascii="Times New Roman" w:hAnsi="Times New Roman" w:cs="Times New Roman"/>
          <w:color w:val="000000"/>
          <w:sz w:val="24"/>
          <w:szCs w:val="24"/>
        </w:rPr>
        <w:tab/>
      </w:r>
      <w:r w:rsidR="002C0FF9">
        <w:rPr>
          <w:rFonts w:ascii="Times New Roman" w:hAnsi="Times New Roman" w:cs="Times New Roman"/>
          <w:color w:val="000000"/>
          <w:sz w:val="24"/>
          <w:szCs w:val="24"/>
        </w:rPr>
        <w:tab/>
      </w:r>
      <w:r w:rsidRPr="005A431D">
        <w:rPr>
          <w:rFonts w:ascii="Times New Roman" w:hAnsi="Times New Roman" w:cs="Times New Roman"/>
          <w:color w:val="000000"/>
          <w:sz w:val="24"/>
          <w:szCs w:val="24"/>
        </w:rPr>
        <w:t xml:space="preserve">  О. СЄНКЕВИЧ</w:t>
      </w:r>
    </w:p>
    <w:p w:rsidR="000E2678" w:rsidRPr="005A431D" w:rsidRDefault="000E2678" w:rsidP="009F5D4E">
      <w:pPr>
        <w:tabs>
          <w:tab w:val="left" w:pos="3878"/>
        </w:tabs>
        <w:spacing w:after="0" w:line="240" w:lineRule="auto"/>
        <w:ind w:firstLine="540"/>
        <w:jc w:val="both"/>
        <w:rPr>
          <w:rFonts w:ascii="Times New Roman" w:hAnsi="Times New Roman" w:cs="Times New Roman"/>
          <w:sz w:val="24"/>
          <w:szCs w:val="24"/>
        </w:rPr>
      </w:pPr>
    </w:p>
    <w:p w:rsidR="000E2678" w:rsidRPr="002C0FF9" w:rsidRDefault="000E2678" w:rsidP="002C0FF9">
      <w:pPr>
        <w:pStyle w:val="a7"/>
        <w:widowControl w:val="0"/>
        <w:numPr>
          <w:ilvl w:val="0"/>
          <w:numId w:val="42"/>
        </w:numPr>
        <w:spacing w:after="0" w:line="240" w:lineRule="auto"/>
        <w:ind w:right="-20"/>
        <w:rPr>
          <w:rFonts w:ascii="Times New Roman" w:hAnsi="Times New Roman" w:cs="Times New Roman"/>
          <w:color w:val="000000"/>
          <w:sz w:val="24"/>
          <w:szCs w:val="24"/>
        </w:rPr>
      </w:pPr>
      <w:r w:rsidRPr="002C0FF9">
        <w:rPr>
          <w:rFonts w:ascii="Times New Roman" w:hAnsi="Times New Roman" w:cs="Times New Roman"/>
          <w:color w:val="000000"/>
          <w:sz w:val="24"/>
          <w:szCs w:val="24"/>
          <w:lang w:val="en-US"/>
        </w:rPr>
        <w:t>s</w:t>
      </w:r>
      <w:r w:rsidRPr="002C0FF9">
        <w:rPr>
          <w:rFonts w:ascii="Times New Roman" w:hAnsi="Times New Roman" w:cs="Times New Roman"/>
          <w:color w:val="000000"/>
          <w:sz w:val="24"/>
          <w:szCs w:val="24"/>
        </w:rPr>
        <w:t>-zr-2</w:t>
      </w:r>
      <w:r w:rsidRPr="002C0FF9">
        <w:rPr>
          <w:rFonts w:ascii="Times New Roman" w:hAnsi="Times New Roman" w:cs="Times New Roman"/>
          <w:color w:val="000000"/>
          <w:sz w:val="24"/>
          <w:szCs w:val="24"/>
          <w:lang w:val="ru-RU"/>
        </w:rPr>
        <w:t>10</w:t>
      </w:r>
      <w:r w:rsidRPr="002C0FF9">
        <w:rPr>
          <w:rFonts w:ascii="Times New Roman" w:hAnsi="Times New Roman" w:cs="Times New Roman"/>
          <w:color w:val="000000"/>
          <w:sz w:val="24"/>
          <w:szCs w:val="24"/>
        </w:rPr>
        <w:t>/</w:t>
      </w:r>
      <w:r w:rsidRPr="002C0FF9">
        <w:rPr>
          <w:rFonts w:ascii="Times New Roman" w:hAnsi="Times New Roman" w:cs="Times New Roman"/>
          <w:color w:val="000000"/>
          <w:sz w:val="24"/>
          <w:szCs w:val="24"/>
          <w:lang w:val="ru-RU"/>
        </w:rPr>
        <w:t>73</w:t>
      </w:r>
    </w:p>
    <w:p w:rsidR="000E2678" w:rsidRPr="005A431D" w:rsidRDefault="000E2678" w:rsidP="009F5D4E">
      <w:pPr>
        <w:spacing w:after="0" w:line="240" w:lineRule="auto"/>
        <w:rPr>
          <w:rFonts w:ascii="Times New Roman" w:hAnsi="Times New Roman" w:cs="Times New Roman"/>
          <w:sz w:val="24"/>
          <w:szCs w:val="24"/>
        </w:rPr>
      </w:pPr>
    </w:p>
    <w:p w:rsidR="000E2678" w:rsidRPr="005A431D" w:rsidRDefault="000E2678" w:rsidP="009F5D4E">
      <w:pPr>
        <w:widowControl w:val="0"/>
        <w:tabs>
          <w:tab w:val="left" w:pos="1308"/>
          <w:tab w:val="left" w:pos="3039"/>
          <w:tab w:val="left" w:pos="4745"/>
          <w:tab w:val="left" w:pos="6237"/>
          <w:tab w:val="left" w:pos="6663"/>
        </w:tabs>
        <w:spacing w:after="0" w:line="240" w:lineRule="auto"/>
        <w:ind w:right="22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Про надання у власність громадянину Максимову Олексію Олександровичу земельної ділянки (кадастровий номер 4810136300:01:039:0021) для будівництва та обслуговування житлового будинку, господарських будівель і споруд (присадибна ділянка) по вул. Шосейній, 100/1 в Заводському районі м. Миколаєва (забудована земельна ділянка)</w:t>
      </w:r>
    </w:p>
    <w:p w:rsidR="000E2678" w:rsidRPr="005A431D" w:rsidRDefault="000E2678" w:rsidP="009F5D4E">
      <w:pPr>
        <w:spacing w:after="0" w:line="240" w:lineRule="auto"/>
        <w:rPr>
          <w:rFonts w:ascii="Times New Roman" w:hAnsi="Times New Roman" w:cs="Times New Roman"/>
          <w:sz w:val="24"/>
          <w:szCs w:val="24"/>
        </w:rPr>
      </w:pPr>
    </w:p>
    <w:p w:rsidR="000E2678" w:rsidRPr="005A431D" w:rsidRDefault="000E2678" w:rsidP="009F5D4E">
      <w:pPr>
        <w:widowControl w:val="0"/>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sz w:val="24"/>
          <w:szCs w:val="24"/>
        </w:rPr>
        <w:t xml:space="preserve">Розглянувши звернення </w:t>
      </w:r>
      <w:r w:rsidRPr="005A431D">
        <w:rPr>
          <w:rFonts w:ascii="Times New Roman" w:hAnsi="Times New Roman" w:cs="Times New Roman"/>
          <w:color w:val="000000"/>
          <w:sz w:val="24"/>
          <w:szCs w:val="24"/>
        </w:rPr>
        <w:t>громадянина Максимова Олексія Олександровича</w:t>
      </w:r>
      <w:r w:rsidRPr="005A431D">
        <w:rPr>
          <w:rFonts w:ascii="Times New Roman" w:hAnsi="Times New Roman" w:cs="Times New Roman"/>
          <w:sz w:val="24"/>
          <w:szCs w:val="24"/>
        </w:rPr>
        <w:t xml:space="preserve">, дозвільну справу від </w:t>
      </w:r>
      <w:r w:rsidRPr="005A431D">
        <w:rPr>
          <w:rFonts w:ascii="Times New Roman" w:hAnsi="Times New Roman" w:cs="Times New Roman"/>
          <w:color w:val="000000"/>
          <w:sz w:val="24"/>
          <w:szCs w:val="24"/>
        </w:rPr>
        <w:t>30.10.2023 № 23011-000652811-007-33</w:t>
      </w:r>
      <w:r w:rsidRPr="005A431D">
        <w:rPr>
          <w:rFonts w:ascii="Times New Roman" w:hAnsi="Times New Roman" w:cs="Times New Roman"/>
          <w:sz w:val="24"/>
          <w:szCs w:val="24"/>
        </w:rPr>
        <w:t xml:space="preserve">, </w:t>
      </w:r>
      <w:r w:rsidRPr="005A431D">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E2678" w:rsidRPr="005A431D" w:rsidRDefault="000E2678" w:rsidP="009F5D4E">
      <w:pPr>
        <w:spacing w:after="0" w:line="240" w:lineRule="auto"/>
        <w:rPr>
          <w:rFonts w:ascii="Times New Roman" w:hAnsi="Times New Roman" w:cs="Times New Roman"/>
          <w:sz w:val="24"/>
          <w:szCs w:val="24"/>
        </w:rPr>
      </w:pPr>
    </w:p>
    <w:p w:rsidR="000E2678" w:rsidRPr="005A431D" w:rsidRDefault="000E2678" w:rsidP="009F5D4E">
      <w:pPr>
        <w:shd w:val="clear" w:color="auto" w:fill="FFFFFF"/>
        <w:spacing w:after="0" w:line="240" w:lineRule="auto"/>
        <w:rPr>
          <w:rFonts w:ascii="Times New Roman" w:hAnsi="Times New Roman" w:cs="Times New Roman"/>
          <w:spacing w:val="-5"/>
          <w:sz w:val="24"/>
          <w:szCs w:val="24"/>
        </w:rPr>
      </w:pPr>
      <w:r w:rsidRPr="005A431D">
        <w:rPr>
          <w:rFonts w:ascii="Times New Roman" w:hAnsi="Times New Roman" w:cs="Times New Roman"/>
          <w:spacing w:val="-5"/>
          <w:sz w:val="24"/>
          <w:szCs w:val="24"/>
        </w:rPr>
        <w:t>ВИРІШИЛА:</w:t>
      </w:r>
    </w:p>
    <w:p w:rsidR="000E2678" w:rsidRPr="005A431D" w:rsidRDefault="000E2678" w:rsidP="009F5D4E">
      <w:pPr>
        <w:shd w:val="clear" w:color="auto" w:fill="FFFFFF"/>
        <w:spacing w:after="0" w:line="240" w:lineRule="auto"/>
        <w:ind w:firstLine="567"/>
        <w:rPr>
          <w:rFonts w:ascii="Times New Roman" w:hAnsi="Times New Roman" w:cs="Times New Roman"/>
          <w:spacing w:val="-5"/>
          <w:sz w:val="24"/>
          <w:szCs w:val="24"/>
        </w:rPr>
      </w:pPr>
    </w:p>
    <w:p w:rsidR="000E2678" w:rsidRPr="005A431D" w:rsidRDefault="000E2678" w:rsidP="009F5D4E">
      <w:pPr>
        <w:widowControl w:val="0"/>
        <w:spacing w:after="0" w:line="240" w:lineRule="auto"/>
        <w:ind w:right="-19"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231 кв.м (кадастровий номер 4810136300:01:039:0021), з метою передачі у власність громадянину Максимову Олексію Олександровичу для будівництва і обслуговування житлового будинку, господарських будівель і споруд (присадибна ділянка) по вул. Шосейній, 100/1 в Заводському районі м. Миколаєва (забудована земельна ділянка).</w:t>
      </w:r>
    </w:p>
    <w:p w:rsidR="000E2678" w:rsidRPr="005A431D" w:rsidRDefault="000E2678" w:rsidP="009F5D4E">
      <w:pPr>
        <w:widowControl w:val="0"/>
        <w:tabs>
          <w:tab w:val="left" w:pos="2243"/>
          <w:tab w:val="left" w:pos="2801"/>
          <w:tab w:val="left" w:pos="4826"/>
          <w:tab w:val="left" w:pos="6282"/>
        </w:tabs>
        <w:spacing w:after="0" w:line="240" w:lineRule="auto"/>
        <w:ind w:right="-18"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E2678" w:rsidRPr="005A431D" w:rsidRDefault="000E2678" w:rsidP="00381B2E">
      <w:pPr>
        <w:widowControl w:val="0"/>
        <w:tabs>
          <w:tab w:val="left" w:pos="2738"/>
        </w:tabs>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1.1. Надати громадянину Максимову Олексію Олександровичу у власність земельну ділянку (кадастровий номер 4810136300:01:039:0021) площею 231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Шосейній, 100/1 в Заводському районі м. Миколаєва (</w:t>
      </w:r>
      <w:r w:rsidRPr="005A431D">
        <w:rPr>
          <w:rFonts w:ascii="Times New Roman" w:hAnsi="Times New Roman" w:cs="Times New Roman"/>
          <w:sz w:val="24"/>
          <w:szCs w:val="24"/>
        </w:rPr>
        <w:t xml:space="preserve">право власності на нерухоме майно згідно із відомостями з державного реєстру речових прав, реєстраційний номер об’єкта нерухомого майна: </w:t>
      </w:r>
      <w:r w:rsidRPr="005A431D">
        <w:rPr>
          <w:rFonts w:ascii="Times New Roman" w:eastAsia="TimesNewRomanPSMT" w:hAnsi="Times New Roman" w:cs="Times New Roman"/>
          <w:sz w:val="24"/>
          <w:szCs w:val="24"/>
          <w:lang w:eastAsia="ru-RU"/>
        </w:rPr>
        <w:t>1111293448101</w:t>
      </w:r>
      <w:r w:rsidRPr="005A431D">
        <w:rPr>
          <w:rFonts w:ascii="Times New Roman" w:hAnsi="Times New Roman" w:cs="Times New Roman"/>
          <w:sz w:val="24"/>
          <w:szCs w:val="24"/>
        </w:rPr>
        <w:t xml:space="preserve">, номер відомостей про речове право: </w:t>
      </w:r>
      <w:r w:rsidRPr="005A431D">
        <w:rPr>
          <w:rFonts w:ascii="Times New Roman" w:eastAsia="TimesNewRomanPS-BoldMT" w:hAnsi="Times New Roman" w:cs="Times New Roman"/>
          <w:sz w:val="24"/>
          <w:szCs w:val="24"/>
          <w:lang w:eastAsia="ru-RU"/>
        </w:rPr>
        <w:t xml:space="preserve">37731589 </w:t>
      </w:r>
      <w:r w:rsidRPr="005A431D">
        <w:rPr>
          <w:rFonts w:ascii="Times New Roman" w:hAnsi="Times New Roman" w:cs="Times New Roman"/>
          <w:sz w:val="24"/>
          <w:szCs w:val="24"/>
        </w:rPr>
        <w:t xml:space="preserve">від </w:t>
      </w:r>
      <w:r w:rsidRPr="005A431D">
        <w:rPr>
          <w:rFonts w:ascii="Times New Roman" w:eastAsia="TimesNewRomanPSMT" w:hAnsi="Times New Roman" w:cs="Times New Roman"/>
          <w:sz w:val="24"/>
          <w:szCs w:val="24"/>
          <w:lang w:eastAsia="ru-RU"/>
        </w:rPr>
        <w:t>12.08.2020</w:t>
      </w:r>
      <w:r w:rsidRPr="005A431D">
        <w:rPr>
          <w:rFonts w:ascii="Times New Roman" w:hAnsi="Times New Roman" w:cs="Times New Roman"/>
          <w:sz w:val="24"/>
          <w:szCs w:val="24"/>
        </w:rPr>
        <w:t>, зареєстровано на підставі</w:t>
      </w:r>
      <w:r w:rsidRPr="005A431D">
        <w:rPr>
          <w:rFonts w:ascii="Times New Roman" w:hAnsi="Times New Roman" w:cs="Times New Roman"/>
          <w:color w:val="000000"/>
          <w:sz w:val="24"/>
          <w:szCs w:val="24"/>
        </w:rPr>
        <w:t xml:space="preserve"> договору купівлі-продажу, серія та номер:1378, виданого 12.08.2020), відповідно до висновку департаменту архітектури та містобудування Миколаївської міської ради від 08.11.2023 № 42585/12.01-24/23-2</w:t>
      </w:r>
      <w:r w:rsidRPr="005A431D">
        <w:rPr>
          <w:rFonts w:ascii="Times New Roman" w:hAnsi="Times New Roman" w:cs="Times New Roman"/>
          <w:color w:val="333333"/>
          <w:sz w:val="24"/>
          <w:szCs w:val="24"/>
        </w:rPr>
        <w:t>.</w:t>
      </w:r>
    </w:p>
    <w:p w:rsidR="000E2678" w:rsidRPr="005A431D" w:rsidRDefault="000E2678" w:rsidP="009F5D4E">
      <w:pPr>
        <w:widowControl w:val="0"/>
        <w:spacing w:after="0" w:line="240" w:lineRule="auto"/>
        <w:ind w:firstLine="567"/>
        <w:rPr>
          <w:rFonts w:ascii="Times New Roman" w:hAnsi="Times New Roman" w:cs="Times New Roman"/>
          <w:color w:val="000000"/>
          <w:sz w:val="24"/>
          <w:szCs w:val="24"/>
        </w:rPr>
      </w:pPr>
      <w:r w:rsidRPr="005A431D">
        <w:rPr>
          <w:rFonts w:ascii="Times New Roman" w:hAnsi="Times New Roman" w:cs="Times New Roman"/>
          <w:color w:val="000000"/>
          <w:sz w:val="24"/>
          <w:szCs w:val="24"/>
        </w:rPr>
        <w:t>2. Замовнику:</w:t>
      </w:r>
    </w:p>
    <w:p w:rsidR="000E2678" w:rsidRPr="005A431D" w:rsidRDefault="000E2678" w:rsidP="009F5D4E">
      <w:pPr>
        <w:widowControl w:val="0"/>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0E2678" w:rsidRPr="005A431D" w:rsidRDefault="000E2678" w:rsidP="009F5D4E">
      <w:pPr>
        <w:widowControl w:val="0"/>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E2678" w:rsidRPr="002C0FF9" w:rsidRDefault="000E2678" w:rsidP="002C0FF9">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 виконувати обов'язки землевласника відповідно до ви</w:t>
      </w:r>
      <w:r w:rsidR="002C0FF9">
        <w:rPr>
          <w:rFonts w:ascii="Times New Roman" w:hAnsi="Times New Roman" w:cs="Times New Roman"/>
          <w:color w:val="000000"/>
          <w:sz w:val="24"/>
          <w:szCs w:val="24"/>
        </w:rPr>
        <w:t>мог Земельного кодексу України.</w:t>
      </w:r>
    </w:p>
    <w:p w:rsidR="000E2678" w:rsidRPr="005A431D" w:rsidRDefault="000E2678" w:rsidP="00381B2E">
      <w:pPr>
        <w:widowControl w:val="0"/>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381B2E">
        <w:rPr>
          <w:rFonts w:ascii="Times New Roman" w:hAnsi="Times New Roman" w:cs="Times New Roman"/>
          <w:color w:val="000000"/>
          <w:sz w:val="24"/>
          <w:szCs w:val="24"/>
        </w:rPr>
        <w:t xml:space="preserve"> міського голови Андрієнка Ю.Г.</w:t>
      </w:r>
    </w:p>
    <w:p w:rsidR="000E2678" w:rsidRPr="005A431D" w:rsidRDefault="000E2678" w:rsidP="009F5D4E">
      <w:pPr>
        <w:widowControl w:val="0"/>
        <w:spacing w:after="0" w:line="240" w:lineRule="auto"/>
        <w:ind w:firstLine="567"/>
        <w:jc w:val="both"/>
        <w:rPr>
          <w:rFonts w:ascii="Times New Roman" w:hAnsi="Times New Roman" w:cs="Times New Roman"/>
          <w:color w:val="000000"/>
          <w:sz w:val="24"/>
          <w:szCs w:val="24"/>
        </w:rPr>
      </w:pPr>
    </w:p>
    <w:p w:rsidR="000E2678" w:rsidRPr="005A431D" w:rsidRDefault="000E2678" w:rsidP="009F5D4E">
      <w:pPr>
        <w:widowControl w:val="0"/>
        <w:tabs>
          <w:tab w:val="left" w:pos="7615"/>
        </w:tabs>
        <w:spacing w:after="0" w:line="240" w:lineRule="auto"/>
        <w:ind w:right="-20"/>
        <w:rPr>
          <w:rFonts w:ascii="Times New Roman" w:hAnsi="Times New Roman" w:cs="Times New Roman"/>
          <w:color w:val="000000"/>
          <w:sz w:val="24"/>
          <w:szCs w:val="24"/>
        </w:rPr>
      </w:pPr>
      <w:r w:rsidRPr="005A431D">
        <w:rPr>
          <w:rFonts w:ascii="Times New Roman" w:hAnsi="Times New Roman" w:cs="Times New Roman"/>
          <w:color w:val="000000"/>
          <w:sz w:val="24"/>
          <w:szCs w:val="24"/>
        </w:rPr>
        <w:t>Міський голова</w:t>
      </w:r>
      <w:r w:rsidRPr="005A431D">
        <w:rPr>
          <w:rFonts w:ascii="Times New Roman" w:hAnsi="Times New Roman" w:cs="Times New Roman"/>
          <w:color w:val="000000"/>
          <w:sz w:val="24"/>
          <w:szCs w:val="24"/>
        </w:rPr>
        <w:tab/>
        <w:t xml:space="preserve">  О. СЄНКЕВИЧ</w:t>
      </w:r>
    </w:p>
    <w:p w:rsidR="000E2678" w:rsidRPr="005A431D" w:rsidRDefault="000E2678" w:rsidP="009F5D4E">
      <w:pPr>
        <w:tabs>
          <w:tab w:val="left" w:pos="3878"/>
        </w:tabs>
        <w:spacing w:after="0" w:line="240" w:lineRule="auto"/>
        <w:ind w:firstLine="540"/>
        <w:jc w:val="both"/>
        <w:rPr>
          <w:rFonts w:ascii="Times New Roman" w:hAnsi="Times New Roman" w:cs="Times New Roman"/>
          <w:sz w:val="24"/>
          <w:szCs w:val="24"/>
        </w:rPr>
      </w:pPr>
    </w:p>
    <w:p w:rsidR="0007144D" w:rsidRPr="002C0FF9" w:rsidRDefault="0007144D" w:rsidP="002C0FF9">
      <w:pPr>
        <w:pStyle w:val="a7"/>
        <w:widowControl w:val="0"/>
        <w:numPr>
          <w:ilvl w:val="0"/>
          <w:numId w:val="42"/>
        </w:numPr>
        <w:spacing w:after="0" w:line="240" w:lineRule="auto"/>
        <w:ind w:right="-20"/>
        <w:rPr>
          <w:rFonts w:ascii="Times New Roman" w:eastAsia="Times New Roman" w:hAnsi="Times New Roman" w:cs="Times New Roman"/>
          <w:color w:val="000000"/>
          <w:sz w:val="24"/>
          <w:szCs w:val="24"/>
          <w:lang w:val="ru-RU"/>
        </w:rPr>
      </w:pPr>
      <w:r w:rsidRPr="002C0FF9">
        <w:rPr>
          <w:rFonts w:ascii="Times New Roman" w:eastAsia="Times New Roman" w:hAnsi="Times New Roman" w:cs="Times New Roman"/>
          <w:color w:val="000000"/>
          <w:sz w:val="24"/>
          <w:szCs w:val="24"/>
          <w:lang w:val="en-US"/>
        </w:rPr>
        <w:t>s</w:t>
      </w:r>
      <w:r w:rsidRPr="002C0FF9">
        <w:rPr>
          <w:rFonts w:ascii="Times New Roman" w:eastAsia="Times New Roman" w:hAnsi="Times New Roman" w:cs="Times New Roman"/>
          <w:color w:val="000000"/>
          <w:sz w:val="24"/>
          <w:szCs w:val="24"/>
        </w:rPr>
        <w:t>-zr-210/74</w:t>
      </w:r>
    </w:p>
    <w:p w:rsidR="0007144D" w:rsidRPr="005A431D" w:rsidRDefault="0007144D" w:rsidP="009F5D4E">
      <w:pPr>
        <w:spacing w:after="0" w:line="240" w:lineRule="auto"/>
        <w:rPr>
          <w:rFonts w:ascii="Times New Roman" w:eastAsia="Times New Roman" w:hAnsi="Times New Roman" w:cs="Times New Roman"/>
          <w:sz w:val="24"/>
          <w:szCs w:val="24"/>
        </w:rPr>
      </w:pPr>
    </w:p>
    <w:p w:rsidR="0007144D" w:rsidRPr="005A431D" w:rsidRDefault="0007144D" w:rsidP="009F5D4E">
      <w:pPr>
        <w:pStyle w:val="ac"/>
        <w:shd w:val="clear" w:color="auto" w:fill="FFFFFF"/>
        <w:rPr>
          <w:color w:val="000000"/>
        </w:rPr>
      </w:pPr>
      <w:r w:rsidRPr="005A431D">
        <w:rPr>
          <w:color w:val="000000"/>
        </w:rPr>
        <w:t>Про надання  дозволу   громадянину Чигирику Андрію</w:t>
      </w:r>
    </w:p>
    <w:p w:rsidR="0007144D" w:rsidRPr="005A431D" w:rsidRDefault="0007144D" w:rsidP="009F5D4E">
      <w:pPr>
        <w:pStyle w:val="ac"/>
        <w:shd w:val="clear" w:color="auto" w:fill="FFFFFF"/>
        <w:rPr>
          <w:color w:val="000000"/>
        </w:rPr>
      </w:pPr>
      <w:r w:rsidRPr="005A431D">
        <w:rPr>
          <w:color w:val="000000"/>
        </w:rPr>
        <w:t xml:space="preserve">Олеговичу, інваліду </w:t>
      </w:r>
      <w:r w:rsidRPr="005A431D">
        <w:rPr>
          <w:color w:val="000000"/>
          <w:lang w:val="en-US"/>
        </w:rPr>
        <w:t>I</w:t>
      </w:r>
      <w:r w:rsidRPr="005A431D">
        <w:rPr>
          <w:color w:val="000000"/>
          <w:lang w:val="ru-RU"/>
        </w:rPr>
        <w:t xml:space="preserve"> </w:t>
      </w:r>
      <w:r w:rsidRPr="005A431D">
        <w:rPr>
          <w:color w:val="000000"/>
        </w:rPr>
        <w:t xml:space="preserve">групи,  на   розроблення    проєкту  </w:t>
      </w:r>
    </w:p>
    <w:p w:rsidR="0007144D" w:rsidRPr="005A431D" w:rsidRDefault="0007144D" w:rsidP="009F5D4E">
      <w:pPr>
        <w:pStyle w:val="ac"/>
        <w:shd w:val="clear" w:color="auto" w:fill="FFFFFF"/>
        <w:rPr>
          <w:color w:val="000000"/>
        </w:rPr>
      </w:pPr>
      <w:r w:rsidRPr="005A431D">
        <w:rPr>
          <w:color w:val="000000"/>
        </w:rPr>
        <w:t xml:space="preserve">землеустрою  щодо  відведення     земельної     ділянки   </w:t>
      </w:r>
    </w:p>
    <w:p w:rsidR="0007144D" w:rsidRPr="005A431D" w:rsidRDefault="0007144D" w:rsidP="009F5D4E">
      <w:pPr>
        <w:pStyle w:val="ac"/>
        <w:shd w:val="clear" w:color="auto" w:fill="FFFFFF"/>
        <w:rPr>
          <w:color w:val="000000"/>
        </w:rPr>
      </w:pPr>
      <w:r w:rsidRPr="005A431D">
        <w:rPr>
          <w:color w:val="000000"/>
        </w:rPr>
        <w:t xml:space="preserve">для   обслуговування      індивідуального     гаража   по </w:t>
      </w:r>
    </w:p>
    <w:p w:rsidR="0007144D" w:rsidRPr="005A431D" w:rsidRDefault="0007144D" w:rsidP="009F5D4E">
      <w:pPr>
        <w:pStyle w:val="ac"/>
        <w:shd w:val="clear" w:color="auto" w:fill="FFFFFF"/>
        <w:rPr>
          <w:color w:val="000000"/>
        </w:rPr>
      </w:pPr>
      <w:r w:rsidRPr="005A431D">
        <w:rPr>
          <w:color w:val="000000"/>
        </w:rPr>
        <w:t xml:space="preserve">вул.      Декабристів,  67     в       Заводському      районі </w:t>
      </w:r>
    </w:p>
    <w:p w:rsidR="0007144D" w:rsidRPr="005A431D" w:rsidRDefault="0007144D" w:rsidP="009F5D4E">
      <w:pPr>
        <w:pStyle w:val="ac"/>
        <w:shd w:val="clear" w:color="auto" w:fill="FFFFFF"/>
        <w:rPr>
          <w:color w:val="000000"/>
        </w:rPr>
      </w:pPr>
      <w:r w:rsidRPr="005A431D">
        <w:rPr>
          <w:color w:val="000000"/>
        </w:rPr>
        <w:t>м. Миколаєва  (забудована земельна ділянка)</w:t>
      </w:r>
    </w:p>
    <w:p w:rsidR="0007144D" w:rsidRPr="005A431D" w:rsidRDefault="0007144D" w:rsidP="009F5D4E">
      <w:pPr>
        <w:spacing w:after="0" w:line="240" w:lineRule="auto"/>
        <w:rPr>
          <w:rFonts w:ascii="Times New Roman" w:eastAsia="Times New Roman" w:hAnsi="Times New Roman" w:cs="Times New Roman"/>
          <w:sz w:val="24"/>
          <w:szCs w:val="24"/>
        </w:rPr>
      </w:pPr>
    </w:p>
    <w:p w:rsidR="0007144D" w:rsidRPr="005A431D" w:rsidRDefault="0007144D" w:rsidP="009F5D4E">
      <w:pPr>
        <w:pStyle w:val="ac"/>
        <w:shd w:val="clear" w:color="auto" w:fill="FFFFFF"/>
        <w:ind w:firstLine="567"/>
        <w:rPr>
          <w:color w:val="000000"/>
        </w:rPr>
      </w:pPr>
      <w:r w:rsidRPr="005A431D">
        <w:rPr>
          <w:color w:val="000000"/>
        </w:rPr>
        <w:t xml:space="preserve">Розглянувши звернення громадянина Чигирика Андрія Олеговича, інваліда </w:t>
      </w:r>
      <w:r w:rsidRPr="005A431D">
        <w:rPr>
          <w:color w:val="000000"/>
          <w:lang w:val="en-US"/>
        </w:rPr>
        <w:t>I</w:t>
      </w:r>
      <w:r w:rsidRPr="005A431D">
        <w:rPr>
          <w:color w:val="000000"/>
        </w:rPr>
        <w:t xml:space="preserve"> групи, дозвільну справу від 06.01.2023 № 23020-000590586-007-12,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7144D" w:rsidRPr="005A431D" w:rsidRDefault="0007144D" w:rsidP="009F5D4E">
      <w:pPr>
        <w:spacing w:after="0" w:line="240" w:lineRule="auto"/>
        <w:rPr>
          <w:rFonts w:ascii="Times New Roman" w:eastAsia="Times New Roman" w:hAnsi="Times New Roman" w:cs="Times New Roman"/>
          <w:sz w:val="24"/>
          <w:szCs w:val="24"/>
        </w:rPr>
      </w:pPr>
    </w:p>
    <w:p w:rsidR="0007144D" w:rsidRPr="005A431D" w:rsidRDefault="0007144D" w:rsidP="009F5D4E">
      <w:pPr>
        <w:widowControl w:val="0"/>
        <w:spacing w:after="0" w:line="240" w:lineRule="auto"/>
        <w:ind w:right="-20"/>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ВИРІШИЛА:</w:t>
      </w:r>
    </w:p>
    <w:p w:rsidR="0007144D" w:rsidRPr="005A431D" w:rsidRDefault="0007144D" w:rsidP="009F5D4E">
      <w:pPr>
        <w:spacing w:after="0" w:line="240" w:lineRule="auto"/>
        <w:rPr>
          <w:rFonts w:ascii="Times New Roman" w:eastAsia="Times New Roman" w:hAnsi="Times New Roman" w:cs="Times New Roman"/>
          <w:sz w:val="24"/>
          <w:szCs w:val="24"/>
        </w:rPr>
      </w:pPr>
    </w:p>
    <w:p w:rsidR="0007144D" w:rsidRPr="005A431D" w:rsidRDefault="0007144D" w:rsidP="009F5D4E">
      <w:pPr>
        <w:widowControl w:val="0"/>
        <w:tabs>
          <w:tab w:val="left" w:pos="1308"/>
          <w:tab w:val="left" w:pos="3039"/>
          <w:tab w:val="left" w:pos="4745"/>
        </w:tabs>
        <w:spacing w:after="0" w:line="240" w:lineRule="auto"/>
        <w:ind w:right="142" w:firstLine="680"/>
        <w:jc w:val="both"/>
        <w:rPr>
          <w:rFonts w:ascii="Times New Roman" w:hAnsi="Times New Roman" w:cs="Times New Roman"/>
          <w:color w:val="000000"/>
          <w:sz w:val="24"/>
          <w:szCs w:val="24"/>
        </w:rPr>
      </w:pPr>
      <w:r w:rsidRPr="005A431D">
        <w:rPr>
          <w:rFonts w:ascii="Times New Roman" w:eastAsia="Times New Roman" w:hAnsi="Times New Roman" w:cs="Times New Roman"/>
          <w:sz w:val="24"/>
          <w:szCs w:val="24"/>
        </w:rPr>
        <w:t>1. </w:t>
      </w:r>
      <w:r w:rsidRPr="005A431D">
        <w:rPr>
          <w:rFonts w:ascii="Times New Roman" w:hAnsi="Times New Roman" w:cs="Times New Roman"/>
          <w:color w:val="000000"/>
          <w:sz w:val="24"/>
          <w:szCs w:val="24"/>
          <w:shd w:val="clear" w:color="auto" w:fill="FFFFFF"/>
        </w:rPr>
        <w:t xml:space="preserve">Надати </w:t>
      </w:r>
      <w:r w:rsidRPr="005A431D">
        <w:rPr>
          <w:rFonts w:ascii="Times New Roman" w:eastAsia="Times New Roman" w:hAnsi="Times New Roman" w:cs="Times New Roman"/>
          <w:sz w:val="24"/>
          <w:szCs w:val="24"/>
        </w:rPr>
        <w:t xml:space="preserve">громадянину </w:t>
      </w:r>
      <w:r w:rsidRPr="005A431D">
        <w:rPr>
          <w:rFonts w:ascii="Times New Roman" w:eastAsia="Times New Roman" w:hAnsi="Times New Roman" w:cs="Times New Roman"/>
          <w:color w:val="000000"/>
          <w:sz w:val="24"/>
          <w:szCs w:val="24"/>
        </w:rPr>
        <w:t>Чигирику Андрію</w:t>
      </w:r>
      <w:r w:rsidRPr="005A431D">
        <w:rPr>
          <w:rFonts w:ascii="Times New Roman" w:hAnsi="Times New Roman" w:cs="Times New Roman"/>
          <w:color w:val="000000"/>
          <w:sz w:val="24"/>
          <w:szCs w:val="24"/>
        </w:rPr>
        <w:t xml:space="preserve"> </w:t>
      </w:r>
      <w:r w:rsidRPr="005A431D">
        <w:rPr>
          <w:rFonts w:ascii="Times New Roman" w:eastAsia="Times New Roman" w:hAnsi="Times New Roman" w:cs="Times New Roman"/>
          <w:color w:val="000000"/>
          <w:sz w:val="24"/>
          <w:szCs w:val="24"/>
        </w:rPr>
        <w:t>Олеговичу</w:t>
      </w:r>
      <w:r w:rsidRPr="005A431D">
        <w:rPr>
          <w:rFonts w:ascii="Times New Roman" w:hAnsi="Times New Roman" w:cs="Times New Roman"/>
          <w:color w:val="000000"/>
          <w:sz w:val="24"/>
          <w:szCs w:val="24"/>
        </w:rPr>
        <w:t xml:space="preserve"> інваліду </w:t>
      </w:r>
      <w:r w:rsidRPr="005A431D">
        <w:rPr>
          <w:rFonts w:ascii="Times New Roman" w:hAnsi="Times New Roman" w:cs="Times New Roman"/>
          <w:color w:val="000000"/>
          <w:sz w:val="24"/>
          <w:szCs w:val="24"/>
          <w:lang w:val="en-US"/>
        </w:rPr>
        <w:t>I</w:t>
      </w:r>
      <w:r w:rsidRPr="005A431D">
        <w:rPr>
          <w:rFonts w:ascii="Times New Roman" w:hAnsi="Times New Roman" w:cs="Times New Roman"/>
          <w:color w:val="000000"/>
          <w:sz w:val="24"/>
          <w:szCs w:val="24"/>
        </w:rPr>
        <w:t xml:space="preserve"> групи,  дозвіл на розроблення проєкту землеустрою </w:t>
      </w:r>
      <w:r w:rsidRPr="005A431D">
        <w:rPr>
          <w:rFonts w:ascii="Times New Roman" w:hAnsi="Times New Roman" w:cs="Times New Roman"/>
          <w:color w:val="000000"/>
          <w:sz w:val="24"/>
          <w:szCs w:val="24"/>
          <w:shd w:val="clear" w:color="auto" w:fill="FFFFFF"/>
        </w:rPr>
        <w:t>щодо відведення  земельної ділянки орієнтовною площею</w:t>
      </w:r>
      <w:r w:rsidRPr="005A431D">
        <w:rPr>
          <w:rFonts w:ascii="Times New Roman" w:hAnsi="Times New Roman" w:cs="Times New Roman"/>
          <w:sz w:val="24"/>
          <w:szCs w:val="24"/>
        </w:rPr>
        <w:t xml:space="preserve"> 27</w:t>
      </w:r>
      <w:r w:rsidRPr="005A431D">
        <w:rPr>
          <w:rFonts w:ascii="Times New Roman" w:eastAsia="Times New Roman" w:hAnsi="Times New Roman" w:cs="Times New Roman"/>
          <w:sz w:val="24"/>
          <w:szCs w:val="24"/>
        </w:rPr>
        <w:t xml:space="preserve"> кв.м, </w:t>
      </w:r>
      <w:r w:rsidRPr="005A431D">
        <w:rPr>
          <w:rFonts w:ascii="Times New Roman" w:hAnsi="Times New Roman" w:cs="Times New Roman"/>
          <w:color w:val="000000"/>
          <w:sz w:val="24"/>
          <w:szCs w:val="24"/>
        </w:rPr>
        <w:t xml:space="preserve">за рахунок земель комунальної власності, з метою надання в оренду </w:t>
      </w:r>
      <w:r w:rsidRPr="005A431D">
        <w:rPr>
          <w:rFonts w:ascii="Times New Roman" w:eastAsia="Times New Roman" w:hAnsi="Times New Roman" w:cs="Times New Roman"/>
          <w:color w:val="000000"/>
          <w:sz w:val="24"/>
          <w:szCs w:val="24"/>
        </w:rPr>
        <w:t xml:space="preserve">для обслуговування індивідуального гаража </w:t>
      </w:r>
      <w:r w:rsidRPr="005A431D">
        <w:rPr>
          <w:rFonts w:ascii="Times New Roman" w:hAnsi="Times New Roman" w:cs="Times New Roman"/>
          <w:color w:val="000000"/>
          <w:sz w:val="24"/>
          <w:szCs w:val="24"/>
        </w:rPr>
        <w:t xml:space="preserve">(цільове призначення згідно з КВЦПЗ: В.02.02.05) </w:t>
      </w:r>
      <w:r w:rsidRPr="005A431D">
        <w:rPr>
          <w:rFonts w:ascii="Times New Roman" w:eastAsia="Times New Roman" w:hAnsi="Times New Roman" w:cs="Times New Roman"/>
          <w:color w:val="000000"/>
          <w:sz w:val="24"/>
          <w:szCs w:val="24"/>
        </w:rPr>
        <w:t xml:space="preserve"> по вул.</w:t>
      </w:r>
      <w:r w:rsidRPr="005A431D">
        <w:rPr>
          <w:rFonts w:ascii="Times New Roman" w:hAnsi="Times New Roman" w:cs="Times New Roman"/>
          <w:color w:val="000000"/>
          <w:sz w:val="24"/>
          <w:szCs w:val="24"/>
        </w:rPr>
        <w:t xml:space="preserve"> Д</w:t>
      </w:r>
      <w:r w:rsidRPr="005A431D">
        <w:rPr>
          <w:rFonts w:ascii="Times New Roman" w:eastAsia="Times New Roman" w:hAnsi="Times New Roman" w:cs="Times New Roman"/>
          <w:color w:val="000000"/>
          <w:sz w:val="24"/>
          <w:szCs w:val="24"/>
        </w:rPr>
        <w:t>екабристів,</w:t>
      </w:r>
      <w:r w:rsidRPr="005A431D">
        <w:rPr>
          <w:rFonts w:ascii="Times New Roman" w:hAnsi="Times New Roman" w:cs="Times New Roman"/>
          <w:color w:val="000000"/>
          <w:sz w:val="24"/>
          <w:szCs w:val="24"/>
        </w:rPr>
        <w:t xml:space="preserve"> </w:t>
      </w:r>
      <w:r w:rsidRPr="005A431D">
        <w:rPr>
          <w:rFonts w:ascii="Times New Roman" w:eastAsia="Times New Roman" w:hAnsi="Times New Roman" w:cs="Times New Roman"/>
          <w:color w:val="000000"/>
          <w:sz w:val="24"/>
          <w:szCs w:val="24"/>
        </w:rPr>
        <w:t>6</w:t>
      </w:r>
      <w:r w:rsidRPr="005A431D">
        <w:rPr>
          <w:rFonts w:ascii="Times New Roman" w:hAnsi="Times New Roman" w:cs="Times New Roman"/>
          <w:color w:val="000000"/>
          <w:sz w:val="24"/>
          <w:szCs w:val="24"/>
        </w:rPr>
        <w:t xml:space="preserve">7 </w:t>
      </w:r>
      <w:r w:rsidRPr="005A431D">
        <w:rPr>
          <w:rFonts w:ascii="Times New Roman" w:eastAsia="Times New Roman" w:hAnsi="Times New Roman" w:cs="Times New Roman"/>
          <w:color w:val="000000"/>
          <w:sz w:val="24"/>
          <w:szCs w:val="24"/>
        </w:rPr>
        <w:t>в</w:t>
      </w:r>
      <w:r w:rsidRPr="005A431D">
        <w:rPr>
          <w:rFonts w:ascii="Times New Roman" w:hAnsi="Times New Roman" w:cs="Times New Roman"/>
          <w:color w:val="000000"/>
          <w:sz w:val="24"/>
          <w:szCs w:val="24"/>
        </w:rPr>
        <w:t xml:space="preserve"> </w:t>
      </w:r>
      <w:r w:rsidRPr="005A431D">
        <w:rPr>
          <w:rFonts w:ascii="Times New Roman" w:eastAsia="Times New Roman" w:hAnsi="Times New Roman" w:cs="Times New Roman"/>
          <w:color w:val="000000"/>
          <w:sz w:val="24"/>
          <w:szCs w:val="24"/>
        </w:rPr>
        <w:t>Заводськом</w:t>
      </w:r>
      <w:r w:rsidRPr="005A431D">
        <w:rPr>
          <w:rFonts w:ascii="Times New Roman" w:hAnsi="Times New Roman" w:cs="Times New Roman"/>
          <w:color w:val="000000"/>
          <w:sz w:val="24"/>
          <w:szCs w:val="24"/>
        </w:rPr>
        <w:t xml:space="preserve">у </w:t>
      </w:r>
      <w:r w:rsidRPr="005A431D">
        <w:rPr>
          <w:rFonts w:ascii="Times New Roman" w:eastAsia="Times New Roman" w:hAnsi="Times New Roman" w:cs="Times New Roman"/>
          <w:color w:val="000000"/>
          <w:sz w:val="24"/>
          <w:szCs w:val="24"/>
        </w:rPr>
        <w:t>районі м. Миколаєва</w:t>
      </w:r>
      <w:r w:rsidRPr="005A431D">
        <w:rPr>
          <w:rFonts w:ascii="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06.10.2023 № 36872/12.01-47/23-2 (забудована земельна ділянка).</w:t>
      </w:r>
    </w:p>
    <w:p w:rsidR="0007144D" w:rsidRPr="005A431D" w:rsidRDefault="0007144D" w:rsidP="009F5D4E">
      <w:pPr>
        <w:widowControl w:val="0"/>
        <w:tabs>
          <w:tab w:val="left" w:pos="1308"/>
          <w:tab w:val="left" w:pos="3039"/>
          <w:tab w:val="left" w:pos="4745"/>
        </w:tabs>
        <w:spacing w:after="0" w:line="240" w:lineRule="auto"/>
        <w:ind w:right="142" w:firstLine="680"/>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Площу земельної ділянки уточнити проєктом землеустрою щодо відведення земельної ділянки.</w:t>
      </w:r>
    </w:p>
    <w:p w:rsidR="0007144D" w:rsidRPr="005A431D" w:rsidRDefault="0007144D" w:rsidP="009F5D4E">
      <w:pPr>
        <w:widowControl w:val="0"/>
        <w:tabs>
          <w:tab w:val="left" w:pos="1308"/>
          <w:tab w:val="left" w:pos="3039"/>
          <w:tab w:val="left" w:pos="4745"/>
        </w:tabs>
        <w:spacing w:after="0" w:line="240" w:lineRule="auto"/>
        <w:ind w:right="142"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2. Замовнику надати до департаменту з надання адміністративних послуг Миколаївської міської ради проєкт землеустрою.</w:t>
      </w:r>
    </w:p>
    <w:p w:rsidR="0007144D" w:rsidRPr="005A431D" w:rsidRDefault="0007144D" w:rsidP="009F5D4E">
      <w:pPr>
        <w:widowControl w:val="0"/>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7144D" w:rsidRPr="005A431D" w:rsidRDefault="0007144D" w:rsidP="009F5D4E">
      <w:pPr>
        <w:widowControl w:val="0"/>
        <w:spacing w:after="0" w:line="240" w:lineRule="auto"/>
        <w:jc w:val="both"/>
        <w:rPr>
          <w:rFonts w:ascii="Times New Roman" w:hAnsi="Times New Roman" w:cs="Times New Roman"/>
          <w:color w:val="000000"/>
          <w:sz w:val="24"/>
          <w:szCs w:val="24"/>
        </w:rPr>
      </w:pPr>
    </w:p>
    <w:p w:rsidR="0007144D" w:rsidRPr="005A431D" w:rsidRDefault="0007144D" w:rsidP="009F5D4E">
      <w:pPr>
        <w:spacing w:after="0" w:line="240" w:lineRule="auto"/>
        <w:rPr>
          <w:rFonts w:ascii="Times New Roman" w:eastAsia="Times New Roman" w:hAnsi="Times New Roman" w:cs="Times New Roman"/>
          <w:color w:val="000000"/>
          <w:sz w:val="24"/>
          <w:szCs w:val="24"/>
        </w:rPr>
      </w:pPr>
      <w:r w:rsidRPr="005A431D">
        <w:rPr>
          <w:rFonts w:ascii="Times New Roman" w:hAnsi="Times New Roman" w:cs="Times New Roman"/>
          <w:color w:val="000000"/>
          <w:sz w:val="24"/>
          <w:szCs w:val="24"/>
        </w:rPr>
        <w:t>Міський голова</w:t>
      </w:r>
      <w:r w:rsidRPr="005A431D">
        <w:rPr>
          <w:rFonts w:ascii="Times New Roman" w:hAnsi="Times New Roman" w:cs="Times New Roman"/>
          <w:color w:val="000000"/>
          <w:sz w:val="24"/>
          <w:szCs w:val="24"/>
        </w:rPr>
        <w:tab/>
        <w:t xml:space="preserve">                                                                               О. СЄНКЕВИЧ</w:t>
      </w:r>
    </w:p>
    <w:p w:rsidR="002A18F4" w:rsidRPr="005A431D" w:rsidRDefault="002A18F4" w:rsidP="009F5D4E">
      <w:pPr>
        <w:spacing w:after="0" w:line="240" w:lineRule="auto"/>
        <w:rPr>
          <w:rFonts w:ascii="Times New Roman" w:eastAsia="Times New Roman" w:hAnsi="Times New Roman" w:cs="Times New Roman"/>
          <w:sz w:val="24"/>
          <w:szCs w:val="24"/>
          <w:lang w:eastAsia="ru-RU"/>
        </w:rPr>
      </w:pPr>
    </w:p>
    <w:p w:rsidR="0007144D" w:rsidRPr="002C0FF9" w:rsidRDefault="0007144D" w:rsidP="002C0FF9">
      <w:pPr>
        <w:pStyle w:val="a7"/>
        <w:numPr>
          <w:ilvl w:val="0"/>
          <w:numId w:val="42"/>
        </w:numPr>
        <w:spacing w:after="0" w:line="240" w:lineRule="auto"/>
        <w:jc w:val="both"/>
        <w:rPr>
          <w:rFonts w:ascii="Times New Roman" w:hAnsi="Times New Roman" w:cs="Times New Roman"/>
          <w:sz w:val="24"/>
          <w:szCs w:val="24"/>
        </w:rPr>
      </w:pPr>
      <w:r w:rsidRPr="002C0FF9">
        <w:rPr>
          <w:rFonts w:ascii="Times New Roman" w:hAnsi="Times New Roman" w:cs="Times New Roman"/>
          <w:sz w:val="24"/>
          <w:szCs w:val="24"/>
        </w:rPr>
        <w:t xml:space="preserve">s-zr-200/91 </w:t>
      </w:r>
    </w:p>
    <w:p w:rsidR="00381B2E" w:rsidRPr="005A431D" w:rsidRDefault="00381B2E" w:rsidP="009F5D4E">
      <w:pPr>
        <w:spacing w:after="0" w:line="240" w:lineRule="auto"/>
        <w:jc w:val="both"/>
        <w:rPr>
          <w:rFonts w:ascii="Times New Roman" w:hAnsi="Times New Roman" w:cs="Times New Roman"/>
          <w:sz w:val="24"/>
          <w:szCs w:val="24"/>
        </w:rPr>
      </w:pPr>
    </w:p>
    <w:p w:rsidR="00BB2DB5" w:rsidRPr="005A431D" w:rsidRDefault="0007144D" w:rsidP="009F5D4E">
      <w:pPr>
        <w:spacing w:after="0" w:line="240" w:lineRule="auto"/>
        <w:ind w:right="3259"/>
        <w:jc w:val="both"/>
        <w:rPr>
          <w:rFonts w:ascii="Times New Roman" w:hAnsi="Times New Roman" w:cs="Times New Roman"/>
          <w:sz w:val="24"/>
          <w:szCs w:val="24"/>
        </w:rPr>
      </w:pPr>
      <w:r w:rsidRPr="005A431D">
        <w:rPr>
          <w:rFonts w:ascii="Times New Roman" w:hAnsi="Times New Roman" w:cs="Times New Roman"/>
          <w:sz w:val="24"/>
          <w:szCs w:val="24"/>
        </w:rPr>
        <w:t xml:space="preserve">Про продаж громадянину Перстенькову Костянтину Володимирович у власність земельної ділянки(кадастровий номер 4810137200:04:004:0009) для будівництва та обслуговування житлового будинку, господарських будівель та споруд по пров. |Кам’яному,14 в Центральному районі м. Миколаєва (забудована земельна ділянка) </w:t>
      </w:r>
    </w:p>
    <w:p w:rsidR="00BB2DB5" w:rsidRPr="005A431D" w:rsidRDefault="00BB2DB5" w:rsidP="009F5D4E">
      <w:pPr>
        <w:spacing w:after="0" w:line="240" w:lineRule="auto"/>
        <w:jc w:val="both"/>
        <w:rPr>
          <w:rFonts w:ascii="Times New Roman" w:hAnsi="Times New Roman" w:cs="Times New Roman"/>
          <w:sz w:val="24"/>
          <w:szCs w:val="24"/>
        </w:rPr>
      </w:pPr>
    </w:p>
    <w:p w:rsidR="00BB2DB5" w:rsidRPr="005A431D" w:rsidRDefault="0007144D" w:rsidP="009F5D4E">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Розглянувши звернення громадянина Перстенькова Костянтина Володимировича , дозвільну справу від 18.10.2023 № 23064-000650159-007- 02,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 </w:t>
      </w:r>
    </w:p>
    <w:p w:rsidR="00BB2DB5" w:rsidRPr="005A431D" w:rsidRDefault="00BB2DB5" w:rsidP="009F5D4E">
      <w:pPr>
        <w:spacing w:after="0" w:line="240" w:lineRule="auto"/>
        <w:jc w:val="both"/>
        <w:rPr>
          <w:rFonts w:ascii="Times New Roman" w:hAnsi="Times New Roman" w:cs="Times New Roman"/>
          <w:sz w:val="24"/>
          <w:szCs w:val="24"/>
        </w:rPr>
      </w:pPr>
    </w:p>
    <w:p w:rsidR="00BB2DB5" w:rsidRPr="005A431D" w:rsidRDefault="0007144D" w:rsidP="009F5D4E">
      <w:pPr>
        <w:spacing w:after="0" w:line="240" w:lineRule="auto"/>
        <w:jc w:val="both"/>
        <w:rPr>
          <w:rFonts w:ascii="Times New Roman" w:hAnsi="Times New Roman" w:cs="Times New Roman"/>
          <w:sz w:val="24"/>
          <w:szCs w:val="24"/>
        </w:rPr>
      </w:pPr>
      <w:r w:rsidRPr="005A431D">
        <w:rPr>
          <w:rFonts w:ascii="Times New Roman" w:hAnsi="Times New Roman" w:cs="Times New Roman"/>
          <w:sz w:val="24"/>
          <w:szCs w:val="24"/>
        </w:rPr>
        <w:t xml:space="preserve">ВИРІШИЛА: </w:t>
      </w:r>
    </w:p>
    <w:p w:rsidR="00BB2DB5" w:rsidRPr="005A431D" w:rsidRDefault="00BB2DB5" w:rsidP="009F5D4E">
      <w:pPr>
        <w:spacing w:after="0" w:line="240" w:lineRule="auto"/>
        <w:jc w:val="both"/>
        <w:rPr>
          <w:rFonts w:ascii="Times New Roman" w:hAnsi="Times New Roman" w:cs="Times New Roman"/>
          <w:sz w:val="24"/>
          <w:szCs w:val="24"/>
        </w:rPr>
      </w:pPr>
    </w:p>
    <w:p w:rsidR="00BB2DB5" w:rsidRPr="005A431D" w:rsidRDefault="0007144D" w:rsidP="009F5D4E">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452 кв. м (кадастровий № 4810137200:04:004:0009) з метою передачі у власність шляхом викупу, з цільовим призначенням згідно з класифікатором видів цільового призначення земельних ділянок: 02.01- для будівництва і обслуговування жилого будинку, господарських будівель і споруд (присадибна ділянка) по пров. |Кам’яному,14 в Центральному районі м. Миколаєва (забудована земельна ділянка). </w:t>
      </w:r>
    </w:p>
    <w:p w:rsidR="00BB2DB5" w:rsidRPr="005A431D" w:rsidRDefault="0007144D" w:rsidP="009F5D4E">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2. Громадянину Перстенькову Костянтину Володимировичу : </w:t>
      </w:r>
    </w:p>
    <w:p w:rsidR="00E44A4F" w:rsidRPr="005A431D" w:rsidRDefault="0007144D" w:rsidP="009F5D4E">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2.1. Погодити звіт про експертну грошову оцінку земельної ділянки площею 452 кв.м по пров. |Кам’яному,14 в Центральному районі м. Миколаєва. </w:t>
      </w:r>
    </w:p>
    <w:p w:rsidR="00E44A4F" w:rsidRPr="005A431D" w:rsidRDefault="0007144D" w:rsidP="009F5D4E">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Кадастровий номер 4810137200:04:004:0009 . </w:t>
      </w:r>
    </w:p>
    <w:p w:rsidR="00E44A4F" w:rsidRPr="005A431D" w:rsidRDefault="0007144D" w:rsidP="009F5D4E">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w:t>
      </w:r>
    </w:p>
    <w:p w:rsidR="00BB2DB5" w:rsidRPr="005A431D" w:rsidRDefault="0007144D" w:rsidP="009F5D4E">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- 01.08 - «охоронна зона навколо інженерних комунікацій» на частину земельної ділянки площею 0,0034 га. </w:t>
      </w:r>
    </w:p>
    <w:p w:rsidR="00E44A4F" w:rsidRPr="005A431D" w:rsidRDefault="0007144D" w:rsidP="009F5D4E">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2.2. Затвердити вартість земельної ділянки в розмірі 54940 ( п’ятдесят чотири тисячі дев’ятсот сорок) гривень , із розрахунку 121,55 грн за 1кв.м, на підставі експертної грошової оцінки (висновок про вартість об’єкта оцінки). </w:t>
      </w:r>
    </w:p>
    <w:p w:rsidR="00E44A4F" w:rsidRPr="005A431D" w:rsidRDefault="0007144D" w:rsidP="009F5D4E">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2.3. Відповідно до договору від 08.08.2023 № 298 про оплату авансового внеску в рахунок оплати ціни земельної ділянки площею 452 кв.м по пров. |Кам’яному,14 в Центральному районі м. Миколаєва сплачено авансовий внесок у розмірі 982 (дев’ятсот вісімдесят дві) гривні за виконання робіт по виготовленню експертної грошової оцінки в рахунок ціни продажу земельної ділянки. </w:t>
      </w:r>
    </w:p>
    <w:p w:rsidR="00E44A4F" w:rsidRPr="005A431D" w:rsidRDefault="0007144D" w:rsidP="009F5D4E">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2.4. Продати із земель комунальної власності міста громадянину Перстенькову Костянтину Володимировичу земельну ділянку площею 452 кв.м, кадастровий № 4810137200:04:004:0009, КВЦПЗ – В.02.01, за 53958 (п’ятдесят три дев’ятсот п’ятдесят вісім тисяч) гривень для будівництва та обслуговування житлового будинку, господарських будівель та споруд по пров. |Кам’яному,14 в Центральному районі м. Миколаєва (земельна ділянка забудована). </w:t>
      </w:r>
    </w:p>
    <w:p w:rsidR="00E44A4F" w:rsidRPr="005A431D" w:rsidRDefault="0007144D" w:rsidP="009F5D4E">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Висновок департаменту архітектури та містобудування Миколаївської міської ради від 31.10.2023 № 41137/12.01-24/23-2. </w:t>
      </w:r>
    </w:p>
    <w:p w:rsidR="00E44A4F" w:rsidRPr="005A431D" w:rsidRDefault="0007144D" w:rsidP="009F5D4E">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Дата експертної оцінки: 08.08.2023. </w:t>
      </w:r>
    </w:p>
    <w:p w:rsidR="00E44A4F" w:rsidRPr="005A431D" w:rsidRDefault="0007144D" w:rsidP="009F5D4E">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3.Управлінню земельних ресурсів Миколаївської міської ради: </w:t>
      </w:r>
    </w:p>
    <w:p w:rsidR="00E44A4F" w:rsidRPr="005A431D" w:rsidRDefault="0007144D" w:rsidP="009F5D4E">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 у встановленому порядку забезпечити оформлення договору купівліпродажу земельної ділянки. </w:t>
      </w:r>
    </w:p>
    <w:p w:rsidR="00E44A4F" w:rsidRPr="005A431D" w:rsidRDefault="0007144D" w:rsidP="009F5D4E">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4.Замовнику: </w:t>
      </w:r>
    </w:p>
    <w:p w:rsidR="00E44A4F" w:rsidRPr="005A431D" w:rsidRDefault="0007144D" w:rsidP="009F5D4E">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 до нотаріального посвідчення договору купівлі-продажу земельної ділянки оплатити вартість земельної ділянки; </w:t>
      </w:r>
    </w:p>
    <w:p w:rsidR="00E44A4F" w:rsidRPr="005A431D" w:rsidRDefault="0007144D" w:rsidP="009F5D4E">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 протягом 6 місяців з дати прийняття цього рішення укласти договір купівлі – продажу земельної ділянки та посвідчити його нотаріально; </w:t>
      </w:r>
    </w:p>
    <w:p w:rsidR="00E44A4F" w:rsidRPr="005A431D" w:rsidRDefault="0007144D" w:rsidP="009F5D4E">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 виконувати обов’язки власника земельної ділянки згідно з вимогами ст.91 Земельного кодексу України. </w:t>
      </w:r>
    </w:p>
    <w:p w:rsidR="00E44A4F" w:rsidRPr="005A431D" w:rsidRDefault="0007144D" w:rsidP="009F5D4E">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5.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 </w:t>
      </w:r>
    </w:p>
    <w:p w:rsidR="00E44A4F" w:rsidRPr="005A431D" w:rsidRDefault="00E44A4F" w:rsidP="009F5D4E">
      <w:pPr>
        <w:spacing w:after="0" w:line="240" w:lineRule="auto"/>
        <w:ind w:firstLine="708"/>
        <w:jc w:val="both"/>
        <w:rPr>
          <w:rFonts w:ascii="Times New Roman" w:hAnsi="Times New Roman" w:cs="Times New Roman"/>
          <w:sz w:val="24"/>
          <w:szCs w:val="24"/>
        </w:rPr>
      </w:pPr>
    </w:p>
    <w:p w:rsidR="008F7DE8" w:rsidRPr="005A431D" w:rsidRDefault="0007144D" w:rsidP="009F5D4E">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Міський голова </w:t>
      </w:r>
      <w:r w:rsidR="00E44A4F" w:rsidRPr="005A431D">
        <w:rPr>
          <w:rFonts w:ascii="Times New Roman" w:hAnsi="Times New Roman" w:cs="Times New Roman"/>
          <w:sz w:val="24"/>
          <w:szCs w:val="24"/>
        </w:rPr>
        <w:tab/>
      </w:r>
      <w:r w:rsidR="00E44A4F" w:rsidRPr="005A431D">
        <w:rPr>
          <w:rFonts w:ascii="Times New Roman" w:hAnsi="Times New Roman" w:cs="Times New Roman"/>
          <w:sz w:val="24"/>
          <w:szCs w:val="24"/>
        </w:rPr>
        <w:tab/>
      </w:r>
      <w:r w:rsidR="00E44A4F" w:rsidRPr="005A431D">
        <w:rPr>
          <w:rFonts w:ascii="Times New Roman" w:hAnsi="Times New Roman" w:cs="Times New Roman"/>
          <w:sz w:val="24"/>
          <w:szCs w:val="24"/>
        </w:rPr>
        <w:tab/>
      </w:r>
      <w:r w:rsidR="00E44A4F" w:rsidRPr="005A431D">
        <w:rPr>
          <w:rFonts w:ascii="Times New Roman" w:hAnsi="Times New Roman" w:cs="Times New Roman"/>
          <w:sz w:val="24"/>
          <w:szCs w:val="24"/>
        </w:rPr>
        <w:tab/>
      </w:r>
      <w:r w:rsidR="00E44A4F" w:rsidRPr="005A431D">
        <w:rPr>
          <w:rFonts w:ascii="Times New Roman" w:hAnsi="Times New Roman" w:cs="Times New Roman"/>
          <w:sz w:val="24"/>
          <w:szCs w:val="24"/>
        </w:rPr>
        <w:tab/>
      </w:r>
      <w:r w:rsidR="00E44A4F" w:rsidRPr="005A431D">
        <w:rPr>
          <w:rFonts w:ascii="Times New Roman" w:hAnsi="Times New Roman" w:cs="Times New Roman"/>
          <w:sz w:val="24"/>
          <w:szCs w:val="24"/>
        </w:rPr>
        <w:tab/>
      </w:r>
      <w:r w:rsidR="00E44A4F" w:rsidRPr="005A431D">
        <w:rPr>
          <w:rFonts w:ascii="Times New Roman" w:hAnsi="Times New Roman" w:cs="Times New Roman"/>
          <w:sz w:val="24"/>
          <w:szCs w:val="24"/>
        </w:rPr>
        <w:tab/>
      </w:r>
      <w:r w:rsidRPr="005A431D">
        <w:rPr>
          <w:rFonts w:ascii="Times New Roman" w:hAnsi="Times New Roman" w:cs="Times New Roman"/>
          <w:sz w:val="24"/>
          <w:szCs w:val="24"/>
        </w:rPr>
        <w:t>О. СЄНКЕВИЧ</w:t>
      </w:r>
    </w:p>
    <w:p w:rsidR="008F7DE8" w:rsidRPr="005A431D" w:rsidRDefault="008F7DE8" w:rsidP="009F5D4E">
      <w:pPr>
        <w:spacing w:after="0" w:line="240" w:lineRule="auto"/>
        <w:jc w:val="both"/>
        <w:rPr>
          <w:rFonts w:ascii="Times New Roman" w:hAnsi="Times New Roman" w:cs="Times New Roman"/>
          <w:bCs/>
          <w:sz w:val="24"/>
          <w:szCs w:val="24"/>
        </w:rPr>
      </w:pPr>
    </w:p>
    <w:p w:rsidR="00C26912" w:rsidRPr="002C0FF9" w:rsidRDefault="00C26912" w:rsidP="002C0FF9">
      <w:pPr>
        <w:pStyle w:val="a7"/>
        <w:widowControl w:val="0"/>
        <w:numPr>
          <w:ilvl w:val="0"/>
          <w:numId w:val="42"/>
        </w:numPr>
        <w:spacing w:after="0" w:line="240" w:lineRule="auto"/>
        <w:ind w:right="-20"/>
        <w:rPr>
          <w:rFonts w:ascii="Times New Roman" w:hAnsi="Times New Roman" w:cs="Times New Roman"/>
          <w:color w:val="000000"/>
          <w:sz w:val="24"/>
          <w:szCs w:val="24"/>
          <w:lang w:val="en-US"/>
        </w:rPr>
      </w:pPr>
      <w:r w:rsidRPr="002C0FF9">
        <w:rPr>
          <w:rFonts w:ascii="Times New Roman" w:hAnsi="Times New Roman" w:cs="Times New Roman"/>
          <w:color w:val="000000"/>
          <w:sz w:val="24"/>
          <w:szCs w:val="24"/>
        </w:rPr>
        <w:t>S-zr-2</w:t>
      </w:r>
      <w:r w:rsidRPr="002C0FF9">
        <w:rPr>
          <w:rFonts w:ascii="Times New Roman" w:hAnsi="Times New Roman" w:cs="Times New Roman"/>
          <w:color w:val="000000"/>
          <w:sz w:val="24"/>
          <w:szCs w:val="24"/>
          <w:lang w:val="ru-RU"/>
        </w:rPr>
        <w:t>10</w:t>
      </w:r>
      <w:r w:rsidRPr="002C0FF9">
        <w:rPr>
          <w:rFonts w:ascii="Times New Roman" w:hAnsi="Times New Roman" w:cs="Times New Roman"/>
          <w:color w:val="000000"/>
          <w:sz w:val="24"/>
          <w:szCs w:val="24"/>
        </w:rPr>
        <w:t>/81</w:t>
      </w:r>
    </w:p>
    <w:p w:rsidR="00C26912" w:rsidRPr="005A431D" w:rsidRDefault="00C26912" w:rsidP="009F5D4E">
      <w:pPr>
        <w:spacing w:after="0" w:line="240" w:lineRule="auto"/>
        <w:rPr>
          <w:rFonts w:ascii="Times New Roman" w:hAnsi="Times New Roman" w:cs="Times New Roman"/>
          <w:sz w:val="24"/>
          <w:szCs w:val="24"/>
        </w:rPr>
      </w:pPr>
    </w:p>
    <w:p w:rsidR="00C26912" w:rsidRPr="00381B2E" w:rsidRDefault="00C26912" w:rsidP="00381B2E">
      <w:pPr>
        <w:widowControl w:val="0"/>
        <w:tabs>
          <w:tab w:val="left" w:pos="1308"/>
          <w:tab w:val="left" w:pos="3039"/>
          <w:tab w:val="left" w:pos="4745"/>
        </w:tabs>
        <w:spacing w:after="0" w:line="240" w:lineRule="auto"/>
        <w:ind w:right="2834"/>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Про надання в оренду громадянину Кирильчуку Юрію Григоровичу земельної ділянки (кадастровий номер 4810137200:18:005:0010) для будівництва та обслуговування житлового будинку, господарських будівель і споруд (присадибна ділянка) по вул. Столярній, 43 в Центральному районі м. Миколаєва (забудована земельна ділянка)</w:t>
      </w:r>
    </w:p>
    <w:p w:rsidR="00C26912" w:rsidRPr="005A431D" w:rsidRDefault="00C26912" w:rsidP="009F5D4E">
      <w:pPr>
        <w:spacing w:after="0" w:line="240" w:lineRule="auto"/>
        <w:rPr>
          <w:rFonts w:ascii="Times New Roman" w:hAnsi="Times New Roman" w:cs="Times New Roman"/>
          <w:sz w:val="24"/>
          <w:szCs w:val="24"/>
        </w:rPr>
      </w:pPr>
    </w:p>
    <w:p w:rsidR="00C26912" w:rsidRPr="005A431D" w:rsidRDefault="00C26912" w:rsidP="009F5D4E">
      <w:pPr>
        <w:widowControl w:val="0"/>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sz w:val="24"/>
          <w:szCs w:val="24"/>
        </w:rPr>
        <w:t xml:space="preserve">Розглянувши звернення </w:t>
      </w:r>
      <w:r w:rsidRPr="005A431D">
        <w:rPr>
          <w:rFonts w:ascii="Times New Roman" w:hAnsi="Times New Roman" w:cs="Times New Roman"/>
          <w:color w:val="000000"/>
          <w:sz w:val="24"/>
          <w:szCs w:val="24"/>
        </w:rPr>
        <w:t>громадянина Кирильчука Юрія Григоровича</w:t>
      </w:r>
      <w:r w:rsidRPr="005A431D">
        <w:rPr>
          <w:rFonts w:ascii="Times New Roman" w:hAnsi="Times New Roman" w:cs="Times New Roman"/>
          <w:sz w:val="24"/>
          <w:szCs w:val="24"/>
        </w:rPr>
        <w:t xml:space="preserve">, дозвільну справу від </w:t>
      </w:r>
      <w:r w:rsidRPr="005A431D">
        <w:rPr>
          <w:rFonts w:ascii="Times New Roman" w:hAnsi="Times New Roman" w:cs="Times New Roman"/>
          <w:color w:val="000000"/>
          <w:sz w:val="24"/>
          <w:szCs w:val="24"/>
        </w:rPr>
        <w:t>31.10.2023 № 23010-000653149-007-33</w:t>
      </w:r>
      <w:r w:rsidRPr="005A431D">
        <w:rPr>
          <w:rFonts w:ascii="Times New Roman" w:hAnsi="Times New Roman" w:cs="Times New Roman"/>
          <w:sz w:val="24"/>
          <w:szCs w:val="24"/>
        </w:rPr>
        <w:t xml:space="preserve">, </w:t>
      </w:r>
      <w:r w:rsidRPr="005A431D">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C26912" w:rsidRPr="005A431D" w:rsidRDefault="00C26912" w:rsidP="009F5D4E">
      <w:pPr>
        <w:spacing w:after="0" w:line="240" w:lineRule="auto"/>
        <w:rPr>
          <w:rFonts w:ascii="Times New Roman" w:hAnsi="Times New Roman" w:cs="Times New Roman"/>
          <w:sz w:val="24"/>
          <w:szCs w:val="24"/>
        </w:rPr>
      </w:pPr>
    </w:p>
    <w:p w:rsidR="00C26912" w:rsidRPr="005A431D" w:rsidRDefault="00C26912" w:rsidP="009F5D4E">
      <w:pPr>
        <w:shd w:val="clear" w:color="auto" w:fill="FFFFFF"/>
        <w:spacing w:after="0" w:line="240" w:lineRule="auto"/>
        <w:rPr>
          <w:rFonts w:ascii="Times New Roman" w:hAnsi="Times New Roman" w:cs="Times New Roman"/>
          <w:spacing w:val="-5"/>
          <w:sz w:val="24"/>
          <w:szCs w:val="24"/>
        </w:rPr>
      </w:pPr>
      <w:r w:rsidRPr="005A431D">
        <w:rPr>
          <w:rFonts w:ascii="Times New Roman" w:hAnsi="Times New Roman" w:cs="Times New Roman"/>
          <w:spacing w:val="-5"/>
          <w:sz w:val="24"/>
          <w:szCs w:val="24"/>
        </w:rPr>
        <w:t>ВИРІШИЛА:</w:t>
      </w:r>
    </w:p>
    <w:p w:rsidR="00C26912" w:rsidRPr="005A431D" w:rsidRDefault="00C26912" w:rsidP="009F5D4E">
      <w:pPr>
        <w:shd w:val="clear" w:color="auto" w:fill="FFFFFF"/>
        <w:spacing w:after="0" w:line="240" w:lineRule="auto"/>
        <w:ind w:firstLine="567"/>
        <w:rPr>
          <w:rFonts w:ascii="Times New Roman" w:hAnsi="Times New Roman" w:cs="Times New Roman"/>
          <w:spacing w:val="-5"/>
          <w:sz w:val="24"/>
          <w:szCs w:val="24"/>
        </w:rPr>
      </w:pPr>
    </w:p>
    <w:p w:rsidR="00C26912" w:rsidRPr="005A431D" w:rsidRDefault="00C26912" w:rsidP="009F5D4E">
      <w:pPr>
        <w:widowControl w:val="0"/>
        <w:spacing w:after="0" w:line="240" w:lineRule="auto"/>
        <w:ind w:right="-19"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267 кв.м (кадастровий номер 4810137200:18:005:0010), з метою передачі в оренду строком на 25 років громадянину Кирильчуку Юрію Григоровичу  для будівництва і обслуговування житлового будинку, господарських будівель і споруд (присадибна ділянка) по вул. Столярній, 43 в Центральному районі м. Миколаєва (забудована земельна ділянка).</w:t>
      </w:r>
    </w:p>
    <w:p w:rsidR="00C26912" w:rsidRPr="005A431D" w:rsidRDefault="00C26912" w:rsidP="009F5D4E">
      <w:pPr>
        <w:widowControl w:val="0"/>
        <w:tabs>
          <w:tab w:val="left" w:pos="2243"/>
          <w:tab w:val="left" w:pos="2801"/>
          <w:tab w:val="left" w:pos="4826"/>
          <w:tab w:val="left" w:pos="6282"/>
        </w:tabs>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C26912" w:rsidRPr="00381B2E" w:rsidRDefault="00C26912" w:rsidP="00381B2E">
      <w:pPr>
        <w:widowControl w:val="0"/>
        <w:tabs>
          <w:tab w:val="left" w:pos="2738"/>
        </w:tabs>
        <w:spacing w:after="0" w:line="240" w:lineRule="auto"/>
        <w:ind w:firstLine="567"/>
        <w:jc w:val="both"/>
        <w:rPr>
          <w:rFonts w:ascii="Times New Roman" w:hAnsi="Times New Roman" w:cs="Times New Roman"/>
          <w:color w:val="FF0000"/>
          <w:sz w:val="24"/>
          <w:szCs w:val="24"/>
        </w:rPr>
      </w:pPr>
      <w:r w:rsidRPr="005A431D">
        <w:rPr>
          <w:rFonts w:ascii="Times New Roman" w:hAnsi="Times New Roman" w:cs="Times New Roman"/>
          <w:color w:val="000000"/>
          <w:sz w:val="24"/>
          <w:szCs w:val="24"/>
        </w:rPr>
        <w:t>1.1. Надати громадянину Кирильчуку Юрію Григоровичу в оренду земельну ділянку (кадастровий номер 4810137200:18:005:0010) площею 267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Столярній, 43 в Центральному районі м. Миколаєва (</w:t>
      </w:r>
      <w:r w:rsidRPr="005A431D">
        <w:rPr>
          <w:rFonts w:ascii="Times New Roman" w:hAnsi="Times New Roman" w:cs="Times New Roman"/>
          <w:sz w:val="24"/>
          <w:szCs w:val="24"/>
        </w:rPr>
        <w:t xml:space="preserve">право власності на нерухоме майно згідно з реєстраційним номером об’єкта нерухомого майна: 2010613948101 номер відомостей про речове право: </w:t>
      </w:r>
      <w:r w:rsidRPr="005A431D">
        <w:rPr>
          <w:rFonts w:ascii="Times New Roman" w:eastAsia="TimesNewRomanPSMT" w:hAnsi="Times New Roman" w:cs="Times New Roman"/>
          <w:sz w:val="24"/>
          <w:szCs w:val="24"/>
          <w:lang w:eastAsia="ru-RU"/>
        </w:rPr>
        <w:t>38661212</w:t>
      </w:r>
      <w:r w:rsidRPr="005A431D">
        <w:rPr>
          <w:rFonts w:ascii="Times New Roman" w:hAnsi="Times New Roman" w:cs="Times New Roman"/>
          <w:sz w:val="24"/>
          <w:szCs w:val="24"/>
        </w:rPr>
        <w:t xml:space="preserve">, від </w:t>
      </w:r>
      <w:r w:rsidRPr="005A431D">
        <w:rPr>
          <w:rFonts w:ascii="Times New Roman" w:eastAsia="TimesNewRomanPSMT" w:hAnsi="Times New Roman" w:cs="Times New Roman"/>
          <w:sz w:val="24"/>
          <w:szCs w:val="24"/>
          <w:lang w:eastAsia="ru-RU"/>
        </w:rPr>
        <w:t>15.10.2020</w:t>
      </w:r>
      <w:r w:rsidRPr="005A431D">
        <w:rPr>
          <w:rFonts w:ascii="Times New Roman" w:hAnsi="Times New Roman" w:cs="Times New Roman"/>
          <w:sz w:val="24"/>
          <w:szCs w:val="24"/>
        </w:rPr>
        <w:t xml:space="preserve">, зареєстровано на підставі </w:t>
      </w:r>
      <w:r w:rsidRPr="005A431D">
        <w:rPr>
          <w:rFonts w:ascii="Times New Roman" w:hAnsi="Times New Roman" w:cs="Times New Roman"/>
          <w:color w:val="000000"/>
          <w:sz w:val="24"/>
          <w:szCs w:val="24"/>
        </w:rPr>
        <w:t>договору купівлі-продажу, серія та номер: 819, виданого 15.1</w:t>
      </w:r>
      <w:r w:rsidRPr="005A431D">
        <w:rPr>
          <w:rFonts w:ascii="Times New Roman" w:hAnsi="Times New Roman" w:cs="Times New Roman"/>
          <w:color w:val="000000"/>
          <w:sz w:val="24"/>
          <w:szCs w:val="24"/>
          <w:lang w:val="ru-RU"/>
        </w:rPr>
        <w:t>0</w:t>
      </w:r>
      <w:r w:rsidRPr="005A431D">
        <w:rPr>
          <w:rFonts w:ascii="Times New Roman" w:hAnsi="Times New Roman" w:cs="Times New Roman"/>
          <w:color w:val="000000"/>
          <w:sz w:val="24"/>
          <w:szCs w:val="24"/>
        </w:rPr>
        <w:t xml:space="preserve">.2020), відповідно до висновку департаменту архітектури та містобудування Миколаївської міської </w:t>
      </w:r>
      <w:r w:rsidRPr="005A431D">
        <w:rPr>
          <w:rFonts w:ascii="Times New Roman" w:hAnsi="Times New Roman" w:cs="Times New Roman"/>
          <w:sz w:val="24"/>
          <w:szCs w:val="24"/>
        </w:rPr>
        <w:t>ради від 21.11.2023 №44830/12.01-24/23-2.</w:t>
      </w:r>
    </w:p>
    <w:p w:rsidR="00C26912" w:rsidRPr="005A431D" w:rsidRDefault="00C26912" w:rsidP="009F5D4E">
      <w:pPr>
        <w:widowControl w:val="0"/>
        <w:spacing w:after="0" w:line="240" w:lineRule="auto"/>
        <w:ind w:firstLine="567"/>
        <w:rPr>
          <w:rFonts w:ascii="Times New Roman" w:hAnsi="Times New Roman" w:cs="Times New Roman"/>
          <w:color w:val="000000"/>
          <w:sz w:val="24"/>
          <w:szCs w:val="24"/>
        </w:rPr>
      </w:pPr>
      <w:r w:rsidRPr="005A431D">
        <w:rPr>
          <w:rFonts w:ascii="Times New Roman" w:hAnsi="Times New Roman" w:cs="Times New Roman"/>
          <w:color w:val="000000"/>
          <w:sz w:val="24"/>
          <w:szCs w:val="24"/>
        </w:rPr>
        <w:t>2. Замовнику:</w:t>
      </w:r>
    </w:p>
    <w:p w:rsidR="00C26912" w:rsidRPr="005A431D" w:rsidRDefault="00C26912" w:rsidP="009F5D4E">
      <w:pPr>
        <w:widowControl w:val="0"/>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C26912" w:rsidRPr="005A431D" w:rsidRDefault="00C26912" w:rsidP="009F5D4E">
      <w:pPr>
        <w:widowControl w:val="0"/>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C26912" w:rsidRPr="00381B2E" w:rsidRDefault="00C26912" w:rsidP="00381B2E">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 виконувати обов'язки землевласника відповідно до ви</w:t>
      </w:r>
      <w:r w:rsidR="00381B2E">
        <w:rPr>
          <w:rFonts w:ascii="Times New Roman" w:hAnsi="Times New Roman" w:cs="Times New Roman"/>
          <w:color w:val="000000"/>
          <w:sz w:val="24"/>
          <w:szCs w:val="24"/>
        </w:rPr>
        <w:t>мог Земельного кодексу України.</w:t>
      </w:r>
    </w:p>
    <w:p w:rsidR="00C26912" w:rsidRPr="005A431D" w:rsidRDefault="00C26912" w:rsidP="009F5D4E">
      <w:pPr>
        <w:widowControl w:val="0"/>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381B2E" w:rsidRDefault="00381B2E" w:rsidP="009F5D4E">
      <w:pPr>
        <w:widowControl w:val="0"/>
        <w:tabs>
          <w:tab w:val="left" w:pos="7615"/>
        </w:tabs>
        <w:spacing w:after="0" w:line="240" w:lineRule="auto"/>
        <w:ind w:right="-20"/>
        <w:rPr>
          <w:rFonts w:ascii="Times New Roman" w:hAnsi="Times New Roman" w:cs="Times New Roman"/>
          <w:color w:val="000000"/>
          <w:sz w:val="24"/>
          <w:szCs w:val="24"/>
        </w:rPr>
      </w:pPr>
    </w:p>
    <w:p w:rsidR="00C26912" w:rsidRPr="005A431D" w:rsidRDefault="00C26912" w:rsidP="009F5D4E">
      <w:pPr>
        <w:widowControl w:val="0"/>
        <w:tabs>
          <w:tab w:val="left" w:pos="7615"/>
        </w:tabs>
        <w:spacing w:after="0" w:line="240" w:lineRule="auto"/>
        <w:ind w:right="-20"/>
        <w:rPr>
          <w:rFonts w:ascii="Times New Roman" w:hAnsi="Times New Roman" w:cs="Times New Roman"/>
          <w:color w:val="000000"/>
          <w:sz w:val="24"/>
          <w:szCs w:val="24"/>
        </w:rPr>
      </w:pPr>
      <w:r w:rsidRPr="005A431D">
        <w:rPr>
          <w:rFonts w:ascii="Times New Roman" w:hAnsi="Times New Roman" w:cs="Times New Roman"/>
          <w:color w:val="000000"/>
          <w:sz w:val="24"/>
          <w:szCs w:val="24"/>
        </w:rPr>
        <w:t>Міський голова</w:t>
      </w:r>
      <w:r w:rsidRPr="005A431D">
        <w:rPr>
          <w:rFonts w:ascii="Times New Roman" w:hAnsi="Times New Roman" w:cs="Times New Roman"/>
          <w:color w:val="000000"/>
          <w:sz w:val="24"/>
          <w:szCs w:val="24"/>
        </w:rPr>
        <w:tab/>
        <w:t xml:space="preserve">  О. СЄНКЕВИЧ</w:t>
      </w:r>
    </w:p>
    <w:p w:rsidR="00C26912" w:rsidRPr="005A431D" w:rsidRDefault="00C26912" w:rsidP="009F5D4E">
      <w:pPr>
        <w:tabs>
          <w:tab w:val="left" w:pos="3878"/>
        </w:tabs>
        <w:spacing w:after="0" w:line="240" w:lineRule="auto"/>
        <w:ind w:firstLine="540"/>
        <w:jc w:val="both"/>
        <w:rPr>
          <w:rFonts w:ascii="Times New Roman" w:hAnsi="Times New Roman" w:cs="Times New Roman"/>
          <w:sz w:val="24"/>
          <w:szCs w:val="24"/>
        </w:rPr>
      </w:pPr>
    </w:p>
    <w:p w:rsidR="00C26912" w:rsidRPr="002C0FF9" w:rsidRDefault="00C26912" w:rsidP="002C0FF9">
      <w:pPr>
        <w:pStyle w:val="a7"/>
        <w:widowControl w:val="0"/>
        <w:numPr>
          <w:ilvl w:val="0"/>
          <w:numId w:val="42"/>
        </w:numPr>
        <w:spacing w:after="0" w:line="240" w:lineRule="auto"/>
        <w:ind w:right="-20"/>
        <w:rPr>
          <w:rFonts w:ascii="Times New Roman" w:hAnsi="Times New Roman" w:cs="Times New Roman"/>
          <w:color w:val="000000"/>
          <w:sz w:val="24"/>
          <w:szCs w:val="24"/>
        </w:rPr>
      </w:pPr>
      <w:r w:rsidRPr="002C0FF9">
        <w:rPr>
          <w:rFonts w:ascii="Times New Roman" w:hAnsi="Times New Roman" w:cs="Times New Roman"/>
          <w:color w:val="000000"/>
          <w:sz w:val="24"/>
          <w:szCs w:val="24"/>
        </w:rPr>
        <w:t>S-zr-2</w:t>
      </w:r>
      <w:r w:rsidRPr="002C0FF9">
        <w:rPr>
          <w:rFonts w:ascii="Times New Roman" w:hAnsi="Times New Roman" w:cs="Times New Roman"/>
          <w:color w:val="000000"/>
          <w:sz w:val="24"/>
          <w:szCs w:val="24"/>
          <w:lang w:val="ru-RU"/>
        </w:rPr>
        <w:t>10</w:t>
      </w:r>
      <w:r w:rsidRPr="002C0FF9">
        <w:rPr>
          <w:rFonts w:ascii="Times New Roman" w:hAnsi="Times New Roman" w:cs="Times New Roman"/>
          <w:color w:val="000000"/>
          <w:sz w:val="24"/>
          <w:szCs w:val="24"/>
        </w:rPr>
        <w:t>/</w:t>
      </w:r>
      <w:r w:rsidRPr="002C0FF9">
        <w:rPr>
          <w:rFonts w:ascii="Times New Roman" w:hAnsi="Times New Roman" w:cs="Times New Roman"/>
          <w:color w:val="000000"/>
          <w:sz w:val="24"/>
          <w:szCs w:val="24"/>
          <w:lang w:val="ru-RU"/>
        </w:rPr>
        <w:t>76</w:t>
      </w:r>
    </w:p>
    <w:p w:rsidR="00C26912" w:rsidRPr="005A431D" w:rsidRDefault="00C26912" w:rsidP="009F5D4E">
      <w:pPr>
        <w:spacing w:after="0" w:line="240" w:lineRule="auto"/>
        <w:rPr>
          <w:rFonts w:ascii="Times New Roman" w:hAnsi="Times New Roman" w:cs="Times New Roman"/>
          <w:sz w:val="24"/>
          <w:szCs w:val="24"/>
        </w:rPr>
      </w:pPr>
    </w:p>
    <w:p w:rsidR="00C26912" w:rsidRPr="005A431D" w:rsidRDefault="00C26912" w:rsidP="009F5D4E">
      <w:pPr>
        <w:widowControl w:val="0"/>
        <w:tabs>
          <w:tab w:val="left" w:pos="1308"/>
          <w:tab w:val="left" w:pos="3039"/>
          <w:tab w:val="left" w:pos="4745"/>
          <w:tab w:val="left" w:pos="6237"/>
          <w:tab w:val="left" w:pos="6663"/>
        </w:tabs>
        <w:spacing w:after="0" w:line="240" w:lineRule="auto"/>
        <w:ind w:right="22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Про надання у власність громадянці Федоровій Наталії Михайлівні земельної ділянки (кадастровий номер 4810137200:04:044:0014) для будівництва та обслуговування житлового будинку, господарських будівель і споруд (присадибна ділянка) по вул. Генерала Бєлова, 11 в Центральному районі м. Миколаєва (забудована земельна ділянка)</w:t>
      </w:r>
    </w:p>
    <w:p w:rsidR="00C26912" w:rsidRPr="005A431D" w:rsidRDefault="00C26912" w:rsidP="009F5D4E">
      <w:pPr>
        <w:spacing w:after="0" w:line="240" w:lineRule="auto"/>
        <w:rPr>
          <w:rFonts w:ascii="Times New Roman" w:hAnsi="Times New Roman" w:cs="Times New Roman"/>
          <w:sz w:val="24"/>
          <w:szCs w:val="24"/>
        </w:rPr>
      </w:pPr>
    </w:p>
    <w:p w:rsidR="00C26912" w:rsidRPr="005A431D" w:rsidRDefault="00C26912" w:rsidP="009F5D4E">
      <w:pPr>
        <w:widowControl w:val="0"/>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sz w:val="24"/>
          <w:szCs w:val="24"/>
        </w:rPr>
        <w:t xml:space="preserve">Розглянувши звернення </w:t>
      </w:r>
      <w:r w:rsidRPr="005A431D">
        <w:rPr>
          <w:rFonts w:ascii="Times New Roman" w:hAnsi="Times New Roman" w:cs="Times New Roman"/>
          <w:color w:val="000000"/>
          <w:sz w:val="24"/>
          <w:szCs w:val="24"/>
        </w:rPr>
        <w:t>громадянки Федорової Наталії Михайлівни</w:t>
      </w:r>
      <w:r w:rsidRPr="005A431D">
        <w:rPr>
          <w:rFonts w:ascii="Times New Roman" w:hAnsi="Times New Roman" w:cs="Times New Roman"/>
          <w:sz w:val="24"/>
          <w:szCs w:val="24"/>
        </w:rPr>
        <w:t xml:space="preserve">, дозвільну справу від </w:t>
      </w:r>
      <w:r w:rsidRPr="005A431D">
        <w:rPr>
          <w:rFonts w:ascii="Times New Roman" w:hAnsi="Times New Roman" w:cs="Times New Roman"/>
          <w:color w:val="000000"/>
          <w:sz w:val="24"/>
          <w:szCs w:val="24"/>
        </w:rPr>
        <w:t>31.01.2022 № 23064-000566674-007-01</w:t>
      </w:r>
      <w:r w:rsidRPr="005A431D">
        <w:rPr>
          <w:rFonts w:ascii="Times New Roman" w:hAnsi="Times New Roman" w:cs="Times New Roman"/>
          <w:sz w:val="24"/>
          <w:szCs w:val="24"/>
        </w:rPr>
        <w:t xml:space="preserve">, </w:t>
      </w:r>
      <w:r w:rsidRPr="005A431D">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C26912" w:rsidRPr="005A431D" w:rsidRDefault="00C26912" w:rsidP="009F5D4E">
      <w:pPr>
        <w:spacing w:after="0" w:line="240" w:lineRule="auto"/>
        <w:rPr>
          <w:rFonts w:ascii="Times New Roman" w:hAnsi="Times New Roman" w:cs="Times New Roman"/>
          <w:sz w:val="24"/>
          <w:szCs w:val="24"/>
        </w:rPr>
      </w:pPr>
    </w:p>
    <w:p w:rsidR="00C26912" w:rsidRPr="005A431D" w:rsidRDefault="00C26912" w:rsidP="009F5D4E">
      <w:pPr>
        <w:shd w:val="clear" w:color="auto" w:fill="FFFFFF"/>
        <w:spacing w:after="0" w:line="240" w:lineRule="auto"/>
        <w:rPr>
          <w:rFonts w:ascii="Times New Roman" w:hAnsi="Times New Roman" w:cs="Times New Roman"/>
          <w:spacing w:val="-5"/>
          <w:sz w:val="24"/>
          <w:szCs w:val="24"/>
        </w:rPr>
      </w:pPr>
      <w:r w:rsidRPr="005A431D">
        <w:rPr>
          <w:rFonts w:ascii="Times New Roman" w:hAnsi="Times New Roman" w:cs="Times New Roman"/>
          <w:spacing w:val="-5"/>
          <w:sz w:val="24"/>
          <w:szCs w:val="24"/>
        </w:rPr>
        <w:t>ВИРІШИЛА:</w:t>
      </w:r>
    </w:p>
    <w:p w:rsidR="00C26912" w:rsidRPr="005A431D" w:rsidRDefault="00C26912" w:rsidP="009F5D4E">
      <w:pPr>
        <w:shd w:val="clear" w:color="auto" w:fill="FFFFFF"/>
        <w:spacing w:after="0" w:line="240" w:lineRule="auto"/>
        <w:ind w:firstLine="567"/>
        <w:rPr>
          <w:rFonts w:ascii="Times New Roman" w:hAnsi="Times New Roman" w:cs="Times New Roman"/>
          <w:spacing w:val="-5"/>
          <w:sz w:val="24"/>
          <w:szCs w:val="24"/>
        </w:rPr>
      </w:pPr>
    </w:p>
    <w:p w:rsidR="00C26912" w:rsidRPr="005A431D" w:rsidRDefault="00C26912" w:rsidP="009F5D4E">
      <w:pPr>
        <w:widowControl w:val="0"/>
        <w:spacing w:after="0" w:line="240" w:lineRule="auto"/>
        <w:ind w:right="-19"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806 кв.м (кадастровий номер 4810137200:04:044:0014), з метою передачі у власність громадянці Федоровій Наталії Михайлівні для будівництва і обслуговування житлового будинку, господарських будівель і споруд (присадибна ділянка) по вул. Генерала Бєлова, 11 в Центральному районі м. Миколаєва (забудована земельна ділянка).</w:t>
      </w:r>
    </w:p>
    <w:p w:rsidR="00C26912" w:rsidRPr="005A431D" w:rsidRDefault="00C26912" w:rsidP="009F5D4E">
      <w:pPr>
        <w:widowControl w:val="0"/>
        <w:tabs>
          <w:tab w:val="left" w:pos="2243"/>
          <w:tab w:val="left" w:pos="2801"/>
          <w:tab w:val="left" w:pos="4826"/>
          <w:tab w:val="left" w:pos="6282"/>
        </w:tabs>
        <w:spacing w:after="0" w:line="240" w:lineRule="auto"/>
        <w:ind w:right="-18"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C26912" w:rsidRPr="00381B2E" w:rsidRDefault="00C26912" w:rsidP="00381B2E">
      <w:pPr>
        <w:widowControl w:val="0"/>
        <w:tabs>
          <w:tab w:val="left" w:pos="2738"/>
        </w:tabs>
        <w:spacing w:after="0" w:line="240" w:lineRule="auto"/>
        <w:ind w:firstLine="567"/>
        <w:jc w:val="both"/>
        <w:rPr>
          <w:rFonts w:ascii="Times New Roman" w:hAnsi="Times New Roman" w:cs="Times New Roman"/>
          <w:sz w:val="24"/>
          <w:szCs w:val="24"/>
        </w:rPr>
      </w:pPr>
      <w:r w:rsidRPr="005A431D">
        <w:rPr>
          <w:rFonts w:ascii="Times New Roman" w:hAnsi="Times New Roman" w:cs="Times New Roman"/>
          <w:color w:val="000000"/>
          <w:sz w:val="24"/>
          <w:szCs w:val="24"/>
        </w:rPr>
        <w:t>1.1. Надати громадянці Федоровій Наталії Михайлівні у власність земельну ділянку (кадастровий номер 4810137200:04:044:0014) площею 806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Генерала Бєлова, 11  в Центральному районі м. Миколаєва (</w:t>
      </w:r>
      <w:r w:rsidRPr="005A431D">
        <w:rPr>
          <w:rFonts w:ascii="Times New Roman" w:hAnsi="Times New Roman" w:cs="Times New Roman"/>
          <w:sz w:val="24"/>
          <w:szCs w:val="24"/>
        </w:rPr>
        <w:t xml:space="preserve">право власності на нерухоме майно згідно із відомостями з державного реєстру речових прав, реєстраційний номер об’єкта нерухомого майна: </w:t>
      </w:r>
      <w:r w:rsidRPr="005A431D">
        <w:rPr>
          <w:rFonts w:ascii="Times New Roman" w:eastAsia="TimesNewRomanPSMT" w:hAnsi="Times New Roman" w:cs="Times New Roman"/>
          <w:sz w:val="24"/>
          <w:szCs w:val="24"/>
          <w:lang w:eastAsia="ru-RU"/>
        </w:rPr>
        <w:t>2236969948101</w:t>
      </w:r>
      <w:r w:rsidRPr="005A431D">
        <w:rPr>
          <w:rFonts w:ascii="Times New Roman" w:hAnsi="Times New Roman" w:cs="Times New Roman"/>
          <w:sz w:val="24"/>
          <w:szCs w:val="24"/>
        </w:rPr>
        <w:t xml:space="preserve">, номер відомостей про речове право: </w:t>
      </w:r>
      <w:r w:rsidRPr="005A431D">
        <w:rPr>
          <w:rFonts w:ascii="Times New Roman" w:eastAsia="TimesNewRomanPS-BoldMT" w:hAnsi="Times New Roman" w:cs="Times New Roman"/>
          <w:sz w:val="24"/>
          <w:szCs w:val="24"/>
          <w:lang w:eastAsia="ru-RU"/>
        </w:rPr>
        <w:t>42688308</w:t>
      </w:r>
      <w:r w:rsidRPr="005A431D">
        <w:rPr>
          <w:rFonts w:ascii="Times New Roman" w:hAnsi="Times New Roman" w:cs="Times New Roman"/>
          <w:sz w:val="24"/>
          <w:szCs w:val="24"/>
        </w:rPr>
        <w:t xml:space="preserve"> від </w:t>
      </w:r>
      <w:r w:rsidRPr="005A431D">
        <w:rPr>
          <w:rFonts w:ascii="Times New Roman" w:eastAsia="TimesNewRomanPSMT" w:hAnsi="Times New Roman" w:cs="Times New Roman"/>
          <w:sz w:val="24"/>
          <w:szCs w:val="24"/>
          <w:lang w:eastAsia="ru-RU"/>
        </w:rPr>
        <w:t>25.06.2021</w:t>
      </w:r>
      <w:r w:rsidRPr="005A431D">
        <w:rPr>
          <w:rFonts w:ascii="Times New Roman" w:hAnsi="Times New Roman" w:cs="Times New Roman"/>
          <w:sz w:val="24"/>
          <w:szCs w:val="24"/>
        </w:rPr>
        <w:t xml:space="preserve">, зареєстровано на підставі </w:t>
      </w:r>
      <w:r w:rsidRPr="005A431D">
        <w:rPr>
          <w:rFonts w:ascii="Times New Roman" w:hAnsi="Times New Roman" w:cs="Times New Roman"/>
          <w:color w:val="000000"/>
          <w:sz w:val="24"/>
          <w:szCs w:val="24"/>
        </w:rPr>
        <w:t>договору купівлі-продажу, серія та номер:993, виданого 25.06.2021), відповідно до висновку департаменту архітектури та містобудування Миколаївської міської ради від </w:t>
      </w:r>
      <w:r w:rsidRPr="005A431D">
        <w:rPr>
          <w:rFonts w:ascii="Times New Roman" w:hAnsi="Times New Roman" w:cs="Times New Roman"/>
          <w:sz w:val="24"/>
          <w:szCs w:val="24"/>
        </w:rPr>
        <w:t>16.08.2021 №32952/12.01-24/21-2.</w:t>
      </w:r>
    </w:p>
    <w:p w:rsidR="00C26912" w:rsidRPr="005A431D" w:rsidRDefault="00C26912" w:rsidP="009F5D4E">
      <w:pPr>
        <w:widowControl w:val="0"/>
        <w:spacing w:after="0" w:line="240" w:lineRule="auto"/>
        <w:ind w:firstLine="567"/>
        <w:rPr>
          <w:rFonts w:ascii="Times New Roman" w:hAnsi="Times New Roman" w:cs="Times New Roman"/>
          <w:color w:val="000000"/>
          <w:sz w:val="24"/>
          <w:szCs w:val="24"/>
        </w:rPr>
      </w:pPr>
      <w:r w:rsidRPr="005A431D">
        <w:rPr>
          <w:rFonts w:ascii="Times New Roman" w:hAnsi="Times New Roman" w:cs="Times New Roman"/>
          <w:color w:val="000000"/>
          <w:sz w:val="24"/>
          <w:szCs w:val="24"/>
        </w:rPr>
        <w:t>2. Замовнику:</w:t>
      </w:r>
    </w:p>
    <w:p w:rsidR="00C26912" w:rsidRPr="005A431D" w:rsidRDefault="00C26912" w:rsidP="009F5D4E">
      <w:pPr>
        <w:widowControl w:val="0"/>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C26912" w:rsidRPr="005A431D" w:rsidRDefault="00C26912" w:rsidP="009F5D4E">
      <w:pPr>
        <w:widowControl w:val="0"/>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C26912" w:rsidRPr="00381B2E" w:rsidRDefault="00C26912" w:rsidP="00381B2E">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 виконувати обов'язки землевласника відповідно до ви</w:t>
      </w:r>
      <w:r w:rsidR="00381B2E">
        <w:rPr>
          <w:rFonts w:ascii="Times New Roman" w:hAnsi="Times New Roman" w:cs="Times New Roman"/>
          <w:color w:val="000000"/>
          <w:sz w:val="24"/>
          <w:szCs w:val="24"/>
        </w:rPr>
        <w:t>мог Земельного кодексу України.</w:t>
      </w:r>
    </w:p>
    <w:p w:rsidR="00C26912" w:rsidRPr="005A431D" w:rsidRDefault="00C26912" w:rsidP="00381B2E">
      <w:pPr>
        <w:widowControl w:val="0"/>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381B2E">
        <w:rPr>
          <w:rFonts w:ascii="Times New Roman" w:hAnsi="Times New Roman" w:cs="Times New Roman"/>
          <w:color w:val="000000"/>
          <w:sz w:val="24"/>
          <w:szCs w:val="24"/>
        </w:rPr>
        <w:t xml:space="preserve"> міського голови Андрієнка Ю.Г.</w:t>
      </w:r>
    </w:p>
    <w:p w:rsidR="00C26912" w:rsidRPr="005A431D" w:rsidRDefault="00C26912" w:rsidP="009F5D4E">
      <w:pPr>
        <w:widowControl w:val="0"/>
        <w:spacing w:after="0" w:line="240" w:lineRule="auto"/>
        <w:ind w:firstLine="567"/>
        <w:jc w:val="both"/>
        <w:rPr>
          <w:rFonts w:ascii="Times New Roman" w:hAnsi="Times New Roman" w:cs="Times New Roman"/>
          <w:color w:val="000000"/>
          <w:sz w:val="24"/>
          <w:szCs w:val="24"/>
        </w:rPr>
      </w:pPr>
    </w:p>
    <w:p w:rsidR="00C26912" w:rsidRPr="005A431D" w:rsidRDefault="00C26912" w:rsidP="009F5D4E">
      <w:pPr>
        <w:widowControl w:val="0"/>
        <w:tabs>
          <w:tab w:val="left" w:pos="7615"/>
        </w:tabs>
        <w:spacing w:after="0" w:line="240" w:lineRule="auto"/>
        <w:ind w:right="-20"/>
        <w:rPr>
          <w:rFonts w:ascii="Times New Roman" w:hAnsi="Times New Roman" w:cs="Times New Roman"/>
          <w:color w:val="000000"/>
          <w:sz w:val="24"/>
          <w:szCs w:val="24"/>
        </w:rPr>
      </w:pPr>
      <w:r w:rsidRPr="005A431D">
        <w:rPr>
          <w:rFonts w:ascii="Times New Roman" w:hAnsi="Times New Roman" w:cs="Times New Roman"/>
          <w:color w:val="000000"/>
          <w:sz w:val="24"/>
          <w:szCs w:val="24"/>
        </w:rPr>
        <w:t>Міський голова</w:t>
      </w:r>
      <w:r w:rsidRPr="005A431D">
        <w:rPr>
          <w:rFonts w:ascii="Times New Roman" w:hAnsi="Times New Roman" w:cs="Times New Roman"/>
          <w:color w:val="000000"/>
          <w:sz w:val="24"/>
          <w:szCs w:val="24"/>
        </w:rPr>
        <w:tab/>
        <w:t xml:space="preserve">  О. СЄНКЕВИЧ</w:t>
      </w:r>
    </w:p>
    <w:p w:rsidR="00C26912" w:rsidRPr="005A431D" w:rsidRDefault="00C26912" w:rsidP="009F5D4E">
      <w:pPr>
        <w:tabs>
          <w:tab w:val="left" w:pos="3878"/>
        </w:tabs>
        <w:spacing w:after="0" w:line="240" w:lineRule="auto"/>
        <w:ind w:firstLine="540"/>
        <w:jc w:val="both"/>
        <w:rPr>
          <w:rFonts w:ascii="Times New Roman" w:hAnsi="Times New Roman" w:cs="Times New Roman"/>
          <w:sz w:val="24"/>
          <w:szCs w:val="24"/>
        </w:rPr>
      </w:pPr>
    </w:p>
    <w:p w:rsidR="00C26912" w:rsidRPr="00F46F76" w:rsidRDefault="00C26912" w:rsidP="00F46F76">
      <w:pPr>
        <w:pStyle w:val="a7"/>
        <w:widowControl w:val="0"/>
        <w:numPr>
          <w:ilvl w:val="0"/>
          <w:numId w:val="42"/>
        </w:numPr>
        <w:spacing w:after="0" w:line="240" w:lineRule="auto"/>
        <w:ind w:right="-20"/>
        <w:rPr>
          <w:rFonts w:ascii="Times New Roman" w:hAnsi="Times New Roman" w:cs="Times New Roman"/>
          <w:color w:val="000000"/>
          <w:sz w:val="24"/>
          <w:szCs w:val="24"/>
        </w:rPr>
      </w:pPr>
      <w:r w:rsidRPr="00F46F76">
        <w:rPr>
          <w:rFonts w:ascii="Times New Roman" w:hAnsi="Times New Roman" w:cs="Times New Roman"/>
          <w:color w:val="000000"/>
          <w:sz w:val="24"/>
          <w:szCs w:val="24"/>
        </w:rPr>
        <w:t>S-zr-2</w:t>
      </w:r>
      <w:r w:rsidRPr="00F46F76">
        <w:rPr>
          <w:rFonts w:ascii="Times New Roman" w:hAnsi="Times New Roman" w:cs="Times New Roman"/>
          <w:color w:val="000000"/>
          <w:sz w:val="24"/>
          <w:szCs w:val="24"/>
          <w:lang w:val="ru-RU"/>
        </w:rPr>
        <w:t>10</w:t>
      </w:r>
      <w:r w:rsidRPr="00F46F76">
        <w:rPr>
          <w:rFonts w:ascii="Times New Roman" w:hAnsi="Times New Roman" w:cs="Times New Roman"/>
          <w:color w:val="000000"/>
          <w:sz w:val="24"/>
          <w:szCs w:val="24"/>
        </w:rPr>
        <w:t>/77</w:t>
      </w:r>
    </w:p>
    <w:p w:rsidR="00C26912" w:rsidRPr="005A431D" w:rsidRDefault="00C26912" w:rsidP="009F5D4E">
      <w:pPr>
        <w:spacing w:after="0" w:line="240" w:lineRule="auto"/>
        <w:rPr>
          <w:rFonts w:ascii="Times New Roman" w:hAnsi="Times New Roman" w:cs="Times New Roman"/>
          <w:sz w:val="24"/>
          <w:szCs w:val="24"/>
        </w:rPr>
      </w:pPr>
    </w:p>
    <w:p w:rsidR="00C26912" w:rsidRPr="00381B2E" w:rsidRDefault="00C26912" w:rsidP="00381B2E">
      <w:pPr>
        <w:widowControl w:val="0"/>
        <w:tabs>
          <w:tab w:val="left" w:pos="1308"/>
          <w:tab w:val="left" w:pos="3039"/>
          <w:tab w:val="left" w:pos="4745"/>
        </w:tabs>
        <w:spacing w:after="0" w:line="240" w:lineRule="auto"/>
        <w:ind w:right="2834"/>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Про надання у власність громадянці Севостьяновій Юлії Андріївні земельної ділянки (кадастровий номер 4810136900:04:070:0023) для будівництва та обслуговування житлового будинку, господарських будівель і споруд (присадибна ділянка) по вул. 4 Поздовжня, 69 в Інгульському районі м. Миколаєва (забудована земельна ділянка)</w:t>
      </w:r>
    </w:p>
    <w:p w:rsidR="00C26912" w:rsidRPr="005A431D" w:rsidRDefault="00C26912" w:rsidP="009F5D4E">
      <w:pPr>
        <w:spacing w:after="0" w:line="240" w:lineRule="auto"/>
        <w:rPr>
          <w:rFonts w:ascii="Times New Roman" w:hAnsi="Times New Roman" w:cs="Times New Roman"/>
          <w:sz w:val="24"/>
          <w:szCs w:val="24"/>
        </w:rPr>
      </w:pPr>
    </w:p>
    <w:p w:rsidR="00C26912" w:rsidRPr="005A431D" w:rsidRDefault="00C26912" w:rsidP="009F5D4E">
      <w:pPr>
        <w:widowControl w:val="0"/>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sz w:val="24"/>
          <w:szCs w:val="24"/>
        </w:rPr>
        <w:t xml:space="preserve">Розглянувши звернення </w:t>
      </w:r>
      <w:r w:rsidRPr="005A431D">
        <w:rPr>
          <w:rFonts w:ascii="Times New Roman" w:hAnsi="Times New Roman" w:cs="Times New Roman"/>
          <w:color w:val="000000"/>
          <w:sz w:val="24"/>
          <w:szCs w:val="24"/>
        </w:rPr>
        <w:t>громадянки Севостьянової Юлії Андріївни</w:t>
      </w:r>
      <w:r w:rsidRPr="005A431D">
        <w:rPr>
          <w:rFonts w:ascii="Times New Roman" w:hAnsi="Times New Roman" w:cs="Times New Roman"/>
          <w:sz w:val="24"/>
          <w:szCs w:val="24"/>
        </w:rPr>
        <w:t xml:space="preserve">, дозвільну справу від </w:t>
      </w:r>
      <w:r w:rsidRPr="005A431D">
        <w:rPr>
          <w:rFonts w:ascii="Times New Roman" w:hAnsi="Times New Roman" w:cs="Times New Roman"/>
          <w:color w:val="000000"/>
          <w:sz w:val="24"/>
          <w:szCs w:val="24"/>
        </w:rPr>
        <w:t>27.01.2022 № 23001-000566065-007-01</w:t>
      </w:r>
      <w:r w:rsidRPr="005A431D">
        <w:rPr>
          <w:rFonts w:ascii="Times New Roman" w:hAnsi="Times New Roman" w:cs="Times New Roman"/>
          <w:sz w:val="24"/>
          <w:szCs w:val="24"/>
        </w:rPr>
        <w:t xml:space="preserve">, </w:t>
      </w:r>
      <w:r w:rsidRPr="005A431D">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C26912" w:rsidRPr="005A431D" w:rsidRDefault="00C26912" w:rsidP="009F5D4E">
      <w:pPr>
        <w:spacing w:after="0" w:line="240" w:lineRule="auto"/>
        <w:rPr>
          <w:rFonts w:ascii="Times New Roman" w:hAnsi="Times New Roman" w:cs="Times New Roman"/>
          <w:sz w:val="24"/>
          <w:szCs w:val="24"/>
        </w:rPr>
      </w:pPr>
    </w:p>
    <w:p w:rsidR="00C26912" w:rsidRPr="005A431D" w:rsidRDefault="00C26912" w:rsidP="009F5D4E">
      <w:pPr>
        <w:shd w:val="clear" w:color="auto" w:fill="FFFFFF"/>
        <w:spacing w:after="0" w:line="240" w:lineRule="auto"/>
        <w:rPr>
          <w:rFonts w:ascii="Times New Roman" w:hAnsi="Times New Roman" w:cs="Times New Roman"/>
          <w:spacing w:val="-5"/>
          <w:sz w:val="24"/>
          <w:szCs w:val="24"/>
        </w:rPr>
      </w:pPr>
      <w:r w:rsidRPr="005A431D">
        <w:rPr>
          <w:rFonts w:ascii="Times New Roman" w:hAnsi="Times New Roman" w:cs="Times New Roman"/>
          <w:spacing w:val="-5"/>
          <w:sz w:val="24"/>
          <w:szCs w:val="24"/>
        </w:rPr>
        <w:t>ВИРІШИЛА:</w:t>
      </w:r>
    </w:p>
    <w:p w:rsidR="00C26912" w:rsidRPr="005A431D" w:rsidRDefault="00C26912" w:rsidP="009F5D4E">
      <w:pPr>
        <w:shd w:val="clear" w:color="auto" w:fill="FFFFFF"/>
        <w:spacing w:after="0" w:line="240" w:lineRule="auto"/>
        <w:ind w:firstLine="567"/>
        <w:rPr>
          <w:rFonts w:ascii="Times New Roman" w:hAnsi="Times New Roman" w:cs="Times New Roman"/>
          <w:spacing w:val="-5"/>
          <w:sz w:val="24"/>
          <w:szCs w:val="24"/>
        </w:rPr>
      </w:pPr>
    </w:p>
    <w:p w:rsidR="00C26912" w:rsidRPr="005A431D" w:rsidRDefault="00C26912" w:rsidP="009F5D4E">
      <w:pPr>
        <w:widowControl w:val="0"/>
        <w:spacing w:after="0" w:line="240" w:lineRule="auto"/>
        <w:ind w:right="-19"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901 кв.м (кадастровий номер 4810136900:04:070:0023), з метою передачі у власність громадянці Севостьяновій Юлії Андріївні для будівництва і обслуговування житлового будинку, господарських будівель і споруд (присадибна ділянка) по вул. 4 Поздовжній, 69 в Інгульському районі м. Миколаєва (забудована земельна ділянка).</w:t>
      </w:r>
    </w:p>
    <w:p w:rsidR="00C26912" w:rsidRPr="005A431D" w:rsidRDefault="00C26912" w:rsidP="009F5D4E">
      <w:pPr>
        <w:widowControl w:val="0"/>
        <w:tabs>
          <w:tab w:val="left" w:pos="2243"/>
          <w:tab w:val="left" w:pos="2801"/>
          <w:tab w:val="left" w:pos="4826"/>
          <w:tab w:val="left" w:pos="6282"/>
        </w:tabs>
        <w:spacing w:after="0" w:line="240" w:lineRule="auto"/>
        <w:ind w:right="-18"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C26912" w:rsidRPr="00381B2E" w:rsidRDefault="00C26912" w:rsidP="00381B2E">
      <w:pPr>
        <w:widowControl w:val="0"/>
        <w:tabs>
          <w:tab w:val="left" w:pos="2738"/>
        </w:tabs>
        <w:spacing w:after="0" w:line="240" w:lineRule="auto"/>
        <w:ind w:firstLine="567"/>
        <w:jc w:val="both"/>
        <w:rPr>
          <w:rFonts w:ascii="Times New Roman" w:hAnsi="Times New Roman" w:cs="Times New Roman"/>
          <w:sz w:val="24"/>
          <w:szCs w:val="24"/>
        </w:rPr>
      </w:pPr>
      <w:r w:rsidRPr="005A431D">
        <w:rPr>
          <w:rFonts w:ascii="Times New Roman" w:hAnsi="Times New Roman" w:cs="Times New Roman"/>
          <w:color w:val="000000"/>
          <w:sz w:val="24"/>
          <w:szCs w:val="24"/>
        </w:rPr>
        <w:t>1.1. Надати громадянці Севостьяновій Юлії Андріївні у власність земельну ділянку (кадастровий номер 4810136900:04:070:0023) площею 901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4 Поздовжній, 69 в Інгульському районі м. Миколаєва (</w:t>
      </w:r>
      <w:r w:rsidRPr="005A431D">
        <w:rPr>
          <w:rFonts w:ascii="Times New Roman" w:hAnsi="Times New Roman" w:cs="Times New Roman"/>
          <w:sz w:val="24"/>
          <w:szCs w:val="24"/>
        </w:rPr>
        <w:t>право власності на нерухоме майно згідно із відомостями з державного реєстру речових прав, реєстраційний номер об’єкта нерухомого майна:</w:t>
      </w:r>
      <w:r w:rsidRPr="005A431D">
        <w:rPr>
          <w:rFonts w:ascii="Times New Roman" w:eastAsia="TimesNewRomanPSMT" w:hAnsi="Times New Roman" w:cs="Times New Roman"/>
          <w:sz w:val="24"/>
          <w:szCs w:val="24"/>
          <w:lang w:eastAsia="ru-RU"/>
        </w:rPr>
        <w:t>2101580448101</w:t>
      </w:r>
      <w:r w:rsidRPr="005A431D">
        <w:rPr>
          <w:rFonts w:ascii="Times New Roman" w:hAnsi="Times New Roman" w:cs="Times New Roman"/>
          <w:sz w:val="24"/>
          <w:szCs w:val="24"/>
        </w:rPr>
        <w:t xml:space="preserve">, номер відомостей про речове право: </w:t>
      </w:r>
      <w:r w:rsidRPr="005A431D">
        <w:rPr>
          <w:rFonts w:ascii="Times New Roman" w:eastAsia="TimesNewRomanPS-BoldMT" w:hAnsi="Times New Roman" w:cs="Times New Roman"/>
          <w:sz w:val="24"/>
          <w:szCs w:val="24"/>
          <w:lang w:eastAsia="ru-RU"/>
        </w:rPr>
        <w:t>36908955</w:t>
      </w:r>
      <w:r w:rsidRPr="005A431D">
        <w:rPr>
          <w:rFonts w:ascii="Times New Roman" w:hAnsi="Times New Roman" w:cs="Times New Roman"/>
          <w:sz w:val="24"/>
          <w:szCs w:val="24"/>
        </w:rPr>
        <w:t xml:space="preserve"> від </w:t>
      </w:r>
      <w:r w:rsidRPr="005A431D">
        <w:rPr>
          <w:rFonts w:ascii="Times New Roman" w:eastAsia="TimesNewRomanPSMT" w:hAnsi="Times New Roman" w:cs="Times New Roman"/>
          <w:sz w:val="24"/>
          <w:szCs w:val="24"/>
          <w:lang w:eastAsia="ru-RU"/>
        </w:rPr>
        <w:t>16.06.2020</w:t>
      </w:r>
      <w:r w:rsidRPr="005A431D">
        <w:rPr>
          <w:rFonts w:ascii="Times New Roman" w:hAnsi="Times New Roman" w:cs="Times New Roman"/>
          <w:sz w:val="24"/>
          <w:szCs w:val="24"/>
        </w:rPr>
        <w:t xml:space="preserve">, зареєстровано на підставі </w:t>
      </w:r>
      <w:r w:rsidRPr="005A431D">
        <w:rPr>
          <w:rFonts w:ascii="Times New Roman" w:hAnsi="Times New Roman" w:cs="Times New Roman"/>
          <w:color w:val="000000"/>
          <w:sz w:val="24"/>
          <w:szCs w:val="24"/>
        </w:rPr>
        <w:t>свідоцтва про право на спадщину за законом, серія та номер:189, виданого 16.06.2020), відповідно до висновку департаменту архітектури та містобудування Миколаївської міської ради від </w:t>
      </w:r>
      <w:r w:rsidRPr="005A431D">
        <w:rPr>
          <w:rFonts w:ascii="Times New Roman" w:hAnsi="Times New Roman" w:cs="Times New Roman"/>
          <w:sz w:val="24"/>
          <w:szCs w:val="24"/>
        </w:rPr>
        <w:t>10.02.2022 №6970/12.01-24/22-2.</w:t>
      </w:r>
    </w:p>
    <w:p w:rsidR="00C26912" w:rsidRPr="005A431D" w:rsidRDefault="00C26912" w:rsidP="009F5D4E">
      <w:pPr>
        <w:widowControl w:val="0"/>
        <w:spacing w:after="0" w:line="240" w:lineRule="auto"/>
        <w:ind w:firstLine="567"/>
        <w:rPr>
          <w:rFonts w:ascii="Times New Roman" w:hAnsi="Times New Roman" w:cs="Times New Roman"/>
          <w:color w:val="000000"/>
          <w:sz w:val="24"/>
          <w:szCs w:val="24"/>
        </w:rPr>
      </w:pPr>
      <w:r w:rsidRPr="005A431D">
        <w:rPr>
          <w:rFonts w:ascii="Times New Roman" w:hAnsi="Times New Roman" w:cs="Times New Roman"/>
          <w:color w:val="000000"/>
          <w:sz w:val="24"/>
          <w:szCs w:val="24"/>
        </w:rPr>
        <w:t>2. Замовнику:</w:t>
      </w:r>
    </w:p>
    <w:p w:rsidR="00C26912" w:rsidRPr="005A431D" w:rsidRDefault="00C26912" w:rsidP="009F5D4E">
      <w:pPr>
        <w:widowControl w:val="0"/>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C26912" w:rsidRPr="005A431D" w:rsidRDefault="00C26912" w:rsidP="009F5D4E">
      <w:pPr>
        <w:widowControl w:val="0"/>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C26912" w:rsidRPr="00381B2E" w:rsidRDefault="00C26912" w:rsidP="00381B2E">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 виконувати обов'язки землевласника відповідно до ви</w:t>
      </w:r>
      <w:r w:rsidR="00381B2E">
        <w:rPr>
          <w:rFonts w:ascii="Times New Roman" w:hAnsi="Times New Roman" w:cs="Times New Roman"/>
          <w:color w:val="000000"/>
          <w:sz w:val="24"/>
          <w:szCs w:val="24"/>
        </w:rPr>
        <w:t>мог Земельного кодексу України.</w:t>
      </w:r>
    </w:p>
    <w:p w:rsidR="00C26912" w:rsidRPr="005A431D" w:rsidRDefault="00C26912" w:rsidP="009F5D4E">
      <w:pPr>
        <w:widowControl w:val="0"/>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26912" w:rsidRPr="005A431D" w:rsidRDefault="00C26912" w:rsidP="00381B2E">
      <w:pPr>
        <w:widowControl w:val="0"/>
        <w:spacing w:after="0" w:line="240" w:lineRule="auto"/>
        <w:jc w:val="both"/>
        <w:rPr>
          <w:rFonts w:ascii="Times New Roman" w:hAnsi="Times New Roman" w:cs="Times New Roman"/>
          <w:color w:val="000000"/>
          <w:sz w:val="24"/>
          <w:szCs w:val="24"/>
        </w:rPr>
      </w:pPr>
    </w:p>
    <w:p w:rsidR="00C26912" w:rsidRPr="005A431D" w:rsidRDefault="00C26912" w:rsidP="009F5D4E">
      <w:pPr>
        <w:widowControl w:val="0"/>
        <w:tabs>
          <w:tab w:val="left" w:pos="7615"/>
        </w:tabs>
        <w:spacing w:after="0" w:line="240" w:lineRule="auto"/>
        <w:ind w:right="-20"/>
        <w:rPr>
          <w:rFonts w:ascii="Times New Roman" w:hAnsi="Times New Roman" w:cs="Times New Roman"/>
          <w:color w:val="000000"/>
          <w:sz w:val="24"/>
          <w:szCs w:val="24"/>
        </w:rPr>
      </w:pPr>
      <w:r w:rsidRPr="005A431D">
        <w:rPr>
          <w:rFonts w:ascii="Times New Roman" w:hAnsi="Times New Roman" w:cs="Times New Roman"/>
          <w:color w:val="000000"/>
          <w:sz w:val="24"/>
          <w:szCs w:val="24"/>
        </w:rPr>
        <w:t>Міський голова</w:t>
      </w:r>
      <w:r w:rsidRPr="005A431D">
        <w:rPr>
          <w:rFonts w:ascii="Times New Roman" w:hAnsi="Times New Roman" w:cs="Times New Roman"/>
          <w:color w:val="000000"/>
          <w:sz w:val="24"/>
          <w:szCs w:val="24"/>
        </w:rPr>
        <w:tab/>
        <w:t xml:space="preserve">  О. СЄНКЕВИЧ</w:t>
      </w:r>
    </w:p>
    <w:p w:rsidR="00232F0B" w:rsidRPr="005A431D" w:rsidRDefault="00232F0B" w:rsidP="009F5D4E">
      <w:pPr>
        <w:spacing w:after="0" w:line="240" w:lineRule="auto"/>
        <w:jc w:val="both"/>
        <w:rPr>
          <w:rFonts w:ascii="Times New Roman" w:hAnsi="Times New Roman" w:cs="Times New Roman"/>
          <w:sz w:val="24"/>
          <w:szCs w:val="24"/>
        </w:rPr>
      </w:pPr>
    </w:p>
    <w:p w:rsidR="00112E06" w:rsidRPr="00F46F76" w:rsidRDefault="00112E06" w:rsidP="00F46F76">
      <w:pPr>
        <w:pStyle w:val="a7"/>
        <w:widowControl w:val="0"/>
        <w:numPr>
          <w:ilvl w:val="0"/>
          <w:numId w:val="42"/>
        </w:numPr>
        <w:spacing w:after="0" w:line="240" w:lineRule="auto"/>
        <w:ind w:right="-20"/>
        <w:rPr>
          <w:rFonts w:ascii="Times New Roman" w:hAnsi="Times New Roman" w:cs="Times New Roman"/>
          <w:color w:val="000000"/>
          <w:sz w:val="24"/>
          <w:szCs w:val="24"/>
        </w:rPr>
      </w:pPr>
      <w:r w:rsidRPr="00F46F76">
        <w:rPr>
          <w:rFonts w:ascii="Times New Roman" w:hAnsi="Times New Roman" w:cs="Times New Roman"/>
          <w:color w:val="000000"/>
          <w:sz w:val="24"/>
          <w:szCs w:val="24"/>
        </w:rPr>
        <w:t>S-zr-2</w:t>
      </w:r>
      <w:r w:rsidRPr="00F46F76">
        <w:rPr>
          <w:rFonts w:ascii="Times New Roman" w:hAnsi="Times New Roman" w:cs="Times New Roman"/>
          <w:color w:val="000000"/>
          <w:sz w:val="24"/>
          <w:szCs w:val="24"/>
          <w:lang w:val="ru-RU"/>
        </w:rPr>
        <w:t>10</w:t>
      </w:r>
      <w:r w:rsidRPr="00F46F76">
        <w:rPr>
          <w:rFonts w:ascii="Times New Roman" w:hAnsi="Times New Roman" w:cs="Times New Roman"/>
          <w:color w:val="000000"/>
          <w:sz w:val="24"/>
          <w:szCs w:val="24"/>
        </w:rPr>
        <w:t>/</w:t>
      </w:r>
      <w:r w:rsidRPr="00F46F76">
        <w:rPr>
          <w:rFonts w:ascii="Times New Roman" w:hAnsi="Times New Roman" w:cs="Times New Roman"/>
          <w:color w:val="000000"/>
          <w:sz w:val="24"/>
          <w:szCs w:val="24"/>
          <w:lang w:val="ru-RU"/>
        </w:rPr>
        <w:t>75</w:t>
      </w:r>
    </w:p>
    <w:p w:rsidR="00112E06" w:rsidRPr="005A431D" w:rsidRDefault="00112E06" w:rsidP="009F5D4E">
      <w:pPr>
        <w:spacing w:after="0" w:line="240" w:lineRule="auto"/>
        <w:rPr>
          <w:rFonts w:ascii="Times New Roman" w:hAnsi="Times New Roman" w:cs="Times New Roman"/>
          <w:sz w:val="24"/>
          <w:szCs w:val="24"/>
        </w:rPr>
      </w:pPr>
    </w:p>
    <w:p w:rsidR="00112E06" w:rsidRPr="005A431D" w:rsidRDefault="00112E06" w:rsidP="009F5D4E">
      <w:pPr>
        <w:widowControl w:val="0"/>
        <w:tabs>
          <w:tab w:val="left" w:pos="1308"/>
          <w:tab w:val="left" w:pos="3039"/>
          <w:tab w:val="left" w:pos="4745"/>
          <w:tab w:val="left" w:pos="6237"/>
          <w:tab w:val="left" w:pos="6663"/>
        </w:tabs>
        <w:spacing w:after="0" w:line="240" w:lineRule="auto"/>
        <w:ind w:right="22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Про надання у власність громадянці Гольман Оксані Петрівні  земельної ділянки (кадастровий номер 4810137200:13:010:0010) для будівництва та обслуговування житлового будинку, господарських будівель і споруд (присадибна ділянка) по пров. 1 Інгульському, 10 (Тернівка) в Центральному районі м. Миколаєва (забудована земельна ділянка)</w:t>
      </w:r>
    </w:p>
    <w:p w:rsidR="00112E06" w:rsidRPr="005A431D" w:rsidRDefault="00112E06" w:rsidP="009F5D4E">
      <w:pPr>
        <w:spacing w:after="0" w:line="240" w:lineRule="auto"/>
        <w:rPr>
          <w:rFonts w:ascii="Times New Roman" w:hAnsi="Times New Roman" w:cs="Times New Roman"/>
          <w:sz w:val="24"/>
          <w:szCs w:val="24"/>
        </w:rPr>
      </w:pPr>
    </w:p>
    <w:p w:rsidR="00112E06" w:rsidRPr="005A431D" w:rsidRDefault="00112E06" w:rsidP="009F5D4E">
      <w:pPr>
        <w:widowControl w:val="0"/>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sz w:val="24"/>
          <w:szCs w:val="24"/>
        </w:rPr>
        <w:t xml:space="preserve">Розглянувши звернення </w:t>
      </w:r>
      <w:r w:rsidRPr="005A431D">
        <w:rPr>
          <w:rFonts w:ascii="Times New Roman" w:hAnsi="Times New Roman" w:cs="Times New Roman"/>
          <w:color w:val="000000"/>
          <w:sz w:val="24"/>
          <w:szCs w:val="24"/>
        </w:rPr>
        <w:t>громадянки Гольман Оксани Петрівни</w:t>
      </w:r>
      <w:r w:rsidRPr="005A431D">
        <w:rPr>
          <w:rFonts w:ascii="Times New Roman" w:hAnsi="Times New Roman" w:cs="Times New Roman"/>
          <w:sz w:val="24"/>
          <w:szCs w:val="24"/>
        </w:rPr>
        <w:t xml:space="preserve">, дозвільну справу від </w:t>
      </w:r>
      <w:r w:rsidRPr="005A431D">
        <w:rPr>
          <w:rFonts w:ascii="Times New Roman" w:hAnsi="Times New Roman" w:cs="Times New Roman"/>
          <w:color w:val="000000"/>
          <w:sz w:val="24"/>
          <w:szCs w:val="24"/>
        </w:rPr>
        <w:t>26.07.2021 № 23020-000498010-007-01</w:t>
      </w:r>
      <w:r w:rsidRPr="005A431D">
        <w:rPr>
          <w:rFonts w:ascii="Times New Roman" w:hAnsi="Times New Roman" w:cs="Times New Roman"/>
          <w:sz w:val="24"/>
          <w:szCs w:val="24"/>
        </w:rPr>
        <w:t xml:space="preserve">, </w:t>
      </w:r>
      <w:r w:rsidRPr="005A431D">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112E06" w:rsidRPr="005A431D" w:rsidRDefault="00112E06" w:rsidP="009F5D4E">
      <w:pPr>
        <w:spacing w:after="0" w:line="240" w:lineRule="auto"/>
        <w:rPr>
          <w:rFonts w:ascii="Times New Roman" w:hAnsi="Times New Roman" w:cs="Times New Roman"/>
          <w:sz w:val="24"/>
          <w:szCs w:val="24"/>
        </w:rPr>
      </w:pPr>
    </w:p>
    <w:p w:rsidR="00112E06" w:rsidRPr="005A431D" w:rsidRDefault="00112E06" w:rsidP="009F5D4E">
      <w:pPr>
        <w:shd w:val="clear" w:color="auto" w:fill="FFFFFF"/>
        <w:spacing w:after="0" w:line="240" w:lineRule="auto"/>
        <w:rPr>
          <w:rFonts w:ascii="Times New Roman" w:hAnsi="Times New Roman" w:cs="Times New Roman"/>
          <w:spacing w:val="-5"/>
          <w:sz w:val="24"/>
          <w:szCs w:val="24"/>
        </w:rPr>
      </w:pPr>
      <w:r w:rsidRPr="005A431D">
        <w:rPr>
          <w:rFonts w:ascii="Times New Roman" w:hAnsi="Times New Roman" w:cs="Times New Roman"/>
          <w:spacing w:val="-5"/>
          <w:sz w:val="24"/>
          <w:szCs w:val="24"/>
        </w:rPr>
        <w:t>ВИРІШИЛА:</w:t>
      </w:r>
    </w:p>
    <w:p w:rsidR="00112E06" w:rsidRPr="005A431D" w:rsidRDefault="00112E06" w:rsidP="009F5D4E">
      <w:pPr>
        <w:shd w:val="clear" w:color="auto" w:fill="FFFFFF"/>
        <w:spacing w:after="0" w:line="240" w:lineRule="auto"/>
        <w:ind w:firstLine="567"/>
        <w:rPr>
          <w:rFonts w:ascii="Times New Roman" w:hAnsi="Times New Roman" w:cs="Times New Roman"/>
          <w:spacing w:val="-5"/>
          <w:sz w:val="24"/>
          <w:szCs w:val="24"/>
        </w:rPr>
      </w:pPr>
    </w:p>
    <w:p w:rsidR="00112E06" w:rsidRPr="005A431D" w:rsidRDefault="00112E06" w:rsidP="009F5D4E">
      <w:pPr>
        <w:widowControl w:val="0"/>
        <w:spacing w:after="0" w:line="240" w:lineRule="auto"/>
        <w:ind w:right="-19"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703 кв.м (кадастровий номер 4810137200:13:010:0010), з метою передачі у власність громадянці Гольман Оксані Петрівні для будівництва і обслуговування житлового будинку, господарських будівель і споруд (присадибна ділянка) по пров. 1 Інгульському, 10 (Тернівка) в Центральному районі м. Миколаєва (забудована земельна ділянка).</w:t>
      </w:r>
    </w:p>
    <w:p w:rsidR="00112E06" w:rsidRPr="005A431D" w:rsidRDefault="00112E06" w:rsidP="009F5D4E">
      <w:pPr>
        <w:widowControl w:val="0"/>
        <w:tabs>
          <w:tab w:val="left" w:pos="2243"/>
          <w:tab w:val="left" w:pos="2801"/>
          <w:tab w:val="left" w:pos="4826"/>
          <w:tab w:val="left" w:pos="6282"/>
        </w:tabs>
        <w:spacing w:after="0" w:line="240" w:lineRule="auto"/>
        <w:ind w:right="-18"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112E06" w:rsidRPr="005A431D" w:rsidRDefault="00112E06" w:rsidP="00381B2E">
      <w:pPr>
        <w:widowControl w:val="0"/>
        <w:tabs>
          <w:tab w:val="left" w:pos="2738"/>
        </w:tabs>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1.1. Надати громадянці Гольман Оксані Петрівні у власність земельну ділянку (кадастровий номер 4810137200:13:010:0010) площею 703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пров. 1 Інгульському, 10 (Тернівка) в Центральному районі м. Миколаєва (</w:t>
      </w:r>
      <w:r w:rsidRPr="005A431D">
        <w:rPr>
          <w:rFonts w:ascii="Times New Roman" w:hAnsi="Times New Roman" w:cs="Times New Roman"/>
          <w:sz w:val="24"/>
          <w:szCs w:val="24"/>
        </w:rPr>
        <w:t xml:space="preserve">право власності на нерухоме майно згідно із відомостями з державного реєстру речових прав, реєстраційний номер об’єкта нерухомого майна: </w:t>
      </w:r>
      <w:r w:rsidRPr="005A431D">
        <w:rPr>
          <w:rFonts w:ascii="Times New Roman" w:eastAsia="TimesNewRomanPSMT" w:hAnsi="Times New Roman" w:cs="Times New Roman"/>
          <w:sz w:val="24"/>
          <w:szCs w:val="24"/>
          <w:lang w:eastAsia="ru-RU"/>
        </w:rPr>
        <w:t>619694948101</w:t>
      </w:r>
      <w:r w:rsidRPr="005A431D">
        <w:rPr>
          <w:rFonts w:ascii="Times New Roman" w:hAnsi="Times New Roman" w:cs="Times New Roman"/>
          <w:sz w:val="24"/>
          <w:szCs w:val="24"/>
        </w:rPr>
        <w:t xml:space="preserve">, номер відомостей про речове право: </w:t>
      </w:r>
      <w:r w:rsidRPr="005A431D">
        <w:rPr>
          <w:rFonts w:ascii="Times New Roman" w:eastAsia="TimesNewRomanPS-BoldMT" w:hAnsi="Times New Roman" w:cs="Times New Roman"/>
          <w:sz w:val="24"/>
          <w:szCs w:val="24"/>
          <w:lang w:eastAsia="ru-RU"/>
        </w:rPr>
        <w:t>18014335</w:t>
      </w:r>
      <w:r w:rsidRPr="005A431D">
        <w:rPr>
          <w:rFonts w:ascii="Times New Roman" w:hAnsi="Times New Roman" w:cs="Times New Roman"/>
          <w:sz w:val="24"/>
          <w:szCs w:val="24"/>
        </w:rPr>
        <w:t xml:space="preserve"> від </w:t>
      </w:r>
      <w:r w:rsidRPr="005A431D">
        <w:rPr>
          <w:rFonts w:ascii="Times New Roman" w:eastAsia="TimesNewRomanPSMT" w:hAnsi="Times New Roman" w:cs="Times New Roman"/>
          <w:sz w:val="24"/>
          <w:szCs w:val="24"/>
          <w:lang w:eastAsia="ru-RU"/>
        </w:rPr>
        <w:t>14.12.2016</w:t>
      </w:r>
      <w:r w:rsidRPr="005A431D">
        <w:rPr>
          <w:rFonts w:ascii="Times New Roman" w:hAnsi="Times New Roman" w:cs="Times New Roman"/>
          <w:sz w:val="24"/>
          <w:szCs w:val="24"/>
        </w:rPr>
        <w:t xml:space="preserve">, зареєстровано на підставі </w:t>
      </w:r>
      <w:r w:rsidRPr="005A431D">
        <w:rPr>
          <w:rFonts w:ascii="Times New Roman" w:hAnsi="Times New Roman" w:cs="Times New Roman"/>
          <w:color w:val="000000"/>
          <w:sz w:val="24"/>
          <w:szCs w:val="24"/>
        </w:rPr>
        <w:t>договору купівлі-продажу, серія та номер:1366, виданого 14.12.2016,</w:t>
      </w:r>
      <w:r w:rsidRPr="005A431D">
        <w:rPr>
          <w:rFonts w:ascii="Times New Roman" w:hAnsi="Times New Roman" w:cs="Times New Roman"/>
          <w:sz w:val="24"/>
          <w:szCs w:val="24"/>
        </w:rPr>
        <w:t xml:space="preserve"> номер відомостей про речове право: </w:t>
      </w:r>
      <w:r w:rsidRPr="005A431D">
        <w:rPr>
          <w:rFonts w:ascii="Times New Roman" w:eastAsia="TimesNewRomanPS-BoldMT" w:hAnsi="Times New Roman" w:cs="Times New Roman"/>
          <w:sz w:val="24"/>
          <w:szCs w:val="24"/>
          <w:lang w:eastAsia="ru-RU"/>
        </w:rPr>
        <w:t>9390159</w:t>
      </w:r>
      <w:r w:rsidRPr="005A431D">
        <w:rPr>
          <w:rFonts w:ascii="Times New Roman" w:hAnsi="Times New Roman" w:cs="Times New Roman"/>
          <w:sz w:val="24"/>
          <w:szCs w:val="24"/>
        </w:rPr>
        <w:t xml:space="preserve"> від </w:t>
      </w:r>
      <w:r w:rsidRPr="005A431D">
        <w:rPr>
          <w:rFonts w:ascii="Times New Roman" w:eastAsia="TimesNewRomanPSMT" w:hAnsi="Times New Roman" w:cs="Times New Roman"/>
          <w:sz w:val="24"/>
          <w:szCs w:val="24"/>
          <w:lang w:eastAsia="ru-RU"/>
        </w:rPr>
        <w:t xml:space="preserve">10.04.2015, </w:t>
      </w:r>
      <w:r w:rsidRPr="005A431D">
        <w:rPr>
          <w:rFonts w:ascii="Times New Roman" w:hAnsi="Times New Roman" w:cs="Times New Roman"/>
          <w:sz w:val="24"/>
          <w:szCs w:val="24"/>
        </w:rPr>
        <w:t xml:space="preserve">зареєстровано на підставі рішення суду, серія та номер:490/11699/14-ц виданий 20.11.2014, реєстраційний номер об’єкта нерухомого майна: </w:t>
      </w:r>
      <w:r w:rsidRPr="005A431D">
        <w:rPr>
          <w:rFonts w:ascii="Times New Roman" w:eastAsia="TimesNewRomanPSMT" w:hAnsi="Times New Roman" w:cs="Times New Roman"/>
          <w:sz w:val="24"/>
          <w:szCs w:val="24"/>
          <w:lang w:eastAsia="ru-RU"/>
        </w:rPr>
        <w:t xml:space="preserve">8412390 від 24.05.2005 </w:t>
      </w:r>
      <w:r w:rsidRPr="005A431D">
        <w:rPr>
          <w:rFonts w:ascii="Times New Roman" w:hAnsi="Times New Roman" w:cs="Times New Roman"/>
          <w:sz w:val="24"/>
          <w:szCs w:val="24"/>
        </w:rPr>
        <w:t xml:space="preserve">зареєстровано на підставі </w:t>
      </w:r>
      <w:r w:rsidRPr="005A431D">
        <w:rPr>
          <w:rFonts w:ascii="Times New Roman" w:hAnsi="Times New Roman" w:cs="Times New Roman"/>
          <w:color w:val="000000"/>
          <w:sz w:val="24"/>
          <w:szCs w:val="24"/>
        </w:rPr>
        <w:t>договору дарування, 2825 від 14.12.2004), відповідно до висновку департаменту архітектури та містобудування Миколаївської міської ради від 09.08.2021 №31900/12.01-47/21-2.</w:t>
      </w:r>
    </w:p>
    <w:p w:rsidR="00112E06" w:rsidRPr="005A431D" w:rsidRDefault="00112E06" w:rsidP="009F5D4E">
      <w:pPr>
        <w:widowControl w:val="0"/>
        <w:spacing w:after="0" w:line="240" w:lineRule="auto"/>
        <w:ind w:firstLine="567"/>
        <w:rPr>
          <w:rFonts w:ascii="Times New Roman" w:hAnsi="Times New Roman" w:cs="Times New Roman"/>
          <w:color w:val="000000"/>
          <w:sz w:val="24"/>
          <w:szCs w:val="24"/>
        </w:rPr>
      </w:pPr>
      <w:r w:rsidRPr="005A431D">
        <w:rPr>
          <w:rFonts w:ascii="Times New Roman" w:hAnsi="Times New Roman" w:cs="Times New Roman"/>
          <w:color w:val="000000"/>
          <w:sz w:val="24"/>
          <w:szCs w:val="24"/>
        </w:rPr>
        <w:t>2. Замовнику:</w:t>
      </w:r>
    </w:p>
    <w:p w:rsidR="00112E06" w:rsidRPr="005A431D" w:rsidRDefault="00112E06" w:rsidP="009F5D4E">
      <w:pPr>
        <w:widowControl w:val="0"/>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112E06" w:rsidRPr="005A431D" w:rsidRDefault="00112E06" w:rsidP="009F5D4E">
      <w:pPr>
        <w:widowControl w:val="0"/>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12E06" w:rsidRPr="00381B2E" w:rsidRDefault="00112E06" w:rsidP="00381B2E">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 виконувати обов'язки землевласника відповідно до ви</w:t>
      </w:r>
      <w:r w:rsidR="00381B2E">
        <w:rPr>
          <w:rFonts w:ascii="Times New Roman" w:hAnsi="Times New Roman" w:cs="Times New Roman"/>
          <w:color w:val="000000"/>
          <w:sz w:val="24"/>
          <w:szCs w:val="24"/>
        </w:rPr>
        <w:t>мог Земельного кодексу України.</w:t>
      </w:r>
    </w:p>
    <w:p w:rsidR="00112E06" w:rsidRPr="005A431D" w:rsidRDefault="00112E06" w:rsidP="009F5D4E">
      <w:pPr>
        <w:widowControl w:val="0"/>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112E06" w:rsidRPr="005A431D" w:rsidRDefault="00112E06" w:rsidP="00381B2E">
      <w:pPr>
        <w:widowControl w:val="0"/>
        <w:spacing w:after="0" w:line="240" w:lineRule="auto"/>
        <w:jc w:val="both"/>
        <w:rPr>
          <w:rFonts w:ascii="Times New Roman" w:hAnsi="Times New Roman" w:cs="Times New Roman"/>
          <w:color w:val="000000"/>
          <w:sz w:val="24"/>
          <w:szCs w:val="24"/>
        </w:rPr>
      </w:pPr>
    </w:p>
    <w:p w:rsidR="00112E06" w:rsidRPr="005A431D" w:rsidRDefault="00112E06" w:rsidP="009F5D4E">
      <w:pPr>
        <w:widowControl w:val="0"/>
        <w:tabs>
          <w:tab w:val="left" w:pos="7615"/>
        </w:tabs>
        <w:spacing w:after="0" w:line="240" w:lineRule="auto"/>
        <w:ind w:right="-20"/>
        <w:rPr>
          <w:rFonts w:ascii="Times New Roman" w:hAnsi="Times New Roman" w:cs="Times New Roman"/>
          <w:color w:val="000000"/>
          <w:sz w:val="24"/>
          <w:szCs w:val="24"/>
        </w:rPr>
      </w:pPr>
      <w:r w:rsidRPr="005A431D">
        <w:rPr>
          <w:rFonts w:ascii="Times New Roman" w:hAnsi="Times New Roman" w:cs="Times New Roman"/>
          <w:color w:val="000000"/>
          <w:sz w:val="24"/>
          <w:szCs w:val="24"/>
        </w:rPr>
        <w:t>Міський голова</w:t>
      </w:r>
      <w:r w:rsidRPr="005A431D">
        <w:rPr>
          <w:rFonts w:ascii="Times New Roman" w:hAnsi="Times New Roman" w:cs="Times New Roman"/>
          <w:color w:val="000000"/>
          <w:sz w:val="24"/>
          <w:szCs w:val="24"/>
        </w:rPr>
        <w:tab/>
        <w:t xml:space="preserve">  О. СЄНКЕВИЧ</w:t>
      </w:r>
    </w:p>
    <w:p w:rsidR="00112E06" w:rsidRPr="005A431D" w:rsidRDefault="00112E06" w:rsidP="009F5D4E">
      <w:pPr>
        <w:tabs>
          <w:tab w:val="left" w:pos="3878"/>
        </w:tabs>
        <w:spacing w:after="0" w:line="240" w:lineRule="auto"/>
        <w:ind w:firstLine="540"/>
        <w:jc w:val="both"/>
        <w:rPr>
          <w:rFonts w:ascii="Times New Roman" w:hAnsi="Times New Roman" w:cs="Times New Roman"/>
          <w:sz w:val="24"/>
          <w:szCs w:val="24"/>
        </w:rPr>
      </w:pPr>
    </w:p>
    <w:p w:rsidR="00B014C5" w:rsidRPr="00F46F76" w:rsidRDefault="00B014C5" w:rsidP="00F46F76">
      <w:pPr>
        <w:pStyle w:val="a7"/>
        <w:widowControl w:val="0"/>
        <w:numPr>
          <w:ilvl w:val="0"/>
          <w:numId w:val="42"/>
        </w:numPr>
        <w:spacing w:after="0" w:line="240" w:lineRule="auto"/>
        <w:ind w:right="-20"/>
        <w:rPr>
          <w:rFonts w:ascii="Times New Roman" w:eastAsia="Times New Roman" w:hAnsi="Times New Roman" w:cs="Times New Roman"/>
          <w:color w:val="000000"/>
          <w:sz w:val="24"/>
          <w:szCs w:val="24"/>
          <w:lang w:val="ru-RU"/>
        </w:rPr>
      </w:pPr>
      <w:r w:rsidRPr="00F46F76">
        <w:rPr>
          <w:rFonts w:ascii="Times New Roman" w:eastAsia="Times New Roman" w:hAnsi="Times New Roman" w:cs="Times New Roman"/>
          <w:color w:val="000000"/>
          <w:sz w:val="24"/>
          <w:szCs w:val="24"/>
        </w:rPr>
        <w:t>S-zr-205/</w:t>
      </w:r>
      <w:r w:rsidRPr="00F46F76">
        <w:rPr>
          <w:rFonts w:ascii="Times New Roman" w:eastAsia="Times New Roman" w:hAnsi="Times New Roman" w:cs="Times New Roman"/>
          <w:color w:val="000000"/>
          <w:sz w:val="24"/>
          <w:szCs w:val="24"/>
          <w:lang w:val="ru-RU"/>
        </w:rPr>
        <w:t>29</w:t>
      </w:r>
    </w:p>
    <w:p w:rsidR="00B014C5" w:rsidRPr="005A431D" w:rsidRDefault="00B014C5" w:rsidP="009F5D4E">
      <w:pPr>
        <w:spacing w:after="0" w:line="240" w:lineRule="auto"/>
        <w:rPr>
          <w:rFonts w:ascii="Times New Roman" w:eastAsia="Times New Roman" w:hAnsi="Times New Roman" w:cs="Times New Roman"/>
          <w:sz w:val="24"/>
          <w:szCs w:val="24"/>
        </w:rPr>
      </w:pPr>
    </w:p>
    <w:p w:rsidR="00B014C5" w:rsidRPr="005A431D" w:rsidRDefault="00B014C5" w:rsidP="009F5D4E">
      <w:pPr>
        <w:widowControl w:val="0"/>
        <w:tabs>
          <w:tab w:val="left" w:pos="1308"/>
          <w:tab w:val="left" w:pos="3039"/>
          <w:tab w:val="left" w:pos="4745"/>
        </w:tabs>
        <w:spacing w:after="0" w:line="240" w:lineRule="auto"/>
        <w:ind w:right="3116"/>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Про надання у власність громадянці Кононенко Світлані Іванівні земельної ділянки (кадастровий номер 4810136600:07:073:0012) для будівництва та обслуговування житлового будинку, господарських будівель і споруд (присадибна ділянка) по вул. Січових Стрільців, 72А в Корабельному районі м. Миколаєва (забудована земельна ділянка)</w:t>
      </w:r>
    </w:p>
    <w:p w:rsidR="00B014C5" w:rsidRPr="005A431D" w:rsidRDefault="00B014C5" w:rsidP="009F5D4E">
      <w:pPr>
        <w:spacing w:after="0" w:line="240" w:lineRule="auto"/>
        <w:rPr>
          <w:rFonts w:ascii="Times New Roman" w:eastAsia="Times New Roman" w:hAnsi="Times New Roman" w:cs="Times New Roman"/>
          <w:sz w:val="24"/>
          <w:szCs w:val="24"/>
        </w:rPr>
      </w:pPr>
    </w:p>
    <w:p w:rsidR="00B014C5" w:rsidRPr="005A431D" w:rsidRDefault="00B014C5"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Розглянувши звернення громадянки Кононенко Світлани Іванівни, дозвільну справу від 30.07.2021 № 23020-000500303-007-01,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014C5" w:rsidRPr="005A431D" w:rsidRDefault="00B014C5" w:rsidP="009F5D4E">
      <w:pPr>
        <w:spacing w:after="0" w:line="240" w:lineRule="auto"/>
        <w:rPr>
          <w:rFonts w:ascii="Times New Roman" w:eastAsia="Times New Roman" w:hAnsi="Times New Roman" w:cs="Times New Roman"/>
          <w:sz w:val="24"/>
          <w:szCs w:val="24"/>
        </w:rPr>
      </w:pPr>
    </w:p>
    <w:p w:rsidR="00B014C5" w:rsidRPr="005A431D" w:rsidRDefault="00B014C5" w:rsidP="009F5D4E">
      <w:pPr>
        <w:widowControl w:val="0"/>
        <w:spacing w:after="0" w:line="240" w:lineRule="auto"/>
        <w:ind w:right="-20"/>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ВИРІШИЛА:</w:t>
      </w:r>
    </w:p>
    <w:p w:rsidR="00B014C5" w:rsidRPr="005A431D" w:rsidRDefault="00B014C5" w:rsidP="009F5D4E">
      <w:pPr>
        <w:spacing w:after="0" w:line="240" w:lineRule="auto"/>
        <w:rPr>
          <w:rFonts w:ascii="Times New Roman" w:eastAsia="Times New Roman" w:hAnsi="Times New Roman" w:cs="Times New Roman"/>
          <w:sz w:val="24"/>
          <w:szCs w:val="24"/>
        </w:rPr>
      </w:pPr>
    </w:p>
    <w:p w:rsidR="00B014C5" w:rsidRPr="005A431D" w:rsidRDefault="00B014C5" w:rsidP="009F5D4E">
      <w:pPr>
        <w:widowControl w:val="0"/>
        <w:spacing w:after="0" w:line="240" w:lineRule="auto"/>
        <w:ind w:right="-19"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303 кв.м (кадастровий номер 4810136600:07:073:0012), з метою передачі у власність громадянці Кононенко Світлані Іванівні для будівництва і обслуговування житлового будинку, господарських будівель і споруд (присадибна ділянка) по вул. Січових Стрільців, 72А в Корабельному районі м. Миколаєва (забудована земельна ділянка).</w:t>
      </w:r>
    </w:p>
    <w:p w:rsidR="00B014C5" w:rsidRPr="005A431D" w:rsidRDefault="00B014C5" w:rsidP="009F5D4E">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B014C5" w:rsidRPr="005A431D" w:rsidRDefault="00B014C5" w:rsidP="00381B2E">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xml:space="preserve">1.1. Надати громадянці Кононенко Світлані Іванівні у власність земельну ділянку (кадастровий номер 4810136600:07:073:0012) площею 303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Січових Стрільців, 72А в Корабельному районі м. Миколаєва (право власності на нерухоме майно відповідно до витягу про державну реєстрацію прав </w:t>
      </w:r>
      <w:r w:rsidRPr="005A431D">
        <w:rPr>
          <w:rFonts w:ascii="Times New Roman" w:hAnsi="Times New Roman" w:cs="Times New Roman"/>
          <w:sz w:val="24"/>
          <w:szCs w:val="24"/>
        </w:rPr>
        <w:t xml:space="preserve">від 23.03.2011 № 29398002 </w:t>
      </w:r>
      <w:r w:rsidRPr="005A431D">
        <w:rPr>
          <w:rFonts w:ascii="Times New Roman" w:eastAsia="Times New Roman" w:hAnsi="Times New Roman" w:cs="Times New Roman"/>
          <w:color w:val="000000"/>
          <w:sz w:val="24"/>
          <w:szCs w:val="24"/>
        </w:rPr>
        <w:t>зареєстровано на підставі свідоцтва про право власності САС № 375952</w:t>
      </w:r>
      <w:r w:rsidRPr="005A431D">
        <w:rPr>
          <w:rFonts w:ascii="Times New Roman" w:hAnsi="Times New Roman" w:cs="Times New Roman"/>
          <w:sz w:val="24"/>
          <w:szCs w:val="24"/>
        </w:rPr>
        <w:t>, виданого 09.03.2011</w:t>
      </w:r>
      <w:r w:rsidRPr="005A431D">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16.08.2021 № 32941/12.01-24/21</w:t>
      </w:r>
      <w:r w:rsidR="00381B2E">
        <w:rPr>
          <w:rFonts w:ascii="Times New Roman" w:eastAsia="Times New Roman" w:hAnsi="Times New Roman" w:cs="Times New Roman"/>
          <w:color w:val="000000"/>
          <w:sz w:val="24"/>
          <w:szCs w:val="24"/>
        </w:rPr>
        <w:t>-2.</w:t>
      </w:r>
    </w:p>
    <w:p w:rsidR="00B014C5" w:rsidRPr="005A431D" w:rsidRDefault="00B014C5" w:rsidP="009F5D4E">
      <w:pPr>
        <w:widowControl w:val="0"/>
        <w:spacing w:after="0" w:line="240" w:lineRule="auto"/>
        <w:ind w:firstLine="567"/>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2. Замовнику:</w:t>
      </w:r>
    </w:p>
    <w:p w:rsidR="00B014C5" w:rsidRPr="005A431D" w:rsidRDefault="00B014C5"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B014C5" w:rsidRPr="005A431D" w:rsidRDefault="00B014C5"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B014C5" w:rsidRPr="00381B2E" w:rsidRDefault="00B014C5" w:rsidP="00381B2E">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виконувати обов'язки землевласника відповідно до ви</w:t>
      </w:r>
      <w:r w:rsidR="00381B2E">
        <w:rPr>
          <w:rFonts w:ascii="Times New Roman" w:eastAsia="Times New Roman" w:hAnsi="Times New Roman" w:cs="Times New Roman"/>
          <w:color w:val="000000"/>
          <w:sz w:val="24"/>
          <w:szCs w:val="24"/>
        </w:rPr>
        <w:t>мог Земельного кодексу України.</w:t>
      </w:r>
    </w:p>
    <w:p w:rsidR="00B014C5" w:rsidRPr="005A431D" w:rsidRDefault="00B014C5"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014C5" w:rsidRPr="005A431D" w:rsidRDefault="00B014C5" w:rsidP="00381B2E">
      <w:pPr>
        <w:widowControl w:val="0"/>
        <w:spacing w:after="0" w:line="240" w:lineRule="auto"/>
        <w:jc w:val="both"/>
        <w:rPr>
          <w:rFonts w:ascii="Times New Roman" w:eastAsia="Times New Roman" w:hAnsi="Times New Roman" w:cs="Times New Roman"/>
          <w:color w:val="000000"/>
          <w:sz w:val="24"/>
          <w:szCs w:val="24"/>
        </w:rPr>
      </w:pPr>
    </w:p>
    <w:p w:rsidR="00B014C5" w:rsidRDefault="00B014C5" w:rsidP="009F5D4E">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Міський голова</w:t>
      </w:r>
      <w:r w:rsidRPr="005A431D">
        <w:rPr>
          <w:rFonts w:ascii="Times New Roman" w:eastAsia="Times New Roman" w:hAnsi="Times New Roman" w:cs="Times New Roman"/>
          <w:color w:val="000000"/>
          <w:sz w:val="24"/>
          <w:szCs w:val="24"/>
        </w:rPr>
        <w:tab/>
        <w:t xml:space="preserve">  О. СЄНКЕВИЧ</w:t>
      </w:r>
    </w:p>
    <w:p w:rsidR="00381B2E" w:rsidRPr="005A431D" w:rsidRDefault="00381B2E" w:rsidP="009F5D4E">
      <w:pPr>
        <w:widowControl w:val="0"/>
        <w:tabs>
          <w:tab w:val="left" w:pos="7615"/>
        </w:tabs>
        <w:spacing w:after="0" w:line="240" w:lineRule="auto"/>
        <w:ind w:right="-20"/>
        <w:rPr>
          <w:rFonts w:ascii="Times New Roman" w:eastAsia="Times New Roman" w:hAnsi="Times New Roman" w:cs="Times New Roman"/>
          <w:color w:val="000000"/>
          <w:sz w:val="24"/>
          <w:szCs w:val="24"/>
        </w:rPr>
      </w:pPr>
    </w:p>
    <w:p w:rsidR="00B014C5" w:rsidRPr="000D4532" w:rsidRDefault="00B014C5" w:rsidP="000D4532">
      <w:pPr>
        <w:pStyle w:val="a7"/>
        <w:widowControl w:val="0"/>
        <w:numPr>
          <w:ilvl w:val="0"/>
          <w:numId w:val="42"/>
        </w:numPr>
        <w:spacing w:after="0" w:line="240" w:lineRule="auto"/>
        <w:ind w:right="-20"/>
        <w:rPr>
          <w:rFonts w:ascii="Times New Roman" w:eastAsia="Times New Roman" w:hAnsi="Times New Roman" w:cs="Times New Roman"/>
          <w:color w:val="000000"/>
          <w:sz w:val="24"/>
          <w:szCs w:val="24"/>
          <w:lang w:val="ru-RU"/>
        </w:rPr>
      </w:pPr>
      <w:r w:rsidRPr="000D4532">
        <w:rPr>
          <w:rFonts w:ascii="Times New Roman" w:eastAsia="Times New Roman" w:hAnsi="Times New Roman" w:cs="Times New Roman"/>
          <w:color w:val="000000"/>
          <w:sz w:val="24"/>
          <w:szCs w:val="24"/>
          <w:lang w:val="en-US"/>
        </w:rPr>
        <w:t>s</w:t>
      </w:r>
      <w:r w:rsidRPr="000D4532">
        <w:rPr>
          <w:rFonts w:ascii="Times New Roman" w:eastAsia="Times New Roman" w:hAnsi="Times New Roman" w:cs="Times New Roman"/>
          <w:color w:val="000000"/>
          <w:sz w:val="24"/>
          <w:szCs w:val="24"/>
        </w:rPr>
        <w:t>-zr-205/</w:t>
      </w:r>
      <w:r w:rsidRPr="000D4532">
        <w:rPr>
          <w:rFonts w:ascii="Times New Roman" w:eastAsia="Times New Roman" w:hAnsi="Times New Roman" w:cs="Times New Roman"/>
          <w:color w:val="000000"/>
          <w:sz w:val="24"/>
          <w:szCs w:val="24"/>
          <w:lang w:val="ru-RU"/>
        </w:rPr>
        <w:t>166</w:t>
      </w:r>
    </w:p>
    <w:p w:rsidR="00B014C5" w:rsidRPr="005A431D" w:rsidRDefault="00B014C5" w:rsidP="009F5D4E">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B014C5" w:rsidRPr="00381B2E" w:rsidRDefault="00B014C5" w:rsidP="00381B2E">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Про надання у власність громадянину Масюку Михайлу Семеновичу земельної ділянки (кадастровий номер 4810137200:14:011:0015) для будівництва і обслуговування житлового будинку, господарських будівель і споруд (присадибна ділянка) по вул. Східній, 46 в Центральному районі м. Миколаєв</w:t>
      </w:r>
      <w:r w:rsidR="00381B2E">
        <w:rPr>
          <w:rFonts w:ascii="Times New Roman" w:eastAsia="Times New Roman" w:hAnsi="Times New Roman" w:cs="Times New Roman"/>
          <w:color w:val="000000"/>
          <w:sz w:val="24"/>
          <w:szCs w:val="24"/>
        </w:rPr>
        <w:t>а (забудована земельна ділянка)</w:t>
      </w:r>
    </w:p>
    <w:p w:rsidR="00B014C5" w:rsidRPr="005A431D" w:rsidRDefault="00B014C5" w:rsidP="009F5D4E">
      <w:pPr>
        <w:spacing w:after="0" w:line="240" w:lineRule="auto"/>
        <w:rPr>
          <w:rFonts w:ascii="Times New Roman" w:eastAsia="Times New Roman" w:hAnsi="Times New Roman" w:cs="Times New Roman"/>
          <w:sz w:val="24"/>
          <w:szCs w:val="24"/>
        </w:rPr>
      </w:pPr>
    </w:p>
    <w:p w:rsidR="00B014C5" w:rsidRPr="005A431D" w:rsidRDefault="00B014C5"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Розглянувши звернення громадянина Масюка Михайла Семеновича, дозвільну справу від 14.08.2023 № 23040-000633360-007-01,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014C5" w:rsidRPr="005A431D" w:rsidRDefault="00B014C5" w:rsidP="009F5D4E">
      <w:pPr>
        <w:spacing w:after="0" w:line="240" w:lineRule="auto"/>
        <w:rPr>
          <w:rFonts w:ascii="Times New Roman" w:eastAsia="Times New Roman" w:hAnsi="Times New Roman" w:cs="Times New Roman"/>
          <w:sz w:val="24"/>
          <w:szCs w:val="24"/>
        </w:rPr>
      </w:pPr>
    </w:p>
    <w:p w:rsidR="00B014C5" w:rsidRPr="005A431D" w:rsidRDefault="00B014C5" w:rsidP="009F5D4E">
      <w:pPr>
        <w:widowControl w:val="0"/>
        <w:spacing w:after="0" w:line="240" w:lineRule="auto"/>
        <w:ind w:right="-20"/>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ВИРІШИЛА:</w:t>
      </w:r>
    </w:p>
    <w:p w:rsidR="00B014C5" w:rsidRPr="005A431D" w:rsidRDefault="00B014C5" w:rsidP="009F5D4E">
      <w:pPr>
        <w:spacing w:after="0" w:line="240" w:lineRule="auto"/>
        <w:rPr>
          <w:rFonts w:ascii="Times New Roman" w:eastAsia="Times New Roman" w:hAnsi="Times New Roman" w:cs="Times New Roman"/>
          <w:sz w:val="24"/>
          <w:szCs w:val="24"/>
        </w:rPr>
      </w:pPr>
    </w:p>
    <w:p w:rsidR="00B014C5" w:rsidRPr="005A431D" w:rsidRDefault="00B014C5" w:rsidP="009F5D4E">
      <w:pPr>
        <w:widowControl w:val="0"/>
        <w:spacing w:after="0" w:line="240" w:lineRule="auto"/>
        <w:ind w:right="-19"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763 кв.м (кадастровий номер </w:t>
      </w:r>
      <w:r w:rsidRPr="005A431D">
        <w:rPr>
          <w:rFonts w:ascii="Times New Roman" w:eastAsia="Times New Roman" w:hAnsi="Times New Roman" w:cs="Times New Roman"/>
          <w:color w:val="000000"/>
          <w:sz w:val="24"/>
          <w:szCs w:val="24"/>
        </w:rPr>
        <w:t>4810137200:14:011:0015</w:t>
      </w:r>
      <w:r w:rsidRPr="005A431D">
        <w:rPr>
          <w:rFonts w:ascii="Times New Roman" w:eastAsia="Times New Roman" w:hAnsi="Times New Roman" w:cs="Times New Roman"/>
          <w:sz w:val="24"/>
          <w:szCs w:val="24"/>
        </w:rPr>
        <w:t xml:space="preserve">), з метою передачі </w:t>
      </w:r>
      <w:r w:rsidRPr="005A431D">
        <w:rPr>
          <w:rFonts w:ascii="Times New Roman" w:eastAsia="Times New Roman" w:hAnsi="Times New Roman" w:cs="Times New Roman"/>
          <w:color w:val="000000"/>
          <w:sz w:val="24"/>
          <w:szCs w:val="24"/>
        </w:rPr>
        <w:t>у власність громадянину Масюку Михайлу Семеновичу</w:t>
      </w:r>
      <w:r w:rsidRPr="005A431D">
        <w:rPr>
          <w:rFonts w:ascii="Times New Roman" w:eastAsia="Times New Roman" w:hAnsi="Times New Roman" w:cs="Times New Roman"/>
          <w:sz w:val="24"/>
          <w:szCs w:val="24"/>
        </w:rPr>
        <w:t xml:space="preserve"> для будівництва і обслуговування житлового будинку, господарських будівель і споруд (присадибна ділянка) по</w:t>
      </w:r>
      <w:r w:rsidRPr="005A431D">
        <w:rPr>
          <w:rFonts w:ascii="Times New Roman" w:eastAsia="Times New Roman" w:hAnsi="Times New Roman" w:cs="Times New Roman"/>
          <w:color w:val="000000"/>
          <w:sz w:val="24"/>
          <w:szCs w:val="24"/>
        </w:rPr>
        <w:t xml:space="preserve"> вул. Східній, 46 в Центральному районі м. Миколаєва (забудована земельна ділянка)</w:t>
      </w:r>
      <w:r w:rsidRPr="005A431D">
        <w:rPr>
          <w:rFonts w:ascii="Times New Roman" w:eastAsia="Times New Roman" w:hAnsi="Times New Roman" w:cs="Times New Roman"/>
          <w:sz w:val="24"/>
          <w:szCs w:val="24"/>
        </w:rPr>
        <w:t>.</w:t>
      </w:r>
    </w:p>
    <w:p w:rsidR="00B014C5" w:rsidRPr="005A431D" w:rsidRDefault="00B014C5" w:rsidP="009F5D4E">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B014C5" w:rsidRPr="00381B2E" w:rsidRDefault="00B014C5" w:rsidP="00381B2E">
      <w:pPr>
        <w:widowControl w:val="0"/>
        <w:tabs>
          <w:tab w:val="left" w:pos="2738"/>
        </w:tabs>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 xml:space="preserve">1.1. Надати </w:t>
      </w:r>
      <w:r w:rsidRPr="005A431D">
        <w:rPr>
          <w:rFonts w:ascii="Times New Roman" w:eastAsia="Times New Roman" w:hAnsi="Times New Roman" w:cs="Times New Roman"/>
          <w:color w:val="000000"/>
          <w:sz w:val="24"/>
          <w:szCs w:val="24"/>
        </w:rPr>
        <w:t>громадянину Масюку Михайлу Семеновичу</w:t>
      </w:r>
      <w:r w:rsidRPr="005A431D">
        <w:rPr>
          <w:rFonts w:ascii="Times New Roman" w:eastAsia="Times New Roman" w:hAnsi="Times New Roman" w:cs="Times New Roman"/>
          <w:sz w:val="24"/>
          <w:szCs w:val="24"/>
        </w:rPr>
        <w:t xml:space="preserve"> </w:t>
      </w:r>
      <w:r w:rsidRPr="005A431D">
        <w:rPr>
          <w:rFonts w:ascii="Times New Roman" w:eastAsia="Times New Roman" w:hAnsi="Times New Roman" w:cs="Times New Roman"/>
          <w:color w:val="000000"/>
          <w:sz w:val="24"/>
          <w:szCs w:val="24"/>
        </w:rPr>
        <w:t>у власність</w:t>
      </w:r>
      <w:r w:rsidRPr="005A431D">
        <w:rPr>
          <w:rFonts w:ascii="Times New Roman" w:eastAsia="Times New Roman" w:hAnsi="Times New Roman" w:cs="Times New Roman"/>
          <w:sz w:val="24"/>
          <w:szCs w:val="24"/>
        </w:rPr>
        <w:t xml:space="preserve"> земельну ділянку (кадастровий номер </w:t>
      </w:r>
      <w:r w:rsidRPr="005A431D">
        <w:rPr>
          <w:rFonts w:ascii="Times New Roman" w:eastAsia="Times New Roman" w:hAnsi="Times New Roman" w:cs="Times New Roman"/>
          <w:color w:val="000000"/>
          <w:sz w:val="24"/>
          <w:szCs w:val="24"/>
        </w:rPr>
        <w:t>4810137200:14:011:0015</w:t>
      </w:r>
      <w:r w:rsidRPr="005A431D">
        <w:rPr>
          <w:rFonts w:ascii="Times New Roman" w:eastAsia="Times New Roman" w:hAnsi="Times New Roman" w:cs="Times New Roman"/>
          <w:sz w:val="24"/>
          <w:szCs w:val="24"/>
        </w:rPr>
        <w:t xml:space="preserve">) площею 763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r w:rsidRPr="005A431D">
        <w:rPr>
          <w:rFonts w:ascii="Times New Roman" w:eastAsia="Times New Roman" w:hAnsi="Times New Roman" w:cs="Times New Roman"/>
          <w:color w:val="000000"/>
          <w:sz w:val="24"/>
          <w:szCs w:val="24"/>
        </w:rPr>
        <w:t xml:space="preserve">вул. Східній, 46 в Центральному районі м. Миколаєва </w:t>
      </w:r>
      <w:r w:rsidRPr="005A431D">
        <w:rPr>
          <w:rFonts w:ascii="Times New Roman" w:eastAsia="Times New Roman" w:hAnsi="Times New Roman" w:cs="Times New Roman"/>
          <w:sz w:val="24"/>
          <w:szCs w:val="24"/>
        </w:rPr>
        <w:t xml:space="preserve">(право власності на нерухоме майно згідно із відомостями з державного реєстру речових прав, реєстраційний номер об’єкта нерухомого майна: </w:t>
      </w:r>
      <w:r w:rsidRPr="005A431D">
        <w:rPr>
          <w:rFonts w:ascii="Times New Roman" w:hAnsi="Times New Roman" w:cs="Times New Roman"/>
          <w:sz w:val="24"/>
          <w:szCs w:val="24"/>
        </w:rPr>
        <w:t>1897230948101, номер відомостей про речове право: 32882397 від 01.08.2019,</w:t>
      </w:r>
      <w:r w:rsidRPr="005A431D">
        <w:rPr>
          <w:rFonts w:ascii="Times New Roman" w:eastAsia="Times New Roman" w:hAnsi="Times New Roman" w:cs="Times New Roman"/>
          <w:sz w:val="24"/>
          <w:szCs w:val="24"/>
        </w:rPr>
        <w:t xml:space="preserve"> зареєстровано на підставі </w:t>
      </w:r>
      <w:r w:rsidRPr="005A431D">
        <w:rPr>
          <w:rFonts w:ascii="Times New Roman" w:hAnsi="Times New Roman" w:cs="Times New Roman"/>
          <w:sz w:val="24"/>
          <w:szCs w:val="24"/>
        </w:rPr>
        <w:t>договору дарування від 27.04.1993 № 2327</w:t>
      </w:r>
      <w:r w:rsidRPr="005A431D">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15.09.2023 № 3315</w:t>
      </w:r>
      <w:r w:rsidR="00381B2E">
        <w:rPr>
          <w:rFonts w:ascii="Times New Roman" w:eastAsia="Times New Roman" w:hAnsi="Times New Roman" w:cs="Times New Roman"/>
          <w:sz w:val="24"/>
          <w:szCs w:val="24"/>
        </w:rPr>
        <w:t>8/12.01-24/23-2.</w:t>
      </w:r>
    </w:p>
    <w:p w:rsidR="00B014C5" w:rsidRPr="005A431D" w:rsidRDefault="00B014C5" w:rsidP="009F5D4E">
      <w:pPr>
        <w:widowControl w:val="0"/>
        <w:spacing w:after="0" w:line="240" w:lineRule="auto"/>
        <w:ind w:firstLine="567"/>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2. Замовнику:</w:t>
      </w:r>
    </w:p>
    <w:p w:rsidR="00B014C5" w:rsidRPr="005A431D" w:rsidRDefault="00B014C5"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B014C5" w:rsidRPr="005A431D" w:rsidRDefault="00B014C5"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B014C5" w:rsidRPr="00381B2E" w:rsidRDefault="00B014C5" w:rsidP="00381B2E">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виконувати обов'язки землевласника відповідно до ви</w:t>
      </w:r>
      <w:r w:rsidR="00381B2E">
        <w:rPr>
          <w:rFonts w:ascii="Times New Roman" w:eastAsia="Times New Roman" w:hAnsi="Times New Roman" w:cs="Times New Roman"/>
          <w:color w:val="000000"/>
          <w:sz w:val="24"/>
          <w:szCs w:val="24"/>
        </w:rPr>
        <w:t>мог Земельного кодексу України.</w:t>
      </w:r>
    </w:p>
    <w:p w:rsidR="00B014C5" w:rsidRPr="005A431D" w:rsidRDefault="00B014C5" w:rsidP="00381B2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381B2E">
        <w:rPr>
          <w:rFonts w:ascii="Times New Roman" w:eastAsia="Times New Roman" w:hAnsi="Times New Roman" w:cs="Times New Roman"/>
          <w:color w:val="000000"/>
          <w:sz w:val="24"/>
          <w:szCs w:val="24"/>
        </w:rPr>
        <w:t xml:space="preserve"> міського голови Андрієнка Ю.Г.</w:t>
      </w:r>
    </w:p>
    <w:p w:rsidR="00B014C5" w:rsidRPr="005A431D" w:rsidRDefault="00B014C5" w:rsidP="009F5D4E">
      <w:pPr>
        <w:widowControl w:val="0"/>
        <w:spacing w:after="0" w:line="240" w:lineRule="auto"/>
        <w:ind w:firstLine="567"/>
        <w:jc w:val="both"/>
        <w:rPr>
          <w:rFonts w:ascii="Times New Roman" w:eastAsia="Times New Roman" w:hAnsi="Times New Roman" w:cs="Times New Roman"/>
          <w:color w:val="000000"/>
          <w:sz w:val="24"/>
          <w:szCs w:val="24"/>
        </w:rPr>
      </w:pPr>
    </w:p>
    <w:p w:rsidR="00B014C5" w:rsidRDefault="00B014C5" w:rsidP="009F5D4E">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Міський голова</w:t>
      </w:r>
      <w:r w:rsidRPr="005A431D">
        <w:rPr>
          <w:rFonts w:ascii="Times New Roman" w:eastAsia="Times New Roman" w:hAnsi="Times New Roman" w:cs="Times New Roman"/>
          <w:color w:val="000000"/>
          <w:sz w:val="24"/>
          <w:szCs w:val="24"/>
        </w:rPr>
        <w:tab/>
        <w:t xml:space="preserve">  О. СЄНКЕВИЧ</w:t>
      </w:r>
    </w:p>
    <w:p w:rsidR="00381B2E" w:rsidRPr="005A431D" w:rsidRDefault="00381B2E" w:rsidP="009F5D4E">
      <w:pPr>
        <w:widowControl w:val="0"/>
        <w:tabs>
          <w:tab w:val="left" w:pos="7615"/>
        </w:tabs>
        <w:spacing w:after="0" w:line="240" w:lineRule="auto"/>
        <w:ind w:right="-20"/>
        <w:rPr>
          <w:rFonts w:ascii="Times New Roman" w:eastAsia="Times New Roman" w:hAnsi="Times New Roman" w:cs="Times New Roman"/>
          <w:color w:val="000000"/>
          <w:sz w:val="24"/>
          <w:szCs w:val="24"/>
        </w:rPr>
      </w:pPr>
    </w:p>
    <w:p w:rsidR="00E54086" w:rsidRPr="000D4532" w:rsidRDefault="00E54086" w:rsidP="000D4532">
      <w:pPr>
        <w:pStyle w:val="a7"/>
        <w:widowControl w:val="0"/>
        <w:numPr>
          <w:ilvl w:val="0"/>
          <w:numId w:val="42"/>
        </w:numPr>
        <w:spacing w:after="0" w:line="240" w:lineRule="auto"/>
        <w:ind w:right="-20"/>
        <w:rPr>
          <w:rFonts w:ascii="Times New Roman" w:eastAsia="Times New Roman" w:hAnsi="Times New Roman" w:cs="Times New Roman"/>
          <w:color w:val="000000"/>
          <w:sz w:val="24"/>
          <w:szCs w:val="24"/>
          <w:lang w:val="ru-RU"/>
        </w:rPr>
      </w:pPr>
      <w:r w:rsidRPr="000D4532">
        <w:rPr>
          <w:rFonts w:ascii="Times New Roman" w:eastAsia="Times New Roman" w:hAnsi="Times New Roman" w:cs="Times New Roman"/>
          <w:color w:val="000000"/>
          <w:sz w:val="24"/>
          <w:szCs w:val="24"/>
        </w:rPr>
        <w:t>S-zr-205/</w:t>
      </w:r>
      <w:r w:rsidRPr="000D4532">
        <w:rPr>
          <w:rFonts w:ascii="Times New Roman" w:eastAsia="Times New Roman" w:hAnsi="Times New Roman" w:cs="Times New Roman"/>
          <w:color w:val="000000"/>
          <w:sz w:val="24"/>
          <w:szCs w:val="24"/>
          <w:lang w:val="ru-RU"/>
        </w:rPr>
        <w:t>177</w:t>
      </w:r>
    </w:p>
    <w:p w:rsidR="00E54086" w:rsidRPr="005A431D" w:rsidRDefault="00E54086" w:rsidP="009F5D4E">
      <w:pPr>
        <w:spacing w:after="0" w:line="240" w:lineRule="auto"/>
        <w:rPr>
          <w:rFonts w:ascii="Times New Roman" w:eastAsia="Times New Roman" w:hAnsi="Times New Roman" w:cs="Times New Roman"/>
          <w:sz w:val="24"/>
          <w:szCs w:val="24"/>
        </w:rPr>
      </w:pPr>
    </w:p>
    <w:p w:rsidR="00E54086" w:rsidRPr="000D4532" w:rsidRDefault="00E54086" w:rsidP="000D4532">
      <w:pPr>
        <w:widowControl w:val="0"/>
        <w:tabs>
          <w:tab w:val="left" w:pos="1308"/>
          <w:tab w:val="left" w:pos="3039"/>
          <w:tab w:val="left" w:pos="4745"/>
        </w:tabs>
        <w:spacing w:after="0" w:line="240" w:lineRule="auto"/>
        <w:ind w:right="3258"/>
        <w:jc w:val="both"/>
        <w:rPr>
          <w:rFonts w:ascii="Times New Roman" w:eastAsia="Times New Roman" w:hAnsi="Times New Roman" w:cs="Times New Roman"/>
          <w:color w:val="000000"/>
          <w:sz w:val="24"/>
          <w:szCs w:val="24"/>
        </w:rPr>
      </w:pPr>
      <w:bookmarkStart w:id="7" w:name="_Hlk152231897"/>
      <w:r w:rsidRPr="005A431D">
        <w:rPr>
          <w:rFonts w:ascii="Times New Roman" w:eastAsia="Times New Roman" w:hAnsi="Times New Roman" w:cs="Times New Roman"/>
          <w:color w:val="000000"/>
          <w:sz w:val="24"/>
          <w:szCs w:val="24"/>
        </w:rPr>
        <w:t>Про надання у власність громадянину Саєнку Григорію Івановичу земельної ділянки (кадастровий номер 4810136600:07:089:0029) для будівництва та обслуговування житлового будинку, господарських будівель і споруд (присадибна ділянка) по вул. Княжій, 92/1 в Корабельному районі м. Миколаєва (забудована земельна ділянка)</w:t>
      </w:r>
      <w:bookmarkEnd w:id="7"/>
    </w:p>
    <w:p w:rsidR="00E54086" w:rsidRPr="005A431D" w:rsidRDefault="00E54086" w:rsidP="009F5D4E">
      <w:pPr>
        <w:spacing w:after="0" w:line="240" w:lineRule="auto"/>
        <w:ind w:right="3400"/>
        <w:rPr>
          <w:rFonts w:ascii="Times New Roman" w:eastAsia="Times New Roman" w:hAnsi="Times New Roman" w:cs="Times New Roman"/>
          <w:sz w:val="24"/>
          <w:szCs w:val="24"/>
        </w:rPr>
      </w:pPr>
    </w:p>
    <w:p w:rsidR="00E54086" w:rsidRPr="005A431D" w:rsidRDefault="00E54086"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xml:space="preserve">Розглянувши звернення громадянина </w:t>
      </w:r>
      <w:bookmarkStart w:id="8" w:name="_Hlk152231950"/>
      <w:r w:rsidRPr="005A431D">
        <w:rPr>
          <w:rFonts w:ascii="Times New Roman" w:eastAsia="Times New Roman" w:hAnsi="Times New Roman" w:cs="Times New Roman"/>
          <w:color w:val="000000"/>
          <w:sz w:val="24"/>
          <w:szCs w:val="24"/>
        </w:rPr>
        <w:t>Саєнка Григорія Івановича, дозвільну справу від 02.10.2023 № 23089-000645386-007-01</w:t>
      </w:r>
      <w:bookmarkEnd w:id="8"/>
      <w:r w:rsidRPr="005A431D">
        <w:rPr>
          <w:rFonts w:ascii="Times New Roman" w:eastAsia="Times New Roman" w:hAnsi="Times New Roman" w:cs="Times New Roman"/>
          <w:color w:val="000000"/>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E54086" w:rsidRPr="005A431D" w:rsidRDefault="00E54086" w:rsidP="009F5D4E">
      <w:pPr>
        <w:spacing w:after="0" w:line="240" w:lineRule="auto"/>
        <w:rPr>
          <w:rFonts w:ascii="Times New Roman" w:eastAsia="Times New Roman" w:hAnsi="Times New Roman" w:cs="Times New Roman"/>
          <w:sz w:val="24"/>
          <w:szCs w:val="24"/>
        </w:rPr>
      </w:pPr>
    </w:p>
    <w:p w:rsidR="00E54086" w:rsidRPr="005A431D" w:rsidRDefault="00E54086" w:rsidP="009F5D4E">
      <w:pPr>
        <w:widowControl w:val="0"/>
        <w:spacing w:after="0" w:line="240" w:lineRule="auto"/>
        <w:ind w:right="-20"/>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ВИРІШИЛА:</w:t>
      </w:r>
    </w:p>
    <w:p w:rsidR="00E54086" w:rsidRPr="005A431D" w:rsidRDefault="00E54086" w:rsidP="009F5D4E">
      <w:pPr>
        <w:spacing w:after="0" w:line="240" w:lineRule="auto"/>
        <w:rPr>
          <w:rFonts w:ascii="Times New Roman" w:eastAsia="Times New Roman" w:hAnsi="Times New Roman" w:cs="Times New Roman"/>
          <w:sz w:val="24"/>
          <w:szCs w:val="24"/>
        </w:rPr>
      </w:pPr>
    </w:p>
    <w:p w:rsidR="00E54086" w:rsidRPr="005A431D" w:rsidRDefault="00E54086" w:rsidP="009F5D4E">
      <w:pPr>
        <w:widowControl w:val="0"/>
        <w:spacing w:after="0" w:line="240" w:lineRule="auto"/>
        <w:ind w:right="-19"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1. </w:t>
      </w:r>
      <w:bookmarkStart w:id="9" w:name="_Hlk152231965"/>
      <w:r w:rsidRPr="005A431D">
        <w:rPr>
          <w:rFonts w:ascii="Times New Roman" w:eastAsia="Times New Roman" w:hAnsi="Times New Roman" w:cs="Times New Roman"/>
          <w:color w:val="000000"/>
          <w:sz w:val="24"/>
          <w:szCs w:val="24"/>
        </w:rPr>
        <w:t>Затвердити технічну документацію із землеустрою щодо встановлення (відновлення) меж земельної ділянки в натурі (на місцевості) площею 528 кв.м (кадастровий номер 4810136600:07:089:0029), з метою передачі у власність громадянину Саєнку Григорію Івановичу для будівництва і обслуговування житлового будинку, господарських будівель і споруд (присадибна ділянка) по вул. Княжій, 92/1 в Корабельному районі м. Миколаєва (забудована земельна ділянка).</w:t>
      </w:r>
    </w:p>
    <w:p w:rsidR="00E54086" w:rsidRPr="005A431D" w:rsidRDefault="00E54086" w:rsidP="009F5D4E">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E54086" w:rsidRPr="005A431D" w:rsidRDefault="00E54086" w:rsidP="00381B2E">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1.1. Надати громадянину Саєнку Григорію Івановичу у власність земельну ділянку (кадастровий номер 4810136600:07:089:0029) площею 528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Княжій, 92/1 в Корабельному районі м. Миколаєва (право власності на нерухоме майно згідно з витягом з Державного реєстру речових прав, ре</w:t>
      </w:r>
      <w:r w:rsidRPr="005A431D">
        <w:rPr>
          <w:rFonts w:ascii="Times New Roman" w:hAnsi="Times New Roman" w:cs="Times New Roman"/>
          <w:sz w:val="24"/>
          <w:szCs w:val="24"/>
        </w:rPr>
        <w:t>єстраційний номер об’єкта нерухомого майна: 2027438048101, номер відомостей про речове право: 35419426 від 06.02.2020, зареєстровано на підставі копії примірника втраченого акта введення до експлуатації від 11.06.1976 № 330, договору про право на забудову від 11.04.1973 № 798</w:t>
      </w:r>
      <w:r w:rsidRPr="005A431D">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26.10.2023 № 40451/12.01-24/23-2</w:t>
      </w:r>
      <w:bookmarkEnd w:id="9"/>
      <w:r w:rsidR="00381B2E">
        <w:rPr>
          <w:rFonts w:ascii="Times New Roman" w:eastAsia="Times New Roman" w:hAnsi="Times New Roman" w:cs="Times New Roman"/>
          <w:color w:val="000000"/>
          <w:sz w:val="24"/>
          <w:szCs w:val="24"/>
        </w:rPr>
        <w:t>.</w:t>
      </w:r>
    </w:p>
    <w:p w:rsidR="00E54086" w:rsidRPr="005A431D" w:rsidRDefault="00E54086" w:rsidP="009F5D4E">
      <w:pPr>
        <w:widowControl w:val="0"/>
        <w:spacing w:after="0" w:line="240" w:lineRule="auto"/>
        <w:ind w:firstLine="567"/>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2. Замовнику:</w:t>
      </w:r>
    </w:p>
    <w:p w:rsidR="00E54086" w:rsidRPr="005A431D" w:rsidRDefault="00E54086"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E54086" w:rsidRPr="005A431D" w:rsidRDefault="00E54086"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E54086" w:rsidRPr="00381B2E" w:rsidRDefault="00E54086" w:rsidP="00381B2E">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виконувати обов'язки землевласника відповідно до ви</w:t>
      </w:r>
      <w:r w:rsidR="00381B2E">
        <w:rPr>
          <w:rFonts w:ascii="Times New Roman" w:eastAsia="Times New Roman" w:hAnsi="Times New Roman" w:cs="Times New Roman"/>
          <w:color w:val="000000"/>
          <w:sz w:val="24"/>
          <w:szCs w:val="24"/>
        </w:rPr>
        <w:t>мог Земельного кодексу України.</w:t>
      </w:r>
    </w:p>
    <w:p w:rsidR="00E54086" w:rsidRPr="005A431D" w:rsidRDefault="00E54086"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E54086" w:rsidRPr="005A431D" w:rsidRDefault="00E54086" w:rsidP="00381B2E">
      <w:pPr>
        <w:widowControl w:val="0"/>
        <w:spacing w:after="0" w:line="240" w:lineRule="auto"/>
        <w:jc w:val="both"/>
        <w:rPr>
          <w:rFonts w:ascii="Times New Roman" w:eastAsia="Times New Roman" w:hAnsi="Times New Roman" w:cs="Times New Roman"/>
          <w:color w:val="000000"/>
          <w:sz w:val="24"/>
          <w:szCs w:val="24"/>
        </w:rPr>
      </w:pPr>
    </w:p>
    <w:p w:rsidR="00E54086" w:rsidRDefault="00E54086" w:rsidP="009F5D4E">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Міський голова</w:t>
      </w:r>
      <w:r w:rsidRPr="005A431D">
        <w:rPr>
          <w:rFonts w:ascii="Times New Roman" w:eastAsia="Times New Roman" w:hAnsi="Times New Roman" w:cs="Times New Roman"/>
          <w:color w:val="000000"/>
          <w:sz w:val="24"/>
          <w:szCs w:val="24"/>
        </w:rPr>
        <w:tab/>
        <w:t xml:space="preserve">  О. СЄНКЕВИЧ</w:t>
      </w:r>
    </w:p>
    <w:p w:rsidR="00381B2E" w:rsidRPr="005A431D" w:rsidRDefault="00381B2E" w:rsidP="009F5D4E">
      <w:pPr>
        <w:widowControl w:val="0"/>
        <w:tabs>
          <w:tab w:val="left" w:pos="7615"/>
        </w:tabs>
        <w:spacing w:after="0" w:line="240" w:lineRule="auto"/>
        <w:ind w:right="-20"/>
        <w:rPr>
          <w:rFonts w:ascii="Times New Roman" w:eastAsia="Times New Roman" w:hAnsi="Times New Roman" w:cs="Times New Roman"/>
          <w:color w:val="000000"/>
          <w:sz w:val="24"/>
          <w:szCs w:val="24"/>
        </w:rPr>
      </w:pPr>
    </w:p>
    <w:p w:rsidR="00E54086" w:rsidRPr="000D4532" w:rsidRDefault="00E54086" w:rsidP="000D4532">
      <w:pPr>
        <w:pStyle w:val="a7"/>
        <w:widowControl w:val="0"/>
        <w:numPr>
          <w:ilvl w:val="0"/>
          <w:numId w:val="42"/>
        </w:numPr>
        <w:spacing w:after="0" w:line="240" w:lineRule="auto"/>
        <w:ind w:right="-20"/>
        <w:rPr>
          <w:rFonts w:ascii="Times New Roman" w:eastAsia="Times New Roman" w:hAnsi="Times New Roman" w:cs="Times New Roman"/>
          <w:color w:val="000000"/>
          <w:sz w:val="24"/>
          <w:szCs w:val="24"/>
          <w:lang w:val="ru-RU"/>
        </w:rPr>
      </w:pPr>
      <w:r w:rsidRPr="000D4532">
        <w:rPr>
          <w:rFonts w:ascii="Times New Roman" w:eastAsia="Times New Roman" w:hAnsi="Times New Roman" w:cs="Times New Roman"/>
          <w:color w:val="000000"/>
          <w:sz w:val="24"/>
          <w:szCs w:val="24"/>
        </w:rPr>
        <w:t>S-zr-205/</w:t>
      </w:r>
      <w:r w:rsidRPr="000D4532">
        <w:rPr>
          <w:rFonts w:ascii="Times New Roman" w:eastAsia="Times New Roman" w:hAnsi="Times New Roman" w:cs="Times New Roman"/>
          <w:color w:val="000000"/>
          <w:sz w:val="24"/>
          <w:szCs w:val="24"/>
          <w:lang w:val="ru-RU"/>
        </w:rPr>
        <w:t>178</w:t>
      </w:r>
    </w:p>
    <w:p w:rsidR="00E54086" w:rsidRPr="005A431D" w:rsidRDefault="00E54086" w:rsidP="009F5D4E">
      <w:pPr>
        <w:spacing w:after="0" w:line="240" w:lineRule="auto"/>
        <w:rPr>
          <w:rFonts w:ascii="Times New Roman" w:eastAsia="Times New Roman" w:hAnsi="Times New Roman" w:cs="Times New Roman"/>
          <w:sz w:val="24"/>
          <w:szCs w:val="24"/>
        </w:rPr>
      </w:pPr>
    </w:p>
    <w:p w:rsidR="00E54086" w:rsidRPr="005A431D" w:rsidRDefault="00E54086" w:rsidP="009F5D4E">
      <w:pPr>
        <w:widowControl w:val="0"/>
        <w:tabs>
          <w:tab w:val="left" w:pos="1308"/>
          <w:tab w:val="left" w:pos="3039"/>
          <w:tab w:val="left" w:pos="4745"/>
        </w:tabs>
        <w:spacing w:after="0" w:line="240" w:lineRule="auto"/>
        <w:ind w:right="3258"/>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Про надання у власність громадянці Мамедовій Діані Гафісівні земельної ділянки (кадастровий номер 4810137200:18:025:0049) для будівництва та обслуговування житлового будинку, господарських будівель і споруд (присадибна ділянка) по вул. Каразіна, 7 в Центральному районі м. Миколаєва (забудована земельна ділянка)</w:t>
      </w:r>
    </w:p>
    <w:p w:rsidR="00E54086" w:rsidRPr="005A431D" w:rsidRDefault="00E54086" w:rsidP="009F5D4E">
      <w:pPr>
        <w:spacing w:after="0" w:line="240" w:lineRule="auto"/>
        <w:ind w:right="3400"/>
        <w:rPr>
          <w:rFonts w:ascii="Times New Roman" w:eastAsia="Times New Roman" w:hAnsi="Times New Roman" w:cs="Times New Roman"/>
          <w:sz w:val="24"/>
          <w:szCs w:val="24"/>
        </w:rPr>
      </w:pPr>
    </w:p>
    <w:p w:rsidR="00E54086" w:rsidRPr="005A431D" w:rsidRDefault="00E54086"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Розглянувши звернення громадянки Мамедової Діани Гафісівни, дозвільну справу від 23.10.2023 № 23010-000651205-007-33,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E54086" w:rsidRPr="005A431D" w:rsidRDefault="00E54086" w:rsidP="009F5D4E">
      <w:pPr>
        <w:spacing w:after="0" w:line="240" w:lineRule="auto"/>
        <w:rPr>
          <w:rFonts w:ascii="Times New Roman" w:eastAsia="Times New Roman" w:hAnsi="Times New Roman" w:cs="Times New Roman"/>
          <w:sz w:val="24"/>
          <w:szCs w:val="24"/>
        </w:rPr>
      </w:pPr>
    </w:p>
    <w:p w:rsidR="00E54086" w:rsidRPr="005A431D" w:rsidRDefault="00E54086" w:rsidP="009F5D4E">
      <w:pPr>
        <w:widowControl w:val="0"/>
        <w:spacing w:after="0" w:line="240" w:lineRule="auto"/>
        <w:ind w:right="-20"/>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ВИРІШИЛА:</w:t>
      </w:r>
    </w:p>
    <w:p w:rsidR="00E54086" w:rsidRPr="005A431D" w:rsidRDefault="00E54086" w:rsidP="009F5D4E">
      <w:pPr>
        <w:spacing w:after="0" w:line="240" w:lineRule="auto"/>
        <w:rPr>
          <w:rFonts w:ascii="Times New Roman" w:eastAsia="Times New Roman" w:hAnsi="Times New Roman" w:cs="Times New Roman"/>
          <w:sz w:val="24"/>
          <w:szCs w:val="24"/>
        </w:rPr>
      </w:pPr>
    </w:p>
    <w:p w:rsidR="00E54086" w:rsidRPr="005A431D" w:rsidRDefault="00E54086" w:rsidP="009F5D4E">
      <w:pPr>
        <w:widowControl w:val="0"/>
        <w:spacing w:after="0" w:line="240" w:lineRule="auto"/>
        <w:ind w:right="-19"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248 кв.м (кадастровий номер 4810137200:18:025:0049), з метою передачі у власність громадянці Мамедовій Діані Гафісівні для будівництва і обслуговування житлового будинку, господарських будівель і споруд (присадибна ділянка) по вул. Каразіна, 7 в Центральному районі м. Миколаєва (забудована земельна ділянка).</w:t>
      </w:r>
    </w:p>
    <w:p w:rsidR="00E54086" w:rsidRPr="005A431D" w:rsidRDefault="00E54086" w:rsidP="009F5D4E">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E54086" w:rsidRPr="005A431D" w:rsidRDefault="00E54086" w:rsidP="00381B2E">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1.1. Надати громадянці Мамедовій Діані Гафісівні у власність земельну ділянку (кадастровий номер 4810137200:18:025:0049) площею 248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Каразіна, 7 в Центральному районі м. Миколаєва (право власності на нерухоме майно згідно з відомостями з реєстру прав власності на нерухоме майно, ре</w:t>
      </w:r>
      <w:r w:rsidRPr="005A431D">
        <w:rPr>
          <w:rFonts w:ascii="Times New Roman" w:hAnsi="Times New Roman" w:cs="Times New Roman"/>
          <w:sz w:val="24"/>
          <w:szCs w:val="24"/>
        </w:rPr>
        <w:t>єстраційний номер майна: 1723970, відомості про право власності від 17.08.2011, зареєстровано на підставі договору дарування від 26.07.2011 №2259 та договору дарування від 26.07.2011 № 2257</w:t>
      </w:r>
      <w:r w:rsidRPr="005A431D">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01</w:t>
      </w:r>
      <w:r w:rsidR="00381B2E">
        <w:rPr>
          <w:rFonts w:ascii="Times New Roman" w:eastAsia="Times New Roman" w:hAnsi="Times New Roman" w:cs="Times New Roman"/>
          <w:color w:val="000000"/>
          <w:sz w:val="24"/>
          <w:szCs w:val="24"/>
        </w:rPr>
        <w:t>.11.2023 № 41475/12.01-24/23-2.</w:t>
      </w:r>
    </w:p>
    <w:p w:rsidR="00E54086" w:rsidRPr="005A431D" w:rsidRDefault="00E54086" w:rsidP="009F5D4E">
      <w:pPr>
        <w:widowControl w:val="0"/>
        <w:spacing w:after="0" w:line="240" w:lineRule="auto"/>
        <w:ind w:firstLine="567"/>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2. Замовнику:</w:t>
      </w:r>
    </w:p>
    <w:p w:rsidR="00E54086" w:rsidRPr="005A431D" w:rsidRDefault="00E54086"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E54086" w:rsidRPr="005A431D" w:rsidRDefault="00E54086"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E54086" w:rsidRPr="00381B2E" w:rsidRDefault="00E54086" w:rsidP="00381B2E">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E54086" w:rsidRPr="005A431D" w:rsidRDefault="00E54086"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E54086" w:rsidRPr="005A431D" w:rsidRDefault="00E54086" w:rsidP="00381B2E">
      <w:pPr>
        <w:widowControl w:val="0"/>
        <w:spacing w:after="0" w:line="240" w:lineRule="auto"/>
        <w:jc w:val="both"/>
        <w:rPr>
          <w:rFonts w:ascii="Times New Roman" w:eastAsia="Times New Roman" w:hAnsi="Times New Roman" w:cs="Times New Roman"/>
          <w:color w:val="000000"/>
          <w:sz w:val="24"/>
          <w:szCs w:val="24"/>
        </w:rPr>
      </w:pPr>
    </w:p>
    <w:p w:rsidR="00E54086" w:rsidRDefault="00E54086" w:rsidP="009F5D4E">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Міський голова</w:t>
      </w:r>
      <w:r w:rsidRPr="005A431D">
        <w:rPr>
          <w:rFonts w:ascii="Times New Roman" w:eastAsia="Times New Roman" w:hAnsi="Times New Roman" w:cs="Times New Roman"/>
          <w:color w:val="000000"/>
          <w:sz w:val="24"/>
          <w:szCs w:val="24"/>
        </w:rPr>
        <w:tab/>
        <w:t xml:space="preserve">  О. СЄНКЕВИЧ</w:t>
      </w:r>
    </w:p>
    <w:p w:rsidR="00381B2E" w:rsidRPr="005A431D" w:rsidRDefault="00381B2E" w:rsidP="009F5D4E">
      <w:pPr>
        <w:widowControl w:val="0"/>
        <w:tabs>
          <w:tab w:val="left" w:pos="7615"/>
        </w:tabs>
        <w:spacing w:after="0" w:line="240" w:lineRule="auto"/>
        <w:ind w:right="-20"/>
        <w:rPr>
          <w:rFonts w:ascii="Times New Roman" w:eastAsia="Times New Roman" w:hAnsi="Times New Roman" w:cs="Times New Roman"/>
          <w:color w:val="000000"/>
          <w:sz w:val="24"/>
          <w:szCs w:val="24"/>
        </w:rPr>
      </w:pPr>
    </w:p>
    <w:p w:rsidR="006707C0" w:rsidRPr="000D4532" w:rsidRDefault="006707C0" w:rsidP="000D4532">
      <w:pPr>
        <w:pStyle w:val="a7"/>
        <w:widowControl w:val="0"/>
        <w:numPr>
          <w:ilvl w:val="0"/>
          <w:numId w:val="42"/>
        </w:numPr>
        <w:spacing w:after="0" w:line="240" w:lineRule="auto"/>
        <w:ind w:right="-20"/>
        <w:rPr>
          <w:rFonts w:ascii="Times New Roman" w:eastAsia="Times New Roman" w:hAnsi="Times New Roman" w:cs="Times New Roman"/>
          <w:color w:val="000000"/>
          <w:sz w:val="24"/>
          <w:szCs w:val="24"/>
          <w:lang w:val="ru-RU"/>
        </w:rPr>
      </w:pPr>
      <w:r w:rsidRPr="000D4532">
        <w:rPr>
          <w:rFonts w:ascii="Times New Roman" w:eastAsia="Times New Roman" w:hAnsi="Times New Roman" w:cs="Times New Roman"/>
          <w:color w:val="000000"/>
          <w:sz w:val="24"/>
          <w:szCs w:val="24"/>
        </w:rPr>
        <w:t>S-zr-205/</w:t>
      </w:r>
      <w:r w:rsidRPr="000D4532">
        <w:rPr>
          <w:rFonts w:ascii="Times New Roman" w:eastAsia="Times New Roman" w:hAnsi="Times New Roman" w:cs="Times New Roman"/>
          <w:color w:val="000000"/>
          <w:sz w:val="24"/>
          <w:szCs w:val="24"/>
          <w:lang w:val="ru-RU"/>
        </w:rPr>
        <w:t>179</w:t>
      </w:r>
    </w:p>
    <w:p w:rsidR="006707C0" w:rsidRPr="005A431D" w:rsidRDefault="006707C0" w:rsidP="009F5D4E">
      <w:pPr>
        <w:spacing w:after="0" w:line="240" w:lineRule="auto"/>
        <w:rPr>
          <w:rFonts w:ascii="Times New Roman" w:eastAsia="Times New Roman" w:hAnsi="Times New Roman" w:cs="Times New Roman"/>
          <w:sz w:val="24"/>
          <w:szCs w:val="24"/>
        </w:rPr>
      </w:pPr>
    </w:p>
    <w:p w:rsidR="006707C0" w:rsidRPr="005A431D" w:rsidRDefault="006707C0" w:rsidP="009F5D4E">
      <w:pPr>
        <w:widowControl w:val="0"/>
        <w:tabs>
          <w:tab w:val="left" w:pos="1308"/>
          <w:tab w:val="left" w:pos="3039"/>
          <w:tab w:val="left" w:pos="4745"/>
        </w:tabs>
        <w:spacing w:after="0" w:line="240" w:lineRule="auto"/>
        <w:ind w:right="3258"/>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Про надання у власність громадянину Юрику Віктору Володимировичу земельної ділянки (кадастровий номер 4810136600:07:100:0019) для будівництва та обслуговування житлового будинку, господарських будівель і споруд (присадибна ділянка) по пров. Херсонському, 17 в Корабельному районі м. Миколаєва (забудована земельна ділянка)</w:t>
      </w:r>
    </w:p>
    <w:p w:rsidR="006707C0" w:rsidRPr="005A431D" w:rsidRDefault="006707C0" w:rsidP="009F5D4E">
      <w:pPr>
        <w:spacing w:after="0" w:line="240" w:lineRule="auto"/>
        <w:ind w:right="3400"/>
        <w:rPr>
          <w:rFonts w:ascii="Times New Roman" w:eastAsia="Times New Roman" w:hAnsi="Times New Roman" w:cs="Times New Roman"/>
          <w:sz w:val="24"/>
          <w:szCs w:val="24"/>
        </w:rPr>
      </w:pPr>
    </w:p>
    <w:p w:rsidR="006707C0" w:rsidRPr="005A431D" w:rsidRDefault="006707C0"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Розглянувши звернення громадянина Юрика Віктора Володимировича, дозвільну справу від 23.10.2023 № 23010-000650891-007-33,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6707C0" w:rsidRPr="005A431D" w:rsidRDefault="006707C0" w:rsidP="009F5D4E">
      <w:pPr>
        <w:spacing w:after="0" w:line="240" w:lineRule="auto"/>
        <w:rPr>
          <w:rFonts w:ascii="Times New Roman" w:eastAsia="Times New Roman" w:hAnsi="Times New Roman" w:cs="Times New Roman"/>
          <w:sz w:val="24"/>
          <w:szCs w:val="24"/>
        </w:rPr>
      </w:pPr>
    </w:p>
    <w:p w:rsidR="006707C0" w:rsidRPr="005A431D" w:rsidRDefault="006707C0" w:rsidP="009F5D4E">
      <w:pPr>
        <w:widowControl w:val="0"/>
        <w:spacing w:after="0" w:line="240" w:lineRule="auto"/>
        <w:ind w:right="-20"/>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ВИРІШИЛА:</w:t>
      </w:r>
    </w:p>
    <w:p w:rsidR="006707C0" w:rsidRPr="005A431D" w:rsidRDefault="006707C0" w:rsidP="009F5D4E">
      <w:pPr>
        <w:spacing w:after="0" w:line="240" w:lineRule="auto"/>
        <w:rPr>
          <w:rFonts w:ascii="Times New Roman" w:eastAsia="Times New Roman" w:hAnsi="Times New Roman" w:cs="Times New Roman"/>
          <w:sz w:val="24"/>
          <w:szCs w:val="24"/>
        </w:rPr>
      </w:pPr>
    </w:p>
    <w:p w:rsidR="006707C0" w:rsidRPr="005A431D" w:rsidRDefault="006707C0" w:rsidP="009F5D4E">
      <w:pPr>
        <w:widowControl w:val="0"/>
        <w:spacing w:after="0" w:line="240" w:lineRule="auto"/>
        <w:ind w:right="-19"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465 кв.м (кадастровий номер 4810136600:07:100:0019), з метою передачі у власність громадянину Юрику Віктору Володимировичу для будівництва і обслуговування житлового будинку, господарських будівель і споруд (присадибна ділянка) по пров. Херсонському, 17 в Корабельному районі м. Миколаєва (забудована земельна ділянка).</w:t>
      </w:r>
    </w:p>
    <w:p w:rsidR="006707C0" w:rsidRPr="005A431D" w:rsidRDefault="006707C0" w:rsidP="009F5D4E">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6707C0" w:rsidRPr="005A431D" w:rsidRDefault="006707C0" w:rsidP="00381B2E">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1.1. Надати громадянину Юрику Віктору Володимировичу у власність земельну ділянку (кадастровий номер 4810136600:07:100:0019) площею 465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пров. Херсонському, 17 в Корабельному районі (право власності на нерухоме майно згідно з відомостями з державного реєстру речових прав, ре</w:t>
      </w:r>
      <w:r w:rsidRPr="005A431D">
        <w:rPr>
          <w:rFonts w:ascii="Times New Roman" w:hAnsi="Times New Roman" w:cs="Times New Roman"/>
          <w:sz w:val="24"/>
          <w:szCs w:val="24"/>
        </w:rPr>
        <w:t>єстраційний номер об’єкта нерухомого майна: 2537907448000, номер відомостей про речове право: 45750530 від 15.12.2021, зареєстровано на підставі рішення про державну реєстрацію прав та їх обтяжень (з відкриттям розділу), індексний номер: 62386744 від 17.12.2021</w:t>
      </w:r>
      <w:r w:rsidRPr="005A431D">
        <w:rPr>
          <w:rFonts w:ascii="Times New Roman" w:eastAsia="Times New Roman" w:hAnsi="Times New Roman" w:cs="Times New Roman"/>
          <w:color w:val="000000"/>
          <w:sz w:val="24"/>
          <w:szCs w:val="24"/>
        </w:rPr>
        <w:t xml:space="preserve">), відповідно до висновку департаменту архітектури та містобудування Миколаївської міської ради від 01.11.2023 </w:t>
      </w:r>
      <w:r w:rsidR="00381B2E">
        <w:rPr>
          <w:rFonts w:ascii="Times New Roman" w:eastAsia="Times New Roman" w:hAnsi="Times New Roman" w:cs="Times New Roman"/>
          <w:color w:val="000000"/>
          <w:sz w:val="24"/>
          <w:szCs w:val="24"/>
        </w:rPr>
        <w:t>№ 41521/12.01-24/23-2.</w:t>
      </w:r>
    </w:p>
    <w:p w:rsidR="006707C0" w:rsidRPr="005A431D" w:rsidRDefault="006707C0" w:rsidP="009F5D4E">
      <w:pPr>
        <w:widowControl w:val="0"/>
        <w:spacing w:after="0" w:line="240" w:lineRule="auto"/>
        <w:ind w:firstLine="567"/>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2. Замовнику:</w:t>
      </w:r>
    </w:p>
    <w:p w:rsidR="006707C0" w:rsidRPr="005A431D" w:rsidRDefault="006707C0"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6707C0" w:rsidRPr="005A431D" w:rsidRDefault="006707C0"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6707C0" w:rsidRPr="00381B2E" w:rsidRDefault="006707C0" w:rsidP="00381B2E">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6707C0" w:rsidRPr="005A431D" w:rsidRDefault="006707C0"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6707C0" w:rsidRPr="005A431D" w:rsidRDefault="006707C0" w:rsidP="00381B2E">
      <w:pPr>
        <w:widowControl w:val="0"/>
        <w:spacing w:after="0" w:line="240" w:lineRule="auto"/>
        <w:jc w:val="both"/>
        <w:rPr>
          <w:rFonts w:ascii="Times New Roman" w:eastAsia="Times New Roman" w:hAnsi="Times New Roman" w:cs="Times New Roman"/>
          <w:color w:val="000000"/>
          <w:sz w:val="24"/>
          <w:szCs w:val="24"/>
        </w:rPr>
      </w:pPr>
    </w:p>
    <w:p w:rsidR="006707C0" w:rsidRDefault="006707C0" w:rsidP="009F5D4E">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Міський голова</w:t>
      </w:r>
      <w:r w:rsidRPr="005A431D">
        <w:rPr>
          <w:rFonts w:ascii="Times New Roman" w:eastAsia="Times New Roman" w:hAnsi="Times New Roman" w:cs="Times New Roman"/>
          <w:color w:val="000000"/>
          <w:sz w:val="24"/>
          <w:szCs w:val="24"/>
        </w:rPr>
        <w:tab/>
        <w:t xml:space="preserve">  О. СЄНКЕВИЧ</w:t>
      </w:r>
    </w:p>
    <w:p w:rsidR="00381B2E" w:rsidRPr="005A431D" w:rsidRDefault="00381B2E" w:rsidP="009F5D4E">
      <w:pPr>
        <w:widowControl w:val="0"/>
        <w:tabs>
          <w:tab w:val="left" w:pos="7615"/>
        </w:tabs>
        <w:spacing w:after="0" w:line="240" w:lineRule="auto"/>
        <w:ind w:right="-20"/>
        <w:rPr>
          <w:rFonts w:ascii="Times New Roman" w:eastAsia="Times New Roman" w:hAnsi="Times New Roman" w:cs="Times New Roman"/>
          <w:color w:val="000000"/>
          <w:sz w:val="24"/>
          <w:szCs w:val="24"/>
        </w:rPr>
      </w:pPr>
    </w:p>
    <w:p w:rsidR="006707C0" w:rsidRPr="000D4532" w:rsidRDefault="006707C0" w:rsidP="000D4532">
      <w:pPr>
        <w:pStyle w:val="a7"/>
        <w:widowControl w:val="0"/>
        <w:numPr>
          <w:ilvl w:val="0"/>
          <w:numId w:val="42"/>
        </w:numPr>
        <w:spacing w:after="0" w:line="240" w:lineRule="auto"/>
        <w:ind w:right="-20"/>
        <w:rPr>
          <w:rFonts w:ascii="Times New Roman" w:eastAsia="Times New Roman" w:hAnsi="Times New Roman" w:cs="Times New Roman"/>
          <w:color w:val="000000"/>
          <w:sz w:val="24"/>
          <w:szCs w:val="24"/>
          <w:lang w:val="ru-RU"/>
        </w:rPr>
      </w:pPr>
      <w:r w:rsidRPr="000D4532">
        <w:rPr>
          <w:rFonts w:ascii="Times New Roman" w:eastAsia="Times New Roman" w:hAnsi="Times New Roman" w:cs="Times New Roman"/>
          <w:color w:val="000000"/>
          <w:sz w:val="24"/>
          <w:szCs w:val="24"/>
          <w:lang w:val="en-US"/>
        </w:rPr>
        <w:t>s</w:t>
      </w:r>
      <w:r w:rsidRPr="000D4532">
        <w:rPr>
          <w:rFonts w:ascii="Times New Roman" w:eastAsia="Times New Roman" w:hAnsi="Times New Roman" w:cs="Times New Roman"/>
          <w:color w:val="000000"/>
          <w:sz w:val="24"/>
          <w:szCs w:val="24"/>
        </w:rPr>
        <w:t>-zr-205/</w:t>
      </w:r>
      <w:r w:rsidRPr="000D4532">
        <w:rPr>
          <w:rFonts w:ascii="Times New Roman" w:eastAsia="Times New Roman" w:hAnsi="Times New Roman" w:cs="Times New Roman"/>
          <w:color w:val="000000"/>
          <w:sz w:val="24"/>
          <w:szCs w:val="24"/>
          <w:lang w:val="ru-RU"/>
        </w:rPr>
        <w:t>174</w:t>
      </w:r>
    </w:p>
    <w:p w:rsidR="006707C0" w:rsidRPr="005A431D" w:rsidRDefault="006707C0" w:rsidP="009F5D4E">
      <w:pPr>
        <w:spacing w:after="0" w:line="240" w:lineRule="auto"/>
        <w:rPr>
          <w:rFonts w:ascii="Times New Roman" w:eastAsia="Times New Roman" w:hAnsi="Times New Roman" w:cs="Times New Roman"/>
          <w:sz w:val="24"/>
          <w:szCs w:val="24"/>
        </w:rPr>
      </w:pPr>
    </w:p>
    <w:p w:rsidR="006707C0" w:rsidRPr="005A431D" w:rsidRDefault="006707C0" w:rsidP="009F5D4E">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bookmarkStart w:id="10" w:name="_Hlk152190209"/>
      <w:r w:rsidRPr="005A431D">
        <w:rPr>
          <w:rFonts w:ascii="Times New Roman" w:eastAsia="Times New Roman" w:hAnsi="Times New Roman" w:cs="Times New Roman"/>
          <w:color w:val="000000"/>
          <w:sz w:val="24"/>
          <w:szCs w:val="24"/>
        </w:rPr>
        <w:t>Про надання у власність громадянці Василенко Марині Ігорівні земельної ділянки (кадастровий номер 4810136900:03:089:0023) для будівництва та обслуговування житлового будинку, господарських будівель і споруд (присадибна ділянка) по пров. Березневому, 3 в Інгульському районі м. Миколаєва (забудована земельна ділянка)</w:t>
      </w:r>
      <w:bookmarkEnd w:id="10"/>
    </w:p>
    <w:p w:rsidR="006707C0" w:rsidRPr="005A431D" w:rsidRDefault="006707C0" w:rsidP="009F5D4E">
      <w:pPr>
        <w:spacing w:after="0" w:line="240" w:lineRule="auto"/>
        <w:ind w:right="3400"/>
        <w:rPr>
          <w:rFonts w:ascii="Times New Roman" w:eastAsia="Times New Roman" w:hAnsi="Times New Roman" w:cs="Times New Roman"/>
          <w:sz w:val="24"/>
          <w:szCs w:val="24"/>
        </w:rPr>
      </w:pPr>
    </w:p>
    <w:p w:rsidR="006707C0" w:rsidRPr="005A431D" w:rsidRDefault="006707C0"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xml:space="preserve">Розглянувши звернення </w:t>
      </w:r>
      <w:bookmarkStart w:id="11" w:name="_Hlk152190228"/>
      <w:r w:rsidRPr="005A431D">
        <w:rPr>
          <w:rFonts w:ascii="Times New Roman" w:eastAsia="Times New Roman" w:hAnsi="Times New Roman" w:cs="Times New Roman"/>
          <w:color w:val="000000"/>
          <w:sz w:val="24"/>
          <w:szCs w:val="24"/>
        </w:rPr>
        <w:t>громадянки Василенко Марини Ігорівни, дозвільну справу від 02.10.2023 № 23089-000645409-007-01</w:t>
      </w:r>
      <w:bookmarkEnd w:id="11"/>
      <w:r w:rsidRPr="005A431D">
        <w:rPr>
          <w:rFonts w:ascii="Times New Roman" w:eastAsia="Times New Roman" w:hAnsi="Times New Roman" w:cs="Times New Roman"/>
          <w:color w:val="000000"/>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6707C0" w:rsidRPr="005A431D" w:rsidRDefault="006707C0" w:rsidP="009F5D4E">
      <w:pPr>
        <w:spacing w:after="0" w:line="240" w:lineRule="auto"/>
        <w:rPr>
          <w:rFonts w:ascii="Times New Roman" w:eastAsia="Times New Roman" w:hAnsi="Times New Roman" w:cs="Times New Roman"/>
          <w:sz w:val="24"/>
          <w:szCs w:val="24"/>
        </w:rPr>
      </w:pPr>
    </w:p>
    <w:p w:rsidR="006707C0" w:rsidRPr="005A431D" w:rsidRDefault="006707C0" w:rsidP="009F5D4E">
      <w:pPr>
        <w:widowControl w:val="0"/>
        <w:spacing w:after="0" w:line="240" w:lineRule="auto"/>
        <w:ind w:right="-20"/>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ВИРІШИЛА:</w:t>
      </w:r>
    </w:p>
    <w:p w:rsidR="006707C0" w:rsidRPr="005A431D" w:rsidRDefault="006707C0" w:rsidP="009F5D4E">
      <w:pPr>
        <w:spacing w:after="0" w:line="240" w:lineRule="auto"/>
        <w:rPr>
          <w:rFonts w:ascii="Times New Roman" w:eastAsia="Times New Roman" w:hAnsi="Times New Roman" w:cs="Times New Roman"/>
          <w:sz w:val="24"/>
          <w:szCs w:val="24"/>
        </w:rPr>
      </w:pPr>
    </w:p>
    <w:p w:rsidR="006707C0" w:rsidRPr="005A431D" w:rsidRDefault="006707C0" w:rsidP="009F5D4E">
      <w:pPr>
        <w:widowControl w:val="0"/>
        <w:spacing w:after="0" w:line="240" w:lineRule="auto"/>
        <w:ind w:right="-19"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1. </w:t>
      </w:r>
      <w:bookmarkStart w:id="12" w:name="_Hlk152190256"/>
      <w:r w:rsidRPr="005A431D">
        <w:rPr>
          <w:rFonts w:ascii="Times New Roman" w:eastAsia="Times New Roman" w:hAnsi="Times New Roman" w:cs="Times New Roman"/>
          <w:color w:val="000000"/>
          <w:sz w:val="24"/>
          <w:szCs w:val="24"/>
        </w:rPr>
        <w:t>Затвердити технічну документацію із землеустрою щодо встановлення (відновлення) меж земельної ділянки в натурі (на місцевості) площею 509 кв.м (кадастровий номер 4810136900:03:089:0023), з метою передачі у власність громадянці Василенко Марині Ігорівні для будівництва і обслуговування житлового будинку, господарських будівель і споруд (присадибна ділянка) по пров. Березневому, 3 в Інгульському районі м. Миколаєва (забудована земельна ділянка).</w:t>
      </w:r>
    </w:p>
    <w:p w:rsidR="006707C0" w:rsidRPr="005A431D" w:rsidRDefault="006707C0" w:rsidP="009F5D4E">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6707C0" w:rsidRPr="005A431D" w:rsidRDefault="006707C0" w:rsidP="00381B2E">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1.1. Надати громадянці Василенко Марині Ігорівні у власність земельну ділянку (кадастровий номер 4810136900:03:089:0023) площею 509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пров. Березневому, 3 в Інгульському районі (право власності на нерухоме майно згідно з витягом з Державного реєстру речових прав, ре</w:t>
      </w:r>
      <w:r w:rsidRPr="005A431D">
        <w:rPr>
          <w:rFonts w:ascii="Times New Roman" w:hAnsi="Times New Roman" w:cs="Times New Roman"/>
          <w:sz w:val="24"/>
          <w:szCs w:val="24"/>
        </w:rPr>
        <w:t>єстраційний номер об’єкта нерухомого майна: 1641652648101, номер відомостей про речове право: 49293326 від 20.02.2023, зареєстровано</w:t>
      </w:r>
      <w:r w:rsidRPr="005A431D">
        <w:rPr>
          <w:rFonts w:ascii="Times New Roman" w:eastAsia="Times New Roman" w:hAnsi="Times New Roman" w:cs="Times New Roman"/>
          <w:color w:val="000000"/>
          <w:sz w:val="24"/>
          <w:szCs w:val="24"/>
        </w:rPr>
        <w:t xml:space="preserve"> на підставі договору купівлі-продажу від 20.02.2023 № 339), відповідно до висновку департаменту архітектури та містобудування Миколаївської міської ради від 24.10.2023 № 40103/12.01-24/23-2</w:t>
      </w:r>
      <w:bookmarkEnd w:id="12"/>
      <w:r w:rsidR="00381B2E">
        <w:rPr>
          <w:rFonts w:ascii="Times New Roman" w:eastAsia="Times New Roman" w:hAnsi="Times New Roman" w:cs="Times New Roman"/>
          <w:color w:val="000000"/>
          <w:sz w:val="24"/>
          <w:szCs w:val="24"/>
        </w:rPr>
        <w:t>.</w:t>
      </w:r>
    </w:p>
    <w:p w:rsidR="006707C0" w:rsidRPr="005A431D" w:rsidRDefault="006707C0" w:rsidP="009F5D4E">
      <w:pPr>
        <w:widowControl w:val="0"/>
        <w:spacing w:after="0" w:line="240" w:lineRule="auto"/>
        <w:ind w:firstLine="567"/>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2. Замовнику:</w:t>
      </w:r>
    </w:p>
    <w:p w:rsidR="006707C0" w:rsidRPr="005A431D" w:rsidRDefault="006707C0"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6707C0" w:rsidRPr="005A431D" w:rsidRDefault="006707C0"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6707C0" w:rsidRPr="00381B2E" w:rsidRDefault="006707C0" w:rsidP="00381B2E">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виконувати обов'язки землевласника відповідно до ви</w:t>
      </w:r>
      <w:r w:rsidR="00381B2E">
        <w:rPr>
          <w:rFonts w:ascii="Times New Roman" w:eastAsia="Times New Roman" w:hAnsi="Times New Roman" w:cs="Times New Roman"/>
          <w:color w:val="000000"/>
          <w:sz w:val="24"/>
          <w:szCs w:val="24"/>
        </w:rPr>
        <w:t>мог Земельного кодексу України.</w:t>
      </w:r>
    </w:p>
    <w:p w:rsidR="006707C0" w:rsidRPr="005A431D" w:rsidRDefault="006707C0"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6707C0" w:rsidRPr="005A431D" w:rsidRDefault="006707C0" w:rsidP="00381B2E">
      <w:pPr>
        <w:widowControl w:val="0"/>
        <w:spacing w:after="0" w:line="240" w:lineRule="auto"/>
        <w:jc w:val="both"/>
        <w:rPr>
          <w:rFonts w:ascii="Times New Roman" w:eastAsia="Times New Roman" w:hAnsi="Times New Roman" w:cs="Times New Roman"/>
          <w:color w:val="000000"/>
          <w:sz w:val="24"/>
          <w:szCs w:val="24"/>
        </w:rPr>
      </w:pPr>
    </w:p>
    <w:p w:rsidR="006707C0" w:rsidRDefault="006707C0" w:rsidP="009F5D4E">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Міський голова</w:t>
      </w:r>
      <w:r w:rsidRPr="005A431D">
        <w:rPr>
          <w:rFonts w:ascii="Times New Roman" w:eastAsia="Times New Roman" w:hAnsi="Times New Roman" w:cs="Times New Roman"/>
          <w:color w:val="000000"/>
          <w:sz w:val="24"/>
          <w:szCs w:val="24"/>
        </w:rPr>
        <w:tab/>
        <w:t xml:space="preserve">  О. СЄНКЕВИЧ</w:t>
      </w:r>
    </w:p>
    <w:p w:rsidR="00381B2E" w:rsidRPr="005A431D" w:rsidRDefault="00381B2E" w:rsidP="009F5D4E">
      <w:pPr>
        <w:widowControl w:val="0"/>
        <w:tabs>
          <w:tab w:val="left" w:pos="7615"/>
        </w:tabs>
        <w:spacing w:after="0" w:line="240" w:lineRule="auto"/>
        <w:ind w:right="-20"/>
        <w:rPr>
          <w:rFonts w:ascii="Times New Roman" w:eastAsia="Times New Roman" w:hAnsi="Times New Roman" w:cs="Times New Roman"/>
          <w:color w:val="000000"/>
          <w:sz w:val="24"/>
          <w:szCs w:val="24"/>
        </w:rPr>
      </w:pPr>
    </w:p>
    <w:p w:rsidR="000B47B3" w:rsidRPr="000D4532" w:rsidRDefault="000B47B3" w:rsidP="000D4532">
      <w:pPr>
        <w:pStyle w:val="a7"/>
        <w:widowControl w:val="0"/>
        <w:numPr>
          <w:ilvl w:val="0"/>
          <w:numId w:val="42"/>
        </w:numPr>
        <w:spacing w:after="0" w:line="240" w:lineRule="auto"/>
        <w:ind w:right="-20"/>
        <w:rPr>
          <w:rFonts w:ascii="Times New Roman" w:eastAsia="Times New Roman" w:hAnsi="Times New Roman" w:cs="Times New Roman"/>
          <w:color w:val="000000"/>
          <w:sz w:val="24"/>
          <w:szCs w:val="24"/>
          <w:lang w:val="ru-RU"/>
        </w:rPr>
      </w:pPr>
      <w:r w:rsidRPr="000D4532">
        <w:rPr>
          <w:rFonts w:ascii="Times New Roman" w:eastAsia="Times New Roman" w:hAnsi="Times New Roman" w:cs="Times New Roman"/>
          <w:color w:val="000000"/>
          <w:sz w:val="24"/>
          <w:szCs w:val="24"/>
          <w:lang w:val="en-US"/>
        </w:rPr>
        <w:t>s</w:t>
      </w:r>
      <w:r w:rsidRPr="000D4532">
        <w:rPr>
          <w:rFonts w:ascii="Times New Roman" w:eastAsia="Times New Roman" w:hAnsi="Times New Roman" w:cs="Times New Roman"/>
          <w:color w:val="000000"/>
          <w:sz w:val="24"/>
          <w:szCs w:val="24"/>
        </w:rPr>
        <w:t>-zr-205/</w:t>
      </w:r>
      <w:r w:rsidRPr="000D4532">
        <w:rPr>
          <w:rFonts w:ascii="Times New Roman" w:eastAsia="Times New Roman" w:hAnsi="Times New Roman" w:cs="Times New Roman"/>
          <w:color w:val="000000"/>
          <w:sz w:val="24"/>
          <w:szCs w:val="24"/>
          <w:lang w:val="ru-RU"/>
        </w:rPr>
        <w:t>176</w:t>
      </w:r>
    </w:p>
    <w:p w:rsidR="000B47B3" w:rsidRPr="005A431D" w:rsidRDefault="000B47B3" w:rsidP="009F5D4E">
      <w:pPr>
        <w:spacing w:after="0" w:line="240" w:lineRule="auto"/>
        <w:rPr>
          <w:rFonts w:ascii="Times New Roman" w:eastAsia="Times New Roman" w:hAnsi="Times New Roman" w:cs="Times New Roman"/>
          <w:sz w:val="24"/>
          <w:szCs w:val="24"/>
        </w:rPr>
      </w:pPr>
    </w:p>
    <w:p w:rsidR="000B47B3" w:rsidRPr="00381B2E" w:rsidRDefault="000B47B3" w:rsidP="00381B2E">
      <w:pPr>
        <w:widowControl w:val="0"/>
        <w:tabs>
          <w:tab w:val="left" w:pos="1308"/>
          <w:tab w:val="left" w:pos="3039"/>
          <w:tab w:val="left" w:pos="4745"/>
        </w:tabs>
        <w:spacing w:after="0" w:line="240" w:lineRule="auto"/>
        <w:ind w:right="3258"/>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Про надання у власність громадянину Константинову Степану Михайловичу земельної ділянки (кадастровий номер 4810137200:10:046:0012) для будівництва та обслуговування житлового будинку, господарських будівель і споруд (присадибна ділянка) по вул. Павла Ходченка, 5А в Центральному районі м. Миколаєва (забудована земельна ділянка)</w:t>
      </w:r>
    </w:p>
    <w:p w:rsidR="000B47B3" w:rsidRPr="005A431D" w:rsidRDefault="000B47B3" w:rsidP="009F5D4E">
      <w:pPr>
        <w:spacing w:after="0" w:line="240" w:lineRule="auto"/>
        <w:ind w:right="3400"/>
        <w:rPr>
          <w:rFonts w:ascii="Times New Roman" w:eastAsia="Times New Roman" w:hAnsi="Times New Roman" w:cs="Times New Roman"/>
          <w:sz w:val="24"/>
          <w:szCs w:val="24"/>
        </w:rPr>
      </w:pPr>
    </w:p>
    <w:p w:rsidR="000B47B3" w:rsidRPr="005A431D" w:rsidRDefault="000B47B3"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Розглянувши звернення громадянина Константинова Степана Михайловича, дозвільну справу від 29.09.2023 № 23089-000645112-007-01,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B47B3" w:rsidRPr="005A431D" w:rsidRDefault="000B47B3" w:rsidP="009F5D4E">
      <w:pPr>
        <w:spacing w:after="0" w:line="240" w:lineRule="auto"/>
        <w:rPr>
          <w:rFonts w:ascii="Times New Roman" w:eastAsia="Times New Roman" w:hAnsi="Times New Roman" w:cs="Times New Roman"/>
          <w:sz w:val="24"/>
          <w:szCs w:val="24"/>
        </w:rPr>
      </w:pPr>
    </w:p>
    <w:p w:rsidR="000B47B3" w:rsidRPr="005A431D" w:rsidRDefault="000B47B3" w:rsidP="009F5D4E">
      <w:pPr>
        <w:widowControl w:val="0"/>
        <w:spacing w:after="0" w:line="240" w:lineRule="auto"/>
        <w:ind w:right="-20"/>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ВИРІШИЛА:</w:t>
      </w:r>
    </w:p>
    <w:p w:rsidR="000B47B3" w:rsidRPr="005A431D" w:rsidRDefault="000B47B3" w:rsidP="009F5D4E">
      <w:pPr>
        <w:spacing w:after="0" w:line="240" w:lineRule="auto"/>
        <w:rPr>
          <w:rFonts w:ascii="Times New Roman" w:eastAsia="Times New Roman" w:hAnsi="Times New Roman" w:cs="Times New Roman"/>
          <w:sz w:val="24"/>
          <w:szCs w:val="24"/>
        </w:rPr>
      </w:pPr>
    </w:p>
    <w:p w:rsidR="000B47B3" w:rsidRPr="005A431D" w:rsidRDefault="000B47B3" w:rsidP="009F5D4E">
      <w:pPr>
        <w:widowControl w:val="0"/>
        <w:spacing w:after="0" w:line="240" w:lineRule="auto"/>
        <w:ind w:right="-19"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763 кв.м (кадастровий номер 4810137200:10:046:0012), з метою передачі у власність громадянину Константинову Степану Михайловичу для будівництва і обслуговування житлового будинку, господарських будівель і споруд (присадибна ділянка) по вул. Павла Ходченка, 5А в Центральному районі м. Миколаєва (забудована земельна ділянка).</w:t>
      </w:r>
    </w:p>
    <w:p w:rsidR="000B47B3" w:rsidRPr="005A431D" w:rsidRDefault="000B47B3" w:rsidP="009F5D4E">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B47B3" w:rsidRPr="005A431D" w:rsidRDefault="000B47B3" w:rsidP="00381B2E">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1.1. Надати громадянину Константинову Степану Михайловичу у власність земельну ділянку (кадастровий номер 4810137200:10:046:0012) площею 763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Павла Ходченка, 5А в Центральному районі м. Миколаєва (право власності на нерухоме майно згідно з витягом з Державного реєстру речових прав, ре</w:t>
      </w:r>
      <w:r w:rsidRPr="005A431D">
        <w:rPr>
          <w:rFonts w:ascii="Times New Roman" w:hAnsi="Times New Roman" w:cs="Times New Roman"/>
          <w:sz w:val="24"/>
          <w:szCs w:val="24"/>
        </w:rPr>
        <w:t>єстраційний номер майна: 7448783, відомості про право власності від 25.07.2005, зареєстровано на підставі договору купівлі-продажу від 26.05.2005 № 427</w:t>
      </w:r>
      <w:r w:rsidRPr="005A431D">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26.10.2023 № 40450/12.01-24/23-2.</w:t>
      </w:r>
    </w:p>
    <w:p w:rsidR="000B47B3" w:rsidRPr="005A431D" w:rsidRDefault="000B47B3" w:rsidP="009F5D4E">
      <w:pPr>
        <w:widowControl w:val="0"/>
        <w:spacing w:after="0" w:line="240" w:lineRule="auto"/>
        <w:ind w:firstLine="567"/>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2. Замовнику:</w:t>
      </w:r>
    </w:p>
    <w:p w:rsidR="000B47B3" w:rsidRPr="005A431D" w:rsidRDefault="000B47B3"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0B47B3" w:rsidRPr="005A431D" w:rsidRDefault="000B47B3"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B47B3" w:rsidRPr="00381B2E" w:rsidRDefault="000B47B3" w:rsidP="00381B2E">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0B47B3" w:rsidRPr="005A431D" w:rsidRDefault="000B47B3"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B47B3" w:rsidRPr="005A431D" w:rsidRDefault="000B47B3" w:rsidP="00381B2E">
      <w:pPr>
        <w:widowControl w:val="0"/>
        <w:spacing w:after="0" w:line="240" w:lineRule="auto"/>
        <w:jc w:val="both"/>
        <w:rPr>
          <w:rFonts w:ascii="Times New Roman" w:eastAsia="Times New Roman" w:hAnsi="Times New Roman" w:cs="Times New Roman"/>
          <w:color w:val="000000"/>
          <w:sz w:val="24"/>
          <w:szCs w:val="24"/>
        </w:rPr>
      </w:pPr>
    </w:p>
    <w:p w:rsidR="000B47B3" w:rsidRDefault="000B47B3" w:rsidP="009F5D4E">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Міський голова</w:t>
      </w:r>
      <w:r w:rsidRPr="005A431D">
        <w:rPr>
          <w:rFonts w:ascii="Times New Roman" w:eastAsia="Times New Roman" w:hAnsi="Times New Roman" w:cs="Times New Roman"/>
          <w:color w:val="000000"/>
          <w:sz w:val="24"/>
          <w:szCs w:val="24"/>
        </w:rPr>
        <w:tab/>
        <w:t xml:space="preserve">  О. СЄНКЕВИЧ</w:t>
      </w:r>
    </w:p>
    <w:p w:rsidR="00381B2E" w:rsidRPr="005A431D" w:rsidRDefault="00381B2E" w:rsidP="009F5D4E">
      <w:pPr>
        <w:widowControl w:val="0"/>
        <w:tabs>
          <w:tab w:val="left" w:pos="7615"/>
        </w:tabs>
        <w:spacing w:after="0" w:line="240" w:lineRule="auto"/>
        <w:ind w:right="-20"/>
        <w:rPr>
          <w:rFonts w:ascii="Times New Roman" w:eastAsia="Times New Roman" w:hAnsi="Times New Roman" w:cs="Times New Roman"/>
          <w:color w:val="000000"/>
          <w:sz w:val="24"/>
          <w:szCs w:val="24"/>
        </w:rPr>
      </w:pPr>
    </w:p>
    <w:p w:rsidR="000B47B3" w:rsidRPr="000D4532" w:rsidRDefault="000B47B3" w:rsidP="000D4532">
      <w:pPr>
        <w:pStyle w:val="a7"/>
        <w:widowControl w:val="0"/>
        <w:numPr>
          <w:ilvl w:val="0"/>
          <w:numId w:val="42"/>
        </w:numPr>
        <w:spacing w:after="0" w:line="240" w:lineRule="auto"/>
        <w:ind w:right="-20"/>
        <w:rPr>
          <w:rFonts w:ascii="Times New Roman" w:eastAsia="Times New Roman" w:hAnsi="Times New Roman" w:cs="Times New Roman"/>
          <w:color w:val="000000"/>
          <w:sz w:val="24"/>
          <w:szCs w:val="24"/>
          <w:lang w:val="ru-RU"/>
        </w:rPr>
      </w:pPr>
      <w:r w:rsidRPr="000D4532">
        <w:rPr>
          <w:rFonts w:ascii="Times New Roman" w:eastAsia="Times New Roman" w:hAnsi="Times New Roman" w:cs="Times New Roman"/>
          <w:color w:val="000000"/>
          <w:sz w:val="24"/>
          <w:szCs w:val="24"/>
        </w:rPr>
        <w:t>S-zr-205/</w:t>
      </w:r>
      <w:r w:rsidRPr="000D4532">
        <w:rPr>
          <w:rFonts w:ascii="Times New Roman" w:eastAsia="Times New Roman" w:hAnsi="Times New Roman" w:cs="Times New Roman"/>
          <w:color w:val="000000"/>
          <w:sz w:val="24"/>
          <w:szCs w:val="24"/>
          <w:lang w:val="ru-RU"/>
        </w:rPr>
        <w:t>170</w:t>
      </w:r>
    </w:p>
    <w:p w:rsidR="000B47B3" w:rsidRPr="005A431D" w:rsidRDefault="000B47B3" w:rsidP="009F5D4E">
      <w:pPr>
        <w:spacing w:after="0" w:line="240" w:lineRule="auto"/>
        <w:rPr>
          <w:rFonts w:ascii="Times New Roman" w:eastAsia="Times New Roman" w:hAnsi="Times New Roman" w:cs="Times New Roman"/>
          <w:sz w:val="24"/>
          <w:szCs w:val="24"/>
        </w:rPr>
      </w:pPr>
    </w:p>
    <w:p w:rsidR="000B47B3" w:rsidRPr="005A431D" w:rsidRDefault="000B47B3" w:rsidP="009F5D4E">
      <w:pPr>
        <w:widowControl w:val="0"/>
        <w:tabs>
          <w:tab w:val="left" w:pos="1308"/>
          <w:tab w:val="left" w:pos="3039"/>
          <w:tab w:val="left" w:pos="4745"/>
        </w:tabs>
        <w:spacing w:after="0" w:line="240" w:lineRule="auto"/>
        <w:ind w:right="3400"/>
        <w:jc w:val="both"/>
        <w:rPr>
          <w:rFonts w:ascii="Times New Roman" w:eastAsia="Times New Roman" w:hAnsi="Times New Roman" w:cs="Times New Roman"/>
          <w:color w:val="000000"/>
          <w:sz w:val="24"/>
          <w:szCs w:val="24"/>
        </w:rPr>
      </w:pPr>
      <w:bookmarkStart w:id="13" w:name="_Hlk152277844"/>
      <w:r w:rsidRPr="005A431D">
        <w:rPr>
          <w:rFonts w:ascii="Times New Roman" w:eastAsia="Times New Roman" w:hAnsi="Times New Roman" w:cs="Times New Roman"/>
          <w:color w:val="000000"/>
          <w:sz w:val="24"/>
          <w:szCs w:val="24"/>
        </w:rPr>
        <w:t>Про надання у власність громадянці Хандобіній Тетяні Вікторівні земельної ділянки (кадастровий номер 4810137200:18:042:0010) для будівництва та обслуговування житлового будинку, господарських будівель і споруд (присадибна ділянка) по вул. Степовій, 7 в Центральному районі м. Миколаєва (забудована земельна ділянка)</w:t>
      </w:r>
      <w:bookmarkEnd w:id="13"/>
    </w:p>
    <w:p w:rsidR="000B47B3" w:rsidRPr="005A431D" w:rsidRDefault="000B47B3" w:rsidP="009F5D4E">
      <w:pPr>
        <w:spacing w:after="0" w:line="240" w:lineRule="auto"/>
        <w:ind w:right="3400"/>
        <w:rPr>
          <w:rFonts w:ascii="Times New Roman" w:eastAsia="Times New Roman" w:hAnsi="Times New Roman" w:cs="Times New Roman"/>
          <w:sz w:val="24"/>
          <w:szCs w:val="24"/>
        </w:rPr>
      </w:pPr>
    </w:p>
    <w:p w:rsidR="000B47B3" w:rsidRPr="005A431D" w:rsidRDefault="000B47B3"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xml:space="preserve">Розглянувши звернення </w:t>
      </w:r>
      <w:bookmarkStart w:id="14" w:name="_Hlk152277886"/>
      <w:r w:rsidRPr="005A431D">
        <w:rPr>
          <w:rFonts w:ascii="Times New Roman" w:eastAsia="Times New Roman" w:hAnsi="Times New Roman" w:cs="Times New Roman"/>
          <w:color w:val="000000"/>
          <w:sz w:val="24"/>
          <w:szCs w:val="24"/>
        </w:rPr>
        <w:t>громадянки Хандобіної Тетяни Вікторівни, дозвільну справу від 09.12.2021 № 23064-000549709-007-01</w:t>
      </w:r>
      <w:bookmarkEnd w:id="14"/>
      <w:r w:rsidRPr="005A431D">
        <w:rPr>
          <w:rFonts w:ascii="Times New Roman" w:eastAsia="Times New Roman" w:hAnsi="Times New Roman" w:cs="Times New Roman"/>
          <w:color w:val="000000"/>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B47B3" w:rsidRPr="005A431D" w:rsidRDefault="000B47B3" w:rsidP="009F5D4E">
      <w:pPr>
        <w:spacing w:after="0" w:line="240" w:lineRule="auto"/>
        <w:rPr>
          <w:rFonts w:ascii="Times New Roman" w:eastAsia="Times New Roman" w:hAnsi="Times New Roman" w:cs="Times New Roman"/>
          <w:sz w:val="24"/>
          <w:szCs w:val="24"/>
        </w:rPr>
      </w:pPr>
    </w:p>
    <w:p w:rsidR="000B47B3" w:rsidRPr="005A431D" w:rsidRDefault="000B47B3" w:rsidP="009F5D4E">
      <w:pPr>
        <w:widowControl w:val="0"/>
        <w:spacing w:after="0" w:line="240" w:lineRule="auto"/>
        <w:ind w:right="-20"/>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ВИРІШИЛА:</w:t>
      </w:r>
    </w:p>
    <w:p w:rsidR="000B47B3" w:rsidRPr="005A431D" w:rsidRDefault="000B47B3" w:rsidP="009F5D4E">
      <w:pPr>
        <w:spacing w:after="0" w:line="240" w:lineRule="auto"/>
        <w:rPr>
          <w:rFonts w:ascii="Times New Roman" w:eastAsia="Times New Roman" w:hAnsi="Times New Roman" w:cs="Times New Roman"/>
          <w:sz w:val="24"/>
          <w:szCs w:val="24"/>
        </w:rPr>
      </w:pPr>
    </w:p>
    <w:p w:rsidR="000B47B3" w:rsidRPr="005A431D" w:rsidRDefault="000B47B3" w:rsidP="009F5D4E">
      <w:pPr>
        <w:widowControl w:val="0"/>
        <w:spacing w:after="0" w:line="240" w:lineRule="auto"/>
        <w:ind w:right="-19"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1. </w:t>
      </w:r>
      <w:bookmarkStart w:id="15" w:name="_Hlk152277903"/>
      <w:r w:rsidRPr="005A431D">
        <w:rPr>
          <w:rFonts w:ascii="Times New Roman" w:eastAsia="Times New Roman" w:hAnsi="Times New Roman" w:cs="Times New Roman"/>
          <w:color w:val="000000"/>
          <w:sz w:val="24"/>
          <w:szCs w:val="24"/>
        </w:rPr>
        <w:t>Затвердити технічну документацію із землеустрою щодо встановлення (відновлення) меж земельної ділянки в натурі (на місцевості) площею 616 кв.м (кадастровий номер 4810137200:18:042:0010), з метою передачі у власність громадянці Хандобіній Тетяні Вікторівні для будівництва і обслуговування житлового будинку, господарських будівель і споруд (присадибна ділянка) по вул. Степовій, 7 в Центральному районі м. Миколаєва (забудована земельна ділянка).</w:t>
      </w:r>
    </w:p>
    <w:p w:rsidR="000B47B3" w:rsidRPr="005A431D" w:rsidRDefault="000B47B3" w:rsidP="009F5D4E">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rsidR="000B47B3" w:rsidRPr="005A431D" w:rsidRDefault="000B47B3" w:rsidP="009F5D4E">
      <w:pPr>
        <w:widowControl w:val="0"/>
        <w:spacing w:after="0" w:line="240" w:lineRule="auto"/>
        <w:ind w:right="-19"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на земельній ділянці площею 0,0059 га за кодом типу 01.08 – «Охоронна зона навколо інженерних комунікацій».</w:t>
      </w:r>
    </w:p>
    <w:p w:rsidR="000B47B3" w:rsidRPr="005A431D" w:rsidRDefault="000B47B3" w:rsidP="00381B2E">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1.1. Надати громадянці Хандобіній Тетяні Вікторівні у власність земельну ділянку (кадастровий номер 4810137200:18:042:0010) площею 616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Степовій, 7 в Центральному районі (право власності на нерухоме майно згідно з витягом з Державного реєстру речових прав на нерухоме майно зареєстровано на підставі договору купівлі-продажу, домоволодіння, номер 2352, виданого 19.12.2020), відповідно до висновку департаменту архітектури та містобудування Миколаївської міської ради від 21.02.2022 № 8829/12.01-24/22-2</w:t>
      </w:r>
      <w:bookmarkEnd w:id="15"/>
      <w:r w:rsidRPr="005A431D">
        <w:rPr>
          <w:rFonts w:ascii="Times New Roman" w:eastAsia="Times New Roman" w:hAnsi="Times New Roman" w:cs="Times New Roman"/>
          <w:color w:val="000000"/>
          <w:sz w:val="24"/>
          <w:szCs w:val="24"/>
        </w:rPr>
        <w:t>.</w:t>
      </w:r>
    </w:p>
    <w:p w:rsidR="000B47B3" w:rsidRPr="005A431D" w:rsidRDefault="000B47B3" w:rsidP="009F5D4E">
      <w:pPr>
        <w:widowControl w:val="0"/>
        <w:spacing w:after="0" w:line="240" w:lineRule="auto"/>
        <w:ind w:firstLine="567"/>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2. Замовнику:</w:t>
      </w:r>
    </w:p>
    <w:p w:rsidR="000B47B3" w:rsidRPr="005A431D" w:rsidRDefault="000B47B3"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0B47B3" w:rsidRPr="005A431D" w:rsidRDefault="000B47B3"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B47B3" w:rsidRPr="00381B2E" w:rsidRDefault="000B47B3" w:rsidP="00381B2E">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0B47B3" w:rsidRPr="005A431D" w:rsidRDefault="000B47B3" w:rsidP="009F5D4E">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B47B3" w:rsidRPr="005A431D" w:rsidRDefault="000B47B3" w:rsidP="00381B2E">
      <w:pPr>
        <w:widowControl w:val="0"/>
        <w:spacing w:after="0" w:line="240" w:lineRule="auto"/>
        <w:jc w:val="both"/>
        <w:rPr>
          <w:rFonts w:ascii="Times New Roman" w:eastAsia="Times New Roman" w:hAnsi="Times New Roman" w:cs="Times New Roman"/>
          <w:color w:val="000000"/>
          <w:sz w:val="24"/>
          <w:szCs w:val="24"/>
        </w:rPr>
      </w:pPr>
    </w:p>
    <w:p w:rsidR="000B47B3" w:rsidRDefault="000B47B3" w:rsidP="009F5D4E">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Міський голова</w:t>
      </w:r>
      <w:r w:rsidRPr="005A431D">
        <w:rPr>
          <w:rFonts w:ascii="Times New Roman" w:eastAsia="Times New Roman" w:hAnsi="Times New Roman" w:cs="Times New Roman"/>
          <w:color w:val="000000"/>
          <w:sz w:val="24"/>
          <w:szCs w:val="24"/>
        </w:rPr>
        <w:tab/>
        <w:t xml:space="preserve">  О. СЄНКЕВИЧ</w:t>
      </w:r>
    </w:p>
    <w:p w:rsidR="00381B2E" w:rsidRPr="005A431D" w:rsidRDefault="00381B2E" w:rsidP="009F5D4E">
      <w:pPr>
        <w:widowControl w:val="0"/>
        <w:tabs>
          <w:tab w:val="left" w:pos="7615"/>
        </w:tabs>
        <w:spacing w:after="0" w:line="240" w:lineRule="auto"/>
        <w:ind w:right="-20"/>
        <w:rPr>
          <w:rFonts w:ascii="Times New Roman" w:eastAsia="Times New Roman" w:hAnsi="Times New Roman" w:cs="Times New Roman"/>
          <w:color w:val="000000"/>
          <w:sz w:val="24"/>
          <w:szCs w:val="24"/>
        </w:rPr>
      </w:pPr>
    </w:p>
    <w:p w:rsidR="000B47B3" w:rsidRPr="000D4532" w:rsidRDefault="000B47B3" w:rsidP="000D4532">
      <w:pPr>
        <w:pStyle w:val="a7"/>
        <w:widowControl w:val="0"/>
        <w:numPr>
          <w:ilvl w:val="0"/>
          <w:numId w:val="42"/>
        </w:numPr>
        <w:spacing w:after="0" w:line="240" w:lineRule="auto"/>
        <w:ind w:right="-20"/>
        <w:rPr>
          <w:rFonts w:ascii="Times New Roman" w:hAnsi="Times New Roman" w:cs="Times New Roman"/>
          <w:color w:val="000000"/>
          <w:sz w:val="24"/>
          <w:szCs w:val="24"/>
        </w:rPr>
      </w:pPr>
      <w:r w:rsidRPr="000D4532">
        <w:rPr>
          <w:rFonts w:ascii="Times New Roman" w:hAnsi="Times New Roman" w:cs="Times New Roman"/>
          <w:color w:val="000000"/>
          <w:sz w:val="24"/>
          <w:szCs w:val="24"/>
        </w:rPr>
        <w:t>S-zr-2</w:t>
      </w:r>
      <w:r w:rsidRPr="000D4532">
        <w:rPr>
          <w:rFonts w:ascii="Times New Roman" w:hAnsi="Times New Roman" w:cs="Times New Roman"/>
          <w:color w:val="000000"/>
          <w:sz w:val="24"/>
          <w:szCs w:val="24"/>
          <w:lang w:val="ru-RU"/>
        </w:rPr>
        <w:t>10</w:t>
      </w:r>
      <w:r w:rsidRPr="000D4532">
        <w:rPr>
          <w:rFonts w:ascii="Times New Roman" w:hAnsi="Times New Roman" w:cs="Times New Roman"/>
          <w:color w:val="000000"/>
          <w:sz w:val="24"/>
          <w:szCs w:val="24"/>
        </w:rPr>
        <w:t>/</w:t>
      </w:r>
      <w:r w:rsidRPr="000D4532">
        <w:rPr>
          <w:rFonts w:ascii="Times New Roman" w:hAnsi="Times New Roman" w:cs="Times New Roman"/>
          <w:color w:val="000000"/>
          <w:sz w:val="24"/>
          <w:szCs w:val="24"/>
          <w:lang w:val="ru-RU"/>
        </w:rPr>
        <w:t>72</w:t>
      </w:r>
    </w:p>
    <w:p w:rsidR="000B47B3" w:rsidRPr="005A431D" w:rsidRDefault="000B47B3" w:rsidP="009F5D4E">
      <w:pPr>
        <w:spacing w:after="0" w:line="240" w:lineRule="auto"/>
        <w:rPr>
          <w:rFonts w:ascii="Times New Roman" w:hAnsi="Times New Roman" w:cs="Times New Roman"/>
          <w:sz w:val="24"/>
          <w:szCs w:val="24"/>
        </w:rPr>
      </w:pPr>
    </w:p>
    <w:p w:rsidR="000B47B3" w:rsidRPr="00381B2E" w:rsidRDefault="000B47B3" w:rsidP="00381B2E">
      <w:pPr>
        <w:widowControl w:val="0"/>
        <w:tabs>
          <w:tab w:val="left" w:pos="1308"/>
          <w:tab w:val="left" w:pos="3039"/>
          <w:tab w:val="left" w:pos="4745"/>
          <w:tab w:val="left" w:pos="6237"/>
          <w:tab w:val="left" w:pos="6663"/>
        </w:tabs>
        <w:spacing w:after="0" w:line="240" w:lineRule="auto"/>
        <w:ind w:right="22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Про надання у власність громадянці Шишкіній Тетяні Ігорівні земельної ділянки (кадастровий номер 4810137200:12:039:0023) для будівництва та обслуговування житлового будинку, господарських будівель і споруд (присадибна ділянка) по вул. Силікатній, 263-А (Матвіївка) в Центральному районі м. Миколаєва (забудована земельна ділянка)</w:t>
      </w:r>
    </w:p>
    <w:p w:rsidR="000B47B3" w:rsidRPr="005A431D" w:rsidRDefault="000B47B3" w:rsidP="009F5D4E">
      <w:pPr>
        <w:spacing w:after="0" w:line="240" w:lineRule="auto"/>
        <w:rPr>
          <w:rFonts w:ascii="Times New Roman" w:hAnsi="Times New Roman" w:cs="Times New Roman"/>
          <w:sz w:val="24"/>
          <w:szCs w:val="24"/>
        </w:rPr>
      </w:pPr>
    </w:p>
    <w:p w:rsidR="000B47B3" w:rsidRPr="005A431D" w:rsidRDefault="000B47B3" w:rsidP="009F5D4E">
      <w:pPr>
        <w:widowControl w:val="0"/>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sz w:val="24"/>
          <w:szCs w:val="24"/>
        </w:rPr>
        <w:t xml:space="preserve">Розглянувши звернення </w:t>
      </w:r>
      <w:r w:rsidRPr="005A431D">
        <w:rPr>
          <w:rFonts w:ascii="Times New Roman" w:hAnsi="Times New Roman" w:cs="Times New Roman"/>
          <w:color w:val="000000"/>
          <w:sz w:val="24"/>
          <w:szCs w:val="24"/>
        </w:rPr>
        <w:t>громадянки Шишкіної Тетяни Ігорівни</w:t>
      </w:r>
      <w:r w:rsidRPr="005A431D">
        <w:rPr>
          <w:rFonts w:ascii="Times New Roman" w:hAnsi="Times New Roman" w:cs="Times New Roman"/>
          <w:sz w:val="24"/>
          <w:szCs w:val="24"/>
        </w:rPr>
        <w:t xml:space="preserve">, дозвільну справу від </w:t>
      </w:r>
      <w:r w:rsidRPr="005A431D">
        <w:rPr>
          <w:rFonts w:ascii="Times New Roman" w:hAnsi="Times New Roman" w:cs="Times New Roman"/>
          <w:color w:val="000000"/>
          <w:sz w:val="24"/>
          <w:szCs w:val="24"/>
        </w:rPr>
        <w:t>27.10.2023 № 23089-000652376-007-36</w:t>
      </w:r>
      <w:r w:rsidRPr="005A431D">
        <w:rPr>
          <w:rFonts w:ascii="Times New Roman" w:hAnsi="Times New Roman" w:cs="Times New Roman"/>
          <w:sz w:val="24"/>
          <w:szCs w:val="24"/>
        </w:rPr>
        <w:t xml:space="preserve">, </w:t>
      </w:r>
      <w:r w:rsidRPr="005A431D">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B47B3" w:rsidRPr="005A431D" w:rsidRDefault="000B47B3" w:rsidP="009F5D4E">
      <w:pPr>
        <w:spacing w:after="0" w:line="240" w:lineRule="auto"/>
        <w:rPr>
          <w:rFonts w:ascii="Times New Roman" w:hAnsi="Times New Roman" w:cs="Times New Roman"/>
          <w:sz w:val="24"/>
          <w:szCs w:val="24"/>
        </w:rPr>
      </w:pPr>
    </w:p>
    <w:p w:rsidR="000B47B3" w:rsidRPr="005A431D" w:rsidRDefault="000B47B3" w:rsidP="009F5D4E">
      <w:pPr>
        <w:shd w:val="clear" w:color="auto" w:fill="FFFFFF"/>
        <w:spacing w:after="0" w:line="240" w:lineRule="auto"/>
        <w:rPr>
          <w:rFonts w:ascii="Times New Roman" w:hAnsi="Times New Roman" w:cs="Times New Roman"/>
          <w:spacing w:val="-5"/>
          <w:sz w:val="24"/>
          <w:szCs w:val="24"/>
        </w:rPr>
      </w:pPr>
      <w:r w:rsidRPr="005A431D">
        <w:rPr>
          <w:rFonts w:ascii="Times New Roman" w:hAnsi="Times New Roman" w:cs="Times New Roman"/>
          <w:spacing w:val="-5"/>
          <w:sz w:val="24"/>
          <w:szCs w:val="24"/>
        </w:rPr>
        <w:t>ВИРІШИЛА:</w:t>
      </w:r>
    </w:p>
    <w:p w:rsidR="000B47B3" w:rsidRPr="005A431D" w:rsidRDefault="000B47B3" w:rsidP="009F5D4E">
      <w:pPr>
        <w:shd w:val="clear" w:color="auto" w:fill="FFFFFF"/>
        <w:spacing w:after="0" w:line="240" w:lineRule="auto"/>
        <w:ind w:firstLine="567"/>
        <w:rPr>
          <w:rFonts w:ascii="Times New Roman" w:hAnsi="Times New Roman" w:cs="Times New Roman"/>
          <w:spacing w:val="-5"/>
          <w:sz w:val="24"/>
          <w:szCs w:val="24"/>
        </w:rPr>
      </w:pPr>
    </w:p>
    <w:p w:rsidR="000B47B3" w:rsidRPr="005A431D" w:rsidRDefault="000B47B3" w:rsidP="009F5D4E">
      <w:pPr>
        <w:widowControl w:val="0"/>
        <w:spacing w:after="0" w:line="240" w:lineRule="auto"/>
        <w:ind w:right="-19"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613 кв.м (кадастровий номер 4810137200:12:039:0023), з метою передачі у власність громадянці Шишкіній Тетяні Ігорівні для будівництва і обслуговування житлового будинку, господарських будівель і споруд (присадибна ділянка) по вул. Силікатній, 263-А (Матвіївка) в Центральному районі м. Миколаєва (забудована земельна ділянка).</w:t>
      </w:r>
    </w:p>
    <w:p w:rsidR="000B47B3" w:rsidRPr="005A431D" w:rsidRDefault="000B47B3" w:rsidP="009F5D4E">
      <w:pPr>
        <w:widowControl w:val="0"/>
        <w:tabs>
          <w:tab w:val="left" w:pos="2243"/>
          <w:tab w:val="left" w:pos="2801"/>
          <w:tab w:val="left" w:pos="4826"/>
          <w:tab w:val="left" w:pos="6282"/>
        </w:tabs>
        <w:spacing w:after="0" w:line="240" w:lineRule="auto"/>
        <w:ind w:right="-18"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rsidR="000B47B3" w:rsidRPr="005A431D" w:rsidRDefault="000B47B3" w:rsidP="009F5D4E">
      <w:pPr>
        <w:widowControl w:val="0"/>
        <w:tabs>
          <w:tab w:val="left" w:pos="2243"/>
          <w:tab w:val="left" w:pos="2801"/>
          <w:tab w:val="left" w:pos="4826"/>
          <w:tab w:val="left" w:pos="6282"/>
        </w:tabs>
        <w:spacing w:after="0" w:line="240" w:lineRule="auto"/>
        <w:ind w:right="-18" w:firstLine="567"/>
        <w:jc w:val="both"/>
        <w:rPr>
          <w:rFonts w:ascii="Times New Roman" w:hAnsi="Times New Roman" w:cs="Times New Roman"/>
          <w:color w:val="000000"/>
          <w:sz w:val="24"/>
          <w:szCs w:val="24"/>
        </w:rPr>
      </w:pPr>
      <w:r w:rsidRPr="005A431D">
        <w:rPr>
          <w:rFonts w:ascii="Times New Roman" w:hAnsi="Times New Roman" w:cs="Times New Roman"/>
          <w:sz w:val="24"/>
          <w:szCs w:val="24"/>
        </w:rPr>
        <w:t>- на земельній ділянці площею 0,0026 га за кодом типу 01.08– «охоронна зона навколо інженерних комунікацій (газопровід)».</w:t>
      </w:r>
    </w:p>
    <w:p w:rsidR="000B47B3" w:rsidRPr="005A431D" w:rsidRDefault="000B47B3" w:rsidP="00381B2E">
      <w:pPr>
        <w:widowControl w:val="0"/>
        <w:tabs>
          <w:tab w:val="left" w:pos="2738"/>
        </w:tabs>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1.1. Надати громадянці Шишкіній Тетяні Ігорівні у власність земельну ділянку (кадастровий номер 4810137200:12:039:0023) площею 613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Силікатній, 263-А (Матвіївка)  в Центральному районі м. Миколаєва (</w:t>
      </w:r>
      <w:r w:rsidRPr="005A431D">
        <w:rPr>
          <w:rFonts w:ascii="Times New Roman" w:hAnsi="Times New Roman" w:cs="Times New Roman"/>
          <w:sz w:val="24"/>
          <w:szCs w:val="24"/>
        </w:rPr>
        <w:t xml:space="preserve">право власності на нерухоме майно згідно із відомостями з державного реєстру речових прав, реєстраційний номер об’єкта нерухомого майна: </w:t>
      </w:r>
      <w:r w:rsidRPr="005A431D">
        <w:rPr>
          <w:rFonts w:ascii="Times New Roman" w:eastAsia="TimesNewRomanPSMT" w:hAnsi="Times New Roman" w:cs="Times New Roman"/>
          <w:sz w:val="24"/>
          <w:szCs w:val="24"/>
          <w:lang w:eastAsia="ru-RU"/>
        </w:rPr>
        <w:t>2741005048060</w:t>
      </w:r>
      <w:r w:rsidRPr="005A431D">
        <w:rPr>
          <w:rFonts w:ascii="Times New Roman" w:hAnsi="Times New Roman" w:cs="Times New Roman"/>
          <w:sz w:val="24"/>
          <w:szCs w:val="24"/>
        </w:rPr>
        <w:t xml:space="preserve">, номер відомостей про речове право: </w:t>
      </w:r>
      <w:r w:rsidRPr="005A431D">
        <w:rPr>
          <w:rFonts w:ascii="Times New Roman" w:eastAsia="TimesNewRomanPS-BoldMT" w:hAnsi="Times New Roman" w:cs="Times New Roman"/>
          <w:sz w:val="24"/>
          <w:szCs w:val="24"/>
          <w:lang w:eastAsia="ru-RU"/>
        </w:rPr>
        <w:t xml:space="preserve">50997564 </w:t>
      </w:r>
      <w:r w:rsidRPr="005A431D">
        <w:rPr>
          <w:rFonts w:ascii="Times New Roman" w:hAnsi="Times New Roman" w:cs="Times New Roman"/>
          <w:sz w:val="24"/>
          <w:szCs w:val="24"/>
        </w:rPr>
        <w:t xml:space="preserve">від </w:t>
      </w:r>
      <w:r w:rsidRPr="005A431D">
        <w:rPr>
          <w:rFonts w:ascii="Times New Roman" w:eastAsia="TimesNewRomanPSMT" w:hAnsi="Times New Roman" w:cs="Times New Roman"/>
          <w:sz w:val="24"/>
          <w:szCs w:val="24"/>
          <w:lang w:eastAsia="ru-RU"/>
        </w:rPr>
        <w:t>14.07.2023</w:t>
      </w:r>
      <w:r w:rsidRPr="005A431D">
        <w:rPr>
          <w:rFonts w:ascii="Times New Roman" w:hAnsi="Times New Roman" w:cs="Times New Roman"/>
          <w:sz w:val="24"/>
          <w:szCs w:val="24"/>
        </w:rPr>
        <w:t>, зареєстровано на підставі</w:t>
      </w:r>
      <w:r w:rsidRPr="005A431D">
        <w:rPr>
          <w:rFonts w:ascii="Times New Roman" w:hAnsi="Times New Roman" w:cs="Times New Roman"/>
          <w:color w:val="000000"/>
          <w:sz w:val="24"/>
          <w:szCs w:val="24"/>
        </w:rPr>
        <w:t xml:space="preserve"> договору купівлі-продажу, серія та номер:3-330, виданого 14.07.2023), відповідно до висновку департаменту архітектури та містобудування Миколаївської міської ради від 08.11.2023 № 42586/12.01-24/23-2</w:t>
      </w:r>
      <w:r w:rsidRPr="005A431D">
        <w:rPr>
          <w:rFonts w:ascii="Times New Roman" w:hAnsi="Times New Roman" w:cs="Times New Roman"/>
          <w:color w:val="333333"/>
          <w:sz w:val="24"/>
          <w:szCs w:val="24"/>
        </w:rPr>
        <w:t>.</w:t>
      </w:r>
    </w:p>
    <w:p w:rsidR="000B47B3" w:rsidRPr="005A431D" w:rsidRDefault="000B47B3" w:rsidP="009F5D4E">
      <w:pPr>
        <w:widowControl w:val="0"/>
        <w:spacing w:after="0" w:line="240" w:lineRule="auto"/>
        <w:ind w:firstLine="567"/>
        <w:rPr>
          <w:rFonts w:ascii="Times New Roman" w:hAnsi="Times New Roman" w:cs="Times New Roman"/>
          <w:color w:val="000000"/>
          <w:sz w:val="24"/>
          <w:szCs w:val="24"/>
        </w:rPr>
      </w:pPr>
      <w:r w:rsidRPr="005A431D">
        <w:rPr>
          <w:rFonts w:ascii="Times New Roman" w:hAnsi="Times New Roman" w:cs="Times New Roman"/>
          <w:color w:val="000000"/>
          <w:sz w:val="24"/>
          <w:szCs w:val="24"/>
        </w:rPr>
        <w:t>2. Замовнику:</w:t>
      </w:r>
    </w:p>
    <w:p w:rsidR="000B47B3" w:rsidRPr="005A431D" w:rsidRDefault="000B47B3" w:rsidP="009F5D4E">
      <w:pPr>
        <w:widowControl w:val="0"/>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0B47B3" w:rsidRPr="005A431D" w:rsidRDefault="000B47B3" w:rsidP="009F5D4E">
      <w:pPr>
        <w:widowControl w:val="0"/>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B47B3" w:rsidRPr="00381B2E" w:rsidRDefault="000B47B3" w:rsidP="00381B2E">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 виконувати обов'язки землевласника відповідно до ви</w:t>
      </w:r>
      <w:r w:rsidR="00381B2E">
        <w:rPr>
          <w:rFonts w:ascii="Times New Roman" w:hAnsi="Times New Roman" w:cs="Times New Roman"/>
          <w:color w:val="000000"/>
          <w:sz w:val="24"/>
          <w:szCs w:val="24"/>
        </w:rPr>
        <w:t>мог Земельного кодексу України.</w:t>
      </w:r>
    </w:p>
    <w:p w:rsidR="000B47B3" w:rsidRPr="005A431D" w:rsidRDefault="000B47B3" w:rsidP="00381B2E">
      <w:pPr>
        <w:widowControl w:val="0"/>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00381B2E">
        <w:rPr>
          <w:rFonts w:ascii="Times New Roman" w:hAnsi="Times New Roman" w:cs="Times New Roman"/>
          <w:color w:val="000000"/>
          <w:sz w:val="24"/>
          <w:szCs w:val="24"/>
        </w:rPr>
        <w:t>.</w:t>
      </w:r>
    </w:p>
    <w:p w:rsidR="000B47B3" w:rsidRPr="005A431D" w:rsidRDefault="000B47B3" w:rsidP="009F5D4E">
      <w:pPr>
        <w:widowControl w:val="0"/>
        <w:spacing w:after="0" w:line="240" w:lineRule="auto"/>
        <w:ind w:firstLine="567"/>
        <w:jc w:val="both"/>
        <w:rPr>
          <w:rFonts w:ascii="Times New Roman" w:hAnsi="Times New Roman" w:cs="Times New Roman"/>
          <w:color w:val="000000"/>
          <w:sz w:val="24"/>
          <w:szCs w:val="24"/>
        </w:rPr>
      </w:pPr>
    </w:p>
    <w:p w:rsidR="000B47B3" w:rsidRPr="005A431D" w:rsidRDefault="000B47B3" w:rsidP="009F5D4E">
      <w:pPr>
        <w:widowControl w:val="0"/>
        <w:tabs>
          <w:tab w:val="left" w:pos="7615"/>
        </w:tabs>
        <w:spacing w:after="0" w:line="240" w:lineRule="auto"/>
        <w:ind w:right="-20"/>
        <w:rPr>
          <w:rFonts w:ascii="Times New Roman" w:hAnsi="Times New Roman" w:cs="Times New Roman"/>
          <w:color w:val="000000"/>
          <w:sz w:val="24"/>
          <w:szCs w:val="24"/>
        </w:rPr>
      </w:pPr>
      <w:r w:rsidRPr="005A431D">
        <w:rPr>
          <w:rFonts w:ascii="Times New Roman" w:hAnsi="Times New Roman" w:cs="Times New Roman"/>
          <w:color w:val="000000"/>
          <w:sz w:val="24"/>
          <w:szCs w:val="24"/>
        </w:rPr>
        <w:t>Міський голова</w:t>
      </w:r>
      <w:r w:rsidRPr="005A431D">
        <w:rPr>
          <w:rFonts w:ascii="Times New Roman" w:hAnsi="Times New Roman" w:cs="Times New Roman"/>
          <w:color w:val="000000"/>
          <w:sz w:val="24"/>
          <w:szCs w:val="24"/>
        </w:rPr>
        <w:tab/>
        <w:t xml:space="preserve">  О. СЄНКЕВИЧ</w:t>
      </w:r>
    </w:p>
    <w:p w:rsidR="000B47B3" w:rsidRPr="005A431D" w:rsidRDefault="000B47B3" w:rsidP="009F5D4E">
      <w:pPr>
        <w:tabs>
          <w:tab w:val="left" w:pos="3878"/>
        </w:tabs>
        <w:spacing w:after="0" w:line="240" w:lineRule="auto"/>
        <w:ind w:firstLine="540"/>
        <w:jc w:val="both"/>
        <w:rPr>
          <w:rFonts w:ascii="Times New Roman" w:hAnsi="Times New Roman" w:cs="Times New Roman"/>
          <w:sz w:val="24"/>
          <w:szCs w:val="24"/>
        </w:rPr>
      </w:pPr>
    </w:p>
    <w:p w:rsidR="00827464" w:rsidRPr="000D4532" w:rsidRDefault="00827464" w:rsidP="000D4532">
      <w:pPr>
        <w:pStyle w:val="a7"/>
        <w:widowControl w:val="0"/>
        <w:numPr>
          <w:ilvl w:val="0"/>
          <w:numId w:val="42"/>
        </w:numPr>
        <w:spacing w:after="0" w:line="240" w:lineRule="auto"/>
        <w:ind w:right="-20"/>
        <w:rPr>
          <w:rFonts w:ascii="Times New Roman" w:eastAsia="Times New Roman" w:hAnsi="Times New Roman" w:cs="Times New Roman"/>
          <w:color w:val="000000"/>
          <w:sz w:val="24"/>
          <w:szCs w:val="24"/>
        </w:rPr>
      </w:pPr>
      <w:r w:rsidRPr="000D4532">
        <w:rPr>
          <w:rFonts w:ascii="Times New Roman" w:eastAsia="Times New Roman" w:hAnsi="Times New Roman" w:cs="Times New Roman"/>
          <w:color w:val="000000"/>
          <w:sz w:val="24"/>
          <w:szCs w:val="24"/>
          <w:lang w:val="en-US"/>
        </w:rPr>
        <w:t>s</w:t>
      </w:r>
      <w:r w:rsidRPr="000D4532">
        <w:rPr>
          <w:rFonts w:ascii="Times New Roman" w:eastAsia="Times New Roman" w:hAnsi="Times New Roman" w:cs="Times New Roman"/>
          <w:color w:val="000000"/>
          <w:sz w:val="24"/>
          <w:szCs w:val="24"/>
        </w:rPr>
        <w:t>-zr-205/</w:t>
      </w:r>
      <w:r w:rsidRPr="000D4532">
        <w:rPr>
          <w:rFonts w:ascii="Times New Roman" w:eastAsia="Times New Roman" w:hAnsi="Times New Roman" w:cs="Times New Roman"/>
          <w:color w:val="000000"/>
          <w:sz w:val="24"/>
          <w:szCs w:val="24"/>
          <w:lang w:val="ru-RU"/>
        </w:rPr>
        <w:t>16</w:t>
      </w:r>
      <w:r w:rsidRPr="000D4532">
        <w:rPr>
          <w:rFonts w:ascii="Times New Roman" w:eastAsia="Times New Roman" w:hAnsi="Times New Roman" w:cs="Times New Roman"/>
          <w:color w:val="000000"/>
          <w:sz w:val="24"/>
          <w:szCs w:val="24"/>
        </w:rPr>
        <w:t>5</w:t>
      </w:r>
    </w:p>
    <w:p w:rsidR="00827464" w:rsidRPr="005A431D" w:rsidRDefault="00827464" w:rsidP="009F5D4E">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827464" w:rsidRPr="005A431D" w:rsidRDefault="00827464" w:rsidP="009F5D4E">
      <w:pPr>
        <w:widowControl w:val="0"/>
        <w:tabs>
          <w:tab w:val="left" w:pos="1308"/>
          <w:tab w:val="left" w:pos="3039"/>
          <w:tab w:val="left" w:pos="4745"/>
        </w:tabs>
        <w:spacing w:after="0" w:line="240" w:lineRule="auto"/>
        <w:ind w:right="2407"/>
        <w:jc w:val="both"/>
        <w:rPr>
          <w:rFonts w:ascii="Times New Roman" w:eastAsia="Times New Roman" w:hAnsi="Times New Roman" w:cs="Times New Roman"/>
          <w:sz w:val="24"/>
          <w:szCs w:val="24"/>
        </w:rPr>
      </w:pPr>
      <w:r w:rsidRPr="005A431D">
        <w:rPr>
          <w:rFonts w:ascii="Times New Roman" w:hAnsi="Times New Roman" w:cs="Times New Roman"/>
          <w:spacing w:val="-4"/>
          <w:sz w:val="24"/>
          <w:szCs w:val="24"/>
        </w:rPr>
        <w:t xml:space="preserve">Про </w:t>
      </w:r>
      <w:r w:rsidRPr="005A431D">
        <w:rPr>
          <w:rFonts w:ascii="Times New Roman" w:hAnsi="Times New Roman" w:cs="Times New Roman"/>
          <w:spacing w:val="-3"/>
          <w:sz w:val="24"/>
          <w:szCs w:val="24"/>
        </w:rPr>
        <w:t xml:space="preserve">внесення зміни до рішення міської ради </w:t>
      </w:r>
      <w:r w:rsidRPr="005A431D">
        <w:rPr>
          <w:rFonts w:ascii="Times New Roman" w:hAnsi="Times New Roman" w:cs="Times New Roman"/>
          <w:sz w:val="24"/>
          <w:szCs w:val="24"/>
        </w:rPr>
        <w:t>від 31.07.2023 № 22/72 «</w:t>
      </w:r>
      <w:r w:rsidRPr="005A431D">
        <w:rPr>
          <w:rFonts w:ascii="Times New Roman" w:hAnsi="Times New Roman" w:cs="Times New Roman"/>
          <w:sz w:val="24"/>
          <w:szCs w:val="24"/>
          <w:shd w:val="clear" w:color="auto" w:fill="FFFFFF"/>
        </w:rPr>
        <w:t>Про надання у власність громадянці Яковлевій Надії Євгенівні земельної ділянки (кадастровий номер 4810136600:07:057:0032) для будівництва та обслуговування житлового будинку, господарських будівель і споруд (присадибна ділянка) по вул. Січових Стрільців, 116 в Корабельному районі м. Миколаєва (забудована земельна ділянка)</w:t>
      </w:r>
      <w:r w:rsidRPr="005A431D">
        <w:rPr>
          <w:rFonts w:ascii="Times New Roman" w:hAnsi="Times New Roman" w:cs="Times New Roman"/>
          <w:sz w:val="24"/>
          <w:szCs w:val="24"/>
        </w:rPr>
        <w:t>»</w:t>
      </w:r>
    </w:p>
    <w:p w:rsidR="00827464" w:rsidRPr="005A431D" w:rsidRDefault="00827464" w:rsidP="009F5D4E">
      <w:pPr>
        <w:spacing w:after="0" w:line="240" w:lineRule="auto"/>
        <w:rPr>
          <w:rFonts w:ascii="Times New Roman" w:eastAsia="Times New Roman" w:hAnsi="Times New Roman" w:cs="Times New Roman"/>
          <w:sz w:val="24"/>
          <w:szCs w:val="24"/>
        </w:rPr>
      </w:pPr>
    </w:p>
    <w:p w:rsidR="00827464" w:rsidRPr="005A431D" w:rsidRDefault="00827464" w:rsidP="009F5D4E">
      <w:pPr>
        <w:widowControl w:val="0"/>
        <w:spacing w:after="0" w:line="240" w:lineRule="auto"/>
        <w:ind w:firstLine="567"/>
        <w:jc w:val="both"/>
        <w:rPr>
          <w:rFonts w:ascii="Times New Roman" w:hAnsi="Times New Roman" w:cs="Times New Roman"/>
          <w:sz w:val="24"/>
          <w:szCs w:val="24"/>
          <w:shd w:val="clear" w:color="auto" w:fill="FFFFFF"/>
        </w:rPr>
      </w:pPr>
      <w:r w:rsidRPr="005A431D">
        <w:rPr>
          <w:rFonts w:ascii="Times New Roman" w:eastAsia="Times New Roman" w:hAnsi="Times New Roman" w:cs="Times New Roman"/>
          <w:sz w:val="24"/>
          <w:szCs w:val="24"/>
        </w:rPr>
        <w:t xml:space="preserve">Розглянувши звернення громадянки Яковлєвої Надії Євгенівни від 17.10.2023 №11.01-14-168, дозвільну справу від 09.06.2021 № 23064-000480275-007-01, </w:t>
      </w:r>
      <w:r w:rsidRPr="005A431D">
        <w:rPr>
          <w:rFonts w:ascii="Times New Roman" w:hAnsi="Times New Roman" w:cs="Times New Roman"/>
          <w:sz w:val="24"/>
          <w:szCs w:val="24"/>
          <w:shd w:val="clear" w:color="auto" w:fill="FFFFFF"/>
        </w:rPr>
        <w:t xml:space="preserve">у зв’язку з необхідністю уточнення прізвища заявника, </w:t>
      </w:r>
      <w:r w:rsidRPr="005A431D">
        <w:rPr>
          <w:rFonts w:ascii="Times New Roman" w:eastAsia="Times New Roman" w:hAnsi="Times New Roman" w:cs="Times New Roman"/>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827464" w:rsidRPr="005A431D" w:rsidRDefault="00827464" w:rsidP="009F5D4E">
      <w:pPr>
        <w:spacing w:after="0" w:line="240" w:lineRule="auto"/>
        <w:rPr>
          <w:rFonts w:ascii="Times New Roman" w:eastAsia="Times New Roman" w:hAnsi="Times New Roman" w:cs="Times New Roman"/>
          <w:sz w:val="24"/>
          <w:szCs w:val="24"/>
        </w:rPr>
      </w:pPr>
    </w:p>
    <w:p w:rsidR="00827464" w:rsidRPr="005A431D" w:rsidRDefault="00827464" w:rsidP="009F5D4E">
      <w:pPr>
        <w:widowControl w:val="0"/>
        <w:spacing w:after="0" w:line="240" w:lineRule="auto"/>
        <w:ind w:right="-20"/>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ВИРІШИЛА:</w:t>
      </w:r>
    </w:p>
    <w:p w:rsidR="00827464" w:rsidRPr="005A431D" w:rsidRDefault="00827464" w:rsidP="009F5D4E">
      <w:pPr>
        <w:spacing w:after="0" w:line="240" w:lineRule="auto"/>
        <w:rPr>
          <w:rFonts w:ascii="Times New Roman" w:eastAsia="Times New Roman" w:hAnsi="Times New Roman" w:cs="Times New Roman"/>
          <w:sz w:val="24"/>
          <w:szCs w:val="24"/>
        </w:rPr>
      </w:pPr>
    </w:p>
    <w:p w:rsidR="00827464" w:rsidRPr="005A431D" w:rsidRDefault="00827464" w:rsidP="009F5D4E">
      <w:pPr>
        <w:widowControl w:val="0"/>
        <w:spacing w:after="0" w:line="240" w:lineRule="auto"/>
        <w:ind w:right="-19" w:firstLine="567"/>
        <w:jc w:val="both"/>
        <w:rPr>
          <w:rFonts w:ascii="Times New Roman" w:hAnsi="Times New Roman" w:cs="Times New Roman"/>
          <w:sz w:val="24"/>
          <w:szCs w:val="24"/>
        </w:rPr>
      </w:pPr>
      <w:r w:rsidRPr="005A431D">
        <w:rPr>
          <w:rFonts w:ascii="Times New Roman" w:eastAsia="Times New Roman" w:hAnsi="Times New Roman" w:cs="Times New Roman"/>
          <w:sz w:val="24"/>
          <w:szCs w:val="24"/>
        </w:rPr>
        <w:t>1. </w:t>
      </w:r>
      <w:r w:rsidRPr="005A431D">
        <w:rPr>
          <w:rFonts w:ascii="Times New Roman" w:hAnsi="Times New Roman" w:cs="Times New Roman"/>
          <w:sz w:val="24"/>
          <w:szCs w:val="24"/>
        </w:rPr>
        <w:t>Внести зміну до рішення Миколаївської міської ради від 31.07.2023 № 22/72 «</w:t>
      </w:r>
      <w:r w:rsidRPr="005A431D">
        <w:rPr>
          <w:rFonts w:ascii="Times New Roman" w:hAnsi="Times New Roman" w:cs="Times New Roman"/>
          <w:sz w:val="24"/>
          <w:szCs w:val="24"/>
          <w:shd w:val="clear" w:color="auto" w:fill="FFFFFF"/>
        </w:rPr>
        <w:t>Про надання у власність громадянці Яковлевій Надії Євгенівні земельної ділянки (кадастровий номер 4810136600:07:057:0032) для будівництва та обслуговування житлового будинку, господарських будівель і споруд (присадибна ділянка) по вул. Січових Стрільців, 116 в Корабельному районі м. Миколаєва (забудована земельна ділянка)</w:t>
      </w:r>
      <w:r w:rsidRPr="005A431D">
        <w:rPr>
          <w:rFonts w:ascii="Times New Roman" w:hAnsi="Times New Roman" w:cs="Times New Roman"/>
          <w:sz w:val="24"/>
          <w:szCs w:val="24"/>
        </w:rPr>
        <w:t>»:</w:t>
      </w:r>
    </w:p>
    <w:p w:rsidR="00827464" w:rsidRPr="005A431D" w:rsidRDefault="00827464" w:rsidP="009F5D4E">
      <w:pPr>
        <w:tabs>
          <w:tab w:val="left" w:pos="720"/>
          <w:tab w:val="left" w:pos="3878"/>
        </w:tabs>
        <w:spacing w:after="0" w:line="240" w:lineRule="auto"/>
        <w:ind w:firstLine="709"/>
        <w:jc w:val="both"/>
        <w:rPr>
          <w:rFonts w:ascii="Times New Roman" w:hAnsi="Times New Roman" w:cs="Times New Roman"/>
          <w:sz w:val="24"/>
          <w:szCs w:val="24"/>
        </w:rPr>
      </w:pPr>
      <w:r w:rsidRPr="005A431D">
        <w:rPr>
          <w:rFonts w:ascii="Times New Roman" w:hAnsi="Times New Roman" w:cs="Times New Roman"/>
          <w:sz w:val="24"/>
          <w:szCs w:val="24"/>
        </w:rPr>
        <w:t>- у назві та тексті рішення прізвище «</w:t>
      </w:r>
      <w:r w:rsidRPr="005A431D">
        <w:rPr>
          <w:rFonts w:ascii="Times New Roman" w:hAnsi="Times New Roman" w:cs="Times New Roman"/>
          <w:sz w:val="24"/>
          <w:szCs w:val="24"/>
          <w:shd w:val="clear" w:color="auto" w:fill="FFFFFF"/>
        </w:rPr>
        <w:t>Яковлева</w:t>
      </w:r>
      <w:r w:rsidRPr="005A431D">
        <w:rPr>
          <w:rFonts w:ascii="Times New Roman" w:hAnsi="Times New Roman" w:cs="Times New Roman"/>
          <w:sz w:val="24"/>
          <w:szCs w:val="24"/>
        </w:rPr>
        <w:t>» замінити прізвищем «</w:t>
      </w:r>
      <w:r w:rsidRPr="005A431D">
        <w:rPr>
          <w:rFonts w:ascii="Times New Roman" w:eastAsia="Times New Roman" w:hAnsi="Times New Roman" w:cs="Times New Roman"/>
          <w:sz w:val="24"/>
          <w:szCs w:val="24"/>
        </w:rPr>
        <w:t>Яковлєва</w:t>
      </w:r>
      <w:r w:rsidRPr="005A431D">
        <w:rPr>
          <w:rFonts w:ascii="Times New Roman" w:hAnsi="Times New Roman" w:cs="Times New Roman"/>
          <w:sz w:val="24"/>
          <w:szCs w:val="24"/>
        </w:rPr>
        <w:t>» у відповідних відмінках.</w:t>
      </w:r>
    </w:p>
    <w:p w:rsidR="00827464" w:rsidRPr="00381B2E" w:rsidRDefault="00827464" w:rsidP="00381B2E">
      <w:pPr>
        <w:tabs>
          <w:tab w:val="left" w:pos="720"/>
          <w:tab w:val="left" w:pos="3878"/>
        </w:tabs>
        <w:spacing w:after="0" w:line="240" w:lineRule="auto"/>
        <w:ind w:firstLine="709"/>
        <w:jc w:val="both"/>
        <w:rPr>
          <w:rFonts w:ascii="Times New Roman" w:eastAsia="Times New Roman" w:hAnsi="Times New Roman" w:cs="Times New Roman"/>
          <w:sz w:val="24"/>
          <w:szCs w:val="24"/>
        </w:rPr>
      </w:pPr>
      <w:r w:rsidRPr="005A431D">
        <w:rPr>
          <w:rFonts w:ascii="Times New Roman" w:hAnsi="Times New Roman" w:cs="Times New Roman"/>
          <w:sz w:val="24"/>
          <w:szCs w:val="24"/>
        </w:rPr>
        <w:t xml:space="preserve">Підстава: </w:t>
      </w:r>
      <w:r w:rsidRPr="005A431D">
        <w:rPr>
          <w:rFonts w:ascii="Times New Roman" w:eastAsia="Times New Roman" w:hAnsi="Times New Roman" w:cs="Times New Roman"/>
          <w:sz w:val="24"/>
          <w:szCs w:val="24"/>
        </w:rPr>
        <w:t>звернення громадянки Яковлєвої Надії Євгенівни від 17.10.2023 №11.01-14-168, паспорт громадянина України ЕО203735 виданого 24.09.1996 Корабельним РВ ММУ УМВС України в Миколаївській області.</w:t>
      </w:r>
    </w:p>
    <w:p w:rsidR="00827464" w:rsidRPr="005A431D" w:rsidRDefault="00827464" w:rsidP="009F5D4E">
      <w:pPr>
        <w:spacing w:after="0" w:line="240" w:lineRule="auto"/>
        <w:ind w:firstLine="709"/>
        <w:jc w:val="both"/>
        <w:rPr>
          <w:rFonts w:ascii="Times New Roman" w:hAnsi="Times New Roman" w:cs="Times New Roman"/>
          <w:sz w:val="24"/>
          <w:szCs w:val="24"/>
        </w:rPr>
      </w:pPr>
      <w:r w:rsidRPr="005A431D">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5A431D">
        <w:rPr>
          <w:rFonts w:ascii="Times New Roman" w:hAnsi="Times New Roman" w:cs="Times New Roman"/>
          <w:iCs/>
          <w:sz w:val="24"/>
          <w:szCs w:val="24"/>
        </w:rPr>
        <w:t>з</w:t>
      </w:r>
      <w:r w:rsidRPr="005A431D">
        <w:rPr>
          <w:rFonts w:ascii="Times New Roman" w:hAnsi="Times New Roman" w:cs="Times New Roman"/>
          <w:sz w:val="24"/>
          <w:szCs w:val="24"/>
          <w:lang w:eastAsia="zh-CN"/>
        </w:rPr>
        <w:t xml:space="preserve"> </w:t>
      </w:r>
      <w:r w:rsidRPr="005A431D">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A431D">
        <w:rPr>
          <w:rFonts w:ascii="Times New Roman" w:hAnsi="Times New Roman" w:cs="Times New Roman"/>
          <w:sz w:val="24"/>
          <w:szCs w:val="24"/>
          <w:shd w:val="clear" w:color="auto" w:fill="FFFFFF"/>
        </w:rPr>
        <w:t xml:space="preserve"> (Нестеренко</w:t>
      </w:r>
      <w:r w:rsidRPr="005A431D">
        <w:rPr>
          <w:rFonts w:ascii="Times New Roman" w:hAnsi="Times New Roman" w:cs="Times New Roman"/>
          <w:sz w:val="24"/>
          <w:szCs w:val="24"/>
        </w:rPr>
        <w:t>), заступника міського голови Андрієнка Ю.Г.</w:t>
      </w:r>
    </w:p>
    <w:p w:rsidR="00827464" w:rsidRPr="005A431D" w:rsidRDefault="00827464" w:rsidP="009F5D4E">
      <w:pPr>
        <w:widowControl w:val="0"/>
        <w:tabs>
          <w:tab w:val="left" w:pos="7615"/>
        </w:tabs>
        <w:spacing w:after="0" w:line="240" w:lineRule="auto"/>
        <w:ind w:right="-20"/>
        <w:rPr>
          <w:rFonts w:ascii="Times New Roman" w:eastAsia="Times New Roman" w:hAnsi="Times New Roman" w:cs="Times New Roman"/>
          <w:sz w:val="24"/>
          <w:szCs w:val="24"/>
        </w:rPr>
      </w:pPr>
    </w:p>
    <w:p w:rsidR="00EE340C" w:rsidRPr="005A431D" w:rsidRDefault="003B2822" w:rsidP="003B2822">
      <w:pPr>
        <w:widowControl w:val="0"/>
        <w:tabs>
          <w:tab w:val="left" w:pos="7615"/>
        </w:tabs>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rsidR="00EE340C" w:rsidRPr="005A431D" w:rsidRDefault="00EE340C" w:rsidP="009F5D4E">
      <w:pPr>
        <w:spacing w:after="0" w:line="240" w:lineRule="auto"/>
        <w:jc w:val="both"/>
        <w:rPr>
          <w:rFonts w:ascii="Times New Roman" w:hAnsi="Times New Roman" w:cs="Times New Roman"/>
          <w:bCs/>
          <w:sz w:val="24"/>
          <w:szCs w:val="24"/>
        </w:rPr>
      </w:pPr>
    </w:p>
    <w:p w:rsidR="008E0777" w:rsidRPr="005A431D" w:rsidRDefault="008E0777" w:rsidP="003B2822">
      <w:pPr>
        <w:pStyle w:val="a8"/>
        <w:numPr>
          <w:ilvl w:val="0"/>
          <w:numId w:val="42"/>
        </w:numPr>
        <w:spacing w:after="0"/>
      </w:pPr>
      <w:r w:rsidRPr="005A431D">
        <w:t>S-zr-210/70</w:t>
      </w:r>
    </w:p>
    <w:p w:rsidR="008E0777" w:rsidRPr="005A431D" w:rsidRDefault="008E0777" w:rsidP="009F5D4E">
      <w:pPr>
        <w:pStyle w:val="a8"/>
        <w:spacing w:after="0"/>
      </w:pPr>
    </w:p>
    <w:p w:rsidR="008E0777" w:rsidRPr="005A431D" w:rsidRDefault="008E0777" w:rsidP="009F5D4E">
      <w:pPr>
        <w:pStyle w:val="a8"/>
        <w:spacing w:after="0"/>
        <w:ind w:left="101" w:right="3524"/>
        <w:jc w:val="both"/>
      </w:pPr>
      <w:r w:rsidRPr="005A431D">
        <w:t>Про</w:t>
      </w:r>
      <w:r w:rsidRPr="005A431D">
        <w:rPr>
          <w:spacing w:val="1"/>
        </w:rPr>
        <w:t xml:space="preserve"> </w:t>
      </w:r>
      <w:r w:rsidRPr="005A431D">
        <w:t>відмову</w:t>
      </w:r>
      <w:r w:rsidRPr="005A431D">
        <w:rPr>
          <w:spacing w:val="1"/>
        </w:rPr>
        <w:t xml:space="preserve"> </w:t>
      </w:r>
      <w:r w:rsidRPr="005A431D">
        <w:t>у</w:t>
      </w:r>
      <w:r w:rsidRPr="005A431D">
        <w:rPr>
          <w:spacing w:val="1"/>
        </w:rPr>
        <w:t xml:space="preserve"> </w:t>
      </w:r>
      <w:r w:rsidRPr="005A431D">
        <w:t>наданні</w:t>
      </w:r>
      <w:r w:rsidRPr="005A431D">
        <w:rPr>
          <w:spacing w:val="1"/>
        </w:rPr>
        <w:t xml:space="preserve"> </w:t>
      </w:r>
      <w:r w:rsidRPr="005A431D">
        <w:t>дозволу</w:t>
      </w:r>
      <w:r w:rsidRPr="005A431D">
        <w:rPr>
          <w:spacing w:val="1"/>
        </w:rPr>
        <w:t xml:space="preserve"> </w:t>
      </w:r>
      <w:r w:rsidRPr="005A431D">
        <w:t>громадянину</w:t>
      </w:r>
      <w:r w:rsidRPr="005A431D">
        <w:rPr>
          <w:spacing w:val="1"/>
        </w:rPr>
        <w:t xml:space="preserve"> </w:t>
      </w:r>
      <w:r w:rsidRPr="005A431D">
        <w:t>Ковалю</w:t>
      </w:r>
      <w:r w:rsidRPr="005A431D">
        <w:rPr>
          <w:spacing w:val="1"/>
        </w:rPr>
        <w:t xml:space="preserve"> </w:t>
      </w:r>
      <w:r w:rsidRPr="005A431D">
        <w:t>Василю</w:t>
      </w:r>
      <w:r w:rsidRPr="005A431D">
        <w:rPr>
          <w:spacing w:val="1"/>
        </w:rPr>
        <w:t xml:space="preserve"> </w:t>
      </w:r>
      <w:r w:rsidRPr="005A431D">
        <w:t>Васильовичу</w:t>
      </w:r>
      <w:r w:rsidRPr="005A431D">
        <w:rPr>
          <w:spacing w:val="1"/>
        </w:rPr>
        <w:t xml:space="preserve"> </w:t>
      </w:r>
      <w:r w:rsidRPr="005A431D">
        <w:t>на</w:t>
      </w:r>
      <w:r w:rsidRPr="005A431D">
        <w:rPr>
          <w:spacing w:val="1"/>
        </w:rPr>
        <w:t xml:space="preserve"> </w:t>
      </w:r>
      <w:r w:rsidRPr="005A431D">
        <w:t>розроблення</w:t>
      </w:r>
      <w:r w:rsidRPr="005A431D">
        <w:rPr>
          <w:spacing w:val="1"/>
        </w:rPr>
        <w:t xml:space="preserve"> </w:t>
      </w:r>
      <w:r w:rsidRPr="005A431D">
        <w:t>проєкту</w:t>
      </w:r>
      <w:r w:rsidRPr="005A431D">
        <w:rPr>
          <w:spacing w:val="1"/>
        </w:rPr>
        <w:t xml:space="preserve"> </w:t>
      </w:r>
      <w:r w:rsidRPr="005A431D">
        <w:t>землеустрою</w:t>
      </w:r>
      <w:r w:rsidRPr="005A431D">
        <w:rPr>
          <w:spacing w:val="1"/>
        </w:rPr>
        <w:t xml:space="preserve"> </w:t>
      </w:r>
      <w:r w:rsidRPr="005A431D">
        <w:t>для</w:t>
      </w:r>
      <w:r w:rsidRPr="005A431D">
        <w:rPr>
          <w:spacing w:val="1"/>
        </w:rPr>
        <w:t xml:space="preserve"> </w:t>
      </w:r>
      <w:r w:rsidRPr="005A431D">
        <w:t>будівництва</w:t>
      </w:r>
      <w:r w:rsidRPr="005A431D">
        <w:rPr>
          <w:spacing w:val="1"/>
        </w:rPr>
        <w:t xml:space="preserve"> </w:t>
      </w:r>
      <w:r w:rsidRPr="005A431D">
        <w:t>та</w:t>
      </w:r>
      <w:r w:rsidRPr="005A431D">
        <w:rPr>
          <w:spacing w:val="1"/>
        </w:rPr>
        <w:t xml:space="preserve"> </w:t>
      </w:r>
      <w:r w:rsidRPr="005A431D">
        <w:t xml:space="preserve">обслуговування     </w:t>
      </w:r>
      <w:r w:rsidRPr="005A431D">
        <w:rPr>
          <w:spacing w:val="1"/>
        </w:rPr>
        <w:t xml:space="preserve"> </w:t>
      </w:r>
      <w:r w:rsidRPr="005A431D">
        <w:t xml:space="preserve">житлового     </w:t>
      </w:r>
      <w:r w:rsidRPr="005A431D">
        <w:rPr>
          <w:spacing w:val="1"/>
        </w:rPr>
        <w:t xml:space="preserve"> </w:t>
      </w:r>
      <w:r w:rsidRPr="005A431D">
        <w:t xml:space="preserve">будинку      </w:t>
      </w:r>
      <w:r w:rsidRPr="005A431D">
        <w:rPr>
          <w:spacing w:val="1"/>
        </w:rPr>
        <w:t xml:space="preserve"> </w:t>
      </w:r>
      <w:r w:rsidRPr="005A431D">
        <w:t>по</w:t>
      </w:r>
      <w:r w:rsidRPr="005A431D">
        <w:rPr>
          <w:spacing w:val="1"/>
        </w:rPr>
        <w:t xml:space="preserve"> </w:t>
      </w:r>
      <w:r w:rsidRPr="005A431D">
        <w:t>вул. Хвойній,     б/н     в     Центральному     районі</w:t>
      </w:r>
      <w:r w:rsidRPr="005A431D">
        <w:rPr>
          <w:spacing w:val="1"/>
        </w:rPr>
        <w:t xml:space="preserve"> </w:t>
      </w:r>
      <w:r w:rsidRPr="005A431D">
        <w:t>м.</w:t>
      </w:r>
      <w:r w:rsidRPr="005A431D">
        <w:rPr>
          <w:spacing w:val="-1"/>
        </w:rPr>
        <w:t xml:space="preserve"> </w:t>
      </w:r>
      <w:r w:rsidRPr="005A431D">
        <w:t>Миколаєва</w:t>
      </w:r>
      <w:r w:rsidRPr="005A431D">
        <w:rPr>
          <w:spacing w:val="-2"/>
        </w:rPr>
        <w:t xml:space="preserve"> </w:t>
      </w:r>
      <w:r w:rsidRPr="005A431D">
        <w:t>(незабудована</w:t>
      </w:r>
      <w:r w:rsidRPr="005A431D">
        <w:rPr>
          <w:spacing w:val="-2"/>
        </w:rPr>
        <w:t xml:space="preserve"> </w:t>
      </w:r>
      <w:r w:rsidRPr="005A431D">
        <w:t>земельна</w:t>
      </w:r>
      <w:r w:rsidRPr="005A431D">
        <w:rPr>
          <w:spacing w:val="-1"/>
        </w:rPr>
        <w:t xml:space="preserve"> </w:t>
      </w:r>
      <w:r w:rsidRPr="005A431D">
        <w:t>ділянка)</w:t>
      </w:r>
    </w:p>
    <w:p w:rsidR="008E0777" w:rsidRPr="005A431D" w:rsidRDefault="008E0777" w:rsidP="009F5D4E">
      <w:pPr>
        <w:pStyle w:val="a8"/>
        <w:spacing w:after="0"/>
      </w:pPr>
    </w:p>
    <w:p w:rsidR="00C01FFC" w:rsidRDefault="008E0777" w:rsidP="00C01FFC">
      <w:pPr>
        <w:pStyle w:val="a8"/>
        <w:spacing w:after="0"/>
        <w:ind w:left="101" w:right="105" w:firstLine="567"/>
        <w:jc w:val="both"/>
        <w:rPr>
          <w:spacing w:val="-67"/>
        </w:rPr>
      </w:pPr>
      <w:r w:rsidRPr="005A431D">
        <w:t>Розглянувши</w:t>
      </w:r>
      <w:r w:rsidRPr="005A431D">
        <w:rPr>
          <w:spacing w:val="1"/>
        </w:rPr>
        <w:t xml:space="preserve"> </w:t>
      </w:r>
      <w:r w:rsidRPr="005A431D">
        <w:t>звернення</w:t>
      </w:r>
      <w:r w:rsidRPr="005A431D">
        <w:rPr>
          <w:spacing w:val="1"/>
        </w:rPr>
        <w:t xml:space="preserve"> </w:t>
      </w:r>
      <w:r w:rsidRPr="005A431D">
        <w:t>громадянина</w:t>
      </w:r>
      <w:r w:rsidRPr="005A431D">
        <w:rPr>
          <w:spacing w:val="1"/>
        </w:rPr>
        <w:t xml:space="preserve"> </w:t>
      </w:r>
      <w:r w:rsidRPr="005A431D">
        <w:t>Коваля</w:t>
      </w:r>
      <w:r w:rsidRPr="005A431D">
        <w:rPr>
          <w:spacing w:val="1"/>
        </w:rPr>
        <w:t xml:space="preserve"> </w:t>
      </w:r>
      <w:r w:rsidRPr="005A431D">
        <w:t>Василя</w:t>
      </w:r>
      <w:r w:rsidRPr="005A431D">
        <w:rPr>
          <w:spacing w:val="1"/>
        </w:rPr>
        <w:t xml:space="preserve"> </w:t>
      </w:r>
      <w:r w:rsidRPr="005A431D">
        <w:t>Васильовича,</w:t>
      </w:r>
      <w:r w:rsidRPr="005A431D">
        <w:rPr>
          <w:spacing w:val="-67"/>
        </w:rPr>
        <w:t xml:space="preserve"> </w:t>
      </w:r>
      <w:r w:rsidRPr="005A431D">
        <w:t>дозвільну</w:t>
      </w:r>
      <w:r w:rsidRPr="005A431D">
        <w:rPr>
          <w:spacing w:val="69"/>
        </w:rPr>
        <w:t xml:space="preserve"> </w:t>
      </w:r>
      <w:r w:rsidRPr="005A431D">
        <w:t>справу</w:t>
      </w:r>
      <w:r w:rsidRPr="005A431D">
        <w:rPr>
          <w:spacing w:val="67"/>
        </w:rPr>
        <w:t xml:space="preserve"> </w:t>
      </w:r>
      <w:r w:rsidRPr="005A431D">
        <w:t>від</w:t>
      </w:r>
      <w:r w:rsidRPr="005A431D">
        <w:rPr>
          <w:spacing w:val="67"/>
        </w:rPr>
        <w:t xml:space="preserve"> </w:t>
      </w:r>
      <w:r w:rsidRPr="005A431D">
        <w:t>04.10.2021</w:t>
      </w:r>
      <w:r w:rsidRPr="005A431D">
        <w:rPr>
          <w:spacing w:val="68"/>
        </w:rPr>
        <w:t xml:space="preserve"> </w:t>
      </w:r>
      <w:r w:rsidRPr="005A431D">
        <w:t>№</w:t>
      </w:r>
      <w:r w:rsidRPr="005A431D">
        <w:rPr>
          <w:spacing w:val="-2"/>
        </w:rPr>
        <w:t xml:space="preserve"> </w:t>
      </w:r>
      <w:r w:rsidRPr="005A431D">
        <w:t>23064-000524567-007-12,</w:t>
      </w:r>
      <w:r w:rsidRPr="005A431D">
        <w:rPr>
          <w:spacing w:val="67"/>
        </w:rPr>
        <w:t xml:space="preserve"> </w:t>
      </w:r>
      <w:r w:rsidRPr="005A431D">
        <w:t>рішення</w:t>
      </w:r>
      <w:r w:rsidRPr="005A431D">
        <w:rPr>
          <w:spacing w:val="-68"/>
        </w:rPr>
        <w:t xml:space="preserve"> </w:t>
      </w:r>
      <w:r w:rsidRPr="005A431D">
        <w:t>Миколаївського</w:t>
      </w:r>
      <w:r w:rsidRPr="005A431D">
        <w:rPr>
          <w:spacing w:val="138"/>
        </w:rPr>
        <w:t xml:space="preserve"> </w:t>
      </w:r>
      <w:r w:rsidRPr="005A431D">
        <w:t>окружного</w:t>
      </w:r>
      <w:r w:rsidRPr="005A431D">
        <w:rPr>
          <w:spacing w:val="138"/>
        </w:rPr>
        <w:t xml:space="preserve"> </w:t>
      </w:r>
      <w:r w:rsidRPr="005A431D">
        <w:t>адміністративного</w:t>
      </w:r>
      <w:r w:rsidRPr="005A431D">
        <w:rPr>
          <w:spacing w:val="138"/>
        </w:rPr>
        <w:t xml:space="preserve"> </w:t>
      </w:r>
      <w:r w:rsidRPr="005A431D">
        <w:t>суду</w:t>
      </w:r>
      <w:r w:rsidRPr="005A431D">
        <w:rPr>
          <w:spacing w:val="138"/>
        </w:rPr>
        <w:t xml:space="preserve"> </w:t>
      </w:r>
      <w:r w:rsidRPr="005A431D">
        <w:t>від</w:t>
      </w:r>
      <w:r w:rsidRPr="005A431D">
        <w:rPr>
          <w:spacing w:val="138"/>
        </w:rPr>
        <w:t xml:space="preserve"> </w:t>
      </w:r>
      <w:r w:rsidRPr="005A431D">
        <w:t>27.10.2022</w:t>
      </w:r>
      <w:r w:rsidRPr="005A431D">
        <w:rPr>
          <w:spacing w:val="138"/>
        </w:rPr>
        <w:t xml:space="preserve"> </w:t>
      </w:r>
      <w:r w:rsidRPr="005A431D">
        <w:t>справа</w:t>
      </w:r>
      <w:r w:rsidR="00C01FFC">
        <w:t xml:space="preserve"> </w:t>
      </w:r>
      <w:r w:rsidRPr="005A431D">
        <w:t>№400/231/22,</w:t>
      </w:r>
      <w:r w:rsidRPr="005A431D">
        <w:rPr>
          <w:spacing w:val="1"/>
        </w:rPr>
        <w:t xml:space="preserve"> </w:t>
      </w:r>
      <w:r w:rsidRPr="005A431D">
        <w:t>службову</w:t>
      </w:r>
      <w:r w:rsidRPr="005A431D">
        <w:rPr>
          <w:spacing w:val="1"/>
        </w:rPr>
        <w:t xml:space="preserve"> </w:t>
      </w:r>
      <w:r w:rsidRPr="005A431D">
        <w:t>записку</w:t>
      </w:r>
      <w:r w:rsidRPr="005A431D">
        <w:rPr>
          <w:spacing w:val="1"/>
        </w:rPr>
        <w:t xml:space="preserve"> </w:t>
      </w:r>
      <w:r w:rsidRPr="005A431D">
        <w:t>юридичного</w:t>
      </w:r>
      <w:r w:rsidRPr="005A431D">
        <w:rPr>
          <w:spacing w:val="1"/>
        </w:rPr>
        <w:t xml:space="preserve"> </w:t>
      </w:r>
      <w:r w:rsidRPr="005A431D">
        <w:t>департаменту</w:t>
      </w:r>
      <w:r w:rsidRPr="005A431D">
        <w:rPr>
          <w:spacing w:val="1"/>
        </w:rPr>
        <w:t xml:space="preserve"> </w:t>
      </w:r>
      <w:r w:rsidRPr="005A431D">
        <w:t>Миколаївської</w:t>
      </w:r>
      <w:r w:rsidRPr="005A431D">
        <w:rPr>
          <w:spacing w:val="-67"/>
        </w:rPr>
        <w:t xml:space="preserve"> </w:t>
      </w:r>
      <w:r w:rsidRPr="005A431D">
        <w:t>міської</w:t>
      </w:r>
      <w:r w:rsidRPr="005A431D">
        <w:rPr>
          <w:spacing w:val="1"/>
        </w:rPr>
        <w:t xml:space="preserve"> </w:t>
      </w:r>
      <w:r w:rsidRPr="005A431D">
        <w:t>ради</w:t>
      </w:r>
      <w:r w:rsidRPr="005A431D">
        <w:rPr>
          <w:spacing w:val="1"/>
        </w:rPr>
        <w:t xml:space="preserve"> </w:t>
      </w:r>
      <w:r w:rsidRPr="005A431D">
        <w:t>від</w:t>
      </w:r>
      <w:r w:rsidRPr="005A431D">
        <w:rPr>
          <w:spacing w:val="1"/>
        </w:rPr>
        <w:t xml:space="preserve"> </w:t>
      </w:r>
      <w:r w:rsidRPr="005A431D">
        <w:t>11.09.2023</w:t>
      </w:r>
      <w:r w:rsidRPr="005A431D">
        <w:rPr>
          <w:spacing w:val="1"/>
        </w:rPr>
        <w:t xml:space="preserve"> </w:t>
      </w:r>
      <w:r w:rsidRPr="005A431D">
        <w:t>№32209/02.06.01-04/23-2,</w:t>
      </w:r>
      <w:r w:rsidRPr="005A431D">
        <w:rPr>
          <w:spacing w:val="1"/>
        </w:rPr>
        <w:t xml:space="preserve"> </w:t>
      </w:r>
      <w:r w:rsidRPr="005A431D">
        <w:t>містобудівну</w:t>
      </w:r>
      <w:r w:rsidRPr="005A431D">
        <w:rPr>
          <w:spacing w:val="1"/>
        </w:rPr>
        <w:t xml:space="preserve"> </w:t>
      </w:r>
      <w:r w:rsidRPr="005A431D">
        <w:t>документацію</w:t>
      </w:r>
      <w:r w:rsidRPr="005A431D">
        <w:rPr>
          <w:spacing w:val="1"/>
        </w:rPr>
        <w:t xml:space="preserve"> </w:t>
      </w:r>
      <w:r w:rsidRPr="005A431D">
        <w:t>м. Миколаєва,</w:t>
      </w:r>
      <w:r w:rsidRPr="005A431D">
        <w:rPr>
          <w:spacing w:val="1"/>
        </w:rPr>
        <w:t xml:space="preserve"> </w:t>
      </w:r>
      <w:r w:rsidRPr="005A431D">
        <w:t>наявну</w:t>
      </w:r>
      <w:r w:rsidRPr="005A431D">
        <w:rPr>
          <w:spacing w:val="1"/>
        </w:rPr>
        <w:t xml:space="preserve"> </w:t>
      </w:r>
      <w:r w:rsidRPr="005A431D">
        <w:t>земельно-кадастрову</w:t>
      </w:r>
      <w:r w:rsidRPr="005A431D">
        <w:rPr>
          <w:spacing w:val="1"/>
        </w:rPr>
        <w:t xml:space="preserve"> </w:t>
      </w:r>
      <w:r w:rsidRPr="005A431D">
        <w:t>інформацію,</w:t>
      </w:r>
      <w:r w:rsidRPr="005A431D">
        <w:rPr>
          <w:spacing w:val="-67"/>
        </w:rPr>
        <w:t xml:space="preserve"> </w:t>
      </w:r>
      <w:r w:rsidRPr="005A431D">
        <w:t>рекомендації</w:t>
      </w:r>
      <w:r w:rsidRPr="005A431D">
        <w:rPr>
          <w:spacing w:val="1"/>
        </w:rPr>
        <w:t xml:space="preserve"> </w:t>
      </w:r>
      <w:r w:rsidRPr="005A431D">
        <w:t>постійної</w:t>
      </w:r>
      <w:r w:rsidRPr="005A431D">
        <w:rPr>
          <w:spacing w:val="1"/>
        </w:rPr>
        <w:t xml:space="preserve"> </w:t>
      </w:r>
      <w:r w:rsidRPr="005A431D">
        <w:t>комісії</w:t>
      </w:r>
      <w:r w:rsidRPr="005A431D">
        <w:rPr>
          <w:spacing w:val="1"/>
        </w:rPr>
        <w:t xml:space="preserve"> </w:t>
      </w:r>
      <w:r w:rsidRPr="005A431D">
        <w:t>міської</w:t>
      </w:r>
      <w:r w:rsidRPr="005A431D">
        <w:rPr>
          <w:spacing w:val="1"/>
        </w:rPr>
        <w:t xml:space="preserve"> </w:t>
      </w:r>
      <w:r w:rsidRPr="005A431D">
        <w:t>ради</w:t>
      </w:r>
      <w:r w:rsidRPr="005A431D">
        <w:rPr>
          <w:spacing w:val="1"/>
        </w:rPr>
        <w:t xml:space="preserve"> </w:t>
      </w:r>
      <w:r w:rsidRPr="005A431D">
        <w:t>з</w:t>
      </w:r>
      <w:r w:rsidRPr="005A431D">
        <w:rPr>
          <w:spacing w:val="1"/>
        </w:rPr>
        <w:t xml:space="preserve"> </w:t>
      </w:r>
      <w:r w:rsidRPr="005A431D">
        <w:t>питань</w:t>
      </w:r>
      <w:r w:rsidRPr="005A431D">
        <w:rPr>
          <w:spacing w:val="1"/>
        </w:rPr>
        <w:t xml:space="preserve"> </w:t>
      </w:r>
      <w:r w:rsidRPr="005A431D">
        <w:t>екології,</w:t>
      </w:r>
      <w:r w:rsidRPr="005A431D">
        <w:rPr>
          <w:spacing w:val="1"/>
        </w:rPr>
        <w:t xml:space="preserve"> </w:t>
      </w:r>
      <w:r w:rsidRPr="005A431D">
        <w:t>природокористування,</w:t>
      </w:r>
      <w:r w:rsidRPr="005A431D">
        <w:rPr>
          <w:spacing w:val="1"/>
        </w:rPr>
        <w:t xml:space="preserve"> </w:t>
      </w:r>
      <w:r w:rsidRPr="005A431D">
        <w:t>просторового</w:t>
      </w:r>
      <w:r w:rsidRPr="005A431D">
        <w:rPr>
          <w:spacing w:val="1"/>
        </w:rPr>
        <w:t xml:space="preserve"> </w:t>
      </w:r>
      <w:r w:rsidRPr="005A431D">
        <w:t>розвитку,</w:t>
      </w:r>
      <w:r w:rsidRPr="005A431D">
        <w:rPr>
          <w:spacing w:val="1"/>
        </w:rPr>
        <w:t xml:space="preserve"> </w:t>
      </w:r>
      <w:r w:rsidRPr="005A431D">
        <w:t>містобудування,</w:t>
      </w:r>
      <w:r w:rsidRPr="005A431D">
        <w:rPr>
          <w:spacing w:val="1"/>
        </w:rPr>
        <w:t xml:space="preserve"> </w:t>
      </w:r>
      <w:r w:rsidRPr="005A431D">
        <w:t>архітектури</w:t>
      </w:r>
      <w:r w:rsidRPr="005A431D">
        <w:rPr>
          <w:spacing w:val="1"/>
        </w:rPr>
        <w:t xml:space="preserve"> </w:t>
      </w:r>
      <w:r w:rsidRPr="005A431D">
        <w:t>і</w:t>
      </w:r>
      <w:r w:rsidRPr="005A431D">
        <w:rPr>
          <w:spacing w:val="-67"/>
        </w:rPr>
        <w:t xml:space="preserve"> </w:t>
      </w:r>
      <w:r w:rsidRPr="005A431D">
        <w:t>будівництва,</w:t>
      </w:r>
      <w:r w:rsidRPr="005A431D">
        <w:rPr>
          <w:spacing w:val="1"/>
        </w:rPr>
        <w:t xml:space="preserve"> </w:t>
      </w:r>
      <w:r w:rsidRPr="005A431D">
        <w:t>регулювання</w:t>
      </w:r>
      <w:r w:rsidRPr="005A431D">
        <w:rPr>
          <w:spacing w:val="1"/>
        </w:rPr>
        <w:t xml:space="preserve"> </w:t>
      </w:r>
      <w:r w:rsidRPr="005A431D">
        <w:t>земельних</w:t>
      </w:r>
      <w:r w:rsidRPr="005A431D">
        <w:rPr>
          <w:spacing w:val="1"/>
        </w:rPr>
        <w:t xml:space="preserve"> </w:t>
      </w:r>
      <w:r w:rsidRPr="005A431D">
        <w:t>відносин,</w:t>
      </w:r>
      <w:r w:rsidRPr="005A431D">
        <w:rPr>
          <w:spacing w:val="1"/>
        </w:rPr>
        <w:t xml:space="preserve"> </w:t>
      </w:r>
      <w:r w:rsidRPr="005A431D">
        <w:t>керуючись</w:t>
      </w:r>
      <w:r w:rsidRPr="005A431D">
        <w:rPr>
          <w:spacing w:val="1"/>
        </w:rPr>
        <w:t xml:space="preserve"> </w:t>
      </w:r>
      <w:r w:rsidRPr="005A431D">
        <w:t>Конституцією</w:t>
      </w:r>
      <w:r w:rsidRPr="005A431D">
        <w:rPr>
          <w:spacing w:val="1"/>
        </w:rPr>
        <w:t xml:space="preserve"> </w:t>
      </w:r>
      <w:r w:rsidRPr="005A431D">
        <w:t>України,</w:t>
      </w:r>
      <w:r w:rsidRPr="005A431D">
        <w:rPr>
          <w:spacing w:val="35"/>
        </w:rPr>
        <w:t xml:space="preserve"> </w:t>
      </w:r>
      <w:r w:rsidRPr="005A431D">
        <w:t>Земельним</w:t>
      </w:r>
      <w:r w:rsidRPr="005A431D">
        <w:rPr>
          <w:spacing w:val="36"/>
        </w:rPr>
        <w:t xml:space="preserve"> </w:t>
      </w:r>
      <w:r w:rsidRPr="005A431D">
        <w:t>кодексом</w:t>
      </w:r>
      <w:r w:rsidRPr="005A431D">
        <w:rPr>
          <w:spacing w:val="36"/>
        </w:rPr>
        <w:t xml:space="preserve"> </w:t>
      </w:r>
      <w:r w:rsidRPr="005A431D">
        <w:t>України,</w:t>
      </w:r>
      <w:r w:rsidRPr="005A431D">
        <w:rPr>
          <w:spacing w:val="36"/>
        </w:rPr>
        <w:t xml:space="preserve"> </w:t>
      </w:r>
      <w:r w:rsidRPr="005A431D">
        <w:t>Законами</w:t>
      </w:r>
      <w:r w:rsidRPr="005A431D">
        <w:rPr>
          <w:spacing w:val="36"/>
        </w:rPr>
        <w:t xml:space="preserve"> </w:t>
      </w:r>
      <w:r w:rsidRPr="005A431D">
        <w:t>України</w:t>
      </w:r>
      <w:r w:rsidRPr="005A431D">
        <w:rPr>
          <w:spacing w:val="36"/>
        </w:rPr>
        <w:t xml:space="preserve"> </w:t>
      </w:r>
      <w:r w:rsidRPr="005A431D">
        <w:t>«Про</w:t>
      </w:r>
      <w:r w:rsidRPr="005A431D">
        <w:rPr>
          <w:spacing w:val="36"/>
        </w:rPr>
        <w:t xml:space="preserve"> </w:t>
      </w:r>
      <w:r w:rsidRPr="005A431D">
        <w:t>землеустрій»,«Про місцеве самоврядування в Україні», міська рада</w:t>
      </w:r>
      <w:r w:rsidRPr="005A431D">
        <w:rPr>
          <w:spacing w:val="-67"/>
        </w:rPr>
        <w:t xml:space="preserve"> </w:t>
      </w:r>
    </w:p>
    <w:p w:rsidR="00C01FFC" w:rsidRDefault="00C01FFC" w:rsidP="00C01FFC">
      <w:pPr>
        <w:pStyle w:val="a8"/>
        <w:spacing w:after="0"/>
        <w:ind w:right="105"/>
        <w:jc w:val="both"/>
        <w:rPr>
          <w:spacing w:val="-67"/>
        </w:rPr>
      </w:pPr>
    </w:p>
    <w:p w:rsidR="008E0777" w:rsidRPr="005A431D" w:rsidRDefault="00C01FFC" w:rsidP="00C01FFC">
      <w:pPr>
        <w:pStyle w:val="a8"/>
        <w:spacing w:after="0"/>
        <w:ind w:right="105"/>
        <w:jc w:val="both"/>
      </w:pPr>
      <w:r>
        <w:rPr>
          <w:spacing w:val="-67"/>
        </w:rPr>
        <w:t xml:space="preserve">  </w:t>
      </w:r>
      <w:r w:rsidR="008E0777" w:rsidRPr="005A431D">
        <w:t>ВИРІШИЛА:</w:t>
      </w:r>
    </w:p>
    <w:p w:rsidR="008E0777" w:rsidRPr="005A431D" w:rsidRDefault="008E0777" w:rsidP="009F5D4E">
      <w:pPr>
        <w:pStyle w:val="a7"/>
        <w:widowControl w:val="0"/>
        <w:numPr>
          <w:ilvl w:val="0"/>
          <w:numId w:val="41"/>
        </w:numPr>
        <w:tabs>
          <w:tab w:val="left" w:pos="1061"/>
        </w:tabs>
        <w:autoSpaceDE w:val="0"/>
        <w:autoSpaceDN w:val="0"/>
        <w:spacing w:after="0" w:line="240" w:lineRule="auto"/>
        <w:ind w:right="267" w:firstLine="680"/>
        <w:contextualSpacing w:val="0"/>
        <w:jc w:val="both"/>
        <w:rPr>
          <w:rFonts w:ascii="Times New Roman" w:hAnsi="Times New Roman" w:cs="Times New Roman"/>
          <w:sz w:val="24"/>
          <w:szCs w:val="24"/>
        </w:rPr>
      </w:pPr>
      <w:r w:rsidRPr="005A431D">
        <w:rPr>
          <w:rFonts w:ascii="Times New Roman" w:hAnsi="Times New Roman" w:cs="Times New Roman"/>
          <w:sz w:val="24"/>
          <w:szCs w:val="24"/>
        </w:rPr>
        <w:t>Відмовити</w:t>
      </w:r>
      <w:r w:rsidRPr="005A431D">
        <w:rPr>
          <w:rFonts w:ascii="Times New Roman" w:hAnsi="Times New Roman" w:cs="Times New Roman"/>
          <w:spacing w:val="1"/>
          <w:sz w:val="24"/>
          <w:szCs w:val="24"/>
        </w:rPr>
        <w:t xml:space="preserve"> </w:t>
      </w:r>
      <w:r w:rsidRPr="005A431D">
        <w:rPr>
          <w:rFonts w:ascii="Times New Roman" w:hAnsi="Times New Roman" w:cs="Times New Roman"/>
          <w:sz w:val="24"/>
          <w:szCs w:val="24"/>
        </w:rPr>
        <w:t>громадянину</w:t>
      </w:r>
      <w:r w:rsidRPr="005A431D">
        <w:rPr>
          <w:rFonts w:ascii="Times New Roman" w:hAnsi="Times New Roman" w:cs="Times New Roman"/>
          <w:spacing w:val="1"/>
          <w:sz w:val="24"/>
          <w:szCs w:val="24"/>
        </w:rPr>
        <w:t xml:space="preserve"> </w:t>
      </w:r>
      <w:r w:rsidRPr="005A431D">
        <w:rPr>
          <w:rFonts w:ascii="Times New Roman" w:hAnsi="Times New Roman" w:cs="Times New Roman"/>
          <w:sz w:val="24"/>
          <w:szCs w:val="24"/>
        </w:rPr>
        <w:t>Ковалю</w:t>
      </w:r>
      <w:r w:rsidRPr="005A431D">
        <w:rPr>
          <w:rFonts w:ascii="Times New Roman" w:hAnsi="Times New Roman" w:cs="Times New Roman"/>
          <w:spacing w:val="1"/>
          <w:sz w:val="24"/>
          <w:szCs w:val="24"/>
        </w:rPr>
        <w:t xml:space="preserve"> </w:t>
      </w:r>
      <w:r w:rsidRPr="005A431D">
        <w:rPr>
          <w:rFonts w:ascii="Times New Roman" w:hAnsi="Times New Roman" w:cs="Times New Roman"/>
          <w:sz w:val="24"/>
          <w:szCs w:val="24"/>
        </w:rPr>
        <w:t>Василю</w:t>
      </w:r>
      <w:r w:rsidRPr="005A431D">
        <w:rPr>
          <w:rFonts w:ascii="Times New Roman" w:hAnsi="Times New Roman" w:cs="Times New Roman"/>
          <w:spacing w:val="1"/>
          <w:sz w:val="24"/>
          <w:szCs w:val="24"/>
        </w:rPr>
        <w:t xml:space="preserve"> </w:t>
      </w:r>
      <w:r w:rsidRPr="005A431D">
        <w:rPr>
          <w:rFonts w:ascii="Times New Roman" w:hAnsi="Times New Roman" w:cs="Times New Roman"/>
          <w:sz w:val="24"/>
          <w:szCs w:val="24"/>
        </w:rPr>
        <w:t>Васильовичу</w:t>
      </w:r>
      <w:r w:rsidRPr="005A431D">
        <w:rPr>
          <w:rFonts w:ascii="Times New Roman" w:hAnsi="Times New Roman" w:cs="Times New Roman"/>
          <w:spacing w:val="1"/>
          <w:sz w:val="24"/>
          <w:szCs w:val="24"/>
        </w:rPr>
        <w:t xml:space="preserve"> </w:t>
      </w:r>
      <w:r w:rsidRPr="005A431D">
        <w:rPr>
          <w:rFonts w:ascii="Times New Roman" w:hAnsi="Times New Roman" w:cs="Times New Roman"/>
          <w:sz w:val="24"/>
          <w:szCs w:val="24"/>
        </w:rPr>
        <w:t>у</w:t>
      </w:r>
      <w:r w:rsidRPr="005A431D">
        <w:rPr>
          <w:rFonts w:ascii="Times New Roman" w:hAnsi="Times New Roman" w:cs="Times New Roman"/>
          <w:spacing w:val="1"/>
          <w:sz w:val="24"/>
          <w:szCs w:val="24"/>
        </w:rPr>
        <w:t xml:space="preserve"> </w:t>
      </w:r>
      <w:r w:rsidRPr="005A431D">
        <w:rPr>
          <w:rFonts w:ascii="Times New Roman" w:hAnsi="Times New Roman" w:cs="Times New Roman"/>
          <w:sz w:val="24"/>
          <w:szCs w:val="24"/>
        </w:rPr>
        <w:t>наданні</w:t>
      </w:r>
      <w:r w:rsidRPr="005A431D">
        <w:rPr>
          <w:rFonts w:ascii="Times New Roman" w:hAnsi="Times New Roman" w:cs="Times New Roman"/>
          <w:spacing w:val="1"/>
          <w:sz w:val="24"/>
          <w:szCs w:val="24"/>
        </w:rPr>
        <w:t xml:space="preserve"> </w:t>
      </w:r>
      <w:r w:rsidRPr="005A431D">
        <w:rPr>
          <w:rFonts w:ascii="Times New Roman" w:hAnsi="Times New Roman" w:cs="Times New Roman"/>
          <w:sz w:val="24"/>
          <w:szCs w:val="24"/>
        </w:rPr>
        <w:t>дозволу</w:t>
      </w:r>
      <w:r w:rsidRPr="005A431D">
        <w:rPr>
          <w:rFonts w:ascii="Times New Roman" w:hAnsi="Times New Roman" w:cs="Times New Roman"/>
          <w:spacing w:val="1"/>
          <w:sz w:val="24"/>
          <w:szCs w:val="24"/>
        </w:rPr>
        <w:t xml:space="preserve"> </w:t>
      </w:r>
      <w:r w:rsidRPr="005A431D">
        <w:rPr>
          <w:rFonts w:ascii="Times New Roman" w:hAnsi="Times New Roman" w:cs="Times New Roman"/>
          <w:sz w:val="24"/>
          <w:szCs w:val="24"/>
        </w:rPr>
        <w:t>на</w:t>
      </w:r>
      <w:r w:rsidRPr="005A431D">
        <w:rPr>
          <w:rFonts w:ascii="Times New Roman" w:hAnsi="Times New Roman" w:cs="Times New Roman"/>
          <w:spacing w:val="1"/>
          <w:sz w:val="24"/>
          <w:szCs w:val="24"/>
        </w:rPr>
        <w:t xml:space="preserve"> </w:t>
      </w:r>
      <w:r w:rsidRPr="005A431D">
        <w:rPr>
          <w:rFonts w:ascii="Times New Roman" w:hAnsi="Times New Roman" w:cs="Times New Roman"/>
          <w:sz w:val="24"/>
          <w:szCs w:val="24"/>
        </w:rPr>
        <w:t>розробку</w:t>
      </w:r>
      <w:r w:rsidRPr="005A431D">
        <w:rPr>
          <w:rFonts w:ascii="Times New Roman" w:hAnsi="Times New Roman" w:cs="Times New Roman"/>
          <w:spacing w:val="1"/>
          <w:sz w:val="24"/>
          <w:szCs w:val="24"/>
        </w:rPr>
        <w:t xml:space="preserve"> </w:t>
      </w:r>
      <w:r w:rsidRPr="005A431D">
        <w:rPr>
          <w:rFonts w:ascii="Times New Roman" w:hAnsi="Times New Roman" w:cs="Times New Roman"/>
          <w:sz w:val="24"/>
          <w:szCs w:val="24"/>
        </w:rPr>
        <w:t>проєкту</w:t>
      </w:r>
      <w:r w:rsidRPr="005A431D">
        <w:rPr>
          <w:rFonts w:ascii="Times New Roman" w:hAnsi="Times New Roman" w:cs="Times New Roman"/>
          <w:spacing w:val="1"/>
          <w:sz w:val="24"/>
          <w:szCs w:val="24"/>
        </w:rPr>
        <w:t xml:space="preserve"> </w:t>
      </w:r>
      <w:r w:rsidRPr="005A431D">
        <w:rPr>
          <w:rFonts w:ascii="Times New Roman" w:hAnsi="Times New Roman" w:cs="Times New Roman"/>
          <w:sz w:val="24"/>
          <w:szCs w:val="24"/>
        </w:rPr>
        <w:t>землеустрою</w:t>
      </w:r>
      <w:r w:rsidRPr="005A431D">
        <w:rPr>
          <w:rFonts w:ascii="Times New Roman" w:hAnsi="Times New Roman" w:cs="Times New Roman"/>
          <w:spacing w:val="1"/>
          <w:sz w:val="24"/>
          <w:szCs w:val="24"/>
        </w:rPr>
        <w:t xml:space="preserve"> </w:t>
      </w:r>
      <w:r w:rsidRPr="005A431D">
        <w:rPr>
          <w:rFonts w:ascii="Times New Roman" w:hAnsi="Times New Roman" w:cs="Times New Roman"/>
          <w:sz w:val="24"/>
          <w:szCs w:val="24"/>
        </w:rPr>
        <w:t>щодо</w:t>
      </w:r>
      <w:r w:rsidRPr="005A431D">
        <w:rPr>
          <w:rFonts w:ascii="Times New Roman" w:hAnsi="Times New Roman" w:cs="Times New Roman"/>
          <w:spacing w:val="1"/>
          <w:sz w:val="24"/>
          <w:szCs w:val="24"/>
        </w:rPr>
        <w:t xml:space="preserve"> </w:t>
      </w:r>
      <w:r w:rsidRPr="005A431D">
        <w:rPr>
          <w:rFonts w:ascii="Times New Roman" w:hAnsi="Times New Roman" w:cs="Times New Roman"/>
          <w:sz w:val="24"/>
          <w:szCs w:val="24"/>
        </w:rPr>
        <w:t>відведення</w:t>
      </w:r>
      <w:r w:rsidRPr="005A431D">
        <w:rPr>
          <w:rFonts w:ascii="Times New Roman" w:hAnsi="Times New Roman" w:cs="Times New Roman"/>
          <w:spacing w:val="1"/>
          <w:sz w:val="24"/>
          <w:szCs w:val="24"/>
        </w:rPr>
        <w:t xml:space="preserve"> </w:t>
      </w:r>
      <w:r w:rsidRPr="005A431D">
        <w:rPr>
          <w:rFonts w:ascii="Times New Roman" w:hAnsi="Times New Roman" w:cs="Times New Roman"/>
          <w:sz w:val="24"/>
          <w:szCs w:val="24"/>
        </w:rPr>
        <w:t>у</w:t>
      </w:r>
      <w:r w:rsidRPr="005A431D">
        <w:rPr>
          <w:rFonts w:ascii="Times New Roman" w:hAnsi="Times New Roman" w:cs="Times New Roman"/>
          <w:spacing w:val="1"/>
          <w:sz w:val="24"/>
          <w:szCs w:val="24"/>
        </w:rPr>
        <w:t xml:space="preserve"> </w:t>
      </w:r>
      <w:r w:rsidRPr="005A431D">
        <w:rPr>
          <w:rFonts w:ascii="Times New Roman" w:hAnsi="Times New Roman" w:cs="Times New Roman"/>
          <w:sz w:val="24"/>
          <w:szCs w:val="24"/>
        </w:rPr>
        <w:t>власність</w:t>
      </w:r>
      <w:r w:rsidRPr="005A431D">
        <w:rPr>
          <w:rFonts w:ascii="Times New Roman" w:hAnsi="Times New Roman" w:cs="Times New Roman"/>
          <w:spacing w:val="1"/>
          <w:sz w:val="24"/>
          <w:szCs w:val="24"/>
        </w:rPr>
        <w:t xml:space="preserve"> </w:t>
      </w:r>
      <w:r w:rsidRPr="005A431D">
        <w:rPr>
          <w:rFonts w:ascii="Times New Roman" w:hAnsi="Times New Roman" w:cs="Times New Roman"/>
          <w:sz w:val="24"/>
          <w:szCs w:val="24"/>
        </w:rPr>
        <w:t>земельної ділянки орієнтовною площею 1000 кв.м, з цільовим призначенням</w:t>
      </w:r>
      <w:r w:rsidRPr="005A431D">
        <w:rPr>
          <w:rFonts w:ascii="Times New Roman" w:hAnsi="Times New Roman" w:cs="Times New Roman"/>
          <w:spacing w:val="1"/>
          <w:sz w:val="24"/>
          <w:szCs w:val="24"/>
        </w:rPr>
        <w:t xml:space="preserve"> </w:t>
      </w:r>
      <w:r w:rsidRPr="005A431D">
        <w:rPr>
          <w:rFonts w:ascii="Times New Roman" w:hAnsi="Times New Roman" w:cs="Times New Roman"/>
          <w:sz w:val="24"/>
          <w:szCs w:val="24"/>
        </w:rPr>
        <w:t>згідно</w:t>
      </w:r>
      <w:r w:rsidRPr="005A431D">
        <w:rPr>
          <w:rFonts w:ascii="Times New Roman" w:hAnsi="Times New Roman" w:cs="Times New Roman"/>
          <w:spacing w:val="26"/>
          <w:sz w:val="24"/>
          <w:szCs w:val="24"/>
        </w:rPr>
        <w:t xml:space="preserve"> </w:t>
      </w:r>
      <w:r w:rsidRPr="005A431D">
        <w:rPr>
          <w:rFonts w:ascii="Times New Roman" w:hAnsi="Times New Roman" w:cs="Times New Roman"/>
          <w:sz w:val="24"/>
          <w:szCs w:val="24"/>
        </w:rPr>
        <w:t>з</w:t>
      </w:r>
      <w:r w:rsidRPr="005A431D">
        <w:rPr>
          <w:rFonts w:ascii="Times New Roman" w:hAnsi="Times New Roman" w:cs="Times New Roman"/>
          <w:spacing w:val="26"/>
          <w:sz w:val="24"/>
          <w:szCs w:val="24"/>
        </w:rPr>
        <w:t xml:space="preserve"> </w:t>
      </w:r>
      <w:r w:rsidRPr="005A431D">
        <w:rPr>
          <w:rFonts w:ascii="Times New Roman" w:hAnsi="Times New Roman" w:cs="Times New Roman"/>
          <w:sz w:val="24"/>
          <w:szCs w:val="24"/>
        </w:rPr>
        <w:t>класифікатором</w:t>
      </w:r>
      <w:r w:rsidRPr="005A431D">
        <w:rPr>
          <w:rFonts w:ascii="Times New Roman" w:hAnsi="Times New Roman" w:cs="Times New Roman"/>
          <w:spacing w:val="26"/>
          <w:sz w:val="24"/>
          <w:szCs w:val="24"/>
        </w:rPr>
        <w:t xml:space="preserve"> </w:t>
      </w:r>
      <w:r w:rsidRPr="005A431D">
        <w:rPr>
          <w:rFonts w:ascii="Times New Roman" w:hAnsi="Times New Roman" w:cs="Times New Roman"/>
          <w:sz w:val="24"/>
          <w:szCs w:val="24"/>
        </w:rPr>
        <w:t>видів</w:t>
      </w:r>
      <w:r w:rsidRPr="005A431D">
        <w:rPr>
          <w:rFonts w:ascii="Times New Roman" w:hAnsi="Times New Roman" w:cs="Times New Roman"/>
          <w:spacing w:val="26"/>
          <w:sz w:val="24"/>
          <w:szCs w:val="24"/>
        </w:rPr>
        <w:t xml:space="preserve"> </w:t>
      </w:r>
      <w:r w:rsidRPr="005A431D">
        <w:rPr>
          <w:rFonts w:ascii="Times New Roman" w:hAnsi="Times New Roman" w:cs="Times New Roman"/>
          <w:sz w:val="24"/>
          <w:szCs w:val="24"/>
        </w:rPr>
        <w:t>цільового</w:t>
      </w:r>
      <w:r w:rsidRPr="005A431D">
        <w:rPr>
          <w:rFonts w:ascii="Times New Roman" w:hAnsi="Times New Roman" w:cs="Times New Roman"/>
          <w:spacing w:val="26"/>
          <w:sz w:val="24"/>
          <w:szCs w:val="24"/>
        </w:rPr>
        <w:t xml:space="preserve"> </w:t>
      </w:r>
      <w:r w:rsidRPr="005A431D">
        <w:rPr>
          <w:rFonts w:ascii="Times New Roman" w:hAnsi="Times New Roman" w:cs="Times New Roman"/>
          <w:sz w:val="24"/>
          <w:szCs w:val="24"/>
        </w:rPr>
        <w:t>призначення</w:t>
      </w:r>
      <w:r w:rsidRPr="005A431D">
        <w:rPr>
          <w:rFonts w:ascii="Times New Roman" w:hAnsi="Times New Roman" w:cs="Times New Roman"/>
          <w:spacing w:val="26"/>
          <w:sz w:val="24"/>
          <w:szCs w:val="24"/>
        </w:rPr>
        <w:t xml:space="preserve"> </w:t>
      </w:r>
      <w:r w:rsidRPr="005A431D">
        <w:rPr>
          <w:rFonts w:ascii="Times New Roman" w:hAnsi="Times New Roman" w:cs="Times New Roman"/>
          <w:sz w:val="24"/>
          <w:szCs w:val="24"/>
        </w:rPr>
        <w:t>земельних</w:t>
      </w:r>
      <w:r w:rsidRPr="005A431D">
        <w:rPr>
          <w:rFonts w:ascii="Times New Roman" w:hAnsi="Times New Roman" w:cs="Times New Roman"/>
          <w:spacing w:val="26"/>
          <w:sz w:val="24"/>
          <w:szCs w:val="24"/>
        </w:rPr>
        <w:t xml:space="preserve"> </w:t>
      </w:r>
      <w:r w:rsidRPr="005A431D">
        <w:rPr>
          <w:rFonts w:ascii="Times New Roman" w:hAnsi="Times New Roman" w:cs="Times New Roman"/>
          <w:sz w:val="24"/>
          <w:szCs w:val="24"/>
        </w:rPr>
        <w:t>ділянок:</w:t>
      </w:r>
    </w:p>
    <w:p w:rsidR="008E0777" w:rsidRPr="005A431D" w:rsidRDefault="008E0777" w:rsidP="00926C7A">
      <w:pPr>
        <w:pStyle w:val="a8"/>
        <w:spacing w:after="0"/>
        <w:ind w:left="101" w:right="266"/>
        <w:jc w:val="both"/>
      </w:pPr>
      <w:r w:rsidRPr="005A431D">
        <w:t>02.01 – для будівництва і обслуговування житлового будинку, господарських</w:t>
      </w:r>
      <w:r w:rsidRPr="005A431D">
        <w:rPr>
          <w:spacing w:val="1"/>
        </w:rPr>
        <w:t xml:space="preserve"> </w:t>
      </w:r>
      <w:r w:rsidRPr="005A431D">
        <w:t>будівель і споруд по вул. Хвойній, б/н в Центральному районі м. Миколаєва</w:t>
      </w:r>
      <w:r w:rsidRPr="005A431D">
        <w:rPr>
          <w:spacing w:val="1"/>
        </w:rPr>
        <w:t xml:space="preserve"> </w:t>
      </w:r>
      <w:r w:rsidRPr="005A431D">
        <w:t>(незабудована</w:t>
      </w:r>
      <w:r w:rsidRPr="005A431D">
        <w:rPr>
          <w:spacing w:val="-2"/>
        </w:rPr>
        <w:t xml:space="preserve"> </w:t>
      </w:r>
      <w:r w:rsidRPr="005A431D">
        <w:t>земельна ділянка).</w:t>
      </w:r>
    </w:p>
    <w:p w:rsidR="00D94B67" w:rsidRDefault="00D94B67" w:rsidP="009F5D4E">
      <w:pPr>
        <w:pStyle w:val="a8"/>
        <w:spacing w:after="0"/>
        <w:ind w:left="101" w:right="125"/>
        <w:jc w:val="both"/>
      </w:pPr>
    </w:p>
    <w:p w:rsidR="008E0777" w:rsidRPr="005A431D" w:rsidRDefault="00085F71" w:rsidP="00926C7A">
      <w:pPr>
        <w:pStyle w:val="a8"/>
        <w:spacing w:after="0"/>
        <w:ind w:left="101" w:right="125"/>
        <w:jc w:val="both"/>
      </w:pPr>
      <w:r>
        <w:t>Підстава:невідповідність місця розташування</w:t>
      </w:r>
      <w:r>
        <w:tab/>
        <w:t xml:space="preserve">об’єкта вимогам законів, прийнятих відповідно до них нормативно-правових актів (частина сьома статті 118 Земельного кодексу України), а саме: підпункт 5 пункту 27 розділу X </w:t>
      </w:r>
      <w:r w:rsidR="00926C7A">
        <w:t xml:space="preserve">«Перехідні </w:t>
      </w:r>
      <w:r>
        <w:t xml:space="preserve">положення </w:t>
      </w:r>
      <w:r w:rsidR="00926C7A">
        <w:t>Земельного</w:t>
      </w:r>
      <w:r w:rsidR="00926C7A">
        <w:tab/>
        <w:t xml:space="preserve">кодексу України, Указ </w:t>
      </w:r>
      <w:r>
        <w:t>Президент</w:t>
      </w:r>
      <w:r w:rsidR="00926C7A">
        <w:t xml:space="preserve"> </w:t>
      </w:r>
      <w:r w:rsidR="008E0777" w:rsidRPr="005A431D">
        <w:t>України «Про ведення воєнного стану в Україні» від 24.02.2022 № 64/2022 (зі</w:t>
      </w:r>
      <w:r w:rsidR="008E0777" w:rsidRPr="005A431D">
        <w:rPr>
          <w:spacing w:val="1"/>
        </w:rPr>
        <w:t xml:space="preserve"> </w:t>
      </w:r>
      <w:r w:rsidR="008E0777" w:rsidRPr="005A431D">
        <w:t>змінами), частина п’ята статті 116 Земельного кодексу України. На даний час</w:t>
      </w:r>
      <w:r w:rsidR="008E0777" w:rsidRPr="005A431D">
        <w:rPr>
          <w:spacing w:val="1"/>
        </w:rPr>
        <w:t xml:space="preserve"> </w:t>
      </w:r>
      <w:r w:rsidR="008E0777" w:rsidRPr="005A431D">
        <w:t>території, передбачені Генеральним планом міста Миколаєва під індивідуальну</w:t>
      </w:r>
      <w:r w:rsidR="008E0777" w:rsidRPr="005A431D">
        <w:rPr>
          <w:spacing w:val="1"/>
        </w:rPr>
        <w:t xml:space="preserve"> </w:t>
      </w:r>
      <w:r w:rsidR="008E0777" w:rsidRPr="005A431D">
        <w:t>житлову</w:t>
      </w:r>
      <w:r w:rsidR="008E0777" w:rsidRPr="005A431D">
        <w:rPr>
          <w:spacing w:val="1"/>
        </w:rPr>
        <w:t xml:space="preserve"> </w:t>
      </w:r>
      <w:r w:rsidR="008E0777" w:rsidRPr="005A431D">
        <w:t>забудову,</w:t>
      </w:r>
      <w:r w:rsidR="008E0777" w:rsidRPr="005A431D">
        <w:rPr>
          <w:spacing w:val="1"/>
        </w:rPr>
        <w:t xml:space="preserve"> </w:t>
      </w:r>
      <w:r w:rsidR="008E0777" w:rsidRPr="005A431D">
        <w:t>вже</w:t>
      </w:r>
      <w:r w:rsidR="008E0777" w:rsidRPr="005A431D">
        <w:rPr>
          <w:spacing w:val="1"/>
        </w:rPr>
        <w:t xml:space="preserve"> </w:t>
      </w:r>
      <w:r w:rsidR="008E0777" w:rsidRPr="005A431D">
        <w:t>відведені</w:t>
      </w:r>
      <w:r w:rsidR="008E0777" w:rsidRPr="005A431D">
        <w:rPr>
          <w:spacing w:val="1"/>
        </w:rPr>
        <w:t xml:space="preserve"> </w:t>
      </w:r>
      <w:r w:rsidR="008E0777" w:rsidRPr="005A431D">
        <w:t>громадянам</w:t>
      </w:r>
      <w:r w:rsidR="008E0777" w:rsidRPr="005A431D">
        <w:rPr>
          <w:spacing w:val="1"/>
        </w:rPr>
        <w:t xml:space="preserve"> </w:t>
      </w:r>
      <w:r w:rsidR="008E0777" w:rsidRPr="005A431D">
        <w:t>у</w:t>
      </w:r>
      <w:r w:rsidR="008E0777" w:rsidRPr="005A431D">
        <w:rPr>
          <w:spacing w:val="1"/>
        </w:rPr>
        <w:t xml:space="preserve"> </w:t>
      </w:r>
      <w:r w:rsidR="008E0777" w:rsidRPr="005A431D">
        <w:t>встановленому</w:t>
      </w:r>
      <w:r w:rsidR="008E0777" w:rsidRPr="005A431D">
        <w:rPr>
          <w:spacing w:val="1"/>
        </w:rPr>
        <w:t xml:space="preserve"> </w:t>
      </w:r>
      <w:r w:rsidR="008E0777" w:rsidRPr="005A431D">
        <w:t>порядку</w:t>
      </w:r>
      <w:r w:rsidR="008E0777" w:rsidRPr="005A431D">
        <w:rPr>
          <w:spacing w:val="1"/>
        </w:rPr>
        <w:t xml:space="preserve"> </w:t>
      </w:r>
      <w:r w:rsidR="008E0777" w:rsidRPr="005A431D">
        <w:t>відповідно</w:t>
      </w:r>
      <w:r w:rsidR="008E0777" w:rsidRPr="005A431D">
        <w:rPr>
          <w:spacing w:val="1"/>
        </w:rPr>
        <w:t xml:space="preserve"> </w:t>
      </w:r>
      <w:r w:rsidR="008E0777" w:rsidRPr="005A431D">
        <w:t>до</w:t>
      </w:r>
      <w:r w:rsidR="008E0777" w:rsidRPr="005A431D">
        <w:rPr>
          <w:spacing w:val="1"/>
        </w:rPr>
        <w:t xml:space="preserve"> </w:t>
      </w:r>
      <w:r w:rsidR="008E0777" w:rsidRPr="005A431D">
        <w:t>рішення</w:t>
      </w:r>
      <w:r w:rsidR="008E0777" w:rsidRPr="005A431D">
        <w:rPr>
          <w:spacing w:val="1"/>
        </w:rPr>
        <w:t xml:space="preserve"> </w:t>
      </w:r>
      <w:r w:rsidR="008E0777" w:rsidRPr="005A431D">
        <w:t>виконавчого</w:t>
      </w:r>
      <w:r w:rsidR="008E0777" w:rsidRPr="005A431D">
        <w:rPr>
          <w:spacing w:val="1"/>
        </w:rPr>
        <w:t xml:space="preserve"> </w:t>
      </w:r>
      <w:r w:rsidR="008E0777" w:rsidRPr="005A431D">
        <w:t>комітету</w:t>
      </w:r>
      <w:r w:rsidR="008E0777" w:rsidRPr="005A431D">
        <w:rPr>
          <w:spacing w:val="1"/>
        </w:rPr>
        <w:t xml:space="preserve"> </w:t>
      </w:r>
      <w:r w:rsidR="008E0777" w:rsidRPr="005A431D">
        <w:t>Веснянської</w:t>
      </w:r>
      <w:r w:rsidR="008E0777" w:rsidRPr="005A431D">
        <w:rPr>
          <w:spacing w:val="1"/>
        </w:rPr>
        <w:t xml:space="preserve"> </w:t>
      </w:r>
      <w:r w:rsidR="008E0777" w:rsidRPr="005A431D">
        <w:t>сільської</w:t>
      </w:r>
      <w:r w:rsidR="008E0777" w:rsidRPr="005A431D">
        <w:rPr>
          <w:spacing w:val="1"/>
        </w:rPr>
        <w:t xml:space="preserve"> </w:t>
      </w:r>
      <w:r w:rsidR="008E0777" w:rsidRPr="005A431D">
        <w:t>Ради</w:t>
      </w:r>
      <w:r w:rsidR="008E0777" w:rsidRPr="005A431D">
        <w:rPr>
          <w:spacing w:val="1"/>
        </w:rPr>
        <w:t xml:space="preserve"> </w:t>
      </w:r>
      <w:r w:rsidR="008E0777" w:rsidRPr="005A431D">
        <w:t>народних депутатів Миколаївської області від 20.05.1997 №27 «Про передачу</w:t>
      </w:r>
      <w:r w:rsidR="008E0777" w:rsidRPr="005A431D">
        <w:rPr>
          <w:spacing w:val="1"/>
        </w:rPr>
        <w:t xml:space="preserve"> </w:t>
      </w:r>
      <w:r w:rsidR="008E0777" w:rsidRPr="005A431D">
        <w:t>земельних</w:t>
      </w:r>
      <w:r w:rsidR="008E0777" w:rsidRPr="005A431D">
        <w:rPr>
          <w:spacing w:val="1"/>
        </w:rPr>
        <w:t xml:space="preserve"> </w:t>
      </w:r>
      <w:r w:rsidR="008E0777" w:rsidRPr="005A431D">
        <w:t>ділянок</w:t>
      </w:r>
      <w:r w:rsidR="008E0777" w:rsidRPr="005A431D">
        <w:rPr>
          <w:spacing w:val="1"/>
        </w:rPr>
        <w:t xml:space="preserve"> </w:t>
      </w:r>
      <w:r w:rsidR="008E0777" w:rsidRPr="005A431D">
        <w:t>у</w:t>
      </w:r>
      <w:r w:rsidR="008E0777" w:rsidRPr="005A431D">
        <w:rPr>
          <w:spacing w:val="1"/>
        </w:rPr>
        <w:t xml:space="preserve"> </w:t>
      </w:r>
      <w:r w:rsidR="008E0777" w:rsidRPr="005A431D">
        <w:t>власність»,</w:t>
      </w:r>
      <w:r w:rsidR="008E0777" w:rsidRPr="005A431D">
        <w:rPr>
          <w:spacing w:val="1"/>
        </w:rPr>
        <w:t xml:space="preserve"> </w:t>
      </w:r>
      <w:r w:rsidR="008E0777" w:rsidRPr="005A431D">
        <w:t>ділянка</w:t>
      </w:r>
      <w:r w:rsidR="008E0777" w:rsidRPr="005A431D">
        <w:rPr>
          <w:spacing w:val="1"/>
        </w:rPr>
        <w:t xml:space="preserve"> </w:t>
      </w:r>
      <w:r w:rsidR="008E0777" w:rsidRPr="005A431D">
        <w:t>по</w:t>
      </w:r>
      <w:r w:rsidR="008E0777" w:rsidRPr="005A431D">
        <w:rPr>
          <w:spacing w:val="1"/>
        </w:rPr>
        <w:t xml:space="preserve"> </w:t>
      </w:r>
      <w:r w:rsidR="008E0777" w:rsidRPr="005A431D">
        <w:t>вул. Хвойній,</w:t>
      </w:r>
      <w:r w:rsidR="008E0777" w:rsidRPr="005A431D">
        <w:rPr>
          <w:spacing w:val="1"/>
        </w:rPr>
        <w:t xml:space="preserve"> </w:t>
      </w:r>
      <w:r w:rsidR="008E0777" w:rsidRPr="005A431D">
        <w:t>6</w:t>
      </w:r>
      <w:r w:rsidR="008E0777" w:rsidRPr="005A431D">
        <w:rPr>
          <w:spacing w:val="1"/>
        </w:rPr>
        <w:t xml:space="preserve"> </w:t>
      </w:r>
      <w:r w:rsidR="008E0777" w:rsidRPr="005A431D">
        <w:t>вже</w:t>
      </w:r>
      <w:r w:rsidR="008E0777" w:rsidRPr="005A431D">
        <w:rPr>
          <w:spacing w:val="1"/>
        </w:rPr>
        <w:t xml:space="preserve"> </w:t>
      </w:r>
      <w:r w:rsidR="008E0777" w:rsidRPr="005A431D">
        <w:t>надана</w:t>
      </w:r>
      <w:r w:rsidR="008E0777" w:rsidRPr="005A431D">
        <w:rPr>
          <w:spacing w:val="1"/>
        </w:rPr>
        <w:t xml:space="preserve"> </w:t>
      </w:r>
      <w:r w:rsidR="008E0777" w:rsidRPr="005A431D">
        <w:t>у</w:t>
      </w:r>
      <w:r w:rsidR="008E0777" w:rsidRPr="005A431D">
        <w:rPr>
          <w:spacing w:val="1"/>
        </w:rPr>
        <w:t xml:space="preserve"> </w:t>
      </w:r>
      <w:r w:rsidR="008E0777" w:rsidRPr="005A431D">
        <w:t>власність</w:t>
      </w:r>
      <w:r w:rsidR="008E0777" w:rsidRPr="005A431D">
        <w:rPr>
          <w:spacing w:val="71"/>
        </w:rPr>
        <w:t xml:space="preserve"> </w:t>
      </w:r>
      <w:r w:rsidR="008E0777" w:rsidRPr="005A431D">
        <w:t>гр. Рехтеті</w:t>
      </w:r>
      <w:r w:rsidR="008E0777" w:rsidRPr="005A431D">
        <w:rPr>
          <w:spacing w:val="71"/>
        </w:rPr>
        <w:t xml:space="preserve"> </w:t>
      </w:r>
      <w:r w:rsidR="008E0777" w:rsidRPr="005A431D">
        <w:t>Л.О.,</w:t>
      </w:r>
      <w:r w:rsidR="008E0777" w:rsidRPr="005A431D">
        <w:rPr>
          <w:spacing w:val="71"/>
        </w:rPr>
        <w:t xml:space="preserve"> </w:t>
      </w:r>
      <w:r w:rsidR="008E0777" w:rsidRPr="005A431D">
        <w:t>відповідно</w:t>
      </w:r>
      <w:r w:rsidR="008E0777" w:rsidRPr="005A431D">
        <w:rPr>
          <w:spacing w:val="71"/>
        </w:rPr>
        <w:t xml:space="preserve"> </w:t>
      </w:r>
      <w:r w:rsidR="008E0777" w:rsidRPr="005A431D">
        <w:t xml:space="preserve">до  </w:t>
      </w:r>
      <w:r w:rsidR="008E0777" w:rsidRPr="005A431D">
        <w:rPr>
          <w:spacing w:val="1"/>
        </w:rPr>
        <w:t xml:space="preserve"> </w:t>
      </w:r>
      <w:r w:rsidR="008E0777" w:rsidRPr="005A431D">
        <w:t xml:space="preserve">висновку  </w:t>
      </w:r>
      <w:r w:rsidR="008E0777" w:rsidRPr="005A431D">
        <w:rPr>
          <w:spacing w:val="1"/>
        </w:rPr>
        <w:t xml:space="preserve"> </w:t>
      </w:r>
      <w:r w:rsidR="008E0777" w:rsidRPr="005A431D">
        <w:t>департаменту</w:t>
      </w:r>
      <w:r w:rsidR="008E0777" w:rsidRPr="005A431D">
        <w:rPr>
          <w:spacing w:val="1"/>
        </w:rPr>
        <w:t xml:space="preserve"> </w:t>
      </w:r>
      <w:r w:rsidR="008E0777" w:rsidRPr="005A431D">
        <w:t>архітектури</w:t>
      </w:r>
      <w:r w:rsidR="008E0777" w:rsidRPr="005A431D">
        <w:rPr>
          <w:spacing w:val="-1"/>
        </w:rPr>
        <w:t xml:space="preserve"> </w:t>
      </w:r>
      <w:r w:rsidR="008E0777" w:rsidRPr="005A431D">
        <w:t>та</w:t>
      </w:r>
      <w:r w:rsidR="008E0777" w:rsidRPr="005A431D">
        <w:rPr>
          <w:spacing w:val="-2"/>
        </w:rPr>
        <w:t xml:space="preserve"> </w:t>
      </w:r>
      <w:r w:rsidR="008E0777" w:rsidRPr="005A431D">
        <w:t>містобудування</w:t>
      </w:r>
      <w:r w:rsidR="008E0777" w:rsidRPr="005A431D">
        <w:rPr>
          <w:spacing w:val="59"/>
        </w:rPr>
        <w:t xml:space="preserve"> </w:t>
      </w:r>
      <w:r w:rsidR="008E0777" w:rsidRPr="005A431D">
        <w:t>Миколаївської</w:t>
      </w:r>
      <w:r w:rsidR="008E0777" w:rsidRPr="005A431D">
        <w:rPr>
          <w:spacing w:val="59"/>
        </w:rPr>
        <w:t xml:space="preserve"> </w:t>
      </w:r>
      <w:r w:rsidR="008E0777" w:rsidRPr="005A431D">
        <w:t>міської</w:t>
      </w:r>
      <w:r w:rsidR="008E0777" w:rsidRPr="005A431D">
        <w:rPr>
          <w:spacing w:val="59"/>
        </w:rPr>
        <w:t xml:space="preserve"> </w:t>
      </w:r>
      <w:r w:rsidR="008E0777" w:rsidRPr="005A431D">
        <w:t>ради</w:t>
      </w:r>
      <w:r w:rsidR="008E0777" w:rsidRPr="005A431D">
        <w:rPr>
          <w:spacing w:val="59"/>
        </w:rPr>
        <w:t xml:space="preserve"> </w:t>
      </w:r>
      <w:r w:rsidR="008E0777" w:rsidRPr="005A431D">
        <w:t>від</w:t>
      </w:r>
      <w:r w:rsidR="008E0777" w:rsidRPr="005A431D">
        <w:rPr>
          <w:spacing w:val="-2"/>
        </w:rPr>
        <w:t xml:space="preserve"> </w:t>
      </w:r>
      <w:r w:rsidR="008E0777" w:rsidRPr="005A431D">
        <w:t>10.11.2023</w:t>
      </w:r>
    </w:p>
    <w:p w:rsidR="008E0777" w:rsidRPr="005A431D" w:rsidRDefault="008E0777" w:rsidP="00926C7A">
      <w:pPr>
        <w:pStyle w:val="a8"/>
        <w:spacing w:after="0"/>
        <w:ind w:left="101"/>
      </w:pPr>
      <w:r w:rsidRPr="005A431D">
        <w:t>№43175/12.01-24/23-2.</w:t>
      </w:r>
    </w:p>
    <w:p w:rsidR="008E0777" w:rsidRPr="005A431D" w:rsidRDefault="008E0777" w:rsidP="009F5D4E">
      <w:pPr>
        <w:pStyle w:val="a7"/>
        <w:widowControl w:val="0"/>
        <w:numPr>
          <w:ilvl w:val="0"/>
          <w:numId w:val="41"/>
        </w:numPr>
        <w:tabs>
          <w:tab w:val="left" w:pos="948"/>
        </w:tabs>
        <w:autoSpaceDE w:val="0"/>
        <w:autoSpaceDN w:val="0"/>
        <w:spacing w:after="0" w:line="240" w:lineRule="auto"/>
        <w:ind w:right="124" w:firstLine="567"/>
        <w:contextualSpacing w:val="0"/>
        <w:jc w:val="both"/>
        <w:rPr>
          <w:rFonts w:ascii="Times New Roman" w:hAnsi="Times New Roman" w:cs="Times New Roman"/>
          <w:sz w:val="24"/>
          <w:szCs w:val="24"/>
        </w:rPr>
      </w:pPr>
      <w:r w:rsidRPr="005A431D">
        <w:rPr>
          <w:rFonts w:ascii="Times New Roman" w:hAnsi="Times New Roman" w:cs="Times New Roman"/>
          <w:sz w:val="24"/>
          <w:szCs w:val="24"/>
        </w:rPr>
        <w:t>Контроль за виконанням даного рішення покласти на постійну комісію</w:t>
      </w:r>
      <w:r w:rsidRPr="005A431D">
        <w:rPr>
          <w:rFonts w:ascii="Times New Roman" w:hAnsi="Times New Roman" w:cs="Times New Roman"/>
          <w:spacing w:val="1"/>
          <w:sz w:val="24"/>
          <w:szCs w:val="24"/>
        </w:rPr>
        <w:t xml:space="preserve"> </w:t>
      </w:r>
      <w:r w:rsidRPr="005A431D">
        <w:rPr>
          <w:rFonts w:ascii="Times New Roman" w:hAnsi="Times New Roman" w:cs="Times New Roman"/>
          <w:sz w:val="24"/>
          <w:szCs w:val="24"/>
        </w:rPr>
        <w:t>міської ради з питань екології, природокористування, просторового розвитку,</w:t>
      </w:r>
      <w:r w:rsidRPr="005A431D">
        <w:rPr>
          <w:rFonts w:ascii="Times New Roman" w:hAnsi="Times New Roman" w:cs="Times New Roman"/>
          <w:spacing w:val="1"/>
          <w:sz w:val="24"/>
          <w:szCs w:val="24"/>
        </w:rPr>
        <w:t xml:space="preserve"> </w:t>
      </w:r>
      <w:r w:rsidRPr="005A431D">
        <w:rPr>
          <w:rFonts w:ascii="Times New Roman" w:hAnsi="Times New Roman" w:cs="Times New Roman"/>
          <w:sz w:val="24"/>
          <w:szCs w:val="24"/>
        </w:rPr>
        <w:t>містобудування, архітектури і будівництва, регулювання земельних відносин</w:t>
      </w:r>
      <w:r w:rsidRPr="005A431D">
        <w:rPr>
          <w:rFonts w:ascii="Times New Roman" w:hAnsi="Times New Roman" w:cs="Times New Roman"/>
          <w:spacing w:val="1"/>
          <w:sz w:val="24"/>
          <w:szCs w:val="24"/>
        </w:rPr>
        <w:t xml:space="preserve"> </w:t>
      </w:r>
      <w:r w:rsidRPr="005A431D">
        <w:rPr>
          <w:rFonts w:ascii="Times New Roman" w:hAnsi="Times New Roman" w:cs="Times New Roman"/>
          <w:sz w:val="24"/>
          <w:szCs w:val="24"/>
        </w:rPr>
        <w:t>(Нестеренко),</w:t>
      </w:r>
      <w:r w:rsidRPr="005A431D">
        <w:rPr>
          <w:rFonts w:ascii="Times New Roman" w:hAnsi="Times New Roman" w:cs="Times New Roman"/>
          <w:spacing w:val="-1"/>
          <w:sz w:val="24"/>
          <w:szCs w:val="24"/>
        </w:rPr>
        <w:t xml:space="preserve"> </w:t>
      </w:r>
      <w:r w:rsidRPr="005A431D">
        <w:rPr>
          <w:rFonts w:ascii="Times New Roman" w:hAnsi="Times New Roman" w:cs="Times New Roman"/>
          <w:sz w:val="24"/>
          <w:szCs w:val="24"/>
        </w:rPr>
        <w:t>заступника</w:t>
      </w:r>
      <w:r w:rsidRPr="005A431D">
        <w:rPr>
          <w:rFonts w:ascii="Times New Roman" w:hAnsi="Times New Roman" w:cs="Times New Roman"/>
          <w:spacing w:val="-1"/>
          <w:sz w:val="24"/>
          <w:szCs w:val="24"/>
        </w:rPr>
        <w:t xml:space="preserve"> </w:t>
      </w:r>
      <w:r w:rsidRPr="005A431D">
        <w:rPr>
          <w:rFonts w:ascii="Times New Roman" w:hAnsi="Times New Roman" w:cs="Times New Roman"/>
          <w:sz w:val="24"/>
          <w:szCs w:val="24"/>
        </w:rPr>
        <w:t>міського голови</w:t>
      </w:r>
      <w:r w:rsidRPr="005A431D">
        <w:rPr>
          <w:rFonts w:ascii="Times New Roman" w:hAnsi="Times New Roman" w:cs="Times New Roman"/>
          <w:spacing w:val="-2"/>
          <w:sz w:val="24"/>
          <w:szCs w:val="24"/>
        </w:rPr>
        <w:t xml:space="preserve"> </w:t>
      </w:r>
      <w:r w:rsidRPr="005A431D">
        <w:rPr>
          <w:rFonts w:ascii="Times New Roman" w:hAnsi="Times New Roman" w:cs="Times New Roman"/>
          <w:sz w:val="24"/>
          <w:szCs w:val="24"/>
        </w:rPr>
        <w:t>Андрієнка</w:t>
      </w:r>
      <w:r w:rsidRPr="005A431D">
        <w:rPr>
          <w:rFonts w:ascii="Times New Roman" w:hAnsi="Times New Roman" w:cs="Times New Roman"/>
          <w:spacing w:val="-1"/>
          <w:sz w:val="24"/>
          <w:szCs w:val="24"/>
        </w:rPr>
        <w:t xml:space="preserve"> </w:t>
      </w:r>
      <w:r w:rsidRPr="005A431D">
        <w:rPr>
          <w:rFonts w:ascii="Times New Roman" w:hAnsi="Times New Roman" w:cs="Times New Roman"/>
          <w:sz w:val="24"/>
          <w:szCs w:val="24"/>
        </w:rPr>
        <w:t>Ю.Г.</w:t>
      </w:r>
    </w:p>
    <w:p w:rsidR="008E0777" w:rsidRPr="005A431D" w:rsidRDefault="008E0777" w:rsidP="009F5D4E">
      <w:pPr>
        <w:pStyle w:val="a8"/>
        <w:spacing w:after="0"/>
      </w:pPr>
    </w:p>
    <w:p w:rsidR="008E0777" w:rsidRDefault="008E0777" w:rsidP="009F5D4E">
      <w:pPr>
        <w:pStyle w:val="a8"/>
        <w:tabs>
          <w:tab w:val="left" w:pos="7824"/>
        </w:tabs>
        <w:spacing w:after="0"/>
        <w:ind w:left="101"/>
      </w:pPr>
      <w:r w:rsidRPr="005A431D">
        <w:t>Міський</w:t>
      </w:r>
      <w:r w:rsidRPr="005A431D">
        <w:rPr>
          <w:spacing w:val="-5"/>
        </w:rPr>
        <w:t xml:space="preserve"> </w:t>
      </w:r>
      <w:r w:rsidR="00C01FFC">
        <w:t xml:space="preserve">голова                                                                             </w:t>
      </w:r>
      <w:r w:rsidRPr="005A431D">
        <w:t>О.</w:t>
      </w:r>
      <w:r w:rsidRPr="005A431D">
        <w:rPr>
          <w:spacing w:val="-1"/>
        </w:rPr>
        <w:t xml:space="preserve"> </w:t>
      </w:r>
      <w:r w:rsidRPr="005A431D">
        <w:t>СЄНКЕВИЧ</w:t>
      </w:r>
    </w:p>
    <w:p w:rsidR="00735D0E" w:rsidRDefault="00735D0E" w:rsidP="009F5D4E">
      <w:pPr>
        <w:pStyle w:val="a8"/>
        <w:tabs>
          <w:tab w:val="left" w:pos="7824"/>
        </w:tabs>
        <w:spacing w:after="0"/>
        <w:ind w:left="101"/>
      </w:pPr>
    </w:p>
    <w:p w:rsidR="00735D0E" w:rsidRPr="003B2822" w:rsidRDefault="00735D0E" w:rsidP="003B2822">
      <w:pPr>
        <w:pStyle w:val="a7"/>
        <w:widowControl w:val="0"/>
        <w:numPr>
          <w:ilvl w:val="0"/>
          <w:numId w:val="42"/>
        </w:numPr>
        <w:spacing w:after="0" w:line="240" w:lineRule="auto"/>
        <w:ind w:right="-20"/>
        <w:jc w:val="both"/>
        <w:rPr>
          <w:rFonts w:ascii="Times New Roman" w:eastAsia="Times New Roman" w:hAnsi="Times New Roman" w:cs="Times New Roman"/>
          <w:color w:val="000000"/>
          <w:sz w:val="24"/>
          <w:szCs w:val="24"/>
          <w:lang w:val="ru-RU"/>
        </w:rPr>
      </w:pPr>
      <w:r w:rsidRPr="003B2822">
        <w:rPr>
          <w:rFonts w:ascii="Times New Roman" w:eastAsia="Times New Roman" w:hAnsi="Times New Roman" w:cs="Times New Roman"/>
          <w:color w:val="000000"/>
          <w:sz w:val="24"/>
          <w:szCs w:val="24"/>
          <w:lang w:val="en-AU"/>
        </w:rPr>
        <w:t>S</w:t>
      </w:r>
      <w:r w:rsidRPr="003B2822">
        <w:rPr>
          <w:rFonts w:ascii="Times New Roman" w:eastAsia="Times New Roman" w:hAnsi="Times New Roman" w:cs="Times New Roman"/>
          <w:color w:val="000000"/>
          <w:sz w:val="24"/>
          <w:szCs w:val="24"/>
          <w:lang w:val="ru-RU"/>
        </w:rPr>
        <w:t>-</w:t>
      </w:r>
      <w:r w:rsidRPr="003B2822">
        <w:rPr>
          <w:rFonts w:ascii="Times New Roman" w:eastAsia="Times New Roman" w:hAnsi="Times New Roman" w:cs="Times New Roman"/>
          <w:color w:val="000000"/>
          <w:sz w:val="24"/>
          <w:szCs w:val="24"/>
        </w:rPr>
        <w:t>zr</w:t>
      </w:r>
      <w:r w:rsidRPr="003B2822">
        <w:rPr>
          <w:rFonts w:ascii="Times New Roman" w:eastAsia="Times New Roman" w:hAnsi="Times New Roman" w:cs="Times New Roman"/>
          <w:color w:val="000000"/>
          <w:sz w:val="24"/>
          <w:szCs w:val="24"/>
          <w:lang w:val="ru-RU"/>
        </w:rPr>
        <w:t>-245/9</w:t>
      </w:r>
    </w:p>
    <w:p w:rsidR="00735D0E" w:rsidRPr="00BC4E07" w:rsidRDefault="00735D0E" w:rsidP="00BC4E07">
      <w:pPr>
        <w:spacing w:after="0" w:line="240" w:lineRule="auto"/>
        <w:jc w:val="both"/>
        <w:rPr>
          <w:rFonts w:ascii="Times New Roman" w:eastAsia="Times New Roman" w:hAnsi="Times New Roman" w:cs="Times New Roman"/>
          <w:sz w:val="24"/>
          <w:szCs w:val="24"/>
          <w:lang w:val="ru-RU"/>
        </w:rPr>
      </w:pPr>
    </w:p>
    <w:p w:rsidR="00735D0E" w:rsidRPr="00BC4E07" w:rsidRDefault="00735D0E" w:rsidP="00BC4E07">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bookmarkStart w:id="16" w:name="_Hlk152240809"/>
      <w:r w:rsidRPr="00BC4E07">
        <w:rPr>
          <w:rFonts w:ascii="Times New Roman" w:eastAsia="Times New Roman" w:hAnsi="Times New Roman" w:cs="Times New Roman"/>
          <w:color w:val="000000"/>
          <w:sz w:val="24"/>
          <w:szCs w:val="24"/>
        </w:rPr>
        <w:t>Про надання дозволу громадянину Самойлову Євгену Юрійовичу на виготовлення проєкту землеустрою щодо відведення у власність земельної ділянки №46,48 у СТ «АЛИЕ ПАРУСА» в Корабельному</w:t>
      </w:r>
      <w:bookmarkEnd w:id="16"/>
      <w:r w:rsidRPr="00BC4E07">
        <w:rPr>
          <w:rFonts w:ascii="Times New Roman" w:eastAsia="Times New Roman" w:hAnsi="Times New Roman" w:cs="Times New Roman"/>
          <w:color w:val="000000"/>
          <w:sz w:val="24"/>
          <w:szCs w:val="24"/>
        </w:rPr>
        <w:t xml:space="preserve"> районі м. Миколаєва (забудована земельна ділянка)</w:t>
      </w:r>
    </w:p>
    <w:p w:rsidR="00735D0E" w:rsidRPr="00BC4E07" w:rsidRDefault="00735D0E" w:rsidP="00BC4E07">
      <w:pPr>
        <w:spacing w:after="0" w:line="240" w:lineRule="auto"/>
        <w:jc w:val="both"/>
        <w:rPr>
          <w:rFonts w:ascii="Times New Roman" w:eastAsia="Times New Roman" w:hAnsi="Times New Roman" w:cs="Times New Roman"/>
          <w:sz w:val="24"/>
          <w:szCs w:val="24"/>
        </w:rPr>
      </w:pPr>
    </w:p>
    <w:p w:rsidR="00735D0E" w:rsidRPr="00BC4E07" w:rsidRDefault="00735D0E" w:rsidP="00BC4E07">
      <w:pPr>
        <w:widowControl w:val="0"/>
        <w:spacing w:after="0" w:line="240" w:lineRule="auto"/>
        <w:ind w:firstLine="567"/>
        <w:jc w:val="both"/>
        <w:rPr>
          <w:rFonts w:ascii="Times New Roman" w:eastAsia="Times New Roman" w:hAnsi="Times New Roman" w:cs="Times New Roman"/>
          <w:color w:val="000000"/>
          <w:sz w:val="24"/>
          <w:szCs w:val="24"/>
        </w:rPr>
      </w:pPr>
      <w:bookmarkStart w:id="17" w:name="_Hlk152240828"/>
      <w:r w:rsidRPr="00BC4E07">
        <w:rPr>
          <w:rFonts w:ascii="Times New Roman" w:eastAsia="Times New Roman" w:hAnsi="Times New Roman" w:cs="Times New Roman"/>
          <w:color w:val="000000"/>
          <w:sz w:val="24"/>
          <w:szCs w:val="24"/>
        </w:rPr>
        <w:t>Розглянувши звернення громадянина Самойлова Євгена Юрійовича, дозвільну справу від 27.10.2023 № 23089-000652384-007-36,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bookmarkEnd w:id="17"/>
    </w:p>
    <w:p w:rsidR="00735D0E" w:rsidRPr="00BC4E07" w:rsidRDefault="00735D0E" w:rsidP="00BC4E07">
      <w:pPr>
        <w:spacing w:after="0" w:line="240" w:lineRule="auto"/>
        <w:jc w:val="both"/>
        <w:rPr>
          <w:rFonts w:ascii="Times New Roman" w:eastAsia="Times New Roman" w:hAnsi="Times New Roman" w:cs="Times New Roman"/>
          <w:sz w:val="24"/>
          <w:szCs w:val="24"/>
        </w:rPr>
      </w:pPr>
    </w:p>
    <w:p w:rsidR="00735D0E" w:rsidRPr="00BC4E07" w:rsidRDefault="00735D0E" w:rsidP="00BC4E07">
      <w:pPr>
        <w:widowControl w:val="0"/>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ВИРІШИЛА:</w:t>
      </w:r>
    </w:p>
    <w:p w:rsidR="00735D0E" w:rsidRPr="00BC4E07" w:rsidRDefault="00735D0E" w:rsidP="00BC4E07">
      <w:pPr>
        <w:spacing w:after="0" w:line="240" w:lineRule="auto"/>
        <w:jc w:val="both"/>
        <w:rPr>
          <w:rFonts w:ascii="Times New Roman" w:eastAsia="Times New Roman" w:hAnsi="Times New Roman" w:cs="Times New Roman"/>
          <w:sz w:val="24"/>
          <w:szCs w:val="24"/>
        </w:rPr>
      </w:pPr>
    </w:p>
    <w:p w:rsidR="00735D0E" w:rsidRPr="00BC4E07" w:rsidRDefault="00735D0E" w:rsidP="00BC4E07">
      <w:pPr>
        <w:widowControl w:val="0"/>
        <w:spacing w:after="0" w:line="240" w:lineRule="auto"/>
        <w:ind w:firstLine="567"/>
        <w:jc w:val="both"/>
        <w:rPr>
          <w:rFonts w:ascii="Times New Roman" w:eastAsia="Times New Roman" w:hAnsi="Times New Roman" w:cs="Times New Roman"/>
          <w:color w:val="000000"/>
          <w:sz w:val="24"/>
          <w:szCs w:val="24"/>
        </w:rPr>
      </w:pPr>
      <w:bookmarkStart w:id="18" w:name="_Hlk152240874"/>
      <w:r w:rsidRPr="00BC4E07">
        <w:rPr>
          <w:rFonts w:ascii="Times New Roman" w:eastAsia="Times New Roman" w:hAnsi="Times New Roman" w:cs="Times New Roman"/>
          <w:color w:val="000000"/>
          <w:sz w:val="24"/>
          <w:szCs w:val="24"/>
        </w:rPr>
        <w:t xml:space="preserve">1. Надати громадянину Самойлову Євгену Юрійовичу дозвіл на виготовлення проєкту землеустрою щодо відведення у власність із земель комунальної власності земельної ділянки №46,48 орієновною площею 800 кв.м, з метою надання земельної ділянки у власність за цільовим призначенням відповідно до КВЦПЗ: 01.05 – для індивідуального садівництва у складі СТ «АЛИЕ ПАРУСА», відповідно до висновку департаменту архітектури та містобудування Миколаївської міської ради від </w:t>
      </w:r>
      <w:r w:rsidRPr="00BC4E07">
        <w:rPr>
          <w:rFonts w:ascii="Times New Roman" w:eastAsia="Times New Roman" w:hAnsi="Times New Roman" w:cs="Times New Roman"/>
          <w:color w:val="000000" w:themeColor="text1"/>
          <w:sz w:val="24"/>
          <w:szCs w:val="24"/>
        </w:rPr>
        <w:t xml:space="preserve">07.11.2023 42391/12.01-24/23-2. </w:t>
      </w:r>
      <w:r w:rsidRPr="00BC4E07">
        <w:rPr>
          <w:rFonts w:ascii="Times New Roman" w:eastAsia="Times New Roman" w:hAnsi="Times New Roman" w:cs="Times New Roman"/>
          <w:color w:val="000000"/>
          <w:sz w:val="24"/>
          <w:szCs w:val="24"/>
        </w:rPr>
        <w:t>Право власності на нерухоме майно відповідно до інформації з державного реєстру речових прав від 04.07.2023 № 50902838 (забудована земельна</w:t>
      </w:r>
      <w:r w:rsidR="00BC4E07">
        <w:rPr>
          <w:rFonts w:ascii="Times New Roman" w:eastAsia="Times New Roman" w:hAnsi="Times New Roman" w:cs="Times New Roman"/>
          <w:color w:val="000000"/>
          <w:sz w:val="24"/>
          <w:szCs w:val="24"/>
        </w:rPr>
        <w:t xml:space="preserve"> ділянка).</w:t>
      </w:r>
    </w:p>
    <w:p w:rsidR="00735D0E" w:rsidRPr="00BC4E07" w:rsidRDefault="00735D0E"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Площу земельної ділянки уточнити проєктом землеустрою щод</w:t>
      </w:r>
      <w:r w:rsidR="00BC4E07">
        <w:rPr>
          <w:rFonts w:ascii="Times New Roman" w:eastAsia="Times New Roman" w:hAnsi="Times New Roman" w:cs="Times New Roman"/>
          <w:color w:val="000000"/>
          <w:sz w:val="24"/>
          <w:szCs w:val="24"/>
        </w:rPr>
        <w:t>о відведення земельної ділянки.</w:t>
      </w:r>
    </w:p>
    <w:p w:rsidR="00735D0E" w:rsidRPr="00BC4E07" w:rsidRDefault="00735D0E" w:rsidP="00BC4E07">
      <w:pPr>
        <w:widowControl w:val="0"/>
        <w:spacing w:after="0" w:line="240" w:lineRule="auto"/>
        <w:ind w:right="-20" w:firstLine="566"/>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2. Замовнику надати до департаменту з надання адміністративних послуг Миколаївської міської ради розроблену документацію із землеустрою.</w:t>
      </w:r>
      <w:bookmarkEnd w:id="18"/>
    </w:p>
    <w:p w:rsidR="00735D0E" w:rsidRPr="00BC4E07" w:rsidRDefault="00735D0E" w:rsidP="00BC4E07">
      <w:pPr>
        <w:widowControl w:val="0"/>
        <w:spacing w:after="0" w:line="240" w:lineRule="auto"/>
        <w:ind w:right="-19"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735D0E" w:rsidRPr="00BC4E07" w:rsidRDefault="00735D0E" w:rsidP="00BC4E07">
      <w:pPr>
        <w:widowControl w:val="0"/>
        <w:spacing w:after="0" w:line="240" w:lineRule="auto"/>
        <w:ind w:right="-19" w:firstLine="720"/>
        <w:jc w:val="both"/>
        <w:rPr>
          <w:rFonts w:ascii="Times New Roman" w:eastAsia="Times New Roman" w:hAnsi="Times New Roman" w:cs="Times New Roman"/>
          <w:color w:val="000000"/>
          <w:sz w:val="24"/>
          <w:szCs w:val="24"/>
        </w:rPr>
      </w:pPr>
    </w:p>
    <w:p w:rsidR="00735D0E" w:rsidRPr="00BC4E07" w:rsidRDefault="00735D0E" w:rsidP="00BC4E07">
      <w:pPr>
        <w:widowControl w:val="0"/>
        <w:tabs>
          <w:tab w:val="left" w:pos="7615"/>
        </w:tabs>
        <w:spacing w:after="0" w:line="240" w:lineRule="auto"/>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Міський голова                                                                                        О. СЄНКЕВИЧ</w:t>
      </w:r>
    </w:p>
    <w:p w:rsidR="00BC4E07" w:rsidRDefault="00BC4E07" w:rsidP="00BC4E07">
      <w:pPr>
        <w:widowControl w:val="0"/>
        <w:spacing w:after="0" w:line="240" w:lineRule="auto"/>
        <w:ind w:left="70" w:right="-20"/>
        <w:jc w:val="both"/>
        <w:rPr>
          <w:rFonts w:ascii="Times New Roman" w:hAnsi="Times New Roman" w:cs="Times New Roman"/>
          <w:color w:val="000000"/>
          <w:sz w:val="24"/>
          <w:szCs w:val="24"/>
        </w:rPr>
      </w:pPr>
    </w:p>
    <w:p w:rsidR="00F57452" w:rsidRPr="003B2822" w:rsidRDefault="00F57452" w:rsidP="003B2822">
      <w:pPr>
        <w:pStyle w:val="a7"/>
        <w:widowControl w:val="0"/>
        <w:numPr>
          <w:ilvl w:val="0"/>
          <w:numId w:val="42"/>
        </w:numPr>
        <w:spacing w:after="0" w:line="240" w:lineRule="auto"/>
        <w:ind w:right="-20"/>
        <w:jc w:val="both"/>
        <w:rPr>
          <w:rFonts w:ascii="Times New Roman" w:hAnsi="Times New Roman" w:cs="Times New Roman"/>
          <w:color w:val="000000"/>
          <w:sz w:val="24"/>
          <w:szCs w:val="24"/>
          <w:lang w:val="ru-RU"/>
        </w:rPr>
      </w:pPr>
      <w:r w:rsidRPr="003B2822">
        <w:rPr>
          <w:rFonts w:ascii="Times New Roman" w:hAnsi="Times New Roman" w:cs="Times New Roman"/>
          <w:color w:val="000000"/>
          <w:sz w:val="24"/>
          <w:szCs w:val="24"/>
        </w:rPr>
        <w:t>S-zr-2</w:t>
      </w:r>
      <w:r w:rsidRPr="003B2822">
        <w:rPr>
          <w:rFonts w:ascii="Times New Roman" w:hAnsi="Times New Roman" w:cs="Times New Roman"/>
          <w:color w:val="000000"/>
          <w:sz w:val="24"/>
          <w:szCs w:val="24"/>
          <w:lang w:val="ru-RU"/>
        </w:rPr>
        <w:t>10</w:t>
      </w:r>
      <w:r w:rsidRPr="003B2822">
        <w:rPr>
          <w:rFonts w:ascii="Times New Roman" w:hAnsi="Times New Roman" w:cs="Times New Roman"/>
          <w:color w:val="000000"/>
          <w:sz w:val="24"/>
          <w:szCs w:val="24"/>
        </w:rPr>
        <w:t>/82</w:t>
      </w:r>
    </w:p>
    <w:p w:rsidR="00F57452" w:rsidRPr="00BC4E07" w:rsidRDefault="00F57452" w:rsidP="00BC4E07">
      <w:pPr>
        <w:spacing w:after="0" w:line="240" w:lineRule="auto"/>
        <w:jc w:val="both"/>
        <w:rPr>
          <w:rFonts w:ascii="Times New Roman" w:hAnsi="Times New Roman" w:cs="Times New Roman"/>
          <w:sz w:val="24"/>
          <w:szCs w:val="24"/>
        </w:rPr>
      </w:pPr>
    </w:p>
    <w:p w:rsidR="00F57452" w:rsidRPr="00BC4E07" w:rsidRDefault="00F57452" w:rsidP="00BC4E07">
      <w:pPr>
        <w:widowControl w:val="0"/>
        <w:tabs>
          <w:tab w:val="left" w:pos="1308"/>
          <w:tab w:val="left" w:pos="3039"/>
          <w:tab w:val="left" w:pos="4745"/>
        </w:tabs>
        <w:spacing w:after="0" w:line="240" w:lineRule="auto"/>
        <w:ind w:right="2834"/>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Про надання у власність громадянці Сологуб Ганні Валеріївні земельної ділянки (кадастровий номер 4810136900:03:008:0033) для будівництва та обслуговування житлового будинку, господарських будівель і споруд (присадибна ділянка) по вул. 4 Інгульській, 35 в Інгульському районі м. Миколаєва (забудована земельна ділянка)</w:t>
      </w:r>
    </w:p>
    <w:p w:rsidR="00F57452" w:rsidRPr="00BC4E07" w:rsidRDefault="00F57452" w:rsidP="00BC4E07">
      <w:pPr>
        <w:spacing w:after="0" w:line="240" w:lineRule="auto"/>
        <w:jc w:val="both"/>
        <w:rPr>
          <w:rFonts w:ascii="Times New Roman" w:hAnsi="Times New Roman" w:cs="Times New Roman"/>
          <w:sz w:val="24"/>
          <w:szCs w:val="24"/>
        </w:rPr>
      </w:pPr>
    </w:p>
    <w:p w:rsidR="00F57452" w:rsidRPr="00BC4E07" w:rsidRDefault="00F57452" w:rsidP="00BC4E07">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sz w:val="24"/>
          <w:szCs w:val="24"/>
        </w:rPr>
        <w:t xml:space="preserve">Розглянувши звернення </w:t>
      </w:r>
      <w:r w:rsidRPr="00BC4E07">
        <w:rPr>
          <w:rFonts w:ascii="Times New Roman" w:hAnsi="Times New Roman" w:cs="Times New Roman"/>
          <w:color w:val="000000"/>
          <w:sz w:val="24"/>
          <w:szCs w:val="24"/>
        </w:rPr>
        <w:t>громадянки Сологуб Ганни Валеріївни</w:t>
      </w:r>
      <w:r w:rsidRPr="00BC4E07">
        <w:rPr>
          <w:rFonts w:ascii="Times New Roman" w:hAnsi="Times New Roman" w:cs="Times New Roman"/>
          <w:sz w:val="24"/>
          <w:szCs w:val="24"/>
        </w:rPr>
        <w:t xml:space="preserve">, дозвільну справу від </w:t>
      </w:r>
      <w:r w:rsidRPr="00BC4E07">
        <w:rPr>
          <w:rFonts w:ascii="Times New Roman" w:hAnsi="Times New Roman" w:cs="Times New Roman"/>
          <w:color w:val="000000"/>
          <w:sz w:val="24"/>
          <w:szCs w:val="24"/>
        </w:rPr>
        <w:t>13.06.2023 № 23064-000618706-007-01</w:t>
      </w:r>
      <w:r w:rsidRPr="00BC4E07">
        <w:rPr>
          <w:rFonts w:ascii="Times New Roman" w:hAnsi="Times New Roman" w:cs="Times New Roman"/>
          <w:sz w:val="24"/>
          <w:szCs w:val="24"/>
        </w:rPr>
        <w:t xml:space="preserve">, </w:t>
      </w:r>
      <w:r w:rsidRPr="00BC4E07">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F57452" w:rsidRPr="00BC4E07" w:rsidRDefault="00F57452" w:rsidP="00BC4E07">
      <w:pPr>
        <w:spacing w:after="0" w:line="240" w:lineRule="auto"/>
        <w:jc w:val="both"/>
        <w:rPr>
          <w:rFonts w:ascii="Times New Roman" w:hAnsi="Times New Roman" w:cs="Times New Roman"/>
          <w:sz w:val="24"/>
          <w:szCs w:val="24"/>
        </w:rPr>
      </w:pPr>
    </w:p>
    <w:p w:rsidR="00F57452" w:rsidRPr="00BC4E07" w:rsidRDefault="00F57452" w:rsidP="00BC4E07">
      <w:pPr>
        <w:shd w:val="clear" w:color="auto" w:fill="FFFFFF"/>
        <w:spacing w:after="0" w:line="240" w:lineRule="auto"/>
        <w:jc w:val="both"/>
        <w:rPr>
          <w:rFonts w:ascii="Times New Roman" w:hAnsi="Times New Roman" w:cs="Times New Roman"/>
          <w:spacing w:val="-5"/>
          <w:sz w:val="24"/>
          <w:szCs w:val="24"/>
        </w:rPr>
      </w:pPr>
      <w:r w:rsidRPr="00BC4E07">
        <w:rPr>
          <w:rFonts w:ascii="Times New Roman" w:hAnsi="Times New Roman" w:cs="Times New Roman"/>
          <w:spacing w:val="-5"/>
          <w:sz w:val="24"/>
          <w:szCs w:val="24"/>
        </w:rPr>
        <w:t>ВИРІШИЛА:</w:t>
      </w:r>
    </w:p>
    <w:p w:rsidR="00F57452" w:rsidRPr="00BC4E07" w:rsidRDefault="00F57452" w:rsidP="00BC4E07">
      <w:pPr>
        <w:shd w:val="clear" w:color="auto" w:fill="FFFFFF"/>
        <w:spacing w:after="0" w:line="240" w:lineRule="auto"/>
        <w:ind w:firstLine="567"/>
        <w:jc w:val="both"/>
        <w:rPr>
          <w:rFonts w:ascii="Times New Roman" w:hAnsi="Times New Roman" w:cs="Times New Roman"/>
          <w:spacing w:val="-5"/>
          <w:sz w:val="24"/>
          <w:szCs w:val="24"/>
        </w:rPr>
      </w:pPr>
    </w:p>
    <w:p w:rsidR="00F57452" w:rsidRPr="00BC4E07" w:rsidRDefault="00F57452" w:rsidP="00BC4E07">
      <w:pPr>
        <w:widowControl w:val="0"/>
        <w:spacing w:after="0" w:line="240" w:lineRule="auto"/>
        <w:ind w:right="-19"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763 кв.м (кадастровий номер 4810136900:03:008:0033), з метою передачі у власність громадянці Сологуб Ганні Валеріївні для будівництва та обслуговування житлового будинку, господарських будівель і споруд (присадибна ділянка) по вул. 4 Інгульській, 35 в Інгульському районі м. Миколаєва (забудована земельна ділянка).</w:t>
      </w:r>
    </w:p>
    <w:p w:rsidR="00F57452" w:rsidRPr="00BC4E07" w:rsidRDefault="00F57452" w:rsidP="00BC4E07">
      <w:pPr>
        <w:widowControl w:val="0"/>
        <w:tabs>
          <w:tab w:val="left" w:pos="2243"/>
          <w:tab w:val="left" w:pos="2801"/>
          <w:tab w:val="left" w:pos="4826"/>
          <w:tab w:val="left" w:pos="6282"/>
        </w:tabs>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rsidR="00F57452" w:rsidRPr="00BC4E07" w:rsidRDefault="00F57452" w:rsidP="00BC4E07">
      <w:pPr>
        <w:widowControl w:val="0"/>
        <w:tabs>
          <w:tab w:val="left" w:pos="2243"/>
          <w:tab w:val="left" w:pos="2801"/>
          <w:tab w:val="left" w:pos="4826"/>
          <w:tab w:val="left" w:pos="6282"/>
        </w:tabs>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 на земельній ділянці площею 0,0</w:t>
      </w:r>
      <w:r w:rsidRPr="00BC4E07">
        <w:rPr>
          <w:rFonts w:ascii="Times New Roman" w:hAnsi="Times New Roman" w:cs="Times New Roman"/>
          <w:color w:val="000000"/>
          <w:sz w:val="24"/>
          <w:szCs w:val="24"/>
          <w:lang w:val="ru-RU"/>
        </w:rPr>
        <w:t>058</w:t>
      </w:r>
      <w:r w:rsidRPr="00BC4E07">
        <w:rPr>
          <w:rFonts w:ascii="Times New Roman" w:hAnsi="Times New Roman" w:cs="Times New Roman"/>
          <w:color w:val="000000"/>
          <w:sz w:val="24"/>
          <w:szCs w:val="24"/>
        </w:rPr>
        <w:t xml:space="preserve"> га за кодом типу 01.05– «Охоронна зона навколо (вздовж) об’єкта енергетичної системи»;</w:t>
      </w:r>
    </w:p>
    <w:p w:rsidR="00F57452" w:rsidRPr="00BC4E07" w:rsidRDefault="00F57452" w:rsidP="00BC4E07">
      <w:pPr>
        <w:widowControl w:val="0"/>
        <w:tabs>
          <w:tab w:val="left" w:pos="2243"/>
          <w:tab w:val="left" w:pos="2801"/>
          <w:tab w:val="left" w:pos="4826"/>
          <w:tab w:val="left" w:pos="6282"/>
        </w:tabs>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 на земельній ділянці площею 0,0076 га за кодом типу 01.08– «Охоронна зона навколо інженерних комунікацій».</w:t>
      </w:r>
    </w:p>
    <w:p w:rsidR="00F57452" w:rsidRPr="00BC4E07" w:rsidRDefault="00F57452" w:rsidP="00BC4E07">
      <w:pPr>
        <w:widowControl w:val="0"/>
        <w:tabs>
          <w:tab w:val="left" w:pos="2738"/>
        </w:tabs>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 xml:space="preserve">1.1. Надати громадянці Сологуб Ганні Валеріївні у власність земельну ділянку (кадастровий номер 4810136900:03:008:0033) площею 763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4 Інгульській, 35 в Інгульському районі м. Миколаєва (право власності на нерухоме майно згідно із реєстраційним номером майна: 24050091 від </w:t>
      </w:r>
      <w:r w:rsidRPr="00BC4E07">
        <w:rPr>
          <w:rFonts w:ascii="Times New Roman" w:eastAsia="TimesNewRomanPSMT" w:hAnsi="Times New Roman" w:cs="Times New Roman"/>
          <w:color w:val="000000"/>
          <w:sz w:val="24"/>
          <w:szCs w:val="24"/>
          <w:lang w:eastAsia="ru-RU"/>
        </w:rPr>
        <w:t>04.12.2011</w:t>
      </w:r>
      <w:r w:rsidRPr="00BC4E07">
        <w:rPr>
          <w:rFonts w:ascii="Times New Roman" w:hAnsi="Times New Roman" w:cs="Times New Roman"/>
          <w:color w:val="000000"/>
          <w:sz w:val="24"/>
          <w:szCs w:val="24"/>
        </w:rPr>
        <w:t>, зареєстровано на підставі свідоцтва про право на спадщину: 1-2186 від 27.10.2011), відповідно до висновку департаменту архітектури та містобудування Миколаївської міської ради від 24.07.2023 № 24330/12.01-24/23-2.</w:t>
      </w:r>
    </w:p>
    <w:p w:rsidR="00F57452" w:rsidRPr="00BC4E07" w:rsidRDefault="00F57452" w:rsidP="00BC4E07">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2. Замовнику:</w:t>
      </w:r>
    </w:p>
    <w:p w:rsidR="00F57452" w:rsidRPr="00BC4E07" w:rsidRDefault="00F57452" w:rsidP="00BC4E07">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F57452" w:rsidRPr="00BC4E07" w:rsidRDefault="00F57452" w:rsidP="00BC4E07">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57452" w:rsidRPr="00BC4E07" w:rsidRDefault="00F57452" w:rsidP="00BC4E07">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 виконувати обов'язки землевласника відповідно до ви</w:t>
      </w:r>
      <w:r w:rsidR="00BC4E07">
        <w:rPr>
          <w:rFonts w:ascii="Times New Roman" w:hAnsi="Times New Roman" w:cs="Times New Roman"/>
          <w:color w:val="000000"/>
          <w:sz w:val="24"/>
          <w:szCs w:val="24"/>
        </w:rPr>
        <w:t>мог Земельного кодексу України.</w:t>
      </w:r>
    </w:p>
    <w:p w:rsidR="00F57452" w:rsidRPr="00BC4E07" w:rsidRDefault="00F57452" w:rsidP="00BC4E07">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BC4E07">
        <w:rPr>
          <w:rFonts w:ascii="Times New Roman" w:hAnsi="Times New Roman" w:cs="Times New Roman"/>
          <w:color w:val="000000"/>
          <w:sz w:val="24"/>
          <w:szCs w:val="24"/>
        </w:rPr>
        <w:t xml:space="preserve"> міського голови Андрієнка Ю.Г.</w:t>
      </w:r>
    </w:p>
    <w:p w:rsidR="00F57452" w:rsidRPr="00BC4E07" w:rsidRDefault="00F57452" w:rsidP="00BC4E07">
      <w:pPr>
        <w:widowControl w:val="0"/>
        <w:spacing w:after="0" w:line="240" w:lineRule="auto"/>
        <w:ind w:firstLine="567"/>
        <w:jc w:val="both"/>
        <w:rPr>
          <w:rFonts w:ascii="Times New Roman" w:hAnsi="Times New Roman" w:cs="Times New Roman"/>
          <w:color w:val="000000"/>
          <w:sz w:val="24"/>
          <w:szCs w:val="24"/>
        </w:rPr>
      </w:pPr>
    </w:p>
    <w:p w:rsidR="00F57452" w:rsidRPr="00BC4E07" w:rsidRDefault="00F57452" w:rsidP="00BC4E07">
      <w:pPr>
        <w:widowControl w:val="0"/>
        <w:tabs>
          <w:tab w:val="left" w:pos="7615"/>
        </w:tabs>
        <w:spacing w:after="0" w:line="240" w:lineRule="auto"/>
        <w:ind w:right="-20"/>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Міський голова</w:t>
      </w:r>
      <w:r w:rsidRPr="00BC4E07">
        <w:rPr>
          <w:rFonts w:ascii="Times New Roman" w:hAnsi="Times New Roman" w:cs="Times New Roman"/>
          <w:color w:val="000000"/>
          <w:sz w:val="24"/>
          <w:szCs w:val="24"/>
        </w:rPr>
        <w:tab/>
        <w:t xml:space="preserve">  О. СЄНКЕВИЧ</w:t>
      </w:r>
    </w:p>
    <w:p w:rsidR="00F57452" w:rsidRPr="00BC4E07" w:rsidRDefault="00F57452" w:rsidP="00BC4E07">
      <w:pPr>
        <w:tabs>
          <w:tab w:val="left" w:pos="3878"/>
        </w:tabs>
        <w:spacing w:after="0" w:line="240" w:lineRule="auto"/>
        <w:ind w:firstLine="540"/>
        <w:jc w:val="both"/>
        <w:rPr>
          <w:rFonts w:ascii="Times New Roman" w:hAnsi="Times New Roman" w:cs="Times New Roman"/>
          <w:sz w:val="24"/>
          <w:szCs w:val="24"/>
        </w:rPr>
      </w:pPr>
    </w:p>
    <w:p w:rsidR="00F57452" w:rsidRPr="003B2822" w:rsidRDefault="00F57452" w:rsidP="003B2822">
      <w:pPr>
        <w:pStyle w:val="a7"/>
        <w:widowControl w:val="0"/>
        <w:numPr>
          <w:ilvl w:val="0"/>
          <w:numId w:val="42"/>
        </w:numPr>
        <w:spacing w:after="0" w:line="240" w:lineRule="auto"/>
        <w:ind w:right="-20"/>
        <w:jc w:val="both"/>
        <w:rPr>
          <w:rFonts w:ascii="Times New Roman" w:hAnsi="Times New Roman" w:cs="Times New Roman"/>
          <w:color w:val="000000"/>
          <w:sz w:val="24"/>
          <w:szCs w:val="24"/>
        </w:rPr>
      </w:pPr>
      <w:r w:rsidRPr="003B2822">
        <w:rPr>
          <w:rFonts w:ascii="Times New Roman" w:hAnsi="Times New Roman" w:cs="Times New Roman"/>
          <w:color w:val="000000"/>
          <w:sz w:val="24"/>
          <w:szCs w:val="24"/>
        </w:rPr>
        <w:t>S-zr-2</w:t>
      </w:r>
      <w:r w:rsidRPr="003B2822">
        <w:rPr>
          <w:rFonts w:ascii="Times New Roman" w:hAnsi="Times New Roman" w:cs="Times New Roman"/>
          <w:color w:val="000000"/>
          <w:sz w:val="24"/>
          <w:szCs w:val="24"/>
          <w:lang w:val="ru-RU"/>
        </w:rPr>
        <w:t>10</w:t>
      </w:r>
      <w:r w:rsidRPr="003B2822">
        <w:rPr>
          <w:rFonts w:ascii="Times New Roman" w:hAnsi="Times New Roman" w:cs="Times New Roman"/>
          <w:color w:val="000000"/>
          <w:sz w:val="24"/>
          <w:szCs w:val="24"/>
        </w:rPr>
        <w:t>/7</w:t>
      </w:r>
      <w:r w:rsidRPr="003B2822">
        <w:rPr>
          <w:rFonts w:ascii="Times New Roman" w:hAnsi="Times New Roman" w:cs="Times New Roman"/>
          <w:color w:val="000000"/>
          <w:sz w:val="24"/>
          <w:szCs w:val="24"/>
          <w:lang w:val="en-US"/>
        </w:rPr>
        <w:t>8</w:t>
      </w:r>
    </w:p>
    <w:p w:rsidR="00F57452" w:rsidRPr="00BC4E07" w:rsidRDefault="00F57452" w:rsidP="00BC4E07">
      <w:pPr>
        <w:spacing w:after="0" w:line="240" w:lineRule="auto"/>
        <w:jc w:val="both"/>
        <w:rPr>
          <w:rFonts w:ascii="Times New Roman" w:hAnsi="Times New Roman" w:cs="Times New Roman"/>
          <w:sz w:val="24"/>
          <w:szCs w:val="24"/>
        </w:rPr>
      </w:pPr>
    </w:p>
    <w:p w:rsidR="00F57452" w:rsidRPr="00BC4E07" w:rsidRDefault="00F57452" w:rsidP="00BC4E07">
      <w:pPr>
        <w:widowControl w:val="0"/>
        <w:tabs>
          <w:tab w:val="left" w:pos="1308"/>
          <w:tab w:val="left" w:pos="3039"/>
          <w:tab w:val="left" w:pos="4745"/>
        </w:tabs>
        <w:spacing w:after="0" w:line="240" w:lineRule="auto"/>
        <w:ind w:right="2834"/>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Про надання у власність громадянці Кобецькій Вірі Степанівні земельної ділянки (кадастровий номер 4810136300:09:022:0022) для будівництва та обслуговування житлового будинку, господарських будівель і споруд (присадибна ділянка) по провулку Б, 6/1 (Мала Корениха) в Заводському районі м. Миколаєва (забудована земельна ділянка)</w:t>
      </w:r>
    </w:p>
    <w:p w:rsidR="00F57452" w:rsidRPr="00BC4E07" w:rsidRDefault="00F57452" w:rsidP="00BC4E07">
      <w:pPr>
        <w:spacing w:after="0" w:line="240" w:lineRule="auto"/>
        <w:jc w:val="both"/>
        <w:rPr>
          <w:rFonts w:ascii="Times New Roman" w:hAnsi="Times New Roman" w:cs="Times New Roman"/>
          <w:sz w:val="24"/>
          <w:szCs w:val="24"/>
        </w:rPr>
      </w:pPr>
    </w:p>
    <w:p w:rsidR="00F57452" w:rsidRPr="00BC4E07" w:rsidRDefault="00F57452" w:rsidP="00BC4E07">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sz w:val="24"/>
          <w:szCs w:val="24"/>
        </w:rPr>
        <w:t xml:space="preserve">Розглянувши звернення </w:t>
      </w:r>
      <w:r w:rsidRPr="00BC4E07">
        <w:rPr>
          <w:rFonts w:ascii="Times New Roman" w:hAnsi="Times New Roman" w:cs="Times New Roman"/>
          <w:color w:val="000000"/>
          <w:sz w:val="24"/>
          <w:szCs w:val="24"/>
        </w:rPr>
        <w:t>громадянки Кобецької Віри Степанівни</w:t>
      </w:r>
      <w:r w:rsidRPr="00BC4E07">
        <w:rPr>
          <w:rFonts w:ascii="Times New Roman" w:hAnsi="Times New Roman" w:cs="Times New Roman"/>
          <w:sz w:val="24"/>
          <w:szCs w:val="24"/>
        </w:rPr>
        <w:t xml:space="preserve">, дозвільну справу від </w:t>
      </w:r>
      <w:r w:rsidRPr="00BC4E07">
        <w:rPr>
          <w:rFonts w:ascii="Times New Roman" w:hAnsi="Times New Roman" w:cs="Times New Roman"/>
          <w:color w:val="000000"/>
          <w:sz w:val="24"/>
          <w:szCs w:val="24"/>
        </w:rPr>
        <w:t>28.09.2023 № 23010-000644767-007-01</w:t>
      </w:r>
      <w:r w:rsidRPr="00BC4E07">
        <w:rPr>
          <w:rFonts w:ascii="Times New Roman" w:hAnsi="Times New Roman" w:cs="Times New Roman"/>
          <w:sz w:val="24"/>
          <w:szCs w:val="24"/>
        </w:rPr>
        <w:t xml:space="preserve">, </w:t>
      </w:r>
      <w:r w:rsidRPr="00BC4E07">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F57452" w:rsidRPr="00BC4E07" w:rsidRDefault="00F57452" w:rsidP="00BC4E07">
      <w:pPr>
        <w:spacing w:after="0" w:line="240" w:lineRule="auto"/>
        <w:jc w:val="both"/>
        <w:rPr>
          <w:rFonts w:ascii="Times New Roman" w:hAnsi="Times New Roman" w:cs="Times New Roman"/>
          <w:sz w:val="24"/>
          <w:szCs w:val="24"/>
        </w:rPr>
      </w:pPr>
    </w:p>
    <w:p w:rsidR="00F57452" w:rsidRPr="00BC4E07" w:rsidRDefault="00F57452" w:rsidP="00BC4E07">
      <w:pPr>
        <w:shd w:val="clear" w:color="auto" w:fill="FFFFFF"/>
        <w:spacing w:after="0" w:line="240" w:lineRule="auto"/>
        <w:jc w:val="both"/>
        <w:rPr>
          <w:rFonts w:ascii="Times New Roman" w:hAnsi="Times New Roman" w:cs="Times New Roman"/>
          <w:spacing w:val="-5"/>
          <w:sz w:val="24"/>
          <w:szCs w:val="24"/>
        </w:rPr>
      </w:pPr>
      <w:r w:rsidRPr="00BC4E07">
        <w:rPr>
          <w:rFonts w:ascii="Times New Roman" w:hAnsi="Times New Roman" w:cs="Times New Roman"/>
          <w:spacing w:val="-5"/>
          <w:sz w:val="24"/>
          <w:szCs w:val="24"/>
        </w:rPr>
        <w:t>ВИРІШИЛА:</w:t>
      </w:r>
    </w:p>
    <w:p w:rsidR="00F57452" w:rsidRPr="00BC4E07" w:rsidRDefault="00F57452" w:rsidP="00BC4E07">
      <w:pPr>
        <w:shd w:val="clear" w:color="auto" w:fill="FFFFFF"/>
        <w:spacing w:after="0" w:line="240" w:lineRule="auto"/>
        <w:ind w:firstLine="567"/>
        <w:jc w:val="both"/>
        <w:rPr>
          <w:rFonts w:ascii="Times New Roman" w:hAnsi="Times New Roman" w:cs="Times New Roman"/>
          <w:spacing w:val="-5"/>
          <w:sz w:val="24"/>
          <w:szCs w:val="24"/>
        </w:rPr>
      </w:pPr>
    </w:p>
    <w:p w:rsidR="00F57452" w:rsidRPr="00BC4E07" w:rsidRDefault="00F57452" w:rsidP="00BC4E07">
      <w:pPr>
        <w:widowControl w:val="0"/>
        <w:spacing w:after="0" w:line="240" w:lineRule="auto"/>
        <w:ind w:right="-19"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4810136300:09:022:0022), з метою передачі у власність громадянці Кобецькій Вірі Степанівні для будівництва і обслуговування житлового будинку, господарських будівель і споруд (присадибна ділянка) по провулку Б, 6/1 (Мала Корениха) в Заводському районі м. Миколаєва (забудована земельна ділянка).</w:t>
      </w:r>
    </w:p>
    <w:p w:rsidR="00F57452" w:rsidRPr="00BC4E07" w:rsidRDefault="00F57452" w:rsidP="00BC4E07">
      <w:pPr>
        <w:widowControl w:val="0"/>
        <w:tabs>
          <w:tab w:val="left" w:pos="2243"/>
          <w:tab w:val="left" w:pos="2801"/>
          <w:tab w:val="left" w:pos="4826"/>
          <w:tab w:val="left" w:pos="6282"/>
        </w:tabs>
        <w:spacing w:after="0" w:line="240" w:lineRule="auto"/>
        <w:ind w:right="-18"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F57452" w:rsidRPr="00BC4E07" w:rsidRDefault="00F57452" w:rsidP="00BC4E07">
      <w:pPr>
        <w:widowControl w:val="0"/>
        <w:tabs>
          <w:tab w:val="left" w:pos="2738"/>
        </w:tabs>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color w:val="000000"/>
          <w:sz w:val="24"/>
          <w:szCs w:val="24"/>
        </w:rPr>
        <w:t>1.1. Надати громадянці Кобецькій Вірі Степанівні у власність земельну ділянку (кадастровий номер 4810136300:09:022:0022)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провулку Б, 6/1 (Мала Корениха) в Заводському районі м. Миколаєва (</w:t>
      </w:r>
      <w:r w:rsidRPr="00BC4E07">
        <w:rPr>
          <w:rFonts w:ascii="Times New Roman" w:hAnsi="Times New Roman" w:cs="Times New Roman"/>
          <w:sz w:val="24"/>
          <w:szCs w:val="24"/>
        </w:rPr>
        <w:t>право власності на нерухоме майно згідно із відомостями з державного реєстру речових прав, реєстраційний номер нерухомого майна:</w:t>
      </w:r>
      <w:r w:rsidRPr="00BC4E07">
        <w:rPr>
          <w:rFonts w:ascii="Times New Roman" w:eastAsia="TimesNewRomanPSMT" w:hAnsi="Times New Roman" w:cs="Times New Roman"/>
          <w:sz w:val="24"/>
          <w:szCs w:val="24"/>
          <w:lang w:eastAsia="ru-RU"/>
        </w:rPr>
        <w:t>29679030</w:t>
      </w:r>
      <w:r w:rsidRPr="00BC4E07">
        <w:rPr>
          <w:rFonts w:ascii="Times New Roman" w:hAnsi="Times New Roman" w:cs="Times New Roman"/>
          <w:sz w:val="24"/>
          <w:szCs w:val="24"/>
        </w:rPr>
        <w:t xml:space="preserve">, від </w:t>
      </w:r>
      <w:r w:rsidRPr="00BC4E07">
        <w:rPr>
          <w:rFonts w:ascii="Times New Roman" w:eastAsia="TimesNewRomanPSMT" w:hAnsi="Times New Roman" w:cs="Times New Roman"/>
          <w:sz w:val="24"/>
          <w:szCs w:val="24"/>
          <w:lang w:eastAsia="ru-RU"/>
        </w:rPr>
        <w:t>23.10.2012</w:t>
      </w:r>
      <w:r w:rsidRPr="00BC4E07">
        <w:rPr>
          <w:rFonts w:ascii="Times New Roman" w:hAnsi="Times New Roman" w:cs="Times New Roman"/>
          <w:sz w:val="24"/>
          <w:szCs w:val="24"/>
        </w:rPr>
        <w:t xml:space="preserve">, зареєстровано на підставі </w:t>
      </w:r>
      <w:r w:rsidRPr="00BC4E07">
        <w:rPr>
          <w:rFonts w:ascii="Times New Roman" w:hAnsi="Times New Roman" w:cs="Times New Roman"/>
          <w:color w:val="000000"/>
          <w:sz w:val="24"/>
          <w:szCs w:val="24"/>
        </w:rPr>
        <w:t>свідоцтва про право спадщину, 4-1052, виданого 05.10.2012), відповідно до висновку департаменту архітектури та містобудування Миколаївської міської ради від </w:t>
      </w:r>
      <w:r w:rsidRPr="00BC4E07">
        <w:rPr>
          <w:rFonts w:ascii="Times New Roman" w:hAnsi="Times New Roman" w:cs="Times New Roman"/>
          <w:sz w:val="24"/>
          <w:szCs w:val="24"/>
        </w:rPr>
        <w:t>22.11.2023 №45085/12.01-24/23-2.</w:t>
      </w:r>
    </w:p>
    <w:p w:rsidR="00F57452" w:rsidRPr="00BC4E07" w:rsidRDefault="00F57452" w:rsidP="00BC4E07">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2. Замовнику:</w:t>
      </w:r>
    </w:p>
    <w:p w:rsidR="00F57452" w:rsidRPr="00BC4E07" w:rsidRDefault="00F57452" w:rsidP="00BC4E07">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F57452" w:rsidRPr="00BC4E07" w:rsidRDefault="00F57452" w:rsidP="00BC4E07">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57452" w:rsidRPr="00BC4E07" w:rsidRDefault="00F57452" w:rsidP="00BC4E07">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 виконувати обов'язки землевласника відповідно до вимог Земельн</w:t>
      </w:r>
      <w:r w:rsidR="00BC4E07">
        <w:rPr>
          <w:rFonts w:ascii="Times New Roman" w:hAnsi="Times New Roman" w:cs="Times New Roman"/>
          <w:color w:val="000000"/>
          <w:sz w:val="24"/>
          <w:szCs w:val="24"/>
        </w:rPr>
        <w:t>ого кодексу України.</w:t>
      </w:r>
    </w:p>
    <w:p w:rsidR="00F57452" w:rsidRPr="00BC4E07" w:rsidRDefault="00F57452" w:rsidP="00BC4E07">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57452" w:rsidRPr="00BC4E07" w:rsidRDefault="00F57452" w:rsidP="00BC4E07">
      <w:pPr>
        <w:widowControl w:val="0"/>
        <w:spacing w:after="0" w:line="240" w:lineRule="auto"/>
        <w:ind w:firstLine="567"/>
        <w:jc w:val="both"/>
        <w:rPr>
          <w:rFonts w:ascii="Times New Roman" w:hAnsi="Times New Roman" w:cs="Times New Roman"/>
          <w:color w:val="000000"/>
          <w:sz w:val="24"/>
          <w:szCs w:val="24"/>
        </w:rPr>
      </w:pPr>
    </w:p>
    <w:p w:rsidR="00F57452" w:rsidRPr="00BC4E07" w:rsidRDefault="00F57452" w:rsidP="00BC4E07">
      <w:pPr>
        <w:widowControl w:val="0"/>
        <w:tabs>
          <w:tab w:val="left" w:pos="7615"/>
        </w:tabs>
        <w:spacing w:after="0" w:line="240" w:lineRule="auto"/>
        <w:ind w:right="-20"/>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Міський голова</w:t>
      </w:r>
      <w:r w:rsidRPr="00BC4E07">
        <w:rPr>
          <w:rFonts w:ascii="Times New Roman" w:hAnsi="Times New Roman" w:cs="Times New Roman"/>
          <w:color w:val="000000"/>
          <w:sz w:val="24"/>
          <w:szCs w:val="24"/>
        </w:rPr>
        <w:tab/>
        <w:t xml:space="preserve">  О. СЄНКЕВИЧ</w:t>
      </w:r>
    </w:p>
    <w:p w:rsidR="00F57452" w:rsidRPr="00BC4E07" w:rsidRDefault="00F57452" w:rsidP="00BC4E07">
      <w:pPr>
        <w:tabs>
          <w:tab w:val="left" w:pos="3878"/>
        </w:tabs>
        <w:spacing w:after="0" w:line="240" w:lineRule="auto"/>
        <w:ind w:firstLine="540"/>
        <w:jc w:val="both"/>
        <w:rPr>
          <w:rFonts w:ascii="Times New Roman" w:hAnsi="Times New Roman" w:cs="Times New Roman"/>
          <w:sz w:val="24"/>
          <w:szCs w:val="24"/>
        </w:rPr>
      </w:pPr>
    </w:p>
    <w:p w:rsidR="00F57452" w:rsidRPr="003B2822" w:rsidRDefault="00F57452" w:rsidP="003B2822">
      <w:pPr>
        <w:pStyle w:val="a7"/>
        <w:widowControl w:val="0"/>
        <w:numPr>
          <w:ilvl w:val="0"/>
          <w:numId w:val="42"/>
        </w:numPr>
        <w:spacing w:after="0" w:line="240" w:lineRule="auto"/>
        <w:ind w:right="-20"/>
        <w:jc w:val="both"/>
        <w:rPr>
          <w:rFonts w:ascii="Times New Roman" w:eastAsia="Times New Roman" w:hAnsi="Times New Roman" w:cs="Times New Roman"/>
          <w:color w:val="000000"/>
          <w:sz w:val="24"/>
          <w:szCs w:val="24"/>
        </w:rPr>
      </w:pPr>
      <w:r w:rsidRPr="003B2822">
        <w:rPr>
          <w:rFonts w:ascii="Times New Roman" w:eastAsia="Times New Roman" w:hAnsi="Times New Roman" w:cs="Times New Roman"/>
          <w:color w:val="000000"/>
          <w:sz w:val="24"/>
          <w:szCs w:val="24"/>
          <w:lang w:val="en-US"/>
        </w:rPr>
        <w:t>s</w:t>
      </w:r>
      <w:r w:rsidRPr="003B2822">
        <w:rPr>
          <w:rFonts w:ascii="Times New Roman" w:eastAsia="Times New Roman" w:hAnsi="Times New Roman" w:cs="Times New Roman"/>
          <w:color w:val="000000"/>
          <w:sz w:val="24"/>
          <w:szCs w:val="24"/>
        </w:rPr>
        <w:t>-zr-205/</w:t>
      </w:r>
      <w:r w:rsidRPr="003B2822">
        <w:rPr>
          <w:rFonts w:ascii="Times New Roman" w:eastAsia="Times New Roman" w:hAnsi="Times New Roman" w:cs="Times New Roman"/>
          <w:color w:val="000000"/>
          <w:sz w:val="24"/>
          <w:szCs w:val="24"/>
          <w:lang w:val="ru-RU"/>
        </w:rPr>
        <w:t>18</w:t>
      </w:r>
      <w:r w:rsidRPr="003B2822">
        <w:rPr>
          <w:rFonts w:ascii="Times New Roman" w:eastAsia="Times New Roman" w:hAnsi="Times New Roman" w:cs="Times New Roman"/>
          <w:color w:val="000000"/>
          <w:sz w:val="24"/>
          <w:szCs w:val="24"/>
        </w:rPr>
        <w:t>7</w:t>
      </w:r>
    </w:p>
    <w:p w:rsidR="00F57452" w:rsidRPr="00BC4E07" w:rsidRDefault="00F57452" w:rsidP="00BC4E07">
      <w:pPr>
        <w:spacing w:after="0" w:line="240" w:lineRule="auto"/>
        <w:jc w:val="both"/>
        <w:rPr>
          <w:rFonts w:ascii="Times New Roman" w:eastAsia="Times New Roman" w:hAnsi="Times New Roman" w:cs="Times New Roman"/>
          <w:sz w:val="24"/>
          <w:szCs w:val="24"/>
        </w:rPr>
      </w:pPr>
    </w:p>
    <w:p w:rsidR="00F57452" w:rsidRPr="00BC4E07" w:rsidRDefault="00F57452" w:rsidP="00BC4E07">
      <w:pPr>
        <w:widowControl w:val="0"/>
        <w:tabs>
          <w:tab w:val="left" w:pos="1308"/>
          <w:tab w:val="left" w:pos="3039"/>
          <w:tab w:val="left" w:pos="4745"/>
        </w:tabs>
        <w:spacing w:after="0" w:line="240" w:lineRule="auto"/>
        <w:ind w:right="3258"/>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Про надання у власність громадянці Подушніковій Євгенії Пантеліївні земельної ділянки (кадастровий номер 4810136300:03:008:0043) для будівництва та обслуговування житлового будинку, господарських будівель і споруд (присадибна ділянка) по вул. Пограничній, 63/1 в Заводському районі м. Миколаєв</w:t>
      </w:r>
      <w:r w:rsidR="00BC4E07">
        <w:rPr>
          <w:rFonts w:ascii="Times New Roman" w:eastAsia="Times New Roman" w:hAnsi="Times New Roman" w:cs="Times New Roman"/>
          <w:color w:val="000000"/>
          <w:sz w:val="24"/>
          <w:szCs w:val="24"/>
        </w:rPr>
        <w:t>а (забудована земельна ділянка)</w:t>
      </w:r>
    </w:p>
    <w:p w:rsidR="00F57452" w:rsidRPr="00BC4E07" w:rsidRDefault="00F57452" w:rsidP="00BC4E07">
      <w:pPr>
        <w:spacing w:after="0" w:line="240" w:lineRule="auto"/>
        <w:ind w:right="3400"/>
        <w:jc w:val="both"/>
        <w:rPr>
          <w:rFonts w:ascii="Times New Roman" w:eastAsia="Times New Roman" w:hAnsi="Times New Roman" w:cs="Times New Roman"/>
          <w:sz w:val="24"/>
          <w:szCs w:val="24"/>
        </w:rPr>
      </w:pPr>
    </w:p>
    <w:p w:rsidR="00F57452" w:rsidRPr="00BC4E07" w:rsidRDefault="00F57452"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Розглянувши звернення громадянки Подушнікової Євгенії Пантеліївни, дозвільну справу від 08.11.2021 № 23064-000537199-007-01,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F57452" w:rsidRPr="00BC4E07" w:rsidRDefault="00F57452" w:rsidP="00BC4E07">
      <w:pPr>
        <w:spacing w:after="0" w:line="240" w:lineRule="auto"/>
        <w:jc w:val="both"/>
        <w:rPr>
          <w:rFonts w:ascii="Times New Roman" w:eastAsia="Times New Roman" w:hAnsi="Times New Roman" w:cs="Times New Roman"/>
          <w:sz w:val="24"/>
          <w:szCs w:val="24"/>
        </w:rPr>
      </w:pPr>
    </w:p>
    <w:p w:rsidR="00F57452" w:rsidRPr="00BC4E07" w:rsidRDefault="00F57452" w:rsidP="00BC4E07">
      <w:pPr>
        <w:widowControl w:val="0"/>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ВИРІШИЛА:</w:t>
      </w:r>
    </w:p>
    <w:p w:rsidR="00F57452" w:rsidRPr="00BC4E07" w:rsidRDefault="00F57452" w:rsidP="00BC4E07">
      <w:pPr>
        <w:spacing w:after="0" w:line="240" w:lineRule="auto"/>
        <w:jc w:val="both"/>
        <w:rPr>
          <w:rFonts w:ascii="Times New Roman" w:eastAsia="Times New Roman" w:hAnsi="Times New Roman" w:cs="Times New Roman"/>
          <w:sz w:val="24"/>
          <w:szCs w:val="24"/>
        </w:rPr>
      </w:pPr>
    </w:p>
    <w:p w:rsidR="00F57452" w:rsidRPr="00BC4E07" w:rsidRDefault="00F57452" w:rsidP="00BC4E07">
      <w:pPr>
        <w:widowControl w:val="0"/>
        <w:spacing w:after="0" w:line="240" w:lineRule="auto"/>
        <w:ind w:right="-19"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265 кв.м (кадастровий номер 4810136300:03:008:0043), з метою передачі у власність громадянці Подушніковій Євгенії Пантеліївні для будівництва і обслуговування житлового будинку, господарських будівель і споруд (присадибна ділянка) по вул. Пограничній, 63/1 в Заводському районі м. Миколаєва (забудована земельна ділянка).</w:t>
      </w:r>
    </w:p>
    <w:p w:rsidR="00F57452" w:rsidRPr="00BC4E07" w:rsidRDefault="00F57452" w:rsidP="00BC4E07">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F57452" w:rsidRPr="00BC4E07" w:rsidRDefault="00F57452" w:rsidP="00BC4E07">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Відповідно до Плану зонування території міста Миколаєва, затвердженого рішенням Миколаївської міської ради від 17.07.2018 № 36/13, на земельну ділянку діють планувальні обмеження:  санітарно-захисна зона від підприємств І</w:t>
      </w:r>
      <w:r w:rsidRPr="00BC4E07">
        <w:rPr>
          <w:rFonts w:ascii="Times New Roman" w:eastAsia="Times New Roman" w:hAnsi="Times New Roman" w:cs="Times New Roman"/>
          <w:color w:val="000000"/>
          <w:sz w:val="24"/>
          <w:szCs w:val="24"/>
          <w:lang w:val="en-US"/>
        </w:rPr>
        <w:t>V</w:t>
      </w:r>
      <w:r w:rsidRPr="00BC4E07">
        <w:rPr>
          <w:rFonts w:ascii="Times New Roman" w:eastAsia="Times New Roman" w:hAnsi="Times New Roman" w:cs="Times New Roman"/>
          <w:color w:val="000000"/>
          <w:sz w:val="24"/>
          <w:szCs w:val="24"/>
        </w:rPr>
        <w:t xml:space="preserve"> – </w:t>
      </w:r>
      <w:r w:rsidRPr="00BC4E07">
        <w:rPr>
          <w:rFonts w:ascii="Times New Roman" w:eastAsia="Times New Roman" w:hAnsi="Times New Roman" w:cs="Times New Roman"/>
          <w:color w:val="000000"/>
          <w:sz w:val="24"/>
          <w:szCs w:val="24"/>
          <w:lang w:val="en-US"/>
        </w:rPr>
        <w:t>V</w:t>
      </w:r>
      <w:r w:rsidRPr="00BC4E07">
        <w:rPr>
          <w:rFonts w:ascii="Times New Roman" w:eastAsia="Times New Roman" w:hAnsi="Times New Roman" w:cs="Times New Roman"/>
          <w:color w:val="000000"/>
          <w:sz w:val="24"/>
          <w:szCs w:val="24"/>
        </w:rPr>
        <w:t xml:space="preserve"> класів шкідливості, комунальних, складськ</w:t>
      </w:r>
      <w:r w:rsidR="00BC4E07">
        <w:rPr>
          <w:rFonts w:ascii="Times New Roman" w:eastAsia="Times New Roman" w:hAnsi="Times New Roman" w:cs="Times New Roman"/>
          <w:color w:val="000000"/>
          <w:sz w:val="24"/>
          <w:szCs w:val="24"/>
        </w:rPr>
        <w:t>их та транспортних підприємств.</w:t>
      </w:r>
    </w:p>
    <w:p w:rsidR="00F57452" w:rsidRPr="00BC4E07" w:rsidRDefault="00F57452" w:rsidP="00BC4E07">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1.1. Надати громадянці Подушніковій Євгенії Пантеліївні у власність земельну ділянку (кадастровий номер 4810136300:03:008:0043) площею 265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Пограничній, 63/1 в Заводському районі м. Миколаєва (право власності на нерухоме майно згідно з відомостями з державного реєстру речових прав, ре</w:t>
      </w:r>
      <w:r w:rsidRPr="00BC4E07">
        <w:rPr>
          <w:rFonts w:ascii="Times New Roman" w:hAnsi="Times New Roman" w:cs="Times New Roman"/>
          <w:sz w:val="24"/>
          <w:szCs w:val="24"/>
        </w:rPr>
        <w:t>єстраційний номер об’єкта нерухомого майна: 2380508848101, номер відомостей про речове право: 42399334 від 07.06.2021, зареєстровано на підставі рішення про державну реєстрацію прав та їх обтяжень (з відкриттям розділу), індексний номер: 58635181 від 09.06.2021</w:t>
      </w:r>
      <w:r w:rsidRPr="00BC4E07">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18</w:t>
      </w:r>
      <w:r w:rsidR="00BC4E07">
        <w:rPr>
          <w:rFonts w:ascii="Times New Roman" w:eastAsia="Times New Roman" w:hAnsi="Times New Roman" w:cs="Times New Roman"/>
          <w:color w:val="000000"/>
          <w:sz w:val="24"/>
          <w:szCs w:val="24"/>
        </w:rPr>
        <w:t>.11.2021 № 49478/12.01-47/21-2.</w:t>
      </w:r>
    </w:p>
    <w:p w:rsidR="00F57452" w:rsidRPr="00BC4E07" w:rsidRDefault="00F57452"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2. Замовнику:</w:t>
      </w:r>
    </w:p>
    <w:p w:rsidR="00F57452" w:rsidRPr="00BC4E07" w:rsidRDefault="00F57452"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F57452" w:rsidRPr="00BC4E07" w:rsidRDefault="00F57452"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57452" w:rsidRPr="00BC4E07" w:rsidRDefault="00F57452" w:rsidP="00BC4E07">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виконувати обов'язки землевласника відповідно до ви</w:t>
      </w:r>
      <w:r w:rsidR="00BC4E07">
        <w:rPr>
          <w:rFonts w:ascii="Times New Roman" w:eastAsia="Times New Roman" w:hAnsi="Times New Roman" w:cs="Times New Roman"/>
          <w:color w:val="000000"/>
          <w:sz w:val="24"/>
          <w:szCs w:val="24"/>
        </w:rPr>
        <w:t>мог Земельного кодексу України.</w:t>
      </w:r>
    </w:p>
    <w:p w:rsidR="00F57452" w:rsidRPr="00BC4E07" w:rsidRDefault="00F57452"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BC4E07">
        <w:rPr>
          <w:rFonts w:ascii="Times New Roman" w:eastAsia="Times New Roman" w:hAnsi="Times New Roman" w:cs="Times New Roman"/>
          <w:color w:val="000000"/>
          <w:sz w:val="24"/>
          <w:szCs w:val="24"/>
        </w:rPr>
        <w:t xml:space="preserve"> міського голови Андрієнка Ю.Г.</w:t>
      </w:r>
    </w:p>
    <w:p w:rsidR="00F57452" w:rsidRPr="00BC4E07" w:rsidRDefault="00F57452" w:rsidP="00BC4E07">
      <w:pPr>
        <w:widowControl w:val="0"/>
        <w:spacing w:after="0" w:line="240" w:lineRule="auto"/>
        <w:ind w:firstLine="567"/>
        <w:jc w:val="both"/>
        <w:rPr>
          <w:rFonts w:ascii="Times New Roman" w:eastAsia="Times New Roman" w:hAnsi="Times New Roman" w:cs="Times New Roman"/>
          <w:color w:val="000000"/>
          <w:sz w:val="24"/>
          <w:szCs w:val="24"/>
        </w:rPr>
      </w:pPr>
    </w:p>
    <w:p w:rsidR="00F57452" w:rsidRPr="00BC4E07" w:rsidRDefault="00F57452" w:rsidP="00BC4E07">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Міський голова</w:t>
      </w:r>
      <w:r w:rsidRPr="00BC4E07">
        <w:rPr>
          <w:rFonts w:ascii="Times New Roman" w:eastAsia="Times New Roman" w:hAnsi="Times New Roman" w:cs="Times New Roman"/>
          <w:color w:val="000000"/>
          <w:sz w:val="24"/>
          <w:szCs w:val="24"/>
        </w:rPr>
        <w:tab/>
        <w:t xml:space="preserve">  О. СЄНКЕВИЧ</w:t>
      </w:r>
    </w:p>
    <w:p w:rsidR="00D36A19" w:rsidRPr="00BC4E07" w:rsidRDefault="00D36A19" w:rsidP="00BC4E07">
      <w:pPr>
        <w:pStyle w:val="a8"/>
        <w:spacing w:after="0"/>
        <w:jc w:val="both"/>
      </w:pPr>
    </w:p>
    <w:p w:rsidR="00297D16" w:rsidRPr="003B2822" w:rsidRDefault="00297D16" w:rsidP="003B2822">
      <w:pPr>
        <w:pStyle w:val="a7"/>
        <w:widowControl w:val="0"/>
        <w:numPr>
          <w:ilvl w:val="0"/>
          <w:numId w:val="42"/>
        </w:numPr>
        <w:spacing w:after="0" w:line="240" w:lineRule="auto"/>
        <w:ind w:right="-20"/>
        <w:jc w:val="both"/>
        <w:rPr>
          <w:rFonts w:ascii="Times New Roman" w:eastAsia="Times New Roman" w:hAnsi="Times New Roman" w:cs="Times New Roman"/>
          <w:color w:val="000000"/>
          <w:sz w:val="24"/>
          <w:szCs w:val="24"/>
        </w:rPr>
      </w:pPr>
      <w:r w:rsidRPr="003B2822">
        <w:rPr>
          <w:rFonts w:ascii="Times New Roman" w:eastAsia="Times New Roman" w:hAnsi="Times New Roman" w:cs="Times New Roman"/>
          <w:color w:val="000000"/>
          <w:sz w:val="24"/>
          <w:szCs w:val="24"/>
          <w:lang w:val="en-US"/>
        </w:rPr>
        <w:t>s</w:t>
      </w:r>
      <w:r w:rsidRPr="003B2822">
        <w:rPr>
          <w:rFonts w:ascii="Times New Roman" w:eastAsia="Times New Roman" w:hAnsi="Times New Roman" w:cs="Times New Roman"/>
          <w:color w:val="000000"/>
          <w:sz w:val="24"/>
          <w:szCs w:val="24"/>
        </w:rPr>
        <w:t>-zr-205/189</w:t>
      </w:r>
    </w:p>
    <w:p w:rsidR="00297D16" w:rsidRPr="00BC4E07" w:rsidRDefault="00297D16" w:rsidP="00BC4E07">
      <w:pPr>
        <w:spacing w:after="0" w:line="240" w:lineRule="auto"/>
        <w:jc w:val="both"/>
        <w:rPr>
          <w:rFonts w:ascii="Times New Roman" w:eastAsia="Times New Roman" w:hAnsi="Times New Roman" w:cs="Times New Roman"/>
          <w:sz w:val="24"/>
          <w:szCs w:val="24"/>
        </w:rPr>
      </w:pPr>
    </w:p>
    <w:p w:rsidR="00297D16" w:rsidRPr="00BC4E07" w:rsidRDefault="00297D16" w:rsidP="00BC4E07">
      <w:pPr>
        <w:widowControl w:val="0"/>
        <w:tabs>
          <w:tab w:val="left" w:pos="1308"/>
          <w:tab w:val="left" w:pos="3039"/>
          <w:tab w:val="left" w:pos="4745"/>
          <w:tab w:val="left" w:pos="7513"/>
        </w:tabs>
        <w:spacing w:after="0" w:line="240" w:lineRule="auto"/>
        <w:ind w:right="2691"/>
        <w:jc w:val="both"/>
        <w:rPr>
          <w:rFonts w:ascii="Times New Roman" w:eastAsia="Times New Roman" w:hAnsi="Times New Roman" w:cs="Times New Roman"/>
          <w:color w:val="000000"/>
          <w:sz w:val="24"/>
          <w:szCs w:val="24"/>
        </w:rPr>
      </w:pPr>
      <w:r w:rsidRPr="00BC4E07">
        <w:rPr>
          <w:rFonts w:ascii="Times New Roman" w:hAnsi="Times New Roman" w:cs="Times New Roman"/>
          <w:sz w:val="24"/>
          <w:szCs w:val="24"/>
        </w:rPr>
        <w:t xml:space="preserve">Про надання дозволу громадянину Федорченку Олександру Валерійовичу на складання проєкту землеустрою щодо відведення земельної ділянки у власність для </w:t>
      </w:r>
      <w:r w:rsidRPr="00BC4E07">
        <w:rPr>
          <w:rFonts w:ascii="Times New Roman" w:hAnsi="Times New Roman" w:cs="Times New Roman"/>
          <w:color w:val="000000"/>
          <w:sz w:val="24"/>
          <w:szCs w:val="24"/>
        </w:rPr>
        <w:t>індивідуального садівництва</w:t>
      </w:r>
      <w:r w:rsidRPr="00BC4E07">
        <w:rPr>
          <w:rFonts w:ascii="Times New Roman" w:hAnsi="Times New Roman" w:cs="Times New Roman"/>
          <w:sz w:val="24"/>
          <w:szCs w:val="24"/>
        </w:rPr>
        <w:t xml:space="preserve"> в СТ «Алие Паруса» ділянка 71</w:t>
      </w:r>
      <w:r w:rsidRPr="00BC4E07">
        <w:rPr>
          <w:rFonts w:ascii="Times New Roman" w:eastAsia="Times New Roman" w:hAnsi="Times New Roman" w:cs="Times New Roman"/>
          <w:color w:val="000000"/>
          <w:sz w:val="24"/>
          <w:szCs w:val="24"/>
        </w:rPr>
        <w:t xml:space="preserve"> в Заводському районі м. Миколаєва (забудована земельна ділянка)</w:t>
      </w:r>
    </w:p>
    <w:p w:rsidR="00297D16" w:rsidRPr="00BC4E07" w:rsidRDefault="00297D16" w:rsidP="00BC4E07">
      <w:pPr>
        <w:spacing w:after="0" w:line="240" w:lineRule="auto"/>
        <w:jc w:val="both"/>
        <w:rPr>
          <w:rFonts w:ascii="Times New Roman" w:eastAsia="Times New Roman" w:hAnsi="Times New Roman" w:cs="Times New Roman"/>
          <w:sz w:val="24"/>
          <w:szCs w:val="24"/>
        </w:rPr>
      </w:pPr>
    </w:p>
    <w:p w:rsidR="00297D16" w:rsidRPr="00BC4E07" w:rsidRDefault="00297D16"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xml:space="preserve">Розглянувши звернення </w:t>
      </w:r>
      <w:r w:rsidRPr="00BC4E07">
        <w:rPr>
          <w:rFonts w:ascii="Times New Roman" w:hAnsi="Times New Roman" w:cs="Times New Roman"/>
          <w:sz w:val="24"/>
          <w:szCs w:val="24"/>
        </w:rPr>
        <w:t>громадянина Федорченка Олександра Валерійовича</w:t>
      </w:r>
      <w:r w:rsidRPr="00BC4E07">
        <w:rPr>
          <w:rFonts w:ascii="Times New Roman" w:eastAsia="Times New Roman" w:hAnsi="Times New Roman" w:cs="Times New Roman"/>
          <w:color w:val="000000"/>
          <w:sz w:val="24"/>
          <w:szCs w:val="24"/>
        </w:rPr>
        <w:t>, дозвільну справу від 27.10.2023 № 23089-000652373-007-36,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297D16" w:rsidRPr="00BC4E07" w:rsidRDefault="00297D16" w:rsidP="00BC4E07">
      <w:pPr>
        <w:spacing w:after="0" w:line="240" w:lineRule="auto"/>
        <w:jc w:val="both"/>
        <w:rPr>
          <w:rFonts w:ascii="Times New Roman" w:eastAsia="Times New Roman" w:hAnsi="Times New Roman" w:cs="Times New Roman"/>
          <w:sz w:val="24"/>
          <w:szCs w:val="24"/>
        </w:rPr>
      </w:pPr>
    </w:p>
    <w:p w:rsidR="00297D16" w:rsidRPr="00BC4E07" w:rsidRDefault="00297D16" w:rsidP="00BC4E07">
      <w:pPr>
        <w:widowControl w:val="0"/>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ВИРІШИЛА:</w:t>
      </w:r>
    </w:p>
    <w:p w:rsidR="00297D16" w:rsidRPr="00BC4E07" w:rsidRDefault="00297D16" w:rsidP="00BC4E07">
      <w:pPr>
        <w:spacing w:after="0" w:line="240" w:lineRule="auto"/>
        <w:jc w:val="both"/>
        <w:rPr>
          <w:rFonts w:ascii="Times New Roman" w:eastAsia="Times New Roman" w:hAnsi="Times New Roman" w:cs="Times New Roman"/>
          <w:sz w:val="24"/>
          <w:szCs w:val="24"/>
        </w:rPr>
      </w:pPr>
    </w:p>
    <w:p w:rsidR="00297D16" w:rsidRPr="00BC4E07" w:rsidRDefault="00297D16" w:rsidP="00BC4E07">
      <w:pPr>
        <w:spacing w:after="0" w:line="240" w:lineRule="auto"/>
        <w:ind w:firstLine="561"/>
        <w:jc w:val="both"/>
        <w:rPr>
          <w:rFonts w:ascii="Times New Roman" w:hAnsi="Times New Roman" w:cs="Times New Roman"/>
          <w:sz w:val="24"/>
          <w:szCs w:val="24"/>
        </w:rPr>
      </w:pPr>
      <w:r w:rsidRPr="00BC4E07">
        <w:rPr>
          <w:rFonts w:ascii="Times New Roman" w:eastAsia="Times New Roman" w:hAnsi="Times New Roman" w:cs="Times New Roman"/>
          <w:color w:val="000000"/>
          <w:sz w:val="24"/>
          <w:szCs w:val="24"/>
        </w:rPr>
        <w:t>1. </w:t>
      </w:r>
      <w:r w:rsidRPr="00BC4E07">
        <w:rPr>
          <w:rFonts w:ascii="Times New Roman" w:hAnsi="Times New Roman" w:cs="Times New Roman"/>
          <w:sz w:val="24"/>
          <w:szCs w:val="24"/>
        </w:rPr>
        <w:t>Надати дозвіл громадянину Федорченку Олександру Валерійовичу на складання проєкту землеустрою щодо відведення із земель комунальної власності земельної ділянки орієнтовною площею 400 кв.м, з метою передачі у власність, з цільовим призначенням відповідно до класифікації видів цільового призначення земель: 01.05 - для індивідуального садівництва в СТ «Алие Паруса» ділянка 71</w:t>
      </w:r>
      <w:r w:rsidRPr="00BC4E07">
        <w:rPr>
          <w:rFonts w:ascii="Times New Roman" w:eastAsia="Times New Roman" w:hAnsi="Times New Roman" w:cs="Times New Roman"/>
          <w:color w:val="000000"/>
          <w:sz w:val="24"/>
          <w:szCs w:val="24"/>
        </w:rPr>
        <w:t xml:space="preserve"> в Заводському районі м. Миколаєва</w:t>
      </w:r>
      <w:r w:rsidRPr="00BC4E07">
        <w:rPr>
          <w:rFonts w:ascii="Times New Roman" w:hAnsi="Times New Roman" w:cs="Times New Roman"/>
          <w:sz w:val="24"/>
          <w:szCs w:val="24"/>
        </w:rPr>
        <w:t xml:space="preserve">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2761369348060, номер запису про речове право: 50904132 від</w:t>
      </w:r>
      <w:r w:rsidRPr="00BC4E07">
        <w:rPr>
          <w:rFonts w:ascii="Times New Roman" w:eastAsia="Times New Roman" w:hAnsi="Times New Roman" w:cs="Times New Roman"/>
          <w:sz w:val="24"/>
          <w:szCs w:val="24"/>
        </w:rPr>
        <w:t xml:space="preserve"> </w:t>
      </w:r>
      <w:r w:rsidRPr="00BC4E07">
        <w:rPr>
          <w:rFonts w:ascii="Times New Roman" w:hAnsi="Times New Roman" w:cs="Times New Roman"/>
          <w:sz w:val="24"/>
          <w:szCs w:val="24"/>
        </w:rPr>
        <w:t>04.07.2023</w:t>
      </w:r>
      <w:r w:rsidRPr="00BC4E07">
        <w:rPr>
          <w:rFonts w:ascii="Times New Roman" w:eastAsia="Times New Roman" w:hAnsi="Times New Roman" w:cs="Times New Roman"/>
          <w:color w:val="000000"/>
          <w:sz w:val="24"/>
          <w:szCs w:val="24"/>
        </w:rPr>
        <w:t xml:space="preserve">, зареєстроване на підставі </w:t>
      </w:r>
      <w:r w:rsidRPr="00BC4E07">
        <w:rPr>
          <w:rFonts w:ascii="Times New Roman" w:hAnsi="Times New Roman" w:cs="Times New Roman"/>
          <w:sz w:val="24"/>
          <w:szCs w:val="24"/>
        </w:rPr>
        <w:t>рішення про державну реєстрацію прав та їх обтяжень, індексний номер: 68342563 від 06.07.2023</w:t>
      </w:r>
      <w:r w:rsidRPr="00BC4E07">
        <w:rPr>
          <w:rFonts w:ascii="Times New Roman" w:eastAsia="Times New Roman" w:hAnsi="Times New Roman" w:cs="Times New Roman"/>
          <w:color w:val="000000"/>
          <w:sz w:val="24"/>
          <w:szCs w:val="24"/>
        </w:rPr>
        <w:t xml:space="preserve">), </w:t>
      </w:r>
      <w:r w:rsidRPr="00BC4E07">
        <w:rPr>
          <w:rFonts w:ascii="Times New Roman" w:hAnsi="Times New Roman" w:cs="Times New Roman"/>
          <w:color w:val="000000"/>
          <w:sz w:val="24"/>
          <w:szCs w:val="24"/>
        </w:rPr>
        <w:t xml:space="preserve">відповідно до висновку департаменту архітектури та містобудування </w:t>
      </w:r>
      <w:r w:rsidRPr="00BC4E07">
        <w:rPr>
          <w:rFonts w:ascii="Times New Roman" w:hAnsi="Times New Roman" w:cs="Times New Roman"/>
          <w:sz w:val="24"/>
          <w:szCs w:val="24"/>
        </w:rPr>
        <w:t>Миколаївської міської ради від 11.11.2023 № 43220/12.01-24/23-2.</w:t>
      </w:r>
    </w:p>
    <w:p w:rsidR="00297D16" w:rsidRPr="00BC4E07" w:rsidRDefault="00297D16" w:rsidP="005F7DDE">
      <w:pPr>
        <w:widowControl w:val="0"/>
        <w:spacing w:after="0" w:line="240" w:lineRule="auto"/>
        <w:ind w:right="-19" w:firstLine="567"/>
        <w:jc w:val="both"/>
        <w:rPr>
          <w:rFonts w:ascii="Times New Roman" w:eastAsia="Times New Roman" w:hAnsi="Times New Roman" w:cs="Times New Roman"/>
          <w:color w:val="000000"/>
          <w:sz w:val="24"/>
          <w:szCs w:val="24"/>
        </w:rPr>
      </w:pPr>
      <w:r w:rsidRPr="00BC4E07">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r w:rsidR="005F7DDE">
        <w:rPr>
          <w:rFonts w:ascii="Times New Roman" w:eastAsia="Times New Roman" w:hAnsi="Times New Roman" w:cs="Times New Roman"/>
          <w:color w:val="000000"/>
          <w:sz w:val="24"/>
          <w:szCs w:val="24"/>
        </w:rPr>
        <w:t>.</w:t>
      </w:r>
    </w:p>
    <w:p w:rsidR="00297D16" w:rsidRPr="005F7DDE" w:rsidRDefault="00297D16" w:rsidP="005F7DDE">
      <w:pPr>
        <w:spacing w:after="0" w:line="240" w:lineRule="auto"/>
        <w:ind w:firstLine="561"/>
        <w:jc w:val="both"/>
        <w:rPr>
          <w:rFonts w:ascii="Times New Roman" w:hAnsi="Times New Roman" w:cs="Times New Roman"/>
          <w:sz w:val="24"/>
          <w:szCs w:val="24"/>
          <w:shd w:val="clear" w:color="auto" w:fill="FFFFFF"/>
        </w:rPr>
      </w:pPr>
      <w:r w:rsidRPr="00BC4E07">
        <w:rPr>
          <w:rFonts w:ascii="Times New Roman" w:eastAsia="Times New Roman" w:hAnsi="Times New Roman" w:cs="Times New Roman"/>
          <w:sz w:val="24"/>
          <w:szCs w:val="24"/>
        </w:rPr>
        <w:t>2. </w:t>
      </w:r>
      <w:r w:rsidRPr="00BC4E07">
        <w:rPr>
          <w:rFonts w:ascii="Times New Roman" w:hAnsi="Times New Roman" w:cs="Times New Roman"/>
          <w:sz w:val="24"/>
          <w:szCs w:val="24"/>
        </w:rPr>
        <w:t>Громадянину Федорченку Олександру Валерійовичу</w:t>
      </w:r>
      <w:r w:rsidRPr="00BC4E07">
        <w:rPr>
          <w:rFonts w:ascii="Times New Roman" w:eastAsia="Times New Roman" w:hAnsi="Times New Roman" w:cs="Times New Roman"/>
          <w:sz w:val="24"/>
          <w:szCs w:val="24"/>
        </w:rPr>
        <w:t xml:space="preserve"> замовити розроблення документації із землеустрою та </w:t>
      </w:r>
      <w:r w:rsidRPr="00BC4E07">
        <w:rPr>
          <w:rFonts w:ascii="Times New Roman" w:hAnsi="Times New Roman" w:cs="Times New Roman"/>
          <w:sz w:val="24"/>
          <w:szCs w:val="24"/>
          <w:shd w:val="clear" w:color="auto" w:fill="FFFFFF"/>
        </w:rPr>
        <w:t>надати її до департаменту з надання адміністративних послуг Миколаївсь</w:t>
      </w:r>
      <w:r w:rsidR="005F7DDE">
        <w:rPr>
          <w:rFonts w:ascii="Times New Roman" w:hAnsi="Times New Roman" w:cs="Times New Roman"/>
          <w:sz w:val="24"/>
          <w:szCs w:val="24"/>
          <w:shd w:val="clear" w:color="auto" w:fill="FFFFFF"/>
        </w:rPr>
        <w:t>кої міської ради.</w:t>
      </w:r>
    </w:p>
    <w:p w:rsidR="00297D16" w:rsidRPr="005F7DDE" w:rsidRDefault="00297D16" w:rsidP="005F7DDE">
      <w:pPr>
        <w:tabs>
          <w:tab w:val="num" w:pos="3600"/>
        </w:tabs>
        <w:spacing w:after="0" w:line="240" w:lineRule="auto"/>
        <w:ind w:firstLine="539"/>
        <w:jc w:val="both"/>
        <w:rPr>
          <w:rFonts w:ascii="Times New Roman" w:hAnsi="Times New Roman" w:cs="Times New Roman"/>
          <w:sz w:val="24"/>
          <w:szCs w:val="24"/>
        </w:rPr>
      </w:pPr>
      <w:r w:rsidRPr="00BC4E07">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BC4E07">
        <w:rPr>
          <w:rFonts w:ascii="Times New Roman" w:hAnsi="Times New Roman" w:cs="Times New Roman"/>
          <w:iCs/>
          <w:sz w:val="24"/>
          <w:szCs w:val="24"/>
        </w:rPr>
        <w:t>з</w:t>
      </w:r>
      <w:r w:rsidRPr="00BC4E07">
        <w:rPr>
          <w:rFonts w:ascii="Times New Roman" w:hAnsi="Times New Roman" w:cs="Times New Roman"/>
          <w:sz w:val="24"/>
          <w:szCs w:val="24"/>
          <w:lang w:eastAsia="zh-CN"/>
        </w:rPr>
        <w:t xml:space="preserve"> </w:t>
      </w:r>
      <w:r w:rsidRPr="00BC4E07">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C4E07">
        <w:rPr>
          <w:rFonts w:ascii="Times New Roman" w:hAnsi="Times New Roman" w:cs="Times New Roman"/>
          <w:sz w:val="24"/>
          <w:szCs w:val="24"/>
          <w:shd w:val="clear" w:color="auto" w:fill="FFFFFF"/>
        </w:rPr>
        <w:t xml:space="preserve"> (Нестеренко</w:t>
      </w:r>
      <w:r w:rsidRPr="00BC4E07">
        <w:rPr>
          <w:rFonts w:ascii="Times New Roman" w:hAnsi="Times New Roman" w:cs="Times New Roman"/>
          <w:sz w:val="24"/>
          <w:szCs w:val="24"/>
        </w:rPr>
        <w:t>), заступника міського голови Андрієнка Ю.Г.</w:t>
      </w:r>
    </w:p>
    <w:p w:rsidR="00297D16" w:rsidRPr="00BC4E07" w:rsidRDefault="00297D16" w:rsidP="00BC4E07">
      <w:pPr>
        <w:widowControl w:val="0"/>
        <w:spacing w:after="0" w:line="240" w:lineRule="auto"/>
        <w:ind w:firstLine="567"/>
        <w:jc w:val="both"/>
        <w:rPr>
          <w:rFonts w:ascii="Times New Roman" w:eastAsia="Times New Roman" w:hAnsi="Times New Roman" w:cs="Times New Roman"/>
          <w:color w:val="000000"/>
          <w:sz w:val="24"/>
          <w:szCs w:val="24"/>
        </w:rPr>
      </w:pPr>
    </w:p>
    <w:p w:rsidR="00297D16" w:rsidRPr="00BC4E07" w:rsidRDefault="00297D16" w:rsidP="00BC4E07">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Міський голова</w:t>
      </w:r>
      <w:r w:rsidRPr="00BC4E07">
        <w:rPr>
          <w:rFonts w:ascii="Times New Roman" w:eastAsia="Times New Roman" w:hAnsi="Times New Roman" w:cs="Times New Roman"/>
          <w:color w:val="000000"/>
          <w:sz w:val="24"/>
          <w:szCs w:val="24"/>
        </w:rPr>
        <w:tab/>
        <w:t xml:space="preserve">  О. СЄНКЕВИЧ</w:t>
      </w:r>
    </w:p>
    <w:p w:rsidR="00297D16" w:rsidRPr="00BC4E07" w:rsidRDefault="00297D16" w:rsidP="00BC4E07">
      <w:pPr>
        <w:pStyle w:val="a8"/>
        <w:spacing w:after="0"/>
        <w:jc w:val="both"/>
      </w:pPr>
    </w:p>
    <w:p w:rsidR="00297D16" w:rsidRPr="003B2822" w:rsidRDefault="00297D16" w:rsidP="003B2822">
      <w:pPr>
        <w:pStyle w:val="a7"/>
        <w:widowControl w:val="0"/>
        <w:numPr>
          <w:ilvl w:val="0"/>
          <w:numId w:val="42"/>
        </w:numPr>
        <w:spacing w:after="0" w:line="240" w:lineRule="auto"/>
        <w:ind w:right="-20"/>
        <w:jc w:val="both"/>
        <w:rPr>
          <w:rFonts w:ascii="Times New Roman" w:eastAsia="Times New Roman" w:hAnsi="Times New Roman" w:cs="Times New Roman"/>
          <w:color w:val="000000"/>
          <w:sz w:val="24"/>
          <w:szCs w:val="24"/>
        </w:rPr>
      </w:pPr>
      <w:r w:rsidRPr="003B2822">
        <w:rPr>
          <w:rFonts w:ascii="Times New Roman" w:eastAsia="Times New Roman" w:hAnsi="Times New Roman" w:cs="Times New Roman"/>
          <w:color w:val="000000"/>
          <w:sz w:val="24"/>
          <w:szCs w:val="24"/>
          <w:lang w:val="en-US"/>
        </w:rPr>
        <w:t>s</w:t>
      </w:r>
      <w:r w:rsidRPr="003B2822">
        <w:rPr>
          <w:rFonts w:ascii="Times New Roman" w:eastAsia="Times New Roman" w:hAnsi="Times New Roman" w:cs="Times New Roman"/>
          <w:color w:val="000000"/>
          <w:sz w:val="24"/>
          <w:szCs w:val="24"/>
        </w:rPr>
        <w:t>-zr-205/188</w:t>
      </w:r>
    </w:p>
    <w:p w:rsidR="00297D16" w:rsidRPr="00BC4E07" w:rsidRDefault="00297D16" w:rsidP="00BC4E07">
      <w:pPr>
        <w:widowControl w:val="0"/>
        <w:tabs>
          <w:tab w:val="left" w:pos="1308"/>
          <w:tab w:val="left" w:pos="3039"/>
          <w:tab w:val="left" w:pos="4745"/>
          <w:tab w:val="left" w:pos="7513"/>
        </w:tabs>
        <w:spacing w:after="0" w:line="240" w:lineRule="auto"/>
        <w:ind w:right="1982"/>
        <w:jc w:val="both"/>
        <w:rPr>
          <w:rFonts w:ascii="Times New Roman" w:eastAsia="Times New Roman" w:hAnsi="Times New Roman" w:cs="Times New Roman"/>
          <w:sz w:val="24"/>
          <w:szCs w:val="24"/>
        </w:rPr>
      </w:pPr>
    </w:p>
    <w:p w:rsidR="00297D16" w:rsidRPr="00BC4E07" w:rsidRDefault="00297D16" w:rsidP="00BC4E07">
      <w:pPr>
        <w:widowControl w:val="0"/>
        <w:tabs>
          <w:tab w:val="left" w:pos="1308"/>
          <w:tab w:val="left" w:pos="3039"/>
          <w:tab w:val="left" w:pos="4745"/>
          <w:tab w:val="left" w:pos="7513"/>
        </w:tabs>
        <w:spacing w:after="0" w:line="240" w:lineRule="auto"/>
        <w:ind w:right="2691"/>
        <w:jc w:val="both"/>
        <w:rPr>
          <w:rFonts w:ascii="Times New Roman" w:eastAsia="Times New Roman" w:hAnsi="Times New Roman" w:cs="Times New Roman"/>
          <w:color w:val="000000"/>
          <w:sz w:val="24"/>
          <w:szCs w:val="24"/>
        </w:rPr>
      </w:pPr>
      <w:r w:rsidRPr="00BC4E07">
        <w:rPr>
          <w:rFonts w:ascii="Times New Roman" w:hAnsi="Times New Roman" w:cs="Times New Roman"/>
          <w:sz w:val="24"/>
          <w:szCs w:val="24"/>
        </w:rPr>
        <w:t xml:space="preserve">Про надання дозволу громадянину Фарісею Андрію Анатолійовичу на складання проєкту землеустрою щодо відведення земельної ділянки у власність для </w:t>
      </w:r>
      <w:r w:rsidRPr="00BC4E07">
        <w:rPr>
          <w:rFonts w:ascii="Times New Roman" w:hAnsi="Times New Roman" w:cs="Times New Roman"/>
          <w:color w:val="000000"/>
          <w:sz w:val="24"/>
          <w:szCs w:val="24"/>
        </w:rPr>
        <w:t>індивідуального садівництва</w:t>
      </w:r>
      <w:r w:rsidRPr="00BC4E07">
        <w:rPr>
          <w:rFonts w:ascii="Times New Roman" w:hAnsi="Times New Roman" w:cs="Times New Roman"/>
          <w:sz w:val="24"/>
          <w:szCs w:val="24"/>
        </w:rPr>
        <w:t xml:space="preserve"> в СТ «Алие Паруса» ділянка 42,44</w:t>
      </w:r>
      <w:r w:rsidRPr="00BC4E07">
        <w:rPr>
          <w:rFonts w:ascii="Times New Roman" w:eastAsia="Times New Roman" w:hAnsi="Times New Roman" w:cs="Times New Roman"/>
          <w:color w:val="000000"/>
          <w:sz w:val="24"/>
          <w:szCs w:val="24"/>
        </w:rPr>
        <w:t xml:space="preserve"> в Заводському районі м. Миколаєва (забудована земельна ділянка)</w:t>
      </w:r>
    </w:p>
    <w:p w:rsidR="00297D16" w:rsidRPr="00BC4E07" w:rsidRDefault="00297D16" w:rsidP="00BC4E07">
      <w:pPr>
        <w:spacing w:after="0" w:line="240" w:lineRule="auto"/>
        <w:jc w:val="both"/>
        <w:rPr>
          <w:rFonts w:ascii="Times New Roman" w:eastAsia="Times New Roman" w:hAnsi="Times New Roman" w:cs="Times New Roman"/>
          <w:sz w:val="24"/>
          <w:szCs w:val="24"/>
        </w:rPr>
      </w:pPr>
    </w:p>
    <w:p w:rsidR="00297D16" w:rsidRPr="00BC4E07" w:rsidRDefault="00297D16"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xml:space="preserve">Розглянувши звернення </w:t>
      </w:r>
      <w:r w:rsidRPr="00BC4E07">
        <w:rPr>
          <w:rFonts w:ascii="Times New Roman" w:hAnsi="Times New Roman" w:cs="Times New Roman"/>
          <w:sz w:val="24"/>
          <w:szCs w:val="24"/>
        </w:rPr>
        <w:t>громадянина Фарісея Андрія Анатолійовича</w:t>
      </w:r>
      <w:r w:rsidRPr="00BC4E07">
        <w:rPr>
          <w:rFonts w:ascii="Times New Roman" w:eastAsia="Times New Roman" w:hAnsi="Times New Roman" w:cs="Times New Roman"/>
          <w:color w:val="000000"/>
          <w:sz w:val="24"/>
          <w:szCs w:val="24"/>
        </w:rPr>
        <w:t>, дозвільну справу від 27.10.2023 № 23089-000652403-007-36,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297D16" w:rsidRPr="00BC4E07" w:rsidRDefault="00297D16" w:rsidP="00BC4E07">
      <w:pPr>
        <w:spacing w:after="0" w:line="240" w:lineRule="auto"/>
        <w:jc w:val="both"/>
        <w:rPr>
          <w:rFonts w:ascii="Times New Roman" w:eastAsia="Times New Roman" w:hAnsi="Times New Roman" w:cs="Times New Roman"/>
          <w:sz w:val="24"/>
          <w:szCs w:val="24"/>
        </w:rPr>
      </w:pPr>
    </w:p>
    <w:p w:rsidR="00297D16" w:rsidRPr="00BC4E07" w:rsidRDefault="00297D16" w:rsidP="00BC4E07">
      <w:pPr>
        <w:widowControl w:val="0"/>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ВИРІШИЛА:</w:t>
      </w:r>
    </w:p>
    <w:p w:rsidR="00297D16" w:rsidRPr="00BC4E07" w:rsidRDefault="00297D16" w:rsidP="00BC4E07">
      <w:pPr>
        <w:spacing w:after="0" w:line="240" w:lineRule="auto"/>
        <w:jc w:val="both"/>
        <w:rPr>
          <w:rFonts w:ascii="Times New Roman" w:eastAsia="Times New Roman" w:hAnsi="Times New Roman" w:cs="Times New Roman"/>
          <w:sz w:val="24"/>
          <w:szCs w:val="24"/>
        </w:rPr>
      </w:pPr>
    </w:p>
    <w:p w:rsidR="00297D16" w:rsidRPr="00BC4E07" w:rsidRDefault="00297D16" w:rsidP="00BC4E07">
      <w:pPr>
        <w:spacing w:after="0" w:line="240" w:lineRule="auto"/>
        <w:ind w:firstLine="561"/>
        <w:jc w:val="both"/>
        <w:rPr>
          <w:rFonts w:ascii="Times New Roman" w:hAnsi="Times New Roman" w:cs="Times New Roman"/>
          <w:sz w:val="24"/>
          <w:szCs w:val="24"/>
        </w:rPr>
      </w:pPr>
      <w:r w:rsidRPr="00BC4E07">
        <w:rPr>
          <w:rFonts w:ascii="Times New Roman" w:eastAsia="Times New Roman" w:hAnsi="Times New Roman" w:cs="Times New Roman"/>
          <w:color w:val="000000"/>
          <w:sz w:val="24"/>
          <w:szCs w:val="24"/>
        </w:rPr>
        <w:t>1. </w:t>
      </w:r>
      <w:r w:rsidRPr="00BC4E07">
        <w:rPr>
          <w:rFonts w:ascii="Times New Roman" w:hAnsi="Times New Roman" w:cs="Times New Roman"/>
          <w:sz w:val="24"/>
          <w:szCs w:val="24"/>
        </w:rPr>
        <w:t>Надати дозвіл громадянину Фарісею Андрію Анатолійовичу на складання проєкту землеустрою щодо відведення із земель комунальної власності земельної ділянки орієнтовною площею 800 кв.м, з метою передачі у власність, з цільовим призначенням відповідно до класифікації видів цільового призначення земель: 01.05 - для індивідуального садівництва в СТ «Алие Паруса» ділянка 42,44</w:t>
      </w:r>
      <w:r w:rsidRPr="00BC4E07">
        <w:rPr>
          <w:rFonts w:ascii="Times New Roman" w:eastAsia="Times New Roman" w:hAnsi="Times New Roman" w:cs="Times New Roman"/>
          <w:color w:val="000000"/>
          <w:sz w:val="24"/>
          <w:szCs w:val="24"/>
        </w:rPr>
        <w:t xml:space="preserve"> в Заводському районі м. Миколаєва</w:t>
      </w:r>
      <w:r w:rsidRPr="00BC4E07">
        <w:rPr>
          <w:rFonts w:ascii="Times New Roman" w:hAnsi="Times New Roman" w:cs="Times New Roman"/>
          <w:sz w:val="24"/>
          <w:szCs w:val="24"/>
        </w:rPr>
        <w:t xml:space="preserve">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2761295048060, номер запису про речове право: 50902471 від</w:t>
      </w:r>
      <w:r w:rsidRPr="00BC4E07">
        <w:rPr>
          <w:rFonts w:ascii="Times New Roman" w:eastAsia="Times New Roman" w:hAnsi="Times New Roman" w:cs="Times New Roman"/>
          <w:sz w:val="24"/>
          <w:szCs w:val="24"/>
        </w:rPr>
        <w:t xml:space="preserve"> </w:t>
      </w:r>
      <w:r w:rsidRPr="00BC4E07">
        <w:rPr>
          <w:rFonts w:ascii="Times New Roman" w:hAnsi="Times New Roman" w:cs="Times New Roman"/>
          <w:sz w:val="24"/>
          <w:szCs w:val="24"/>
        </w:rPr>
        <w:t>04.07.2023</w:t>
      </w:r>
      <w:r w:rsidRPr="00BC4E07">
        <w:rPr>
          <w:rFonts w:ascii="Times New Roman" w:eastAsia="Times New Roman" w:hAnsi="Times New Roman" w:cs="Times New Roman"/>
          <w:color w:val="000000"/>
          <w:sz w:val="24"/>
          <w:szCs w:val="24"/>
        </w:rPr>
        <w:t xml:space="preserve">, зареєстроване на підставі </w:t>
      </w:r>
      <w:r w:rsidRPr="00BC4E07">
        <w:rPr>
          <w:rFonts w:ascii="Times New Roman" w:hAnsi="Times New Roman" w:cs="Times New Roman"/>
          <w:sz w:val="24"/>
          <w:szCs w:val="24"/>
        </w:rPr>
        <w:t>рішення про державну реєстрацію прав та їх обтяжень, індексний номер: : 68340399 від 06.07.2023</w:t>
      </w:r>
      <w:r w:rsidRPr="00BC4E07">
        <w:rPr>
          <w:rFonts w:ascii="Times New Roman" w:eastAsia="Times New Roman" w:hAnsi="Times New Roman" w:cs="Times New Roman"/>
          <w:color w:val="000000"/>
          <w:sz w:val="24"/>
          <w:szCs w:val="24"/>
        </w:rPr>
        <w:t xml:space="preserve">), </w:t>
      </w:r>
      <w:r w:rsidRPr="00BC4E07">
        <w:rPr>
          <w:rFonts w:ascii="Times New Roman" w:hAnsi="Times New Roman" w:cs="Times New Roman"/>
          <w:color w:val="000000"/>
          <w:sz w:val="24"/>
          <w:szCs w:val="24"/>
        </w:rPr>
        <w:t xml:space="preserve">відповідно до висновку департаменту архітектури та містобудування </w:t>
      </w:r>
      <w:r w:rsidRPr="00BC4E07">
        <w:rPr>
          <w:rFonts w:ascii="Times New Roman" w:hAnsi="Times New Roman" w:cs="Times New Roman"/>
          <w:sz w:val="24"/>
          <w:szCs w:val="24"/>
        </w:rPr>
        <w:t>Миколаївської міської ради від 11.11.2023 № 43219/12.01-24/23-2.</w:t>
      </w:r>
    </w:p>
    <w:p w:rsidR="00297D16" w:rsidRPr="00BC4E07" w:rsidRDefault="00297D16" w:rsidP="005F7DDE">
      <w:pPr>
        <w:widowControl w:val="0"/>
        <w:spacing w:after="0" w:line="240" w:lineRule="auto"/>
        <w:ind w:right="-19" w:firstLine="567"/>
        <w:jc w:val="both"/>
        <w:rPr>
          <w:rFonts w:ascii="Times New Roman" w:eastAsia="Times New Roman" w:hAnsi="Times New Roman" w:cs="Times New Roman"/>
          <w:color w:val="000000"/>
          <w:sz w:val="24"/>
          <w:szCs w:val="24"/>
        </w:rPr>
      </w:pPr>
      <w:r w:rsidRPr="00BC4E07">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r w:rsidR="005F7DDE">
        <w:rPr>
          <w:rFonts w:ascii="Times New Roman" w:eastAsia="Times New Roman" w:hAnsi="Times New Roman" w:cs="Times New Roman"/>
          <w:color w:val="000000"/>
          <w:sz w:val="24"/>
          <w:szCs w:val="24"/>
        </w:rPr>
        <w:t>.</w:t>
      </w:r>
    </w:p>
    <w:p w:rsidR="00297D16" w:rsidRPr="005F7DDE" w:rsidRDefault="00297D16" w:rsidP="005F7DDE">
      <w:pPr>
        <w:spacing w:after="0" w:line="240" w:lineRule="auto"/>
        <w:ind w:firstLine="561"/>
        <w:jc w:val="both"/>
        <w:rPr>
          <w:rFonts w:ascii="Times New Roman" w:hAnsi="Times New Roman" w:cs="Times New Roman"/>
          <w:sz w:val="24"/>
          <w:szCs w:val="24"/>
          <w:shd w:val="clear" w:color="auto" w:fill="FFFFFF"/>
        </w:rPr>
      </w:pPr>
      <w:r w:rsidRPr="00BC4E07">
        <w:rPr>
          <w:rFonts w:ascii="Times New Roman" w:eastAsia="Times New Roman" w:hAnsi="Times New Roman" w:cs="Times New Roman"/>
          <w:sz w:val="24"/>
          <w:szCs w:val="24"/>
        </w:rPr>
        <w:t>2. </w:t>
      </w:r>
      <w:r w:rsidRPr="00BC4E07">
        <w:rPr>
          <w:rFonts w:ascii="Times New Roman" w:hAnsi="Times New Roman" w:cs="Times New Roman"/>
          <w:sz w:val="24"/>
          <w:szCs w:val="24"/>
        </w:rPr>
        <w:t xml:space="preserve">Громадянину Фарісею Андрію Анатолійовичу </w:t>
      </w:r>
      <w:r w:rsidRPr="00BC4E07">
        <w:rPr>
          <w:rFonts w:ascii="Times New Roman" w:eastAsia="Times New Roman" w:hAnsi="Times New Roman" w:cs="Times New Roman"/>
          <w:sz w:val="24"/>
          <w:szCs w:val="24"/>
        </w:rPr>
        <w:t xml:space="preserve">замовити розроблення документації із землеустрою та </w:t>
      </w:r>
      <w:r w:rsidRPr="00BC4E07">
        <w:rPr>
          <w:rFonts w:ascii="Times New Roman" w:hAnsi="Times New Roman" w:cs="Times New Roman"/>
          <w:sz w:val="24"/>
          <w:szCs w:val="24"/>
          <w:shd w:val="clear" w:color="auto" w:fill="FFFFFF"/>
        </w:rPr>
        <w:t>надати її до департаменту з надання адміністративних пос</w:t>
      </w:r>
      <w:r w:rsidR="005F7DDE">
        <w:rPr>
          <w:rFonts w:ascii="Times New Roman" w:hAnsi="Times New Roman" w:cs="Times New Roman"/>
          <w:sz w:val="24"/>
          <w:szCs w:val="24"/>
          <w:shd w:val="clear" w:color="auto" w:fill="FFFFFF"/>
        </w:rPr>
        <w:t>луг Миколаївської міської ради.</w:t>
      </w:r>
    </w:p>
    <w:p w:rsidR="00297D16" w:rsidRPr="00BC4E07" w:rsidRDefault="00297D16" w:rsidP="00BC4E07">
      <w:pPr>
        <w:tabs>
          <w:tab w:val="num" w:pos="3600"/>
        </w:tabs>
        <w:spacing w:after="0" w:line="240" w:lineRule="auto"/>
        <w:ind w:firstLine="539"/>
        <w:jc w:val="both"/>
        <w:rPr>
          <w:rFonts w:ascii="Times New Roman" w:hAnsi="Times New Roman" w:cs="Times New Roman"/>
          <w:sz w:val="24"/>
          <w:szCs w:val="24"/>
        </w:rPr>
      </w:pPr>
      <w:r w:rsidRPr="00BC4E07">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BC4E07">
        <w:rPr>
          <w:rFonts w:ascii="Times New Roman" w:hAnsi="Times New Roman" w:cs="Times New Roman"/>
          <w:iCs/>
          <w:sz w:val="24"/>
          <w:szCs w:val="24"/>
        </w:rPr>
        <w:t>з</w:t>
      </w:r>
      <w:r w:rsidRPr="00BC4E07">
        <w:rPr>
          <w:rFonts w:ascii="Times New Roman" w:hAnsi="Times New Roman" w:cs="Times New Roman"/>
          <w:sz w:val="24"/>
          <w:szCs w:val="24"/>
          <w:lang w:eastAsia="zh-CN"/>
        </w:rPr>
        <w:t xml:space="preserve"> </w:t>
      </w:r>
      <w:r w:rsidRPr="00BC4E07">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C4E07">
        <w:rPr>
          <w:rFonts w:ascii="Times New Roman" w:hAnsi="Times New Roman" w:cs="Times New Roman"/>
          <w:sz w:val="24"/>
          <w:szCs w:val="24"/>
          <w:shd w:val="clear" w:color="auto" w:fill="FFFFFF"/>
        </w:rPr>
        <w:t xml:space="preserve"> (Нестеренко</w:t>
      </w:r>
      <w:r w:rsidRPr="00BC4E07">
        <w:rPr>
          <w:rFonts w:ascii="Times New Roman" w:hAnsi="Times New Roman" w:cs="Times New Roman"/>
          <w:sz w:val="24"/>
          <w:szCs w:val="24"/>
        </w:rPr>
        <w:t>), заступника міського голови Андрієнка Ю.Г.</w:t>
      </w:r>
    </w:p>
    <w:p w:rsidR="00297D16" w:rsidRPr="00BC4E07" w:rsidRDefault="00297D16" w:rsidP="005F7DDE">
      <w:pPr>
        <w:widowControl w:val="0"/>
        <w:spacing w:after="0" w:line="240" w:lineRule="auto"/>
        <w:jc w:val="both"/>
        <w:rPr>
          <w:rFonts w:ascii="Times New Roman" w:eastAsia="Times New Roman" w:hAnsi="Times New Roman" w:cs="Times New Roman"/>
          <w:color w:val="000000"/>
          <w:sz w:val="24"/>
          <w:szCs w:val="24"/>
        </w:rPr>
      </w:pPr>
    </w:p>
    <w:p w:rsidR="00297D16" w:rsidRPr="00BC4E07" w:rsidRDefault="00297D16" w:rsidP="00BC4E07">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Міський голова</w:t>
      </w:r>
      <w:r w:rsidRPr="00BC4E07">
        <w:rPr>
          <w:rFonts w:ascii="Times New Roman" w:eastAsia="Times New Roman" w:hAnsi="Times New Roman" w:cs="Times New Roman"/>
          <w:color w:val="000000"/>
          <w:sz w:val="24"/>
          <w:szCs w:val="24"/>
        </w:rPr>
        <w:tab/>
        <w:t xml:space="preserve">  О. СЄНКЕВИЧ</w:t>
      </w:r>
    </w:p>
    <w:p w:rsidR="005F7DDE" w:rsidRDefault="005F7DDE" w:rsidP="005F7DDE">
      <w:pPr>
        <w:widowControl w:val="0"/>
        <w:spacing w:after="0" w:line="240" w:lineRule="auto"/>
        <w:ind w:left="70" w:right="-20"/>
        <w:jc w:val="both"/>
        <w:rPr>
          <w:rFonts w:ascii="Times New Roman" w:eastAsia="Times New Roman" w:hAnsi="Times New Roman" w:cs="Times New Roman"/>
          <w:color w:val="000000"/>
          <w:sz w:val="24"/>
          <w:szCs w:val="24"/>
          <w:lang w:val="en-AU"/>
        </w:rPr>
      </w:pPr>
    </w:p>
    <w:p w:rsidR="00297D16" w:rsidRPr="002146EC" w:rsidRDefault="00297D16" w:rsidP="002146EC">
      <w:pPr>
        <w:pStyle w:val="a7"/>
        <w:widowControl w:val="0"/>
        <w:numPr>
          <w:ilvl w:val="0"/>
          <w:numId w:val="42"/>
        </w:numPr>
        <w:spacing w:after="0" w:line="240" w:lineRule="auto"/>
        <w:ind w:right="-20"/>
        <w:jc w:val="both"/>
        <w:rPr>
          <w:rFonts w:ascii="Times New Roman" w:eastAsia="Times New Roman" w:hAnsi="Times New Roman" w:cs="Times New Roman"/>
          <w:color w:val="000000"/>
          <w:sz w:val="24"/>
          <w:szCs w:val="24"/>
          <w:lang w:val="ru-RU"/>
        </w:rPr>
      </w:pPr>
      <w:r w:rsidRPr="002146EC">
        <w:rPr>
          <w:rFonts w:ascii="Times New Roman" w:eastAsia="Times New Roman" w:hAnsi="Times New Roman" w:cs="Times New Roman"/>
          <w:color w:val="000000"/>
          <w:sz w:val="24"/>
          <w:szCs w:val="24"/>
          <w:lang w:val="en-AU"/>
        </w:rPr>
        <w:t>S</w:t>
      </w:r>
      <w:r w:rsidRPr="002146EC">
        <w:rPr>
          <w:rFonts w:ascii="Times New Roman" w:eastAsia="Times New Roman" w:hAnsi="Times New Roman" w:cs="Times New Roman"/>
          <w:color w:val="000000"/>
          <w:sz w:val="24"/>
          <w:szCs w:val="24"/>
          <w:lang w:val="ru-RU"/>
        </w:rPr>
        <w:t>-</w:t>
      </w:r>
      <w:r w:rsidRPr="002146EC">
        <w:rPr>
          <w:rFonts w:ascii="Times New Roman" w:eastAsia="Times New Roman" w:hAnsi="Times New Roman" w:cs="Times New Roman"/>
          <w:color w:val="000000"/>
          <w:sz w:val="24"/>
          <w:szCs w:val="24"/>
        </w:rPr>
        <w:t>zr</w:t>
      </w:r>
      <w:r w:rsidRPr="002146EC">
        <w:rPr>
          <w:rFonts w:ascii="Times New Roman" w:eastAsia="Times New Roman" w:hAnsi="Times New Roman" w:cs="Times New Roman"/>
          <w:color w:val="000000"/>
          <w:sz w:val="24"/>
          <w:szCs w:val="24"/>
          <w:lang w:val="ru-RU"/>
        </w:rPr>
        <w:t>-245/2</w:t>
      </w:r>
      <w:bookmarkStart w:id="19" w:name="_Hlk150157519"/>
    </w:p>
    <w:p w:rsidR="00297D16" w:rsidRPr="00BC4E07" w:rsidRDefault="00297D16" w:rsidP="00BC4E07">
      <w:pPr>
        <w:spacing w:after="0" w:line="240" w:lineRule="auto"/>
        <w:jc w:val="both"/>
        <w:rPr>
          <w:rFonts w:ascii="Times New Roman" w:eastAsia="Times New Roman" w:hAnsi="Times New Roman" w:cs="Times New Roman"/>
          <w:sz w:val="24"/>
          <w:szCs w:val="24"/>
          <w:lang w:val="ru-RU"/>
        </w:rPr>
      </w:pPr>
    </w:p>
    <w:bookmarkEnd w:id="19"/>
    <w:p w:rsidR="00297D16" w:rsidRPr="005F7DDE" w:rsidRDefault="00297D16" w:rsidP="005F7DDE">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xml:space="preserve">Про надання у власність громадянці </w:t>
      </w:r>
      <w:bookmarkStart w:id="20" w:name="_Hlk149570552"/>
      <w:bookmarkStart w:id="21" w:name="_Hlk149570780"/>
      <w:r w:rsidRPr="00BC4E07">
        <w:rPr>
          <w:rFonts w:ascii="Times New Roman" w:eastAsia="Times New Roman" w:hAnsi="Times New Roman" w:cs="Times New Roman"/>
          <w:color w:val="000000"/>
          <w:sz w:val="24"/>
          <w:szCs w:val="24"/>
        </w:rPr>
        <w:t>Кохановій Олені Юріївні</w:t>
      </w:r>
      <w:bookmarkEnd w:id="20"/>
      <w:r w:rsidRPr="00BC4E07">
        <w:rPr>
          <w:rFonts w:ascii="Times New Roman" w:eastAsia="Times New Roman" w:hAnsi="Times New Roman" w:cs="Times New Roman"/>
          <w:color w:val="000000"/>
          <w:sz w:val="24"/>
          <w:szCs w:val="24"/>
        </w:rPr>
        <w:t xml:space="preserve"> </w:t>
      </w:r>
      <w:bookmarkEnd w:id="21"/>
      <w:r w:rsidRPr="00BC4E07">
        <w:rPr>
          <w:rFonts w:ascii="Times New Roman" w:eastAsia="Times New Roman" w:hAnsi="Times New Roman" w:cs="Times New Roman"/>
          <w:color w:val="000000"/>
          <w:sz w:val="24"/>
          <w:szCs w:val="24"/>
        </w:rPr>
        <w:t xml:space="preserve">земельної ділянки </w:t>
      </w:r>
      <w:bookmarkStart w:id="22" w:name="_Hlk149570865"/>
      <w:bookmarkStart w:id="23" w:name="_Hlk149570579"/>
      <w:r w:rsidRPr="00BC4E07">
        <w:rPr>
          <w:rFonts w:ascii="Times New Roman" w:eastAsia="Times New Roman" w:hAnsi="Times New Roman" w:cs="Times New Roman"/>
          <w:color w:val="000000"/>
          <w:sz w:val="24"/>
          <w:szCs w:val="24"/>
        </w:rPr>
        <w:t xml:space="preserve">за адресою: вул. Металургів, 223Б </w:t>
      </w:r>
      <w:bookmarkEnd w:id="22"/>
      <w:r w:rsidRPr="00BC4E07">
        <w:rPr>
          <w:rFonts w:ascii="Times New Roman" w:eastAsia="Times New Roman" w:hAnsi="Times New Roman" w:cs="Times New Roman"/>
          <w:color w:val="000000"/>
          <w:sz w:val="24"/>
          <w:szCs w:val="24"/>
        </w:rPr>
        <w:t>в Корабельному районі</w:t>
      </w:r>
      <w:bookmarkEnd w:id="23"/>
      <w:r w:rsidRPr="00BC4E07">
        <w:rPr>
          <w:rFonts w:ascii="Times New Roman" w:eastAsia="Times New Roman" w:hAnsi="Times New Roman" w:cs="Times New Roman"/>
          <w:color w:val="000000"/>
          <w:sz w:val="24"/>
          <w:szCs w:val="24"/>
        </w:rPr>
        <w:t xml:space="preserve"> м. Миколаєв</w:t>
      </w:r>
      <w:r w:rsidR="005F7DDE">
        <w:rPr>
          <w:rFonts w:ascii="Times New Roman" w:eastAsia="Times New Roman" w:hAnsi="Times New Roman" w:cs="Times New Roman"/>
          <w:color w:val="000000"/>
          <w:sz w:val="24"/>
          <w:szCs w:val="24"/>
        </w:rPr>
        <w:t>а (забудована земельна ділянка)</w:t>
      </w:r>
    </w:p>
    <w:p w:rsidR="00297D16" w:rsidRPr="00BC4E07" w:rsidRDefault="00297D16" w:rsidP="00BC4E07">
      <w:pPr>
        <w:spacing w:after="0" w:line="240" w:lineRule="auto"/>
        <w:jc w:val="both"/>
        <w:rPr>
          <w:rFonts w:ascii="Times New Roman" w:eastAsia="Times New Roman" w:hAnsi="Times New Roman" w:cs="Times New Roman"/>
          <w:sz w:val="24"/>
          <w:szCs w:val="24"/>
        </w:rPr>
      </w:pPr>
    </w:p>
    <w:p w:rsidR="00297D16" w:rsidRPr="00BC4E07" w:rsidRDefault="00297D16"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Розглянувши звернення громадянки Коханової Олени Юріївни, дозвільну справу від 11.10.2021 № 23064-000527074-007-01,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297D16" w:rsidRPr="00BC4E07" w:rsidRDefault="00297D16" w:rsidP="00BC4E07">
      <w:pPr>
        <w:spacing w:after="0" w:line="240" w:lineRule="auto"/>
        <w:jc w:val="both"/>
        <w:rPr>
          <w:rFonts w:ascii="Times New Roman" w:eastAsia="Times New Roman" w:hAnsi="Times New Roman" w:cs="Times New Roman"/>
          <w:sz w:val="24"/>
          <w:szCs w:val="24"/>
        </w:rPr>
      </w:pPr>
    </w:p>
    <w:p w:rsidR="00297D16" w:rsidRPr="00BC4E07" w:rsidRDefault="00297D16" w:rsidP="00BC4E07">
      <w:pPr>
        <w:widowControl w:val="0"/>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ВИРІШИЛА:</w:t>
      </w:r>
    </w:p>
    <w:p w:rsidR="00297D16" w:rsidRPr="00BC4E07" w:rsidRDefault="00297D16" w:rsidP="00BC4E07">
      <w:pPr>
        <w:spacing w:after="0" w:line="240" w:lineRule="auto"/>
        <w:jc w:val="both"/>
        <w:rPr>
          <w:rFonts w:ascii="Times New Roman" w:eastAsia="Times New Roman" w:hAnsi="Times New Roman" w:cs="Times New Roman"/>
          <w:sz w:val="24"/>
          <w:szCs w:val="24"/>
        </w:rPr>
      </w:pPr>
    </w:p>
    <w:p w:rsidR="00297D16" w:rsidRPr="00BC4E07" w:rsidRDefault="00297D16"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652 кв.м (кадастровий номер 4810136600:08:021:0023), з метою передачі у власність громадяниці Кохановій Олені Юріївні для будівництва і обслуговування житлового будинку, господарських будівель і споруд (присадибна ділянка) по вул. Металургів, 223Б в Корабельному районі м. Миколаєва (забудована земельна ділянка).</w:t>
      </w:r>
    </w:p>
    <w:p w:rsidR="00297D16" w:rsidRPr="00BC4E07" w:rsidRDefault="00297D16"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rsidR="00297D16" w:rsidRPr="00BC4E07" w:rsidRDefault="00297D16" w:rsidP="00BC4E07">
      <w:pPr>
        <w:widowControl w:val="0"/>
        <w:spacing w:after="0" w:line="240" w:lineRule="auto"/>
        <w:ind w:firstLine="567"/>
        <w:jc w:val="both"/>
        <w:rPr>
          <w:rFonts w:ascii="Times New Roman" w:eastAsia="Times New Roman" w:hAnsi="Times New Roman" w:cs="Times New Roman"/>
          <w:color w:val="FF0000"/>
          <w:sz w:val="24"/>
          <w:szCs w:val="24"/>
        </w:rPr>
      </w:pPr>
      <w:r w:rsidRPr="00BC4E07">
        <w:rPr>
          <w:rFonts w:ascii="Times New Roman" w:eastAsia="Times New Roman" w:hAnsi="Times New Roman" w:cs="Times New Roman"/>
          <w:color w:val="000000"/>
          <w:sz w:val="24"/>
          <w:szCs w:val="24"/>
        </w:rPr>
        <w:t xml:space="preserve">1.1. Надати громадянці Кохановій Олені Юріївні у власність земельну ділянку (кадастровий номер 4810136600:08:021:0023) площею 652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Металургів, 223Б в Корабельному районі м. Миколаєва (право власності на нерухоме майно відповідно до інформації з державного реєстру речових прав від 30.01.2018 № 24592158, зареєстроване на підставі договору дарування житлового будинку від 30.01.2018 № 59) відповідно до висновку департаменту архітектури та містобудування Миколаївської міської ради від </w:t>
      </w:r>
      <w:r w:rsidRPr="00BC4E07">
        <w:rPr>
          <w:rFonts w:ascii="Times New Roman" w:eastAsia="Times New Roman" w:hAnsi="Times New Roman" w:cs="Times New Roman"/>
          <w:color w:val="000000" w:themeColor="text1"/>
          <w:sz w:val="24"/>
          <w:szCs w:val="24"/>
        </w:rPr>
        <w:t>27.10.2021 №</w:t>
      </w:r>
      <w:r w:rsidRPr="00BC4E07">
        <w:rPr>
          <w:rFonts w:ascii="Times New Roman" w:eastAsia="Times New Roman" w:hAnsi="Times New Roman" w:cs="Times New Roman"/>
          <w:color w:val="000000"/>
          <w:sz w:val="24"/>
          <w:szCs w:val="24"/>
        </w:rPr>
        <w:t> </w:t>
      </w:r>
      <w:r w:rsidRPr="00BC4E07">
        <w:rPr>
          <w:rFonts w:ascii="Times New Roman" w:eastAsia="Times New Roman" w:hAnsi="Times New Roman" w:cs="Times New Roman"/>
          <w:color w:val="000000" w:themeColor="text1"/>
          <w:sz w:val="24"/>
          <w:szCs w:val="24"/>
        </w:rPr>
        <w:t>45285/12.01-47/21-2.</w:t>
      </w:r>
    </w:p>
    <w:p w:rsidR="00297D16" w:rsidRPr="00BC4E07" w:rsidRDefault="00297D16" w:rsidP="00BC4E07">
      <w:pPr>
        <w:widowControl w:val="0"/>
        <w:spacing w:after="0" w:line="240" w:lineRule="auto"/>
        <w:ind w:right="-20" w:firstLine="566"/>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2. Замовнику:</w:t>
      </w:r>
    </w:p>
    <w:p w:rsidR="00297D16" w:rsidRPr="00BC4E07" w:rsidRDefault="00297D16" w:rsidP="00BC4E07">
      <w:pPr>
        <w:widowControl w:val="0"/>
        <w:spacing w:after="0" w:line="240" w:lineRule="auto"/>
        <w:ind w:right="-20" w:firstLine="566"/>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297D16" w:rsidRPr="00BC4E07" w:rsidRDefault="00297D16" w:rsidP="00BC4E07">
      <w:pPr>
        <w:widowControl w:val="0"/>
        <w:spacing w:after="0" w:line="240" w:lineRule="auto"/>
        <w:ind w:right="-20" w:firstLine="566"/>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97D16" w:rsidRPr="005F7DDE" w:rsidRDefault="00297D16" w:rsidP="005F7DDE">
      <w:pPr>
        <w:widowControl w:val="0"/>
        <w:spacing w:after="0" w:line="240" w:lineRule="auto"/>
        <w:ind w:right="-20" w:firstLine="566"/>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r w:rsidR="005F7DDE">
        <w:rPr>
          <w:rFonts w:ascii="Times New Roman" w:eastAsia="Times New Roman" w:hAnsi="Times New Roman" w:cs="Times New Roman"/>
          <w:color w:val="000000"/>
          <w:sz w:val="24"/>
          <w:szCs w:val="24"/>
        </w:rPr>
        <w:t>.</w:t>
      </w:r>
    </w:p>
    <w:p w:rsidR="00297D16" w:rsidRPr="00BC4E07" w:rsidRDefault="00297D16" w:rsidP="00BC4E07">
      <w:pPr>
        <w:widowControl w:val="0"/>
        <w:spacing w:after="0" w:line="240" w:lineRule="auto"/>
        <w:ind w:right="-19"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97D16" w:rsidRPr="00BC4E07" w:rsidRDefault="00297D16" w:rsidP="005F7DDE">
      <w:pPr>
        <w:widowControl w:val="0"/>
        <w:spacing w:after="0" w:line="240" w:lineRule="auto"/>
        <w:ind w:right="-19"/>
        <w:jc w:val="both"/>
        <w:rPr>
          <w:rFonts w:ascii="Times New Roman" w:eastAsia="Times New Roman" w:hAnsi="Times New Roman" w:cs="Times New Roman"/>
          <w:color w:val="000000"/>
          <w:sz w:val="24"/>
          <w:szCs w:val="24"/>
        </w:rPr>
      </w:pPr>
    </w:p>
    <w:p w:rsidR="00297D16" w:rsidRDefault="00297D16" w:rsidP="00BC4E07">
      <w:pPr>
        <w:widowControl w:val="0"/>
        <w:tabs>
          <w:tab w:val="left" w:pos="7615"/>
        </w:tabs>
        <w:spacing w:after="0" w:line="240" w:lineRule="auto"/>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Міський голова                                                                                        О. СЄНКЕВИЧ</w:t>
      </w:r>
    </w:p>
    <w:p w:rsidR="005F7DDE" w:rsidRPr="00BC4E07" w:rsidRDefault="005F7DDE" w:rsidP="00BC4E07">
      <w:pPr>
        <w:widowControl w:val="0"/>
        <w:tabs>
          <w:tab w:val="left" w:pos="7615"/>
        </w:tabs>
        <w:spacing w:after="0" w:line="240" w:lineRule="auto"/>
        <w:jc w:val="both"/>
        <w:rPr>
          <w:rFonts w:ascii="Times New Roman" w:eastAsia="Times New Roman" w:hAnsi="Times New Roman" w:cs="Times New Roman"/>
          <w:color w:val="000000"/>
          <w:sz w:val="24"/>
          <w:szCs w:val="24"/>
        </w:rPr>
      </w:pPr>
    </w:p>
    <w:p w:rsidR="00FC4BE2" w:rsidRPr="002146EC" w:rsidRDefault="00FC4BE2" w:rsidP="002146EC">
      <w:pPr>
        <w:pStyle w:val="a7"/>
        <w:widowControl w:val="0"/>
        <w:numPr>
          <w:ilvl w:val="0"/>
          <w:numId w:val="42"/>
        </w:numPr>
        <w:spacing w:after="0" w:line="240" w:lineRule="auto"/>
        <w:ind w:right="-20"/>
        <w:jc w:val="both"/>
        <w:rPr>
          <w:rFonts w:ascii="Times New Roman" w:eastAsia="Times New Roman" w:hAnsi="Times New Roman" w:cs="Times New Roman"/>
          <w:color w:val="000000"/>
          <w:sz w:val="24"/>
          <w:szCs w:val="24"/>
        </w:rPr>
      </w:pPr>
      <w:r w:rsidRPr="002146EC">
        <w:rPr>
          <w:rFonts w:ascii="Times New Roman" w:eastAsia="Times New Roman" w:hAnsi="Times New Roman" w:cs="Times New Roman"/>
          <w:color w:val="000000"/>
          <w:sz w:val="24"/>
          <w:szCs w:val="24"/>
        </w:rPr>
        <w:t>S-zr-205/</w:t>
      </w:r>
      <w:r w:rsidRPr="002146EC">
        <w:rPr>
          <w:rFonts w:ascii="Times New Roman" w:eastAsia="Times New Roman" w:hAnsi="Times New Roman" w:cs="Times New Roman"/>
          <w:color w:val="000000"/>
          <w:sz w:val="24"/>
          <w:szCs w:val="24"/>
          <w:lang w:val="ru-RU"/>
        </w:rPr>
        <w:t>182</w:t>
      </w:r>
    </w:p>
    <w:p w:rsidR="00FC4BE2" w:rsidRPr="00BC4E07" w:rsidRDefault="00FC4BE2" w:rsidP="00BC4E07">
      <w:pPr>
        <w:spacing w:after="0" w:line="240" w:lineRule="auto"/>
        <w:jc w:val="both"/>
        <w:rPr>
          <w:rFonts w:ascii="Times New Roman" w:eastAsia="Times New Roman" w:hAnsi="Times New Roman" w:cs="Times New Roman"/>
          <w:sz w:val="24"/>
          <w:szCs w:val="24"/>
        </w:rPr>
      </w:pPr>
    </w:p>
    <w:p w:rsidR="00FC4BE2" w:rsidRPr="005F7DDE" w:rsidRDefault="00FC4BE2" w:rsidP="005F7DDE">
      <w:pPr>
        <w:widowControl w:val="0"/>
        <w:tabs>
          <w:tab w:val="left" w:pos="1308"/>
          <w:tab w:val="left" w:pos="3039"/>
          <w:tab w:val="left" w:pos="4745"/>
        </w:tabs>
        <w:spacing w:after="0" w:line="240" w:lineRule="auto"/>
        <w:ind w:right="3258"/>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Про надання у власність громадянці Марченко Тетяні Павлівні земельної ділянки (кадастровий номер 4810136900:01:015:0022) для будівництва та обслуговування житлового будинку, господарських будівель і споруд (присадибна ділянка) по вул. Кузнецькій, 184 в Інгульському районі м. Миколаєва (забудована земельна ділянк</w:t>
      </w:r>
      <w:r w:rsidR="005F7DDE">
        <w:rPr>
          <w:rFonts w:ascii="Times New Roman" w:eastAsia="Times New Roman" w:hAnsi="Times New Roman" w:cs="Times New Roman"/>
          <w:color w:val="000000"/>
          <w:sz w:val="24"/>
          <w:szCs w:val="24"/>
        </w:rPr>
        <w:t>а)</w:t>
      </w:r>
    </w:p>
    <w:p w:rsidR="00FC4BE2" w:rsidRPr="00BC4E07" w:rsidRDefault="00FC4BE2" w:rsidP="00BC4E07">
      <w:pPr>
        <w:spacing w:after="0" w:line="240" w:lineRule="auto"/>
        <w:ind w:right="3400"/>
        <w:jc w:val="both"/>
        <w:rPr>
          <w:rFonts w:ascii="Times New Roman" w:eastAsia="Times New Roman" w:hAnsi="Times New Roman" w:cs="Times New Roman"/>
          <w:sz w:val="24"/>
          <w:szCs w:val="24"/>
        </w:rPr>
      </w:pPr>
    </w:p>
    <w:p w:rsidR="00FC4BE2" w:rsidRPr="00BC4E07" w:rsidRDefault="00FC4BE2"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Розглянувши звернення громадянки Марченко Тетяни Павлівні, дозвільну справу від 01.02.2022 № 23064-000567302-007-01,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FC4BE2" w:rsidRPr="00BC4E07" w:rsidRDefault="00FC4BE2" w:rsidP="00BC4E07">
      <w:pPr>
        <w:spacing w:after="0" w:line="240" w:lineRule="auto"/>
        <w:jc w:val="both"/>
        <w:rPr>
          <w:rFonts w:ascii="Times New Roman" w:eastAsia="Times New Roman" w:hAnsi="Times New Roman" w:cs="Times New Roman"/>
          <w:sz w:val="24"/>
          <w:szCs w:val="24"/>
        </w:rPr>
      </w:pPr>
    </w:p>
    <w:p w:rsidR="00FC4BE2" w:rsidRPr="00BC4E07" w:rsidRDefault="00FC4BE2" w:rsidP="00BC4E07">
      <w:pPr>
        <w:widowControl w:val="0"/>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ВИРІШИЛА:</w:t>
      </w:r>
    </w:p>
    <w:p w:rsidR="00FC4BE2" w:rsidRPr="00BC4E07" w:rsidRDefault="00FC4BE2" w:rsidP="00BC4E07">
      <w:pPr>
        <w:spacing w:after="0" w:line="240" w:lineRule="auto"/>
        <w:jc w:val="both"/>
        <w:rPr>
          <w:rFonts w:ascii="Times New Roman" w:eastAsia="Times New Roman" w:hAnsi="Times New Roman" w:cs="Times New Roman"/>
          <w:sz w:val="24"/>
          <w:szCs w:val="24"/>
        </w:rPr>
      </w:pPr>
    </w:p>
    <w:p w:rsidR="00FC4BE2" w:rsidRPr="00BC4E07" w:rsidRDefault="00FC4BE2" w:rsidP="00BC4E07">
      <w:pPr>
        <w:widowControl w:val="0"/>
        <w:spacing w:after="0" w:line="240" w:lineRule="auto"/>
        <w:ind w:right="-19"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156 кв.м (кадастровий номер 4810136900:01:015:0022), з метою передачі у власність громадянці Марченко Тетяні Павлівні для будівництва і обслуговування житлового будинку, господарських будівель і споруд (присадибна ділянка) по вул. Кузнецькій, 184 в Інгульському районі м. Миколаєва (забудована земельна ділянка).</w:t>
      </w:r>
    </w:p>
    <w:p w:rsidR="00FC4BE2" w:rsidRPr="00BC4E07" w:rsidRDefault="00FC4BE2" w:rsidP="00BC4E07">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sz w:val="24"/>
          <w:szCs w:val="24"/>
        </w:rPr>
        <w:t xml:space="preserve">Земельна ділянка має обмеження у використанні </w:t>
      </w:r>
      <w:r w:rsidRPr="00BC4E07">
        <w:rPr>
          <w:rFonts w:ascii="Times New Roman" w:eastAsia="Times New Roman" w:hAnsi="Times New Roman" w:cs="Times New Roman"/>
          <w:color w:val="000000"/>
          <w:sz w:val="24"/>
          <w:szCs w:val="24"/>
        </w:rPr>
        <w:t>згідно з Порядком ведення Державного земельного кадастру, затвердженим постановою Кабінету Міністрів України від 17.10.2012 № 1051:</w:t>
      </w:r>
    </w:p>
    <w:p w:rsidR="00FC4BE2" w:rsidRPr="00BC4E07" w:rsidRDefault="00FC4BE2" w:rsidP="00BC4E07">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на земельній ділянці площею 0,0007 га за кодом типу 01.08 – «Охоронна зона навколо інженерних комунікацій»(газопровід).</w:t>
      </w:r>
    </w:p>
    <w:p w:rsidR="00FC4BE2" w:rsidRPr="00BC4E07" w:rsidRDefault="00FC4BE2" w:rsidP="00BC4E07">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Відповідно до Плану зонування території міста Миколаєва, затвердженого рішенням Миколаївської міської ради від 17.07.2018 № 36/13, на земельну ділянку діють планувальні обмеження: СС3 від підприємств 4-5 класів шкідливості, комунальних, складських та транспортних підприємств.</w:t>
      </w:r>
    </w:p>
    <w:p w:rsidR="00FC4BE2" w:rsidRPr="00BC4E07" w:rsidRDefault="00FC4BE2" w:rsidP="005F7DDE">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1.1. Надати громадянці Марченко Тетяні Павлівні у власність земельну ділянку (кадастровий номер 4810136900:01:015:0022) площею 156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Кузнецькій, 184 в Інгульському районі м. Миколаєва (право власності на нерухоме майно згідно з відомостями з державного реєстру речових прав, ре</w:t>
      </w:r>
      <w:r w:rsidRPr="00BC4E07">
        <w:rPr>
          <w:rFonts w:ascii="Times New Roman" w:hAnsi="Times New Roman" w:cs="Times New Roman"/>
          <w:sz w:val="24"/>
          <w:szCs w:val="24"/>
        </w:rPr>
        <w:t>єстраційний номер об’єкта нерухомого майна: 303315848101, номер відомостей про речове право: 41795831 від 04.05.2021, зареєстровано на підставі договору купівлі-продажу від 04.05.2021 № 1085</w:t>
      </w:r>
      <w:r w:rsidRPr="00BC4E07">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1</w:t>
      </w:r>
      <w:r w:rsidR="005F7DDE">
        <w:rPr>
          <w:rFonts w:ascii="Times New Roman" w:eastAsia="Times New Roman" w:hAnsi="Times New Roman" w:cs="Times New Roman"/>
          <w:color w:val="000000"/>
          <w:sz w:val="24"/>
          <w:szCs w:val="24"/>
        </w:rPr>
        <w:t>4.02.2022 № 7538/12.01-24/22-2.</w:t>
      </w:r>
    </w:p>
    <w:p w:rsidR="00FC4BE2" w:rsidRPr="00BC4E07" w:rsidRDefault="00FC4BE2"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2. Замовнику:</w:t>
      </w:r>
    </w:p>
    <w:p w:rsidR="00FC4BE2" w:rsidRPr="00BC4E07" w:rsidRDefault="00FC4BE2"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FC4BE2" w:rsidRPr="00BC4E07" w:rsidRDefault="00FC4BE2"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C4BE2" w:rsidRPr="005F7DDE" w:rsidRDefault="00FC4BE2" w:rsidP="005F7DDE">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виконувати обов'язки землевласника відповідно до ви</w:t>
      </w:r>
      <w:r w:rsidR="005F7DDE">
        <w:rPr>
          <w:rFonts w:ascii="Times New Roman" w:eastAsia="Times New Roman" w:hAnsi="Times New Roman" w:cs="Times New Roman"/>
          <w:color w:val="000000"/>
          <w:sz w:val="24"/>
          <w:szCs w:val="24"/>
        </w:rPr>
        <w:t>мог Земельного кодексу України.</w:t>
      </w:r>
    </w:p>
    <w:p w:rsidR="00FC4BE2" w:rsidRPr="00BC4E07" w:rsidRDefault="00FC4BE2"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C4BE2" w:rsidRPr="00BC4E07" w:rsidRDefault="00FC4BE2" w:rsidP="005F7DDE">
      <w:pPr>
        <w:widowControl w:val="0"/>
        <w:spacing w:after="0" w:line="240" w:lineRule="auto"/>
        <w:jc w:val="both"/>
        <w:rPr>
          <w:rFonts w:ascii="Times New Roman" w:eastAsia="Times New Roman" w:hAnsi="Times New Roman" w:cs="Times New Roman"/>
          <w:color w:val="000000"/>
          <w:sz w:val="24"/>
          <w:szCs w:val="24"/>
        </w:rPr>
      </w:pPr>
    </w:p>
    <w:p w:rsidR="00FC4BE2" w:rsidRDefault="00FC4BE2" w:rsidP="00BC4E07">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Міський голова</w:t>
      </w:r>
      <w:r w:rsidRPr="00BC4E07">
        <w:rPr>
          <w:rFonts w:ascii="Times New Roman" w:eastAsia="Times New Roman" w:hAnsi="Times New Roman" w:cs="Times New Roman"/>
          <w:color w:val="000000"/>
          <w:sz w:val="24"/>
          <w:szCs w:val="24"/>
        </w:rPr>
        <w:tab/>
        <w:t xml:space="preserve">  О. СЄНКЕВИЧ</w:t>
      </w:r>
    </w:p>
    <w:p w:rsidR="005F7DDE" w:rsidRPr="00BC4E07" w:rsidRDefault="005F7DDE" w:rsidP="00BC4E07">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FC4BE2" w:rsidRPr="002146EC" w:rsidRDefault="00FC4BE2" w:rsidP="002146EC">
      <w:pPr>
        <w:pStyle w:val="a7"/>
        <w:widowControl w:val="0"/>
        <w:numPr>
          <w:ilvl w:val="0"/>
          <w:numId w:val="42"/>
        </w:numPr>
        <w:spacing w:after="0" w:line="240" w:lineRule="auto"/>
        <w:ind w:right="-20"/>
        <w:jc w:val="both"/>
        <w:rPr>
          <w:rFonts w:ascii="Times New Roman" w:eastAsia="Times New Roman" w:hAnsi="Times New Roman" w:cs="Times New Roman"/>
          <w:color w:val="000000"/>
          <w:sz w:val="24"/>
          <w:szCs w:val="24"/>
        </w:rPr>
      </w:pPr>
      <w:r w:rsidRPr="002146EC">
        <w:rPr>
          <w:rFonts w:ascii="Times New Roman" w:eastAsia="Times New Roman" w:hAnsi="Times New Roman" w:cs="Times New Roman"/>
          <w:color w:val="000000"/>
          <w:sz w:val="24"/>
          <w:szCs w:val="24"/>
          <w:lang w:val="en-US"/>
        </w:rPr>
        <w:t>s</w:t>
      </w:r>
      <w:r w:rsidRPr="002146EC">
        <w:rPr>
          <w:rFonts w:ascii="Times New Roman" w:eastAsia="Times New Roman" w:hAnsi="Times New Roman" w:cs="Times New Roman"/>
          <w:color w:val="000000"/>
          <w:sz w:val="24"/>
          <w:szCs w:val="24"/>
        </w:rPr>
        <w:t>-zr-205/</w:t>
      </w:r>
      <w:r w:rsidRPr="002146EC">
        <w:rPr>
          <w:rFonts w:ascii="Times New Roman" w:eastAsia="Times New Roman" w:hAnsi="Times New Roman" w:cs="Times New Roman"/>
          <w:color w:val="000000"/>
          <w:sz w:val="24"/>
          <w:szCs w:val="24"/>
          <w:lang w:val="ru-RU"/>
        </w:rPr>
        <w:t>18</w:t>
      </w:r>
      <w:r w:rsidRPr="002146EC">
        <w:rPr>
          <w:rFonts w:ascii="Times New Roman" w:eastAsia="Times New Roman" w:hAnsi="Times New Roman" w:cs="Times New Roman"/>
          <w:color w:val="000000"/>
          <w:sz w:val="24"/>
          <w:szCs w:val="24"/>
        </w:rPr>
        <w:t>3</w:t>
      </w:r>
    </w:p>
    <w:p w:rsidR="00FC4BE2" w:rsidRPr="00BC4E07" w:rsidRDefault="00FC4BE2" w:rsidP="00BC4E07">
      <w:pPr>
        <w:spacing w:after="0" w:line="240" w:lineRule="auto"/>
        <w:jc w:val="both"/>
        <w:rPr>
          <w:rFonts w:ascii="Times New Roman" w:eastAsia="Times New Roman" w:hAnsi="Times New Roman" w:cs="Times New Roman"/>
          <w:sz w:val="24"/>
          <w:szCs w:val="24"/>
        </w:rPr>
      </w:pPr>
    </w:p>
    <w:p w:rsidR="00FC4BE2" w:rsidRPr="005F7DDE" w:rsidRDefault="00FC4BE2" w:rsidP="005F7DDE">
      <w:pPr>
        <w:widowControl w:val="0"/>
        <w:tabs>
          <w:tab w:val="left" w:pos="1308"/>
          <w:tab w:val="left" w:pos="3039"/>
          <w:tab w:val="left" w:pos="4745"/>
        </w:tabs>
        <w:spacing w:after="0" w:line="240" w:lineRule="auto"/>
        <w:ind w:right="3258"/>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Про надання у власність громадянці Угнаві Ользі Андріївні земельної ділянки (кадастровий номер 4810137200:04:092:0012) для будівництва та обслуговування житлового будинку, господарських будівель і споруд (присадибна ділянка) по вул. 9 Воєнній, 72 в Центральному районі м. Миколаєв</w:t>
      </w:r>
      <w:r w:rsidR="005F7DDE">
        <w:rPr>
          <w:rFonts w:ascii="Times New Roman" w:eastAsia="Times New Roman" w:hAnsi="Times New Roman" w:cs="Times New Roman"/>
          <w:color w:val="000000"/>
          <w:sz w:val="24"/>
          <w:szCs w:val="24"/>
        </w:rPr>
        <w:t>а (забудована земельна ділянка)</w:t>
      </w:r>
    </w:p>
    <w:p w:rsidR="00FC4BE2" w:rsidRPr="00BC4E07" w:rsidRDefault="00FC4BE2" w:rsidP="00BC4E07">
      <w:pPr>
        <w:spacing w:after="0" w:line="240" w:lineRule="auto"/>
        <w:ind w:right="3400"/>
        <w:jc w:val="both"/>
        <w:rPr>
          <w:rFonts w:ascii="Times New Roman" w:eastAsia="Times New Roman" w:hAnsi="Times New Roman" w:cs="Times New Roman"/>
          <w:sz w:val="24"/>
          <w:szCs w:val="24"/>
        </w:rPr>
      </w:pPr>
    </w:p>
    <w:p w:rsidR="00FC4BE2" w:rsidRPr="00BC4E07" w:rsidRDefault="00FC4BE2"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Розглянувши звернення громадянки Угнави Ольги Андріївни, дозвільну справу від 07.02.2022 № 23001-000569792-007-01,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FC4BE2" w:rsidRPr="00BC4E07" w:rsidRDefault="00FC4BE2" w:rsidP="00BC4E07">
      <w:pPr>
        <w:spacing w:after="0" w:line="240" w:lineRule="auto"/>
        <w:jc w:val="both"/>
        <w:rPr>
          <w:rFonts w:ascii="Times New Roman" w:eastAsia="Times New Roman" w:hAnsi="Times New Roman" w:cs="Times New Roman"/>
          <w:sz w:val="24"/>
          <w:szCs w:val="24"/>
        </w:rPr>
      </w:pPr>
    </w:p>
    <w:p w:rsidR="00FC4BE2" w:rsidRPr="00BC4E07" w:rsidRDefault="00FC4BE2" w:rsidP="00BC4E07">
      <w:pPr>
        <w:widowControl w:val="0"/>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ВИРІШИЛА:</w:t>
      </w:r>
    </w:p>
    <w:p w:rsidR="00FC4BE2" w:rsidRPr="00BC4E07" w:rsidRDefault="00FC4BE2" w:rsidP="00BC4E07">
      <w:pPr>
        <w:spacing w:after="0" w:line="240" w:lineRule="auto"/>
        <w:jc w:val="both"/>
        <w:rPr>
          <w:rFonts w:ascii="Times New Roman" w:eastAsia="Times New Roman" w:hAnsi="Times New Roman" w:cs="Times New Roman"/>
          <w:sz w:val="24"/>
          <w:szCs w:val="24"/>
        </w:rPr>
      </w:pPr>
    </w:p>
    <w:p w:rsidR="00FC4BE2" w:rsidRPr="00BC4E07" w:rsidRDefault="00FC4BE2" w:rsidP="00BC4E07">
      <w:pPr>
        <w:widowControl w:val="0"/>
        <w:spacing w:after="0" w:line="240" w:lineRule="auto"/>
        <w:ind w:right="-19"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827 кв.м (кадастровий номер 4810137200:04:092:0012), з метою передачі у власність громадянці Угнаві Ользі Андріївні для будівництва і обслуговування житлового будинку, господарських будівель і споруд (присадибна ділянка) по вул. 9 Воєнній, 72 в Центральному районі м. Миколаєва (забудована земельна ділянка).</w:t>
      </w:r>
    </w:p>
    <w:p w:rsidR="00FC4BE2" w:rsidRPr="00BC4E07" w:rsidRDefault="00FC4BE2" w:rsidP="00BC4E07">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FC4BE2" w:rsidRPr="00BC4E07" w:rsidRDefault="00FC4BE2" w:rsidP="005F7DDE">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1.1. Надати громадянці Угнаві Ользі Андріївні у власність земельну ділянку (кадастровий номер 4810137200:04:092:0012) площею 827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9 Воєнній, 72 в Центральному районі м. Миколаєва (право власності на нерухоме майно згідно з відомостями з реєстру прав власності на нерухоме майно, ре</w:t>
      </w:r>
      <w:r w:rsidRPr="00BC4E07">
        <w:rPr>
          <w:rFonts w:ascii="Times New Roman" w:hAnsi="Times New Roman" w:cs="Times New Roman"/>
          <w:sz w:val="24"/>
          <w:szCs w:val="24"/>
        </w:rPr>
        <w:t>єстраційний номер майна: 33308821, відомості про права власності від 01.04.2011, зареєстровано на підставі рішення Миколаївського районного суду від 18.01.2010 № 2-05-178</w:t>
      </w:r>
      <w:r w:rsidRPr="00BC4E07">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21.02.2022 № 8727</w:t>
      </w:r>
      <w:r w:rsidR="005F7DDE">
        <w:rPr>
          <w:rFonts w:ascii="Times New Roman" w:eastAsia="Times New Roman" w:hAnsi="Times New Roman" w:cs="Times New Roman"/>
          <w:color w:val="000000"/>
          <w:sz w:val="24"/>
          <w:szCs w:val="24"/>
        </w:rPr>
        <w:t>/12.01-24/22-2.</w:t>
      </w:r>
    </w:p>
    <w:p w:rsidR="00FC4BE2" w:rsidRPr="00BC4E07" w:rsidRDefault="00FC4BE2"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2. Замовнику:</w:t>
      </w:r>
    </w:p>
    <w:p w:rsidR="00FC4BE2" w:rsidRPr="00BC4E07" w:rsidRDefault="00FC4BE2"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FC4BE2" w:rsidRPr="00BC4E07" w:rsidRDefault="00FC4BE2"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C4BE2" w:rsidRPr="005F7DDE" w:rsidRDefault="00FC4BE2" w:rsidP="005F7DDE">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виконувати обов'язки землевласника відповідно до ви</w:t>
      </w:r>
      <w:r w:rsidR="005F7DDE">
        <w:rPr>
          <w:rFonts w:ascii="Times New Roman" w:eastAsia="Times New Roman" w:hAnsi="Times New Roman" w:cs="Times New Roman"/>
          <w:color w:val="000000"/>
          <w:sz w:val="24"/>
          <w:szCs w:val="24"/>
        </w:rPr>
        <w:t>мог Земельного кодексу України.</w:t>
      </w:r>
    </w:p>
    <w:p w:rsidR="00FC4BE2" w:rsidRPr="00BC4E07" w:rsidRDefault="00FC4BE2"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C4BE2" w:rsidRPr="00BC4E07" w:rsidRDefault="00FC4BE2" w:rsidP="005F7DDE">
      <w:pPr>
        <w:widowControl w:val="0"/>
        <w:spacing w:after="0" w:line="240" w:lineRule="auto"/>
        <w:jc w:val="both"/>
        <w:rPr>
          <w:rFonts w:ascii="Times New Roman" w:eastAsia="Times New Roman" w:hAnsi="Times New Roman" w:cs="Times New Roman"/>
          <w:color w:val="000000"/>
          <w:sz w:val="24"/>
          <w:szCs w:val="24"/>
        </w:rPr>
      </w:pPr>
    </w:p>
    <w:p w:rsidR="00FC4BE2" w:rsidRPr="00BC4E07" w:rsidRDefault="00FC4BE2" w:rsidP="00BC4E07">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Міський голова</w:t>
      </w:r>
      <w:r w:rsidRPr="00BC4E07">
        <w:rPr>
          <w:rFonts w:ascii="Times New Roman" w:eastAsia="Times New Roman" w:hAnsi="Times New Roman" w:cs="Times New Roman"/>
          <w:color w:val="000000"/>
          <w:sz w:val="24"/>
          <w:szCs w:val="24"/>
        </w:rPr>
        <w:tab/>
        <w:t xml:space="preserve">  О. СЄНКЕВИЧ</w:t>
      </w:r>
    </w:p>
    <w:p w:rsidR="00297D16" w:rsidRPr="00BC4E07" w:rsidRDefault="00297D16" w:rsidP="00BC4E07">
      <w:pPr>
        <w:pStyle w:val="a8"/>
        <w:spacing w:after="0"/>
        <w:jc w:val="both"/>
      </w:pPr>
    </w:p>
    <w:p w:rsidR="00FC4BE2" w:rsidRPr="002146EC" w:rsidRDefault="00FC4BE2" w:rsidP="002146EC">
      <w:pPr>
        <w:pStyle w:val="a7"/>
        <w:widowControl w:val="0"/>
        <w:numPr>
          <w:ilvl w:val="0"/>
          <w:numId w:val="42"/>
        </w:numPr>
        <w:spacing w:after="0" w:line="240" w:lineRule="auto"/>
        <w:ind w:right="-20"/>
        <w:jc w:val="both"/>
        <w:rPr>
          <w:rFonts w:ascii="Times New Roman" w:eastAsia="Times New Roman" w:hAnsi="Times New Roman" w:cs="Times New Roman"/>
          <w:color w:val="000000"/>
          <w:sz w:val="24"/>
          <w:szCs w:val="24"/>
        </w:rPr>
      </w:pPr>
      <w:r w:rsidRPr="002146EC">
        <w:rPr>
          <w:rFonts w:ascii="Times New Roman" w:eastAsia="Times New Roman" w:hAnsi="Times New Roman" w:cs="Times New Roman"/>
          <w:color w:val="000000"/>
          <w:sz w:val="24"/>
          <w:szCs w:val="24"/>
          <w:lang w:val="en-US"/>
        </w:rPr>
        <w:t>s</w:t>
      </w:r>
      <w:r w:rsidRPr="002146EC">
        <w:rPr>
          <w:rFonts w:ascii="Times New Roman" w:eastAsia="Times New Roman" w:hAnsi="Times New Roman" w:cs="Times New Roman"/>
          <w:color w:val="000000"/>
          <w:sz w:val="24"/>
          <w:szCs w:val="24"/>
        </w:rPr>
        <w:t>-zr-205/</w:t>
      </w:r>
      <w:r w:rsidRPr="002146EC">
        <w:rPr>
          <w:rFonts w:ascii="Times New Roman" w:eastAsia="Times New Roman" w:hAnsi="Times New Roman" w:cs="Times New Roman"/>
          <w:color w:val="000000"/>
          <w:sz w:val="24"/>
          <w:szCs w:val="24"/>
          <w:lang w:val="ru-RU"/>
        </w:rPr>
        <w:t>18</w:t>
      </w:r>
      <w:r w:rsidRPr="002146EC">
        <w:rPr>
          <w:rFonts w:ascii="Times New Roman" w:eastAsia="Times New Roman" w:hAnsi="Times New Roman" w:cs="Times New Roman"/>
          <w:color w:val="000000"/>
          <w:sz w:val="24"/>
          <w:szCs w:val="24"/>
        </w:rPr>
        <w:t>4</w:t>
      </w:r>
    </w:p>
    <w:p w:rsidR="00FC4BE2" w:rsidRPr="00BC4E07" w:rsidRDefault="00FC4BE2" w:rsidP="00BC4E07">
      <w:pPr>
        <w:spacing w:after="0" w:line="240" w:lineRule="auto"/>
        <w:jc w:val="both"/>
        <w:rPr>
          <w:rFonts w:ascii="Times New Roman" w:eastAsia="Times New Roman" w:hAnsi="Times New Roman" w:cs="Times New Roman"/>
          <w:sz w:val="24"/>
          <w:szCs w:val="24"/>
        </w:rPr>
      </w:pPr>
    </w:p>
    <w:p w:rsidR="00FC4BE2" w:rsidRPr="005F7DDE" w:rsidRDefault="00FC4BE2" w:rsidP="005F7DDE">
      <w:pPr>
        <w:widowControl w:val="0"/>
        <w:tabs>
          <w:tab w:val="left" w:pos="1308"/>
          <w:tab w:val="left" w:pos="3039"/>
          <w:tab w:val="left" w:pos="4745"/>
        </w:tabs>
        <w:spacing w:after="0" w:line="240" w:lineRule="auto"/>
        <w:ind w:right="3258"/>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Про надання у власність громадянину Іванову Миколі Павловичу земельної ділянки (кадастровий номер 4810136600:07:079:0024) для будівництва та обслуговування житлового будинку, господарських будівель і споруд (присадибна ділянка) по вул. Адмірала Лазарева, 106 в Корабельному районі м. Миколаєв</w:t>
      </w:r>
      <w:r w:rsidR="005F7DDE">
        <w:rPr>
          <w:rFonts w:ascii="Times New Roman" w:eastAsia="Times New Roman" w:hAnsi="Times New Roman" w:cs="Times New Roman"/>
          <w:color w:val="000000"/>
          <w:sz w:val="24"/>
          <w:szCs w:val="24"/>
        </w:rPr>
        <w:t>а (забудована земельна ділянка)</w:t>
      </w:r>
    </w:p>
    <w:p w:rsidR="00FC4BE2" w:rsidRPr="00BC4E07" w:rsidRDefault="00FC4BE2" w:rsidP="00BC4E07">
      <w:pPr>
        <w:spacing w:after="0" w:line="240" w:lineRule="auto"/>
        <w:ind w:right="3400"/>
        <w:jc w:val="both"/>
        <w:rPr>
          <w:rFonts w:ascii="Times New Roman" w:eastAsia="Times New Roman" w:hAnsi="Times New Roman" w:cs="Times New Roman"/>
          <w:sz w:val="24"/>
          <w:szCs w:val="24"/>
        </w:rPr>
      </w:pPr>
    </w:p>
    <w:p w:rsidR="00FC4BE2" w:rsidRPr="00BC4E07" w:rsidRDefault="00FC4BE2"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Розглянувши звернення громадянина Іванова Миколи Павловича, дозвільну справу від 11.02.2022 № 23001-000571710-007-01,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FC4BE2" w:rsidRPr="00BC4E07" w:rsidRDefault="00FC4BE2" w:rsidP="00BC4E07">
      <w:pPr>
        <w:spacing w:after="0" w:line="240" w:lineRule="auto"/>
        <w:jc w:val="both"/>
        <w:rPr>
          <w:rFonts w:ascii="Times New Roman" w:eastAsia="Times New Roman" w:hAnsi="Times New Roman" w:cs="Times New Roman"/>
          <w:sz w:val="24"/>
          <w:szCs w:val="24"/>
        </w:rPr>
      </w:pPr>
    </w:p>
    <w:p w:rsidR="00FC4BE2" w:rsidRPr="00BC4E07" w:rsidRDefault="00FC4BE2" w:rsidP="00BC4E07">
      <w:pPr>
        <w:widowControl w:val="0"/>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ВИРІШИЛА:</w:t>
      </w:r>
    </w:p>
    <w:p w:rsidR="00FC4BE2" w:rsidRPr="00BC4E07" w:rsidRDefault="00FC4BE2" w:rsidP="00BC4E07">
      <w:pPr>
        <w:spacing w:after="0" w:line="240" w:lineRule="auto"/>
        <w:jc w:val="both"/>
        <w:rPr>
          <w:rFonts w:ascii="Times New Roman" w:eastAsia="Times New Roman" w:hAnsi="Times New Roman" w:cs="Times New Roman"/>
          <w:sz w:val="24"/>
          <w:szCs w:val="24"/>
        </w:rPr>
      </w:pPr>
    </w:p>
    <w:p w:rsidR="00FC4BE2" w:rsidRPr="00BC4E07" w:rsidRDefault="00FC4BE2" w:rsidP="00BC4E07">
      <w:pPr>
        <w:widowControl w:val="0"/>
        <w:spacing w:after="0" w:line="240" w:lineRule="auto"/>
        <w:ind w:right="-19"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586 кв.м (кадастровий номер 4810136600:07:079:0024), з метою передачі у власність громадянину Іванову Миколі Павловичу для будівництва і обслуговування житлового будинку, господарських будівель і споруд (присадибна ділянка) по вул. Адмірала Лазарева, 106 в Корабельному районі м. Миколаєва (забудована земельна ділянка).</w:t>
      </w:r>
    </w:p>
    <w:p w:rsidR="00FC4BE2" w:rsidRPr="00BC4E07" w:rsidRDefault="00FC4BE2" w:rsidP="00BC4E07">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FC4BE2" w:rsidRPr="00BC4E07" w:rsidRDefault="00FC4BE2" w:rsidP="005F7DDE">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1.1. Надати громадянину Іванову Миколі Павловичу у власність земельну ділянку (кадастровий номер 4810136600:07:079:0024) площею 586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Адмірала Лазарева, 106 в Корабельному районі м. Миколаєва (право власності на нерухоме майно згідно з відомостями з державного реєстру речових прав, ре</w:t>
      </w:r>
      <w:r w:rsidRPr="00BC4E07">
        <w:rPr>
          <w:rFonts w:ascii="Times New Roman" w:hAnsi="Times New Roman" w:cs="Times New Roman"/>
          <w:sz w:val="24"/>
          <w:szCs w:val="24"/>
        </w:rPr>
        <w:t>єстраційний номер об’єкта нерухомого майна: 2483974848060, номер відомостей про речове право: 44571770 від 19.10.2021, зареєстровано на підставі договору купівлі-продажу від 18.06.2001 № 2515</w:t>
      </w:r>
      <w:r w:rsidRPr="00BC4E07">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2</w:t>
      </w:r>
      <w:r w:rsidR="005F7DDE">
        <w:rPr>
          <w:rFonts w:ascii="Times New Roman" w:eastAsia="Times New Roman" w:hAnsi="Times New Roman" w:cs="Times New Roman"/>
          <w:color w:val="000000"/>
          <w:sz w:val="24"/>
          <w:szCs w:val="24"/>
        </w:rPr>
        <w:t>1.02.2022 № 8838/12.01-24/22-2.</w:t>
      </w:r>
    </w:p>
    <w:p w:rsidR="00FC4BE2" w:rsidRPr="00BC4E07" w:rsidRDefault="00FC4BE2"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2. Замовнику:</w:t>
      </w:r>
    </w:p>
    <w:p w:rsidR="00FC4BE2" w:rsidRPr="00BC4E07" w:rsidRDefault="00FC4BE2"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FC4BE2" w:rsidRPr="00BC4E07" w:rsidRDefault="00FC4BE2"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C4BE2" w:rsidRPr="00BC4E07" w:rsidRDefault="00FC4BE2" w:rsidP="00BC4E07">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FC4BE2" w:rsidRPr="00BC4E07" w:rsidRDefault="00FC4BE2" w:rsidP="00BC4E07">
      <w:pPr>
        <w:spacing w:after="0" w:line="240" w:lineRule="auto"/>
        <w:ind w:firstLine="567"/>
        <w:jc w:val="both"/>
        <w:rPr>
          <w:rFonts w:ascii="Times New Roman" w:eastAsia="Times New Roman" w:hAnsi="Times New Roman" w:cs="Times New Roman"/>
          <w:sz w:val="24"/>
          <w:szCs w:val="24"/>
        </w:rPr>
      </w:pPr>
    </w:p>
    <w:p w:rsidR="00FC4BE2" w:rsidRPr="00BC4E07" w:rsidRDefault="00FC4BE2"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C4BE2" w:rsidRPr="00BC4E07" w:rsidRDefault="00FC4BE2" w:rsidP="005F7DDE">
      <w:pPr>
        <w:widowControl w:val="0"/>
        <w:spacing w:after="0" w:line="240" w:lineRule="auto"/>
        <w:jc w:val="both"/>
        <w:rPr>
          <w:rFonts w:ascii="Times New Roman" w:eastAsia="Times New Roman" w:hAnsi="Times New Roman" w:cs="Times New Roman"/>
          <w:color w:val="000000"/>
          <w:sz w:val="24"/>
          <w:szCs w:val="24"/>
        </w:rPr>
      </w:pPr>
    </w:p>
    <w:p w:rsidR="00FC4BE2" w:rsidRDefault="00FC4BE2" w:rsidP="00BC4E07">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Міський голова</w:t>
      </w:r>
      <w:r w:rsidRPr="00BC4E07">
        <w:rPr>
          <w:rFonts w:ascii="Times New Roman" w:eastAsia="Times New Roman" w:hAnsi="Times New Roman" w:cs="Times New Roman"/>
          <w:color w:val="000000"/>
          <w:sz w:val="24"/>
          <w:szCs w:val="24"/>
        </w:rPr>
        <w:tab/>
        <w:t xml:space="preserve">  О. СЄНКЕВИЧ</w:t>
      </w:r>
    </w:p>
    <w:p w:rsidR="005F7DDE" w:rsidRPr="00BC4E07" w:rsidRDefault="005F7DDE" w:rsidP="00BC4E07">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D95E63" w:rsidRPr="002146EC" w:rsidRDefault="00D95E63" w:rsidP="002146EC">
      <w:pPr>
        <w:pStyle w:val="a7"/>
        <w:widowControl w:val="0"/>
        <w:numPr>
          <w:ilvl w:val="0"/>
          <w:numId w:val="42"/>
        </w:numPr>
        <w:spacing w:after="0" w:line="240" w:lineRule="auto"/>
        <w:ind w:right="-20"/>
        <w:jc w:val="both"/>
        <w:rPr>
          <w:rFonts w:ascii="Times New Roman" w:eastAsia="Times New Roman" w:hAnsi="Times New Roman" w:cs="Times New Roman"/>
          <w:color w:val="000000"/>
          <w:sz w:val="24"/>
          <w:szCs w:val="24"/>
        </w:rPr>
      </w:pPr>
      <w:r w:rsidRPr="002146EC">
        <w:rPr>
          <w:rFonts w:ascii="Times New Roman" w:eastAsia="Times New Roman" w:hAnsi="Times New Roman" w:cs="Times New Roman"/>
          <w:color w:val="000000"/>
          <w:sz w:val="24"/>
          <w:szCs w:val="24"/>
          <w:lang w:val="en-US"/>
        </w:rPr>
        <w:t>s</w:t>
      </w:r>
      <w:r w:rsidRPr="002146EC">
        <w:rPr>
          <w:rFonts w:ascii="Times New Roman" w:eastAsia="Times New Roman" w:hAnsi="Times New Roman" w:cs="Times New Roman"/>
          <w:color w:val="000000"/>
          <w:sz w:val="24"/>
          <w:szCs w:val="24"/>
        </w:rPr>
        <w:t>-zr-205/</w:t>
      </w:r>
      <w:r w:rsidRPr="002146EC">
        <w:rPr>
          <w:rFonts w:ascii="Times New Roman" w:eastAsia="Times New Roman" w:hAnsi="Times New Roman" w:cs="Times New Roman"/>
          <w:color w:val="000000"/>
          <w:sz w:val="24"/>
          <w:szCs w:val="24"/>
          <w:lang w:val="ru-RU"/>
        </w:rPr>
        <w:t>192</w:t>
      </w:r>
    </w:p>
    <w:p w:rsidR="00D95E63" w:rsidRPr="00BC4E07" w:rsidRDefault="00D95E63" w:rsidP="00BC4E07">
      <w:pPr>
        <w:spacing w:after="0" w:line="240" w:lineRule="auto"/>
        <w:jc w:val="both"/>
        <w:rPr>
          <w:rFonts w:ascii="Times New Roman" w:eastAsia="Times New Roman" w:hAnsi="Times New Roman" w:cs="Times New Roman"/>
          <w:sz w:val="24"/>
          <w:szCs w:val="24"/>
        </w:rPr>
      </w:pPr>
    </w:p>
    <w:p w:rsidR="00D95E63" w:rsidRPr="00BC4E07" w:rsidRDefault="00D95E63" w:rsidP="00BC4E07">
      <w:pPr>
        <w:widowControl w:val="0"/>
        <w:tabs>
          <w:tab w:val="left" w:pos="1308"/>
          <w:tab w:val="left" w:pos="3039"/>
          <w:tab w:val="left" w:pos="4745"/>
        </w:tabs>
        <w:spacing w:after="0" w:line="240" w:lineRule="auto"/>
        <w:ind w:right="3258"/>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Про надання у власність громадянці Журавльовій Олександрі Григорівні земельної ділянки (кадастровий номер 4810137200:12:015:0010) для будівництва та обслуговування житлового будинку, господарських будівель і споруд (присадибна ділянка) по вул. Маршала Чуйкова, 73А в Центральному районі м. Миколаєва (забудована земельна ділянка)</w:t>
      </w:r>
    </w:p>
    <w:p w:rsidR="00D95E63" w:rsidRPr="00BC4E07" w:rsidRDefault="00D95E63" w:rsidP="00BC4E07">
      <w:pPr>
        <w:spacing w:after="0" w:line="240" w:lineRule="auto"/>
        <w:ind w:right="3400"/>
        <w:jc w:val="both"/>
        <w:rPr>
          <w:rFonts w:ascii="Times New Roman" w:eastAsia="Times New Roman" w:hAnsi="Times New Roman" w:cs="Times New Roman"/>
          <w:sz w:val="24"/>
          <w:szCs w:val="24"/>
        </w:rPr>
      </w:pPr>
    </w:p>
    <w:p w:rsidR="00D95E63" w:rsidRPr="00BC4E07" w:rsidRDefault="00D95E63"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Розглянувши звернення громадянки Журавльової Олександри Григорівни, дозвільну справу від 08.11.2021 № 23001-000537030-007-01,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D95E63" w:rsidRPr="00BC4E07" w:rsidRDefault="00D95E63" w:rsidP="00BC4E07">
      <w:pPr>
        <w:spacing w:after="0" w:line="240" w:lineRule="auto"/>
        <w:jc w:val="both"/>
        <w:rPr>
          <w:rFonts w:ascii="Times New Roman" w:eastAsia="Times New Roman" w:hAnsi="Times New Roman" w:cs="Times New Roman"/>
          <w:sz w:val="24"/>
          <w:szCs w:val="24"/>
        </w:rPr>
      </w:pPr>
    </w:p>
    <w:p w:rsidR="00D95E63" w:rsidRPr="00BC4E07" w:rsidRDefault="00D95E63" w:rsidP="00BC4E07">
      <w:pPr>
        <w:widowControl w:val="0"/>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ВИРІШИЛА:</w:t>
      </w:r>
    </w:p>
    <w:p w:rsidR="00D95E63" w:rsidRPr="00BC4E07" w:rsidRDefault="00D95E63" w:rsidP="00BC4E07">
      <w:pPr>
        <w:spacing w:after="0" w:line="240" w:lineRule="auto"/>
        <w:jc w:val="both"/>
        <w:rPr>
          <w:rFonts w:ascii="Times New Roman" w:eastAsia="Times New Roman" w:hAnsi="Times New Roman" w:cs="Times New Roman"/>
          <w:sz w:val="24"/>
          <w:szCs w:val="24"/>
        </w:rPr>
      </w:pPr>
    </w:p>
    <w:p w:rsidR="00D95E63" w:rsidRPr="00BC4E07" w:rsidRDefault="00D95E63" w:rsidP="00BC4E07">
      <w:pPr>
        <w:widowControl w:val="0"/>
        <w:spacing w:after="0" w:line="240" w:lineRule="auto"/>
        <w:ind w:right="-19"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4810137200:12:015:0010), з метою передачі у власність громадянці Журавльовій Олександрі Григорівні для будівництва і обслуговування житлового будинку, господарських будівель і споруд (присадибна ділянка) по вул. Маршала Чуйкова, 73А в Центральному районі м. Миколаєва (забудована земельна ділянка).</w:t>
      </w:r>
    </w:p>
    <w:p w:rsidR="00D95E63" w:rsidRPr="00BC4E07" w:rsidRDefault="00D95E63" w:rsidP="00BC4E07">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sz w:val="24"/>
          <w:szCs w:val="24"/>
        </w:rPr>
        <w:t xml:space="preserve">Земельна ділянка має обмеження у використанні </w:t>
      </w:r>
      <w:r w:rsidRPr="00BC4E07">
        <w:rPr>
          <w:rFonts w:ascii="Times New Roman" w:eastAsia="Times New Roman" w:hAnsi="Times New Roman" w:cs="Times New Roman"/>
          <w:color w:val="000000"/>
          <w:sz w:val="24"/>
          <w:szCs w:val="24"/>
        </w:rPr>
        <w:t>згідно з Порядком ведення Державного земельного кадастру, затвердженим постановою Кабінету Міністрів України від 17.10.2012 № 1051:</w:t>
      </w:r>
    </w:p>
    <w:p w:rsidR="00D95E63" w:rsidRPr="00BC4E07" w:rsidRDefault="00D95E63" w:rsidP="00BC4E07">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на земельній ділянці площею 0,0061 га за кодом типу 01.05 – «Охоронна зона навколо (уздовж) об’єкта енергетичної системи»(ЛЕМ 10кВ).</w:t>
      </w:r>
    </w:p>
    <w:p w:rsidR="00D95E63" w:rsidRPr="00BC4E07" w:rsidRDefault="00D95E63" w:rsidP="005F7DDE">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1.1. Надати громадянці Журавльовій Олександрі Григорівні у власність земельну ділянку (кадастровий номер 4810137200:12:015:0010)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Маршала Чуйкова, 73А в Центральному районі м. Миколаєва (право власності на нерухоме майно згідно з відомостями з реєстру прав власності на нерухоме майно, ре</w:t>
      </w:r>
      <w:r w:rsidRPr="00BC4E07">
        <w:rPr>
          <w:rFonts w:ascii="Times New Roman" w:hAnsi="Times New Roman" w:cs="Times New Roman"/>
          <w:sz w:val="24"/>
          <w:szCs w:val="24"/>
        </w:rPr>
        <w:t>єстраційний номер майна: 38634327, відомості про права власності від 19.12.2012, зареєстровано на підставі свідоцтва про право на спадщину від 18.12.2012 №732</w:t>
      </w:r>
      <w:r w:rsidRPr="00BC4E07">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25</w:t>
      </w:r>
      <w:r w:rsidR="005F7DDE">
        <w:rPr>
          <w:rFonts w:ascii="Times New Roman" w:eastAsia="Times New Roman" w:hAnsi="Times New Roman" w:cs="Times New Roman"/>
          <w:color w:val="000000"/>
          <w:sz w:val="24"/>
          <w:szCs w:val="24"/>
        </w:rPr>
        <w:t>.11.2021 № 51038/12.01-24/21-2.</w:t>
      </w:r>
    </w:p>
    <w:p w:rsidR="00D95E63" w:rsidRPr="00BC4E07" w:rsidRDefault="00D95E63"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2. Замовнику:</w:t>
      </w:r>
    </w:p>
    <w:p w:rsidR="00D95E63" w:rsidRPr="00BC4E07" w:rsidRDefault="00D95E63"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D95E63" w:rsidRPr="00BC4E07" w:rsidRDefault="00D95E63"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D95E63" w:rsidRPr="002146EC" w:rsidRDefault="00D95E63" w:rsidP="002146EC">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виконувати обов'язки землевласника відповідно до ви</w:t>
      </w:r>
      <w:r w:rsidR="002146EC">
        <w:rPr>
          <w:rFonts w:ascii="Times New Roman" w:eastAsia="Times New Roman" w:hAnsi="Times New Roman" w:cs="Times New Roman"/>
          <w:color w:val="000000"/>
          <w:sz w:val="24"/>
          <w:szCs w:val="24"/>
        </w:rPr>
        <w:t>мог Земельного кодексу України.</w:t>
      </w:r>
    </w:p>
    <w:p w:rsidR="00D95E63" w:rsidRPr="00BC4E07" w:rsidRDefault="00D95E63"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D95E63" w:rsidRPr="00BC4E07" w:rsidRDefault="00D95E63" w:rsidP="005F7DDE">
      <w:pPr>
        <w:widowControl w:val="0"/>
        <w:spacing w:after="0" w:line="240" w:lineRule="auto"/>
        <w:jc w:val="both"/>
        <w:rPr>
          <w:rFonts w:ascii="Times New Roman" w:eastAsia="Times New Roman" w:hAnsi="Times New Roman" w:cs="Times New Roman"/>
          <w:color w:val="000000"/>
          <w:sz w:val="24"/>
          <w:szCs w:val="24"/>
        </w:rPr>
      </w:pPr>
    </w:p>
    <w:p w:rsidR="00D95E63" w:rsidRPr="00BC4E07" w:rsidRDefault="00D95E63" w:rsidP="00BC4E07">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Міський голова</w:t>
      </w:r>
      <w:r w:rsidRPr="00BC4E07">
        <w:rPr>
          <w:rFonts w:ascii="Times New Roman" w:eastAsia="Times New Roman" w:hAnsi="Times New Roman" w:cs="Times New Roman"/>
          <w:color w:val="000000"/>
          <w:sz w:val="24"/>
          <w:szCs w:val="24"/>
        </w:rPr>
        <w:tab/>
        <w:t xml:space="preserve">  О. СЄНКЕВИЧ</w:t>
      </w:r>
    </w:p>
    <w:p w:rsidR="00FC4BE2" w:rsidRPr="00BC4E07" w:rsidRDefault="00FC4BE2" w:rsidP="00BC4E07">
      <w:pPr>
        <w:pStyle w:val="a8"/>
        <w:spacing w:after="0"/>
        <w:jc w:val="both"/>
      </w:pPr>
    </w:p>
    <w:p w:rsidR="00D95E63" w:rsidRPr="002146EC" w:rsidRDefault="00D95E63" w:rsidP="002146EC">
      <w:pPr>
        <w:pStyle w:val="a7"/>
        <w:widowControl w:val="0"/>
        <w:numPr>
          <w:ilvl w:val="0"/>
          <w:numId w:val="42"/>
        </w:numPr>
        <w:spacing w:after="0" w:line="240" w:lineRule="auto"/>
        <w:ind w:right="-20"/>
        <w:jc w:val="both"/>
        <w:rPr>
          <w:rFonts w:ascii="Times New Roman" w:eastAsia="Times New Roman" w:hAnsi="Times New Roman" w:cs="Times New Roman"/>
          <w:color w:val="000000"/>
          <w:sz w:val="24"/>
          <w:szCs w:val="24"/>
        </w:rPr>
      </w:pPr>
      <w:r w:rsidRPr="002146EC">
        <w:rPr>
          <w:rFonts w:ascii="Times New Roman" w:eastAsia="Times New Roman" w:hAnsi="Times New Roman" w:cs="Times New Roman"/>
          <w:color w:val="000000"/>
          <w:sz w:val="24"/>
          <w:szCs w:val="24"/>
          <w:lang w:val="en-US"/>
        </w:rPr>
        <w:t>s</w:t>
      </w:r>
      <w:r w:rsidRPr="002146EC">
        <w:rPr>
          <w:rFonts w:ascii="Times New Roman" w:eastAsia="Times New Roman" w:hAnsi="Times New Roman" w:cs="Times New Roman"/>
          <w:color w:val="000000"/>
          <w:sz w:val="24"/>
          <w:szCs w:val="24"/>
        </w:rPr>
        <w:t>-zr-205/</w:t>
      </w:r>
      <w:r w:rsidRPr="002146EC">
        <w:rPr>
          <w:rFonts w:ascii="Times New Roman" w:eastAsia="Times New Roman" w:hAnsi="Times New Roman" w:cs="Times New Roman"/>
          <w:color w:val="000000"/>
          <w:sz w:val="24"/>
          <w:szCs w:val="24"/>
          <w:lang w:val="ru-RU"/>
        </w:rPr>
        <w:t>207</w:t>
      </w:r>
    </w:p>
    <w:p w:rsidR="00D95E63" w:rsidRPr="00BC4E07" w:rsidRDefault="00D95E63" w:rsidP="00BC4E07">
      <w:pPr>
        <w:spacing w:after="0" w:line="240" w:lineRule="auto"/>
        <w:jc w:val="both"/>
        <w:rPr>
          <w:rFonts w:ascii="Times New Roman" w:eastAsia="Times New Roman" w:hAnsi="Times New Roman" w:cs="Times New Roman"/>
          <w:sz w:val="24"/>
          <w:szCs w:val="24"/>
        </w:rPr>
      </w:pPr>
    </w:p>
    <w:p w:rsidR="00D95E63" w:rsidRPr="00BC4E07" w:rsidRDefault="00D95E63" w:rsidP="00BC4E07">
      <w:pPr>
        <w:widowControl w:val="0"/>
        <w:tabs>
          <w:tab w:val="left" w:pos="1308"/>
          <w:tab w:val="left" w:pos="3039"/>
          <w:tab w:val="left" w:pos="4745"/>
        </w:tabs>
        <w:spacing w:after="0" w:line="240" w:lineRule="auto"/>
        <w:ind w:right="3258"/>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Про надання у власність громадянці Онуфрієвій Оксані Вікторівні земельної ділянки (кадастровий номер 4810136600:08:017:0017) для будівництва та обслуговування житлового будинку, господарських будівель і споруд (присадибна ділянка) по вул. Гетьмана Сагайдачного, 110 в Корабельному районі м. Миколаєва (забудована земельна ділянка)</w:t>
      </w:r>
    </w:p>
    <w:p w:rsidR="005F7DDE" w:rsidRDefault="005F7DDE" w:rsidP="00BC4E07">
      <w:pPr>
        <w:widowControl w:val="0"/>
        <w:spacing w:after="0" w:line="240" w:lineRule="auto"/>
        <w:ind w:firstLine="567"/>
        <w:jc w:val="both"/>
        <w:rPr>
          <w:rFonts w:ascii="Times New Roman" w:eastAsia="Times New Roman" w:hAnsi="Times New Roman" w:cs="Times New Roman"/>
          <w:sz w:val="24"/>
          <w:szCs w:val="24"/>
        </w:rPr>
      </w:pPr>
    </w:p>
    <w:p w:rsidR="00D95E63" w:rsidRPr="00BC4E07" w:rsidRDefault="00D95E63" w:rsidP="00BC4E07">
      <w:pPr>
        <w:widowControl w:val="0"/>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Розглянувши звернення громадянки Онуфрієвої Оксани Вікторівни, дозвільну справу від 10.10.2023 № 23010-000647827-007-36,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D95E63" w:rsidRPr="00BC4E07" w:rsidRDefault="00D95E63" w:rsidP="00BC4E07">
      <w:pPr>
        <w:spacing w:after="0" w:line="240" w:lineRule="auto"/>
        <w:jc w:val="both"/>
        <w:rPr>
          <w:rFonts w:ascii="Times New Roman" w:eastAsia="Times New Roman" w:hAnsi="Times New Roman" w:cs="Times New Roman"/>
          <w:sz w:val="24"/>
          <w:szCs w:val="24"/>
        </w:rPr>
      </w:pPr>
    </w:p>
    <w:p w:rsidR="00D95E63" w:rsidRPr="00BC4E07" w:rsidRDefault="00D95E63" w:rsidP="00BC4E07">
      <w:pPr>
        <w:widowControl w:val="0"/>
        <w:spacing w:after="0" w:line="240" w:lineRule="auto"/>
        <w:ind w:right="-20"/>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D95E63" w:rsidRPr="00BC4E07" w:rsidRDefault="00D95E63" w:rsidP="00BC4E07">
      <w:pPr>
        <w:spacing w:after="0" w:line="240" w:lineRule="auto"/>
        <w:jc w:val="both"/>
        <w:rPr>
          <w:rFonts w:ascii="Times New Roman" w:eastAsia="Times New Roman" w:hAnsi="Times New Roman" w:cs="Times New Roman"/>
          <w:sz w:val="24"/>
          <w:szCs w:val="24"/>
        </w:rPr>
      </w:pPr>
    </w:p>
    <w:p w:rsidR="00D95E63" w:rsidRPr="00BC4E07" w:rsidRDefault="00D95E63" w:rsidP="00BC4E07">
      <w:pPr>
        <w:widowControl w:val="0"/>
        <w:spacing w:after="0" w:line="240" w:lineRule="auto"/>
        <w:ind w:right="-19"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880 кв.м (кадастровий номер 4810136600:08:017:0017), з метою передачі у власність громадянці Онуфрієвій Оксані Вікторівні для будівництва і обслуговування житлового будинку, господарських будівель і споруд (присадибна ділянка) по вул. Гетьмана Сагайдачного, 110 в Корабельному районі </w:t>
      </w:r>
      <w:bookmarkStart w:id="24" w:name="_Hlk152579637"/>
      <w:r w:rsidRPr="00BC4E07">
        <w:rPr>
          <w:rFonts w:ascii="Times New Roman" w:eastAsia="Times New Roman" w:hAnsi="Times New Roman" w:cs="Times New Roman"/>
          <w:sz w:val="24"/>
          <w:szCs w:val="24"/>
        </w:rPr>
        <w:t xml:space="preserve">м. Миколаєва </w:t>
      </w:r>
      <w:bookmarkEnd w:id="24"/>
      <w:r w:rsidRPr="00BC4E07">
        <w:rPr>
          <w:rFonts w:ascii="Times New Roman" w:eastAsia="Times New Roman" w:hAnsi="Times New Roman" w:cs="Times New Roman"/>
          <w:sz w:val="24"/>
          <w:szCs w:val="24"/>
        </w:rPr>
        <w:t>(забудована земельна ділянка).</w:t>
      </w:r>
    </w:p>
    <w:p w:rsidR="00D95E63" w:rsidRPr="00BC4E07" w:rsidRDefault="00D95E63" w:rsidP="00BC4E07">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D95E63" w:rsidRPr="00BC4E07" w:rsidRDefault="00D95E63" w:rsidP="005F7DDE">
      <w:pPr>
        <w:widowControl w:val="0"/>
        <w:tabs>
          <w:tab w:val="left" w:pos="2738"/>
        </w:tabs>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1.1. Надати громадянці Онуфрієвій Оксані Вікторівні у власність земельну ділянку (кадастровий номер 4810136600:08:017:0017) площею 880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Гетьмана Сагайдачного, 110 в Корабельному районі м. Миколаєва (право власності на нерухоме майно згідно з відомостями з державного реєстру речових прав, ре</w:t>
      </w:r>
      <w:r w:rsidRPr="00BC4E07">
        <w:rPr>
          <w:rFonts w:ascii="Times New Roman" w:hAnsi="Times New Roman" w:cs="Times New Roman"/>
          <w:sz w:val="24"/>
          <w:szCs w:val="24"/>
        </w:rPr>
        <w:t>єстраційний номер об’єкта нерухомого майна: 9718848101, номер відомостей про речове право: 46334765 від 25.01.2022, зареєстровано на підставі договору дарування від 25.01.2022 № 60</w:t>
      </w:r>
      <w:r w:rsidRPr="00BC4E07">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24</w:t>
      </w:r>
      <w:r w:rsidR="005F7DDE">
        <w:rPr>
          <w:rFonts w:ascii="Times New Roman" w:eastAsia="Times New Roman" w:hAnsi="Times New Roman" w:cs="Times New Roman"/>
          <w:sz w:val="24"/>
          <w:szCs w:val="24"/>
        </w:rPr>
        <w:t>.10.2023 № 40105/12.01-24/23-2.</w:t>
      </w:r>
    </w:p>
    <w:p w:rsidR="00D95E63" w:rsidRPr="00BC4E07" w:rsidRDefault="00D95E63" w:rsidP="00BC4E07">
      <w:pPr>
        <w:widowControl w:val="0"/>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Замовнику:</w:t>
      </w:r>
    </w:p>
    <w:p w:rsidR="00D95E63" w:rsidRPr="00BC4E07" w:rsidRDefault="00D95E63" w:rsidP="00BC4E07">
      <w:pPr>
        <w:widowControl w:val="0"/>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D95E63" w:rsidRPr="00BC4E07" w:rsidRDefault="00D95E63" w:rsidP="00BC4E07">
      <w:pPr>
        <w:widowControl w:val="0"/>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D95E63" w:rsidRPr="002146EC" w:rsidRDefault="00D95E63" w:rsidP="002146EC">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sz w:val="24"/>
          <w:szCs w:val="24"/>
        </w:rPr>
        <w:t xml:space="preserve">- виконувати обов'язки землевласника відповідно </w:t>
      </w:r>
      <w:r w:rsidRPr="00BC4E07">
        <w:rPr>
          <w:rFonts w:ascii="Times New Roman" w:eastAsia="Times New Roman" w:hAnsi="Times New Roman" w:cs="Times New Roman"/>
          <w:color w:val="000000"/>
          <w:sz w:val="24"/>
          <w:szCs w:val="24"/>
        </w:rPr>
        <w:t>до ви</w:t>
      </w:r>
      <w:r w:rsidR="002146EC">
        <w:rPr>
          <w:rFonts w:ascii="Times New Roman" w:eastAsia="Times New Roman" w:hAnsi="Times New Roman" w:cs="Times New Roman"/>
          <w:color w:val="000000"/>
          <w:sz w:val="24"/>
          <w:szCs w:val="24"/>
        </w:rPr>
        <w:t>мог Земельного кодексу України.</w:t>
      </w:r>
    </w:p>
    <w:p w:rsidR="00D95E63" w:rsidRPr="00BC4E07" w:rsidRDefault="00D95E63" w:rsidP="005F7DDE">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5F7DDE">
        <w:rPr>
          <w:rFonts w:ascii="Times New Roman" w:eastAsia="Times New Roman" w:hAnsi="Times New Roman" w:cs="Times New Roman"/>
          <w:color w:val="000000"/>
          <w:sz w:val="24"/>
          <w:szCs w:val="24"/>
        </w:rPr>
        <w:t xml:space="preserve"> міського голови Андрієнка Ю.Г.</w:t>
      </w:r>
    </w:p>
    <w:p w:rsidR="00D95E63" w:rsidRPr="00BC4E07" w:rsidRDefault="00D95E63" w:rsidP="00BC4E07">
      <w:pPr>
        <w:widowControl w:val="0"/>
        <w:spacing w:after="0" w:line="240" w:lineRule="auto"/>
        <w:ind w:firstLine="567"/>
        <w:jc w:val="both"/>
        <w:rPr>
          <w:rFonts w:ascii="Times New Roman" w:eastAsia="Times New Roman" w:hAnsi="Times New Roman" w:cs="Times New Roman"/>
          <w:color w:val="000000"/>
          <w:sz w:val="24"/>
          <w:szCs w:val="24"/>
        </w:rPr>
      </w:pPr>
    </w:p>
    <w:p w:rsidR="00D95E63" w:rsidRPr="00BC4E07" w:rsidRDefault="00D95E63" w:rsidP="00BC4E07">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Міський голова</w:t>
      </w:r>
      <w:r w:rsidRPr="00BC4E07">
        <w:rPr>
          <w:rFonts w:ascii="Times New Roman" w:eastAsia="Times New Roman" w:hAnsi="Times New Roman" w:cs="Times New Roman"/>
          <w:color w:val="000000"/>
          <w:sz w:val="24"/>
          <w:szCs w:val="24"/>
        </w:rPr>
        <w:tab/>
        <w:t xml:space="preserve">  О. СЄНКЕВИЧ</w:t>
      </w:r>
    </w:p>
    <w:p w:rsidR="00D95E63" w:rsidRPr="00BC4E07" w:rsidRDefault="00D95E63" w:rsidP="00BC4E07">
      <w:pPr>
        <w:pStyle w:val="a8"/>
        <w:spacing w:after="0"/>
        <w:jc w:val="both"/>
      </w:pPr>
    </w:p>
    <w:p w:rsidR="00D95E63" w:rsidRPr="002146EC" w:rsidRDefault="00D95E63" w:rsidP="002146EC">
      <w:pPr>
        <w:pStyle w:val="a7"/>
        <w:widowControl w:val="0"/>
        <w:numPr>
          <w:ilvl w:val="0"/>
          <w:numId w:val="42"/>
        </w:numPr>
        <w:spacing w:after="0" w:line="240" w:lineRule="auto"/>
        <w:ind w:right="-20"/>
        <w:jc w:val="both"/>
        <w:rPr>
          <w:rFonts w:ascii="Times New Roman" w:eastAsia="Times New Roman" w:hAnsi="Times New Roman" w:cs="Times New Roman"/>
          <w:color w:val="000000"/>
          <w:sz w:val="24"/>
          <w:szCs w:val="24"/>
        </w:rPr>
      </w:pPr>
      <w:r w:rsidRPr="002146EC">
        <w:rPr>
          <w:rFonts w:ascii="Times New Roman" w:eastAsia="Times New Roman" w:hAnsi="Times New Roman" w:cs="Times New Roman"/>
          <w:color w:val="000000"/>
          <w:sz w:val="24"/>
          <w:szCs w:val="24"/>
          <w:lang w:val="en-US"/>
        </w:rPr>
        <w:t>s</w:t>
      </w:r>
      <w:r w:rsidRPr="002146EC">
        <w:rPr>
          <w:rFonts w:ascii="Times New Roman" w:eastAsia="Times New Roman" w:hAnsi="Times New Roman" w:cs="Times New Roman"/>
          <w:color w:val="000000"/>
          <w:sz w:val="24"/>
          <w:szCs w:val="24"/>
        </w:rPr>
        <w:t>-zr-205/</w:t>
      </w:r>
      <w:r w:rsidRPr="002146EC">
        <w:rPr>
          <w:rFonts w:ascii="Times New Roman" w:eastAsia="Times New Roman" w:hAnsi="Times New Roman" w:cs="Times New Roman"/>
          <w:color w:val="000000"/>
          <w:sz w:val="24"/>
          <w:szCs w:val="24"/>
          <w:lang w:val="ru-RU"/>
        </w:rPr>
        <w:t>193</w:t>
      </w:r>
    </w:p>
    <w:p w:rsidR="00D95E63" w:rsidRPr="00BC4E07" w:rsidRDefault="00D95E63" w:rsidP="00BC4E07">
      <w:pPr>
        <w:spacing w:after="0" w:line="240" w:lineRule="auto"/>
        <w:jc w:val="both"/>
        <w:rPr>
          <w:rFonts w:ascii="Times New Roman" w:eastAsia="Times New Roman" w:hAnsi="Times New Roman" w:cs="Times New Roman"/>
          <w:sz w:val="24"/>
          <w:szCs w:val="24"/>
        </w:rPr>
      </w:pPr>
    </w:p>
    <w:p w:rsidR="00D95E63" w:rsidRPr="005F7DDE" w:rsidRDefault="00D95E63" w:rsidP="005F7DDE">
      <w:pPr>
        <w:widowControl w:val="0"/>
        <w:tabs>
          <w:tab w:val="left" w:pos="1308"/>
          <w:tab w:val="left" w:pos="3039"/>
          <w:tab w:val="left" w:pos="4745"/>
        </w:tabs>
        <w:spacing w:after="0" w:line="240" w:lineRule="auto"/>
        <w:ind w:right="3258"/>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Про надання у спільну сумісну власність громадянкам Хегай Ірині Костянтинівні та Пак Наталі Микитівні земельної ділянки (кадастровий номер 4810136900:03:085:0006) для будівництва та обслуговування житлового будинку, господарських будівель і споруд (присадибна ділянка) по вул. Гончарова, 50 в Інгульському районі м. Миколаєв</w:t>
      </w:r>
      <w:r w:rsidR="005F7DDE">
        <w:rPr>
          <w:rFonts w:ascii="Times New Roman" w:eastAsia="Times New Roman" w:hAnsi="Times New Roman" w:cs="Times New Roman"/>
          <w:color w:val="000000"/>
          <w:sz w:val="24"/>
          <w:szCs w:val="24"/>
        </w:rPr>
        <w:t>а (забудована земельна ділянка)</w:t>
      </w:r>
    </w:p>
    <w:p w:rsidR="00D95E63" w:rsidRPr="00BC4E07" w:rsidRDefault="00D95E63" w:rsidP="00BC4E07">
      <w:pPr>
        <w:spacing w:after="0" w:line="240" w:lineRule="auto"/>
        <w:ind w:right="3400"/>
        <w:jc w:val="both"/>
        <w:rPr>
          <w:rFonts w:ascii="Times New Roman" w:eastAsia="Times New Roman" w:hAnsi="Times New Roman" w:cs="Times New Roman"/>
          <w:sz w:val="24"/>
          <w:szCs w:val="24"/>
        </w:rPr>
      </w:pPr>
    </w:p>
    <w:p w:rsidR="00D95E63" w:rsidRPr="00BC4E07" w:rsidRDefault="00D95E63"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Розглянувши звернення громадянок Хегай Ірини Костянтинівни та Пак Наталі Микитівни, дозвільну справу від 22.12.2021 № 23001-000555210-007-01,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D95E63" w:rsidRPr="00BC4E07" w:rsidRDefault="00D95E63" w:rsidP="00BC4E07">
      <w:pPr>
        <w:spacing w:after="0" w:line="240" w:lineRule="auto"/>
        <w:jc w:val="both"/>
        <w:rPr>
          <w:rFonts w:ascii="Times New Roman" w:eastAsia="Times New Roman" w:hAnsi="Times New Roman" w:cs="Times New Roman"/>
          <w:sz w:val="24"/>
          <w:szCs w:val="24"/>
        </w:rPr>
      </w:pPr>
    </w:p>
    <w:p w:rsidR="00D95E63" w:rsidRPr="00BC4E07" w:rsidRDefault="00D95E63" w:rsidP="00BC4E07">
      <w:pPr>
        <w:widowControl w:val="0"/>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ВИРІШИЛА:</w:t>
      </w:r>
    </w:p>
    <w:p w:rsidR="00D95E63" w:rsidRPr="00BC4E07" w:rsidRDefault="00D95E63" w:rsidP="00BC4E07">
      <w:pPr>
        <w:spacing w:after="0" w:line="240" w:lineRule="auto"/>
        <w:jc w:val="both"/>
        <w:rPr>
          <w:rFonts w:ascii="Times New Roman" w:eastAsia="Times New Roman" w:hAnsi="Times New Roman" w:cs="Times New Roman"/>
          <w:sz w:val="24"/>
          <w:szCs w:val="24"/>
        </w:rPr>
      </w:pPr>
    </w:p>
    <w:p w:rsidR="00D95E63" w:rsidRPr="00BC4E07" w:rsidRDefault="00D95E63" w:rsidP="00BC4E07">
      <w:pPr>
        <w:widowControl w:val="0"/>
        <w:spacing w:after="0" w:line="240" w:lineRule="auto"/>
        <w:ind w:right="-19"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371 кв.м (кадастровий номер 4810136900:03:085:0006), з метою передачі у спільну сумісну власність громадянкам Хегай Ірині Костянтинівні та Пак Наталі Микитівні для будівництва і обслуговування житлового будинку, господарських будівель і споруд (присадибна ділянка) по вул. Гончарова, 50 в Інгульському районі м. Миколаєва (забудована земельна ділянка).</w:t>
      </w:r>
    </w:p>
    <w:p w:rsidR="00D95E63" w:rsidRPr="00BC4E07" w:rsidRDefault="00D95E63" w:rsidP="00BC4E07">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D95E63" w:rsidRPr="00BC4E07" w:rsidRDefault="00D95E63" w:rsidP="00BC4E07">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1.1. Надати громадянкам Хегай Ірині Костянтинівні та Пак Наталі Микитівні у спільну сумісну власність земельну ділянку (кадастровий номер 4810136900:03:085:0006) площею 371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Гончарова, 50 в Інгульському районі м. Миколаєва (право власності на нерухоме майно згідно з відомостями з реєстру прав власності на нерухоме майно, ре</w:t>
      </w:r>
      <w:r w:rsidRPr="00BC4E07">
        <w:rPr>
          <w:rFonts w:ascii="Times New Roman" w:hAnsi="Times New Roman" w:cs="Times New Roman"/>
          <w:sz w:val="24"/>
          <w:szCs w:val="24"/>
        </w:rPr>
        <w:t>єстраційний номер  майна: 15456492, відомості про права власності від 20.07.2006, зареєстровано за Хегай Іриною Костянтинівною та Пак Наталею Микитівною, зареєстровано на підставі рішення Ленінського районного суду м. Миколаєва від 01.06.2006 №2-2970/2006р., форма власності: приватна спільна сумісна</w:t>
      </w:r>
      <w:r w:rsidRPr="00BC4E07">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11.01.2022 № 1116/12.01-24/22-2.</w:t>
      </w:r>
    </w:p>
    <w:p w:rsidR="00D95E63" w:rsidRPr="00BC4E07" w:rsidRDefault="00D95E63" w:rsidP="00BC4E07">
      <w:pPr>
        <w:widowControl w:val="0"/>
        <w:tabs>
          <w:tab w:val="left" w:pos="2738"/>
        </w:tabs>
        <w:spacing w:after="0" w:line="240" w:lineRule="auto"/>
        <w:ind w:right="-18" w:firstLine="567"/>
        <w:jc w:val="both"/>
        <w:rPr>
          <w:rFonts w:ascii="Times New Roman" w:eastAsia="Times New Roman" w:hAnsi="Times New Roman" w:cs="Times New Roman"/>
          <w:color w:val="000000"/>
          <w:sz w:val="24"/>
          <w:szCs w:val="24"/>
        </w:rPr>
      </w:pPr>
    </w:p>
    <w:p w:rsidR="00D95E63" w:rsidRPr="00BC4E07" w:rsidRDefault="00D95E63"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2. Замовнику:</w:t>
      </w:r>
    </w:p>
    <w:p w:rsidR="00D95E63" w:rsidRPr="00BC4E07" w:rsidRDefault="00D95E63"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D95E63" w:rsidRPr="00BC4E07" w:rsidRDefault="00D95E63"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D95E63" w:rsidRPr="002146EC" w:rsidRDefault="00D95E63" w:rsidP="002146EC">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виконувати обов'язки землевласника відповідно до ви</w:t>
      </w:r>
      <w:r w:rsidR="002146EC">
        <w:rPr>
          <w:rFonts w:ascii="Times New Roman" w:eastAsia="Times New Roman" w:hAnsi="Times New Roman" w:cs="Times New Roman"/>
          <w:color w:val="000000"/>
          <w:sz w:val="24"/>
          <w:szCs w:val="24"/>
        </w:rPr>
        <w:t>мог Земельного кодексу України.</w:t>
      </w:r>
    </w:p>
    <w:p w:rsidR="00D95E63" w:rsidRPr="00BC4E07" w:rsidRDefault="00D95E63"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D95E63" w:rsidRPr="00BC4E07" w:rsidRDefault="00D95E63" w:rsidP="005F7DDE">
      <w:pPr>
        <w:widowControl w:val="0"/>
        <w:spacing w:after="0" w:line="240" w:lineRule="auto"/>
        <w:jc w:val="both"/>
        <w:rPr>
          <w:rFonts w:ascii="Times New Roman" w:eastAsia="Times New Roman" w:hAnsi="Times New Roman" w:cs="Times New Roman"/>
          <w:color w:val="000000"/>
          <w:sz w:val="24"/>
          <w:szCs w:val="24"/>
        </w:rPr>
      </w:pPr>
    </w:p>
    <w:p w:rsidR="00D95E63" w:rsidRPr="00BC4E07" w:rsidRDefault="00D95E63" w:rsidP="00BC4E07">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Міський голова</w:t>
      </w:r>
      <w:r w:rsidRPr="00BC4E07">
        <w:rPr>
          <w:rFonts w:ascii="Times New Roman" w:eastAsia="Times New Roman" w:hAnsi="Times New Roman" w:cs="Times New Roman"/>
          <w:color w:val="000000"/>
          <w:sz w:val="24"/>
          <w:szCs w:val="24"/>
        </w:rPr>
        <w:tab/>
        <w:t xml:space="preserve">  О. СЄНКЕВИЧ</w:t>
      </w:r>
    </w:p>
    <w:p w:rsidR="00E45457" w:rsidRPr="00BC4E07" w:rsidRDefault="00E45457" w:rsidP="00BC4E07">
      <w:pPr>
        <w:pStyle w:val="a8"/>
        <w:spacing w:after="0"/>
        <w:jc w:val="both"/>
      </w:pPr>
    </w:p>
    <w:p w:rsidR="00E4080C" w:rsidRPr="002146EC" w:rsidRDefault="00E4080C" w:rsidP="002146EC">
      <w:pPr>
        <w:pStyle w:val="a7"/>
        <w:widowControl w:val="0"/>
        <w:numPr>
          <w:ilvl w:val="0"/>
          <w:numId w:val="42"/>
        </w:numPr>
        <w:spacing w:after="0" w:line="240" w:lineRule="auto"/>
        <w:ind w:right="-20"/>
        <w:jc w:val="both"/>
        <w:rPr>
          <w:rFonts w:ascii="Times New Roman" w:hAnsi="Times New Roman" w:cs="Times New Roman"/>
          <w:color w:val="000000"/>
          <w:sz w:val="24"/>
          <w:szCs w:val="24"/>
        </w:rPr>
      </w:pPr>
      <w:r w:rsidRPr="002146EC">
        <w:rPr>
          <w:rFonts w:ascii="Times New Roman" w:hAnsi="Times New Roman" w:cs="Times New Roman"/>
          <w:color w:val="000000"/>
          <w:sz w:val="24"/>
          <w:szCs w:val="24"/>
        </w:rPr>
        <w:t>S-zr-2</w:t>
      </w:r>
      <w:r w:rsidRPr="002146EC">
        <w:rPr>
          <w:rFonts w:ascii="Times New Roman" w:hAnsi="Times New Roman" w:cs="Times New Roman"/>
          <w:color w:val="000000"/>
          <w:sz w:val="24"/>
          <w:szCs w:val="24"/>
          <w:lang w:val="ru-RU"/>
        </w:rPr>
        <w:t>10</w:t>
      </w:r>
      <w:r w:rsidRPr="002146EC">
        <w:rPr>
          <w:rFonts w:ascii="Times New Roman" w:hAnsi="Times New Roman" w:cs="Times New Roman"/>
          <w:color w:val="000000"/>
          <w:sz w:val="24"/>
          <w:szCs w:val="24"/>
        </w:rPr>
        <w:t>/79</w:t>
      </w:r>
    </w:p>
    <w:p w:rsidR="00E4080C" w:rsidRPr="00BC4E07" w:rsidRDefault="00E4080C" w:rsidP="00BC4E07">
      <w:pPr>
        <w:spacing w:after="0" w:line="240" w:lineRule="auto"/>
        <w:jc w:val="both"/>
        <w:rPr>
          <w:rFonts w:ascii="Times New Roman" w:hAnsi="Times New Roman" w:cs="Times New Roman"/>
          <w:sz w:val="24"/>
          <w:szCs w:val="24"/>
        </w:rPr>
      </w:pPr>
    </w:p>
    <w:p w:rsidR="00E4080C" w:rsidRPr="00C27B97" w:rsidRDefault="00E4080C" w:rsidP="00C27B97">
      <w:pPr>
        <w:widowControl w:val="0"/>
        <w:tabs>
          <w:tab w:val="left" w:pos="1308"/>
          <w:tab w:val="left" w:pos="3039"/>
          <w:tab w:val="left" w:pos="4745"/>
        </w:tabs>
        <w:spacing w:after="0" w:line="240" w:lineRule="auto"/>
        <w:ind w:right="2834"/>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Про надання у власність громадянці Нікуленко Ользі Василівні земельної ділянки (кадастровий номер 4810136600:01:018:0028) для будівництва та обслуговування житлового будинку, господарських будівель і споруд (присадибна ділянка) по вул. Братській, 68 в Корабельному районі м. Миколаєва (забудована земельна ділянка)</w:t>
      </w:r>
    </w:p>
    <w:p w:rsidR="00E4080C" w:rsidRPr="00BC4E07" w:rsidRDefault="00E4080C" w:rsidP="00BC4E07">
      <w:pPr>
        <w:spacing w:after="0" w:line="240" w:lineRule="auto"/>
        <w:jc w:val="both"/>
        <w:rPr>
          <w:rFonts w:ascii="Times New Roman" w:hAnsi="Times New Roman" w:cs="Times New Roman"/>
          <w:sz w:val="24"/>
          <w:szCs w:val="24"/>
        </w:rPr>
      </w:pPr>
    </w:p>
    <w:p w:rsidR="00E4080C" w:rsidRPr="00BC4E07" w:rsidRDefault="00E4080C" w:rsidP="00BC4E07">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sz w:val="24"/>
          <w:szCs w:val="24"/>
        </w:rPr>
        <w:t xml:space="preserve">Розглянувши звернення </w:t>
      </w:r>
      <w:r w:rsidRPr="00BC4E07">
        <w:rPr>
          <w:rFonts w:ascii="Times New Roman" w:hAnsi="Times New Roman" w:cs="Times New Roman"/>
          <w:color w:val="000000"/>
          <w:sz w:val="24"/>
          <w:szCs w:val="24"/>
        </w:rPr>
        <w:t>громадянки Нікуленко Ольги Василівни</w:t>
      </w:r>
      <w:r w:rsidRPr="00BC4E07">
        <w:rPr>
          <w:rFonts w:ascii="Times New Roman" w:hAnsi="Times New Roman" w:cs="Times New Roman"/>
          <w:sz w:val="24"/>
          <w:szCs w:val="24"/>
        </w:rPr>
        <w:t xml:space="preserve">, дозвільну справу від </w:t>
      </w:r>
      <w:r w:rsidRPr="00BC4E07">
        <w:rPr>
          <w:rFonts w:ascii="Times New Roman" w:hAnsi="Times New Roman" w:cs="Times New Roman"/>
          <w:color w:val="000000"/>
          <w:sz w:val="24"/>
          <w:szCs w:val="24"/>
        </w:rPr>
        <w:t>17.02.2021 № 23038-000438473-007-01</w:t>
      </w:r>
      <w:r w:rsidRPr="00BC4E07">
        <w:rPr>
          <w:rFonts w:ascii="Times New Roman" w:hAnsi="Times New Roman" w:cs="Times New Roman"/>
          <w:sz w:val="24"/>
          <w:szCs w:val="24"/>
        </w:rPr>
        <w:t xml:space="preserve">, </w:t>
      </w:r>
      <w:r w:rsidRPr="00BC4E07">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E4080C" w:rsidRPr="00BC4E07" w:rsidRDefault="00E4080C" w:rsidP="00BC4E07">
      <w:pPr>
        <w:spacing w:after="0" w:line="240" w:lineRule="auto"/>
        <w:jc w:val="both"/>
        <w:rPr>
          <w:rFonts w:ascii="Times New Roman" w:hAnsi="Times New Roman" w:cs="Times New Roman"/>
          <w:sz w:val="24"/>
          <w:szCs w:val="24"/>
        </w:rPr>
      </w:pPr>
    </w:p>
    <w:p w:rsidR="00E4080C" w:rsidRPr="00BC4E07" w:rsidRDefault="00E4080C" w:rsidP="00BC4E07">
      <w:pPr>
        <w:shd w:val="clear" w:color="auto" w:fill="FFFFFF"/>
        <w:spacing w:after="0" w:line="240" w:lineRule="auto"/>
        <w:jc w:val="both"/>
        <w:rPr>
          <w:rFonts w:ascii="Times New Roman" w:hAnsi="Times New Roman" w:cs="Times New Roman"/>
          <w:spacing w:val="-5"/>
          <w:sz w:val="24"/>
          <w:szCs w:val="24"/>
        </w:rPr>
      </w:pPr>
      <w:r w:rsidRPr="00BC4E07">
        <w:rPr>
          <w:rFonts w:ascii="Times New Roman" w:hAnsi="Times New Roman" w:cs="Times New Roman"/>
          <w:spacing w:val="-5"/>
          <w:sz w:val="24"/>
          <w:szCs w:val="24"/>
        </w:rPr>
        <w:t>ВИРІШИЛА:</w:t>
      </w:r>
    </w:p>
    <w:p w:rsidR="00E4080C" w:rsidRPr="00BC4E07" w:rsidRDefault="00E4080C" w:rsidP="00BC4E07">
      <w:pPr>
        <w:shd w:val="clear" w:color="auto" w:fill="FFFFFF"/>
        <w:spacing w:after="0" w:line="240" w:lineRule="auto"/>
        <w:ind w:firstLine="567"/>
        <w:jc w:val="both"/>
        <w:rPr>
          <w:rFonts w:ascii="Times New Roman" w:hAnsi="Times New Roman" w:cs="Times New Roman"/>
          <w:spacing w:val="-5"/>
          <w:sz w:val="24"/>
          <w:szCs w:val="24"/>
        </w:rPr>
      </w:pPr>
    </w:p>
    <w:p w:rsidR="00E4080C" w:rsidRPr="00BC4E07" w:rsidRDefault="00E4080C" w:rsidP="00BC4E07">
      <w:pPr>
        <w:widowControl w:val="0"/>
        <w:spacing w:after="0" w:line="240" w:lineRule="auto"/>
        <w:ind w:right="-19"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4810136600:01:018:0028), з метою передачі у власність громадянці Нікуленко Ользі Василівні для будівництва і обслуговування житлового будинку, господарських будівель і споруд (присадибна ділянка) по вул. Братській, 68 в Корабельному районі м. Миколаєва (забудована земельна ділянка).</w:t>
      </w:r>
    </w:p>
    <w:p w:rsidR="00E4080C" w:rsidRPr="00BC4E07" w:rsidRDefault="00E4080C" w:rsidP="00BC4E07">
      <w:pPr>
        <w:widowControl w:val="0"/>
        <w:tabs>
          <w:tab w:val="left" w:pos="2243"/>
          <w:tab w:val="left" w:pos="2801"/>
          <w:tab w:val="left" w:pos="4826"/>
          <w:tab w:val="left" w:pos="6282"/>
        </w:tabs>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rsidR="00E4080C" w:rsidRPr="00BC4E07" w:rsidRDefault="00E4080C" w:rsidP="00BC4E07">
      <w:pPr>
        <w:widowControl w:val="0"/>
        <w:tabs>
          <w:tab w:val="left" w:pos="2243"/>
          <w:tab w:val="left" w:pos="2801"/>
          <w:tab w:val="left" w:pos="4826"/>
          <w:tab w:val="left" w:pos="6282"/>
        </w:tabs>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 на земельній ділянці площею 0,0016 га за кодом типу 07.09 – «право встановлення будівельних розташувань та складування будівельних матеріалів з метою ремонту будівель та споруд».</w:t>
      </w:r>
    </w:p>
    <w:p w:rsidR="00E4080C" w:rsidRPr="00C27B97" w:rsidRDefault="00E4080C" w:rsidP="00C27B97">
      <w:pPr>
        <w:widowControl w:val="0"/>
        <w:tabs>
          <w:tab w:val="left" w:pos="2738"/>
        </w:tabs>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color w:val="000000"/>
          <w:sz w:val="24"/>
          <w:szCs w:val="24"/>
        </w:rPr>
        <w:t>1.1. Надати громадянці Нікуленко Ользі Василівні у власність земельну ділянку (кадастровий номер 4810136600:01:018:0028)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Братській, 68 в Корабельному районі м. Миколаєва (</w:t>
      </w:r>
      <w:r w:rsidRPr="00BC4E07">
        <w:rPr>
          <w:rFonts w:ascii="Times New Roman" w:hAnsi="Times New Roman" w:cs="Times New Roman"/>
          <w:sz w:val="24"/>
          <w:szCs w:val="24"/>
        </w:rPr>
        <w:t xml:space="preserve">право власності на нерухоме майно згідно із реєстраційним номером об’єкта нерухомого майна: 1380355148101, номер відомостей про речове право: </w:t>
      </w:r>
      <w:r w:rsidRPr="00BC4E07">
        <w:rPr>
          <w:rFonts w:ascii="Times New Roman" w:eastAsia="TimesNewRomanPSMT" w:hAnsi="Times New Roman" w:cs="Times New Roman"/>
          <w:sz w:val="24"/>
          <w:szCs w:val="24"/>
          <w:lang w:eastAsia="ru-RU"/>
        </w:rPr>
        <w:t>22856325</w:t>
      </w:r>
      <w:r w:rsidRPr="00BC4E07">
        <w:rPr>
          <w:rFonts w:ascii="Times New Roman" w:hAnsi="Times New Roman" w:cs="Times New Roman"/>
          <w:sz w:val="24"/>
          <w:szCs w:val="24"/>
        </w:rPr>
        <w:t xml:space="preserve"> від </w:t>
      </w:r>
      <w:r w:rsidRPr="00BC4E07">
        <w:rPr>
          <w:rFonts w:ascii="Times New Roman" w:eastAsia="TimesNewRomanPSMT" w:hAnsi="Times New Roman" w:cs="Times New Roman"/>
          <w:sz w:val="24"/>
          <w:szCs w:val="24"/>
          <w:lang w:eastAsia="ru-RU"/>
        </w:rPr>
        <w:t>17.10.2017</w:t>
      </w:r>
      <w:r w:rsidRPr="00BC4E07">
        <w:rPr>
          <w:rFonts w:ascii="Times New Roman" w:hAnsi="Times New Roman" w:cs="Times New Roman"/>
          <w:sz w:val="24"/>
          <w:szCs w:val="24"/>
        </w:rPr>
        <w:t xml:space="preserve">, зареєстровано на підставі </w:t>
      </w:r>
      <w:r w:rsidRPr="00BC4E07">
        <w:rPr>
          <w:rFonts w:ascii="Times New Roman" w:hAnsi="Times New Roman" w:cs="Times New Roman"/>
          <w:color w:val="000000"/>
          <w:sz w:val="24"/>
          <w:szCs w:val="24"/>
        </w:rPr>
        <w:t xml:space="preserve">договору дарування, серія та номер: 1990, виданого 17.10.2017, реєстраційний номер майна: 36547895 від 26.10.2012 зареєстровано на підставі свідоцтва про право на спадщину від 24.10.2012 №2-455), відповідно до висновку департаменту архітектури та містобудування Миколаївської міської </w:t>
      </w:r>
      <w:r w:rsidRPr="00BC4E07">
        <w:rPr>
          <w:rFonts w:ascii="Times New Roman" w:hAnsi="Times New Roman" w:cs="Times New Roman"/>
          <w:sz w:val="24"/>
          <w:szCs w:val="24"/>
        </w:rPr>
        <w:t>ради від 10.02.2022 № 6973/12.01-24/22-2.</w:t>
      </w:r>
    </w:p>
    <w:p w:rsidR="00E4080C" w:rsidRPr="00BC4E07" w:rsidRDefault="00E4080C" w:rsidP="00BC4E07">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2. Замовнику:</w:t>
      </w:r>
    </w:p>
    <w:p w:rsidR="00E4080C" w:rsidRPr="00BC4E07" w:rsidRDefault="00E4080C" w:rsidP="00BC4E07">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E4080C" w:rsidRPr="00BC4E07" w:rsidRDefault="00E4080C" w:rsidP="00BC4E07">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E4080C" w:rsidRPr="00C27B97" w:rsidRDefault="00E4080C" w:rsidP="00C27B97">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 виконувати обов'язки землевласника відповідно до ви</w:t>
      </w:r>
      <w:r w:rsidR="00C27B97">
        <w:rPr>
          <w:rFonts w:ascii="Times New Roman" w:hAnsi="Times New Roman" w:cs="Times New Roman"/>
          <w:color w:val="000000"/>
          <w:sz w:val="24"/>
          <w:szCs w:val="24"/>
        </w:rPr>
        <w:t>мог Земельного кодексу України.</w:t>
      </w:r>
    </w:p>
    <w:p w:rsidR="00E4080C" w:rsidRPr="00BC4E07" w:rsidRDefault="00E4080C" w:rsidP="00C27B97">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C27B97">
        <w:rPr>
          <w:rFonts w:ascii="Times New Roman" w:hAnsi="Times New Roman" w:cs="Times New Roman"/>
          <w:color w:val="000000"/>
          <w:sz w:val="24"/>
          <w:szCs w:val="24"/>
        </w:rPr>
        <w:t xml:space="preserve"> міського голови Андрієнка Ю.Г.</w:t>
      </w:r>
    </w:p>
    <w:p w:rsidR="00E4080C" w:rsidRPr="00BC4E07" w:rsidRDefault="00E4080C" w:rsidP="00BC4E07">
      <w:pPr>
        <w:widowControl w:val="0"/>
        <w:spacing w:after="0" w:line="240" w:lineRule="auto"/>
        <w:ind w:firstLine="567"/>
        <w:jc w:val="both"/>
        <w:rPr>
          <w:rFonts w:ascii="Times New Roman" w:hAnsi="Times New Roman" w:cs="Times New Roman"/>
          <w:color w:val="000000"/>
          <w:sz w:val="24"/>
          <w:szCs w:val="24"/>
        </w:rPr>
      </w:pPr>
    </w:p>
    <w:p w:rsidR="00E4080C" w:rsidRPr="00C27B97" w:rsidRDefault="00E4080C" w:rsidP="00C27B97">
      <w:pPr>
        <w:widowControl w:val="0"/>
        <w:tabs>
          <w:tab w:val="left" w:pos="7615"/>
        </w:tabs>
        <w:spacing w:after="0" w:line="240" w:lineRule="auto"/>
        <w:ind w:right="-20"/>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Міський голова</w:t>
      </w:r>
      <w:r w:rsidRPr="00BC4E07">
        <w:rPr>
          <w:rFonts w:ascii="Times New Roman" w:hAnsi="Times New Roman" w:cs="Times New Roman"/>
          <w:color w:val="000000"/>
          <w:sz w:val="24"/>
          <w:szCs w:val="24"/>
        </w:rPr>
        <w:tab/>
        <w:t xml:space="preserve">  О. </w:t>
      </w:r>
      <w:r w:rsidR="00C27B97">
        <w:rPr>
          <w:rFonts w:ascii="Times New Roman" w:hAnsi="Times New Roman" w:cs="Times New Roman"/>
          <w:color w:val="000000"/>
          <w:sz w:val="24"/>
          <w:szCs w:val="24"/>
        </w:rPr>
        <w:t>СЄНКЕВИЧ</w:t>
      </w:r>
    </w:p>
    <w:p w:rsidR="00E4080C" w:rsidRPr="00BC4E07" w:rsidRDefault="00E4080C" w:rsidP="00BC4E07">
      <w:pPr>
        <w:pStyle w:val="a8"/>
        <w:spacing w:after="0"/>
        <w:jc w:val="both"/>
      </w:pPr>
    </w:p>
    <w:p w:rsidR="006A50BC" w:rsidRPr="002146EC" w:rsidRDefault="006A50BC" w:rsidP="002146EC">
      <w:pPr>
        <w:pStyle w:val="a7"/>
        <w:widowControl w:val="0"/>
        <w:numPr>
          <w:ilvl w:val="0"/>
          <w:numId w:val="42"/>
        </w:numPr>
        <w:spacing w:after="0" w:line="240" w:lineRule="auto"/>
        <w:ind w:right="-20"/>
        <w:jc w:val="both"/>
        <w:rPr>
          <w:rFonts w:ascii="Times New Roman" w:eastAsia="Times New Roman" w:hAnsi="Times New Roman" w:cs="Times New Roman"/>
          <w:color w:val="000000"/>
          <w:sz w:val="24"/>
          <w:szCs w:val="24"/>
          <w:lang w:val="ru-RU"/>
        </w:rPr>
      </w:pPr>
      <w:r w:rsidRPr="002146EC">
        <w:rPr>
          <w:rFonts w:ascii="Times New Roman" w:eastAsia="Times New Roman" w:hAnsi="Times New Roman" w:cs="Times New Roman"/>
          <w:color w:val="000000"/>
          <w:sz w:val="24"/>
          <w:szCs w:val="24"/>
          <w:lang w:val="en-AU"/>
        </w:rPr>
        <w:t>S</w:t>
      </w:r>
      <w:r w:rsidRPr="002146EC">
        <w:rPr>
          <w:rFonts w:ascii="Times New Roman" w:eastAsia="Times New Roman" w:hAnsi="Times New Roman" w:cs="Times New Roman"/>
          <w:color w:val="000000"/>
          <w:sz w:val="24"/>
          <w:szCs w:val="24"/>
          <w:lang w:val="ru-RU"/>
        </w:rPr>
        <w:t>-</w:t>
      </w:r>
      <w:r w:rsidRPr="002146EC">
        <w:rPr>
          <w:rFonts w:ascii="Times New Roman" w:eastAsia="Times New Roman" w:hAnsi="Times New Roman" w:cs="Times New Roman"/>
          <w:color w:val="000000"/>
          <w:sz w:val="24"/>
          <w:szCs w:val="24"/>
        </w:rPr>
        <w:t>zr</w:t>
      </w:r>
      <w:r w:rsidRPr="002146EC">
        <w:rPr>
          <w:rFonts w:ascii="Times New Roman" w:eastAsia="Times New Roman" w:hAnsi="Times New Roman" w:cs="Times New Roman"/>
          <w:color w:val="000000"/>
          <w:sz w:val="24"/>
          <w:szCs w:val="24"/>
          <w:lang w:val="ru-RU"/>
        </w:rPr>
        <w:t>-245/14</w:t>
      </w:r>
    </w:p>
    <w:p w:rsidR="006A50BC" w:rsidRPr="00BC4E07" w:rsidRDefault="006A50BC" w:rsidP="00BC4E07">
      <w:pPr>
        <w:spacing w:after="0" w:line="240" w:lineRule="auto"/>
        <w:jc w:val="both"/>
        <w:rPr>
          <w:rFonts w:ascii="Times New Roman" w:eastAsia="Times New Roman" w:hAnsi="Times New Roman" w:cs="Times New Roman"/>
          <w:sz w:val="24"/>
          <w:szCs w:val="24"/>
          <w:lang w:val="ru-RU"/>
        </w:rPr>
      </w:pPr>
    </w:p>
    <w:p w:rsidR="006A50BC" w:rsidRPr="00BC4E07" w:rsidRDefault="006A50BC" w:rsidP="00BC4E07">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Про надання у власність громадянці Маковєєнко Ганні Опанасівні земельної ділянки (кадастровий номер 4810137200:17:003:0022) за адресою: вул.  Жуковського, 31 в Центральному районі м. Миколаєва (забудована земельна ділянка)</w:t>
      </w:r>
    </w:p>
    <w:p w:rsidR="006A50BC" w:rsidRPr="00BC4E07" w:rsidRDefault="006A50BC" w:rsidP="00BC4E07">
      <w:pPr>
        <w:spacing w:after="0" w:line="240" w:lineRule="auto"/>
        <w:jc w:val="both"/>
        <w:rPr>
          <w:rFonts w:ascii="Times New Roman" w:eastAsia="Times New Roman" w:hAnsi="Times New Roman" w:cs="Times New Roman"/>
          <w:sz w:val="24"/>
          <w:szCs w:val="24"/>
        </w:rPr>
      </w:pPr>
    </w:p>
    <w:p w:rsidR="006A50BC" w:rsidRPr="00BC4E07" w:rsidRDefault="006A50BC"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Розглянувши звернення громадянки Маковєєнко Ганни Опанасівни, дозвільну справу від 23.10.2023 № 23089-000651208-007-33,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6A50BC" w:rsidRPr="00BC4E07" w:rsidRDefault="006A50BC" w:rsidP="00BC4E07">
      <w:pPr>
        <w:spacing w:after="0" w:line="240" w:lineRule="auto"/>
        <w:jc w:val="both"/>
        <w:rPr>
          <w:rFonts w:ascii="Times New Roman" w:eastAsia="Times New Roman" w:hAnsi="Times New Roman" w:cs="Times New Roman"/>
          <w:sz w:val="24"/>
          <w:szCs w:val="24"/>
        </w:rPr>
      </w:pPr>
    </w:p>
    <w:p w:rsidR="006A50BC" w:rsidRPr="00BC4E07" w:rsidRDefault="006A50BC" w:rsidP="00BC4E07">
      <w:pPr>
        <w:widowControl w:val="0"/>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ВИРІШИЛА:</w:t>
      </w:r>
    </w:p>
    <w:p w:rsidR="006A50BC" w:rsidRPr="00BC4E07" w:rsidRDefault="006A50BC" w:rsidP="00BC4E07">
      <w:pPr>
        <w:spacing w:after="0" w:line="240" w:lineRule="auto"/>
        <w:jc w:val="both"/>
        <w:rPr>
          <w:rFonts w:ascii="Times New Roman" w:eastAsia="Times New Roman" w:hAnsi="Times New Roman" w:cs="Times New Roman"/>
          <w:sz w:val="24"/>
          <w:szCs w:val="24"/>
        </w:rPr>
      </w:pPr>
    </w:p>
    <w:p w:rsidR="006A50BC" w:rsidRPr="00BC4E07" w:rsidRDefault="006A50BC"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325 кв.м (кадастровий номер 4810137200:17:003:0022), з метою передачі у власність громадянці Маковєєнко Ганні Опанасівні для будівництва і обслуговування житлового будинку, господарських будівель і споруд (присадибна ділянка) по вул. Жуковського, 31 в Центральному районі м. Миколаєва (забудована земельна ділянка).</w:t>
      </w:r>
    </w:p>
    <w:p w:rsidR="006A50BC" w:rsidRPr="00BC4E07" w:rsidRDefault="006A50BC"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наявні:</w:t>
      </w:r>
    </w:p>
    <w:p w:rsidR="006A50BC" w:rsidRPr="00BC4E07" w:rsidRDefault="006A50BC"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на земельній ділянці площею 0.0325 га за кодом типу 01.05 – «Прибережна захисна смуга вздовж річок, навколо водойм та на осторовах».</w:t>
      </w:r>
    </w:p>
    <w:p w:rsidR="006A50BC" w:rsidRPr="00BC4E07" w:rsidRDefault="006A50BC" w:rsidP="00C27B97">
      <w:pPr>
        <w:widowControl w:val="0"/>
        <w:spacing w:after="0" w:line="240" w:lineRule="auto"/>
        <w:ind w:firstLine="567"/>
        <w:jc w:val="both"/>
        <w:rPr>
          <w:rFonts w:ascii="Times New Roman" w:eastAsia="Times New Roman" w:hAnsi="Times New Roman" w:cs="Times New Roman"/>
          <w:color w:val="000000" w:themeColor="text1"/>
          <w:sz w:val="24"/>
          <w:szCs w:val="24"/>
        </w:rPr>
      </w:pPr>
      <w:r w:rsidRPr="00BC4E07">
        <w:rPr>
          <w:rFonts w:ascii="Times New Roman" w:eastAsia="Times New Roman" w:hAnsi="Times New Roman" w:cs="Times New Roman"/>
          <w:color w:val="000000"/>
          <w:sz w:val="24"/>
          <w:szCs w:val="24"/>
        </w:rPr>
        <w:t>1.1. Надати громадянці Маковєєнко Ганні Опанасівні у власність земельну ділянку (кадастровий номер 4810137200:17:003:0022) площею 325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Жуковського, 31 в Центральному районі м. Миколаєва (</w:t>
      </w:r>
      <w:r w:rsidRPr="00BC4E07">
        <w:rPr>
          <w:rFonts w:ascii="Times New Roman" w:eastAsia="Times New Roman" w:hAnsi="Times New Roman" w:cs="Times New Roman"/>
          <w:color w:val="000000" w:themeColor="text1"/>
          <w:sz w:val="24"/>
          <w:szCs w:val="24"/>
        </w:rPr>
        <w:t xml:space="preserve">право власності на нерухоме майно відповідно до інформації з державного реєстру речових прав від 06.06.2023 № 50569368, зареєстроване на підставі свідоцтва про право власності від 25.02.1988), </w:t>
      </w:r>
      <w:r w:rsidRPr="00BC4E07">
        <w:rPr>
          <w:rFonts w:ascii="Times New Roman" w:eastAsia="Times New Roman" w:hAnsi="Times New Roman" w:cs="Times New Roman"/>
          <w:color w:val="000000"/>
          <w:sz w:val="24"/>
          <w:szCs w:val="24"/>
        </w:rPr>
        <w:t xml:space="preserve">відповідно до висновку департаменту архітектури та містобудування Миколаївської міської ради </w:t>
      </w:r>
      <w:r w:rsidRPr="00BC4E07">
        <w:rPr>
          <w:rFonts w:ascii="Times New Roman" w:eastAsia="Times New Roman" w:hAnsi="Times New Roman" w:cs="Times New Roman"/>
          <w:color w:val="000000" w:themeColor="text1"/>
          <w:sz w:val="24"/>
          <w:szCs w:val="24"/>
        </w:rPr>
        <w:t>від 03.11.2023 № 41891/12.01-24/23-2.</w:t>
      </w:r>
    </w:p>
    <w:p w:rsidR="006A50BC" w:rsidRPr="00BC4E07" w:rsidRDefault="006A50BC" w:rsidP="00BC4E07">
      <w:pPr>
        <w:widowControl w:val="0"/>
        <w:spacing w:after="0" w:line="240" w:lineRule="auto"/>
        <w:ind w:right="-20" w:firstLine="566"/>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2. Замовнику:</w:t>
      </w:r>
    </w:p>
    <w:p w:rsidR="006A50BC" w:rsidRPr="00BC4E07" w:rsidRDefault="006A50BC" w:rsidP="00BC4E07">
      <w:pPr>
        <w:widowControl w:val="0"/>
        <w:spacing w:after="0" w:line="240" w:lineRule="auto"/>
        <w:ind w:right="-20" w:firstLine="566"/>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6A50BC" w:rsidRPr="00BC4E07" w:rsidRDefault="006A50BC" w:rsidP="00BC4E07">
      <w:pPr>
        <w:widowControl w:val="0"/>
        <w:spacing w:after="0" w:line="240" w:lineRule="auto"/>
        <w:ind w:right="-20" w:firstLine="566"/>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6A50BC" w:rsidRPr="00C27B97" w:rsidRDefault="006A50BC" w:rsidP="00C27B97">
      <w:pPr>
        <w:widowControl w:val="0"/>
        <w:spacing w:after="0" w:line="240" w:lineRule="auto"/>
        <w:ind w:right="-20" w:firstLine="566"/>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r w:rsidR="00C27B97">
        <w:rPr>
          <w:rFonts w:ascii="Times New Roman" w:eastAsia="Times New Roman" w:hAnsi="Times New Roman" w:cs="Times New Roman"/>
          <w:color w:val="000000"/>
          <w:sz w:val="24"/>
          <w:szCs w:val="24"/>
        </w:rPr>
        <w:t>.</w:t>
      </w:r>
    </w:p>
    <w:p w:rsidR="006A50BC" w:rsidRPr="00BC4E07" w:rsidRDefault="006A50BC" w:rsidP="00C27B97">
      <w:pPr>
        <w:widowControl w:val="0"/>
        <w:spacing w:after="0" w:line="240" w:lineRule="auto"/>
        <w:ind w:right="-19"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6A50BC" w:rsidRPr="00BC4E07" w:rsidRDefault="006A50BC" w:rsidP="00BC4E07">
      <w:pPr>
        <w:widowControl w:val="0"/>
        <w:spacing w:after="0" w:line="240" w:lineRule="auto"/>
        <w:ind w:right="-19" w:firstLine="720"/>
        <w:jc w:val="both"/>
        <w:rPr>
          <w:rFonts w:ascii="Times New Roman" w:eastAsia="Times New Roman" w:hAnsi="Times New Roman" w:cs="Times New Roman"/>
          <w:color w:val="000000"/>
          <w:sz w:val="24"/>
          <w:szCs w:val="24"/>
        </w:rPr>
      </w:pPr>
    </w:p>
    <w:p w:rsidR="006A50BC" w:rsidRDefault="006A50BC" w:rsidP="00BC4E07">
      <w:pPr>
        <w:widowControl w:val="0"/>
        <w:tabs>
          <w:tab w:val="left" w:pos="7615"/>
        </w:tabs>
        <w:spacing w:after="0" w:line="240" w:lineRule="auto"/>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Міський голова                                                                                    О. СЄНКЕВИЧ</w:t>
      </w:r>
    </w:p>
    <w:p w:rsidR="00C27B97" w:rsidRPr="00BC4E07" w:rsidRDefault="00C27B97" w:rsidP="00BC4E07">
      <w:pPr>
        <w:widowControl w:val="0"/>
        <w:tabs>
          <w:tab w:val="left" w:pos="7615"/>
        </w:tabs>
        <w:spacing w:after="0" w:line="240" w:lineRule="auto"/>
        <w:jc w:val="both"/>
        <w:rPr>
          <w:rFonts w:ascii="Times New Roman" w:eastAsia="Times New Roman" w:hAnsi="Times New Roman" w:cs="Times New Roman"/>
          <w:color w:val="000000"/>
          <w:sz w:val="24"/>
          <w:szCs w:val="24"/>
        </w:rPr>
      </w:pPr>
    </w:p>
    <w:p w:rsidR="006A50BC" w:rsidRPr="002146EC" w:rsidRDefault="006A50BC" w:rsidP="002146EC">
      <w:pPr>
        <w:pStyle w:val="a7"/>
        <w:widowControl w:val="0"/>
        <w:numPr>
          <w:ilvl w:val="0"/>
          <w:numId w:val="42"/>
        </w:numPr>
        <w:spacing w:after="0" w:line="240" w:lineRule="auto"/>
        <w:ind w:right="-20"/>
        <w:jc w:val="both"/>
        <w:rPr>
          <w:rFonts w:ascii="Times New Roman" w:eastAsia="Times New Roman" w:hAnsi="Times New Roman" w:cs="Times New Roman"/>
          <w:color w:val="000000"/>
          <w:sz w:val="24"/>
          <w:szCs w:val="24"/>
          <w:lang w:val="ru-RU"/>
        </w:rPr>
      </w:pPr>
      <w:r w:rsidRPr="002146EC">
        <w:rPr>
          <w:rFonts w:ascii="Times New Roman" w:eastAsia="Times New Roman" w:hAnsi="Times New Roman" w:cs="Times New Roman"/>
          <w:color w:val="000000"/>
          <w:sz w:val="24"/>
          <w:szCs w:val="24"/>
          <w:lang w:val="en-AU"/>
        </w:rPr>
        <w:t>S</w:t>
      </w:r>
      <w:r w:rsidRPr="002146EC">
        <w:rPr>
          <w:rFonts w:ascii="Times New Roman" w:eastAsia="Times New Roman" w:hAnsi="Times New Roman" w:cs="Times New Roman"/>
          <w:color w:val="000000"/>
          <w:sz w:val="24"/>
          <w:szCs w:val="24"/>
          <w:lang w:val="ru-RU"/>
        </w:rPr>
        <w:t>-</w:t>
      </w:r>
      <w:r w:rsidRPr="002146EC">
        <w:rPr>
          <w:rFonts w:ascii="Times New Roman" w:eastAsia="Times New Roman" w:hAnsi="Times New Roman" w:cs="Times New Roman"/>
          <w:color w:val="000000"/>
          <w:sz w:val="24"/>
          <w:szCs w:val="24"/>
        </w:rPr>
        <w:t>zr</w:t>
      </w:r>
      <w:r w:rsidRPr="002146EC">
        <w:rPr>
          <w:rFonts w:ascii="Times New Roman" w:eastAsia="Times New Roman" w:hAnsi="Times New Roman" w:cs="Times New Roman"/>
          <w:color w:val="000000"/>
          <w:sz w:val="24"/>
          <w:szCs w:val="24"/>
          <w:lang w:val="ru-RU"/>
        </w:rPr>
        <w:t>-245/16</w:t>
      </w:r>
    </w:p>
    <w:p w:rsidR="006A50BC" w:rsidRPr="00BC4E07" w:rsidRDefault="006A50BC" w:rsidP="00BC4E07">
      <w:pPr>
        <w:spacing w:after="0" w:line="240" w:lineRule="auto"/>
        <w:jc w:val="both"/>
        <w:rPr>
          <w:rFonts w:ascii="Times New Roman" w:eastAsia="Times New Roman" w:hAnsi="Times New Roman" w:cs="Times New Roman"/>
          <w:sz w:val="24"/>
          <w:szCs w:val="24"/>
          <w:lang w:val="ru-RU"/>
        </w:rPr>
      </w:pPr>
    </w:p>
    <w:p w:rsidR="006A50BC" w:rsidRPr="00BC4E07" w:rsidRDefault="006A50BC" w:rsidP="00C27B97">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sz w:val="24"/>
          <w:szCs w:val="24"/>
        </w:rPr>
      </w:pPr>
      <w:r w:rsidRPr="00BC4E07">
        <w:rPr>
          <w:rFonts w:ascii="Times New Roman" w:eastAsia="Times New Roman" w:hAnsi="Times New Roman" w:cs="Times New Roman"/>
          <w:color w:val="000000"/>
          <w:sz w:val="24"/>
          <w:szCs w:val="24"/>
        </w:rPr>
        <w:t>Про надання у власність громадянці Лущенковій Людмилі Анатоліївні земельної ділянки (кадастровий номер 4810136600:06:068:0016) за адресою: вул.  Єсеніна, 34/3 в Корабельному районі м. Миколаєва (забудована земельна ділянка)</w:t>
      </w:r>
      <w:r w:rsidR="00C27B97" w:rsidRPr="00BC4E07">
        <w:rPr>
          <w:rFonts w:ascii="Times New Roman" w:eastAsia="Times New Roman" w:hAnsi="Times New Roman" w:cs="Times New Roman"/>
          <w:sz w:val="24"/>
          <w:szCs w:val="24"/>
        </w:rPr>
        <w:t xml:space="preserve"> </w:t>
      </w:r>
    </w:p>
    <w:p w:rsidR="006A50BC" w:rsidRPr="00BC4E07" w:rsidRDefault="006A50BC" w:rsidP="00BC4E07">
      <w:pPr>
        <w:spacing w:after="0" w:line="240" w:lineRule="auto"/>
        <w:jc w:val="both"/>
        <w:rPr>
          <w:rFonts w:ascii="Times New Roman" w:eastAsia="Times New Roman" w:hAnsi="Times New Roman" w:cs="Times New Roman"/>
          <w:sz w:val="24"/>
          <w:szCs w:val="24"/>
        </w:rPr>
      </w:pPr>
    </w:p>
    <w:p w:rsidR="006A50BC" w:rsidRPr="00C27B97" w:rsidRDefault="006A50BC" w:rsidP="00C27B9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Розглянувши звернення громадянки Лущенкової Людмили Анатоліївни, дозвільну справу від 16.10.2023 № 23064-000649278-007-33,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w:t>
      </w:r>
      <w:r w:rsidR="00C27B97">
        <w:rPr>
          <w:rFonts w:ascii="Times New Roman" w:eastAsia="Times New Roman" w:hAnsi="Times New Roman" w:cs="Times New Roman"/>
          <w:color w:val="000000"/>
          <w:sz w:val="24"/>
          <w:szCs w:val="24"/>
        </w:rPr>
        <w:t>дування в Україні», міська рада</w:t>
      </w:r>
    </w:p>
    <w:p w:rsidR="006A50BC" w:rsidRPr="00BC4E07" w:rsidRDefault="006A50BC" w:rsidP="00BC4E07">
      <w:pPr>
        <w:spacing w:after="0" w:line="240" w:lineRule="auto"/>
        <w:jc w:val="both"/>
        <w:rPr>
          <w:rFonts w:ascii="Times New Roman" w:eastAsia="Times New Roman" w:hAnsi="Times New Roman" w:cs="Times New Roman"/>
          <w:sz w:val="24"/>
          <w:szCs w:val="24"/>
        </w:rPr>
      </w:pPr>
    </w:p>
    <w:p w:rsidR="006A50BC" w:rsidRPr="00BC4E07" w:rsidRDefault="006A50BC" w:rsidP="00BC4E07">
      <w:pPr>
        <w:widowControl w:val="0"/>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ВИРІШИЛА:</w:t>
      </w:r>
    </w:p>
    <w:p w:rsidR="006A50BC" w:rsidRPr="00BC4E07" w:rsidRDefault="006A50BC" w:rsidP="00BC4E07">
      <w:pPr>
        <w:spacing w:after="0" w:line="240" w:lineRule="auto"/>
        <w:jc w:val="both"/>
        <w:rPr>
          <w:rFonts w:ascii="Times New Roman" w:eastAsia="Times New Roman" w:hAnsi="Times New Roman" w:cs="Times New Roman"/>
          <w:sz w:val="24"/>
          <w:szCs w:val="24"/>
        </w:rPr>
      </w:pPr>
    </w:p>
    <w:p w:rsidR="006A50BC" w:rsidRPr="00BC4E07" w:rsidRDefault="006A50BC"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573 кв.м (кадастровий номер 4810136600:06:068:0016), з метою передачі у власність громадянці Лущенковій Людмилі Анатоліївні для будівництва і обслуговування житлового будинку, господарських будівель і споруд (присадибна ділянка) по вул. Єсеніна, 34/3 в Корабельному районі м. Миколаєва (забудована земельна ділянка).</w:t>
      </w:r>
    </w:p>
    <w:p w:rsidR="006A50BC" w:rsidRPr="00BC4E07" w:rsidRDefault="006A50BC"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rsidR="006A50BC" w:rsidRPr="00BC4E07" w:rsidRDefault="006A50BC" w:rsidP="00C27B97">
      <w:pPr>
        <w:widowControl w:val="0"/>
        <w:spacing w:after="0" w:line="240" w:lineRule="auto"/>
        <w:ind w:firstLine="567"/>
        <w:jc w:val="both"/>
        <w:rPr>
          <w:rFonts w:ascii="Times New Roman" w:eastAsia="Times New Roman" w:hAnsi="Times New Roman" w:cs="Times New Roman"/>
          <w:color w:val="000000" w:themeColor="text1"/>
          <w:sz w:val="24"/>
          <w:szCs w:val="24"/>
        </w:rPr>
      </w:pPr>
      <w:r w:rsidRPr="00BC4E07">
        <w:rPr>
          <w:rFonts w:ascii="Times New Roman" w:eastAsia="Times New Roman" w:hAnsi="Times New Roman" w:cs="Times New Roman"/>
          <w:color w:val="000000"/>
          <w:sz w:val="24"/>
          <w:szCs w:val="24"/>
        </w:rPr>
        <w:t>1.1. Надати громадянці Лущенковій Людмилі Анатоліївні у власність земельну ділянку (кадастровий номер 4810136600:06:068:0016) площею 573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Єсеніна, 34/3 в Корабельному районі м. Миколаєва (</w:t>
      </w:r>
      <w:r w:rsidRPr="00BC4E07">
        <w:rPr>
          <w:rFonts w:ascii="Times New Roman" w:eastAsia="Times New Roman" w:hAnsi="Times New Roman" w:cs="Times New Roman"/>
          <w:color w:val="000000" w:themeColor="text1"/>
          <w:sz w:val="24"/>
          <w:szCs w:val="24"/>
        </w:rPr>
        <w:t xml:space="preserve">право власності на нерухоме майно зареєстроване за Лущенковою Людмилою Анатолівною на підставі </w:t>
      </w:r>
      <w:r w:rsidRPr="00BC4E07">
        <w:rPr>
          <w:rFonts w:ascii="Times New Roman" w:hAnsi="Times New Roman" w:cs="Times New Roman"/>
          <w:color w:val="000000" w:themeColor="text1"/>
          <w:sz w:val="24"/>
          <w:szCs w:val="24"/>
        </w:rPr>
        <w:t>договору дарування житлового будинку від 26.06.2002 №2304)</w:t>
      </w:r>
      <w:r w:rsidRPr="00BC4E07">
        <w:rPr>
          <w:rFonts w:ascii="Times New Roman" w:eastAsia="Times New Roman" w:hAnsi="Times New Roman" w:cs="Times New Roman"/>
          <w:color w:val="000000"/>
          <w:sz w:val="24"/>
          <w:szCs w:val="24"/>
        </w:rPr>
        <w:t xml:space="preserve">, відповідно до висновку департаменту архітектури та містобудування Миколаївської міської ради </w:t>
      </w:r>
      <w:r w:rsidRPr="00BC4E07">
        <w:rPr>
          <w:rFonts w:ascii="Times New Roman" w:eastAsia="Times New Roman" w:hAnsi="Times New Roman" w:cs="Times New Roman"/>
          <w:color w:val="000000" w:themeColor="text1"/>
          <w:sz w:val="24"/>
          <w:szCs w:val="24"/>
        </w:rPr>
        <w:t>від 30.10.2023 №</w:t>
      </w:r>
      <w:r w:rsidRPr="00BC4E07">
        <w:rPr>
          <w:rFonts w:ascii="Times New Roman" w:eastAsia="Times New Roman" w:hAnsi="Times New Roman" w:cs="Times New Roman"/>
          <w:color w:val="000000"/>
          <w:sz w:val="24"/>
          <w:szCs w:val="24"/>
        </w:rPr>
        <w:t> </w:t>
      </w:r>
      <w:r w:rsidRPr="00BC4E07">
        <w:rPr>
          <w:rFonts w:ascii="Times New Roman" w:eastAsia="Times New Roman" w:hAnsi="Times New Roman" w:cs="Times New Roman"/>
          <w:color w:val="000000" w:themeColor="text1"/>
          <w:sz w:val="24"/>
          <w:szCs w:val="24"/>
        </w:rPr>
        <w:t>41136/12.01-24/23-2.</w:t>
      </w:r>
    </w:p>
    <w:p w:rsidR="006A50BC" w:rsidRPr="00BC4E07" w:rsidRDefault="006A50BC" w:rsidP="00BC4E07">
      <w:pPr>
        <w:widowControl w:val="0"/>
        <w:spacing w:after="0" w:line="240" w:lineRule="auto"/>
        <w:ind w:right="-20" w:firstLine="566"/>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2. Замовнику:</w:t>
      </w:r>
    </w:p>
    <w:p w:rsidR="006A50BC" w:rsidRPr="00BC4E07" w:rsidRDefault="006A50BC" w:rsidP="00BC4E07">
      <w:pPr>
        <w:widowControl w:val="0"/>
        <w:spacing w:after="0" w:line="240" w:lineRule="auto"/>
        <w:ind w:right="-20" w:firstLine="566"/>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6A50BC" w:rsidRPr="00BC4E07" w:rsidRDefault="006A50BC" w:rsidP="00BC4E07">
      <w:pPr>
        <w:widowControl w:val="0"/>
        <w:spacing w:after="0" w:line="240" w:lineRule="auto"/>
        <w:ind w:right="-20" w:firstLine="566"/>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6A50BC" w:rsidRPr="00C27B97" w:rsidRDefault="006A50BC" w:rsidP="00C27B97">
      <w:pPr>
        <w:widowControl w:val="0"/>
        <w:spacing w:after="0" w:line="240" w:lineRule="auto"/>
        <w:ind w:right="-20" w:firstLine="566"/>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r w:rsidR="00C27B97">
        <w:rPr>
          <w:rFonts w:ascii="Times New Roman" w:eastAsia="Times New Roman" w:hAnsi="Times New Roman" w:cs="Times New Roman"/>
          <w:color w:val="000000"/>
          <w:sz w:val="24"/>
          <w:szCs w:val="24"/>
        </w:rPr>
        <w:t>.</w:t>
      </w:r>
    </w:p>
    <w:p w:rsidR="006A50BC" w:rsidRPr="00BC4E07" w:rsidRDefault="006A50BC" w:rsidP="00C27B97">
      <w:pPr>
        <w:widowControl w:val="0"/>
        <w:spacing w:after="0" w:line="240" w:lineRule="auto"/>
        <w:ind w:right="-19"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6A50BC" w:rsidRPr="00BC4E07" w:rsidRDefault="006A50BC" w:rsidP="00BC4E07">
      <w:pPr>
        <w:widowControl w:val="0"/>
        <w:spacing w:after="0" w:line="240" w:lineRule="auto"/>
        <w:ind w:right="-19" w:firstLine="720"/>
        <w:jc w:val="both"/>
        <w:rPr>
          <w:rFonts w:ascii="Times New Roman" w:eastAsia="Times New Roman" w:hAnsi="Times New Roman" w:cs="Times New Roman"/>
          <w:color w:val="000000"/>
          <w:sz w:val="24"/>
          <w:szCs w:val="24"/>
        </w:rPr>
      </w:pPr>
    </w:p>
    <w:p w:rsidR="006A50BC" w:rsidRPr="00BC4E07" w:rsidRDefault="006A50BC" w:rsidP="00BC4E07">
      <w:pPr>
        <w:widowControl w:val="0"/>
        <w:tabs>
          <w:tab w:val="left" w:pos="7615"/>
        </w:tabs>
        <w:spacing w:after="0" w:line="240" w:lineRule="auto"/>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Міський голова                                                                                    О. СЄНКЕВИЧ</w:t>
      </w:r>
    </w:p>
    <w:p w:rsidR="006A50BC" w:rsidRPr="00BC4E07" w:rsidRDefault="006A50BC" w:rsidP="00BC4E07">
      <w:pPr>
        <w:pStyle w:val="a8"/>
        <w:spacing w:after="0"/>
        <w:jc w:val="both"/>
      </w:pPr>
    </w:p>
    <w:p w:rsidR="0006574B" w:rsidRPr="002146EC" w:rsidRDefault="0006574B" w:rsidP="002146EC">
      <w:pPr>
        <w:pStyle w:val="a7"/>
        <w:widowControl w:val="0"/>
        <w:numPr>
          <w:ilvl w:val="0"/>
          <w:numId w:val="42"/>
        </w:numPr>
        <w:spacing w:after="0" w:line="240" w:lineRule="auto"/>
        <w:ind w:right="-20"/>
        <w:jc w:val="both"/>
        <w:rPr>
          <w:rFonts w:ascii="Times New Roman" w:eastAsia="Times New Roman" w:hAnsi="Times New Roman" w:cs="Times New Roman"/>
          <w:color w:val="000000"/>
          <w:sz w:val="24"/>
          <w:szCs w:val="24"/>
          <w:lang w:val="ru-RU"/>
        </w:rPr>
      </w:pPr>
      <w:r w:rsidRPr="002146EC">
        <w:rPr>
          <w:rFonts w:ascii="Times New Roman" w:eastAsia="Times New Roman" w:hAnsi="Times New Roman" w:cs="Times New Roman"/>
          <w:color w:val="000000"/>
          <w:sz w:val="24"/>
          <w:szCs w:val="24"/>
          <w:lang w:val="en-AU"/>
        </w:rPr>
        <w:t>S</w:t>
      </w:r>
      <w:r w:rsidRPr="002146EC">
        <w:rPr>
          <w:rFonts w:ascii="Times New Roman" w:eastAsia="Times New Roman" w:hAnsi="Times New Roman" w:cs="Times New Roman"/>
          <w:color w:val="000000"/>
          <w:sz w:val="24"/>
          <w:szCs w:val="24"/>
          <w:lang w:val="ru-RU"/>
        </w:rPr>
        <w:t>-</w:t>
      </w:r>
      <w:r w:rsidRPr="002146EC">
        <w:rPr>
          <w:rFonts w:ascii="Times New Roman" w:eastAsia="Times New Roman" w:hAnsi="Times New Roman" w:cs="Times New Roman"/>
          <w:color w:val="000000"/>
          <w:sz w:val="24"/>
          <w:szCs w:val="24"/>
        </w:rPr>
        <w:t>zr</w:t>
      </w:r>
      <w:r w:rsidRPr="002146EC">
        <w:rPr>
          <w:rFonts w:ascii="Times New Roman" w:eastAsia="Times New Roman" w:hAnsi="Times New Roman" w:cs="Times New Roman"/>
          <w:color w:val="000000"/>
          <w:sz w:val="24"/>
          <w:szCs w:val="24"/>
          <w:lang w:val="ru-RU"/>
        </w:rPr>
        <w:t>-245/15</w:t>
      </w:r>
    </w:p>
    <w:p w:rsidR="0006574B" w:rsidRPr="00BC4E07" w:rsidRDefault="0006574B" w:rsidP="00BC4E07">
      <w:pPr>
        <w:spacing w:after="0" w:line="240" w:lineRule="auto"/>
        <w:jc w:val="both"/>
        <w:rPr>
          <w:rFonts w:ascii="Times New Roman" w:eastAsia="Times New Roman" w:hAnsi="Times New Roman" w:cs="Times New Roman"/>
          <w:sz w:val="24"/>
          <w:szCs w:val="24"/>
          <w:lang w:val="ru-RU"/>
        </w:rPr>
      </w:pPr>
    </w:p>
    <w:p w:rsidR="0006574B" w:rsidRPr="00C27B97" w:rsidRDefault="0006574B" w:rsidP="00C27B97">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Про надання у власність громадянці Мережко Лілії Василівні земельної ділянки (кадастровий номер 4810137200:15:017:0016) за адресою: пров.  Фінський, 31А в Центральному районі м. Миколаєв</w:t>
      </w:r>
      <w:r w:rsidR="00C27B97">
        <w:rPr>
          <w:rFonts w:ascii="Times New Roman" w:eastAsia="Times New Roman" w:hAnsi="Times New Roman" w:cs="Times New Roman"/>
          <w:color w:val="000000"/>
          <w:sz w:val="24"/>
          <w:szCs w:val="24"/>
        </w:rPr>
        <w:t>а (забудована земельна ділянка)</w:t>
      </w:r>
    </w:p>
    <w:p w:rsidR="0006574B" w:rsidRPr="00BC4E07" w:rsidRDefault="0006574B" w:rsidP="00BC4E07">
      <w:pPr>
        <w:spacing w:after="0" w:line="240" w:lineRule="auto"/>
        <w:jc w:val="both"/>
        <w:rPr>
          <w:rFonts w:ascii="Times New Roman" w:eastAsia="Times New Roman" w:hAnsi="Times New Roman" w:cs="Times New Roman"/>
          <w:sz w:val="24"/>
          <w:szCs w:val="24"/>
        </w:rPr>
      </w:pPr>
    </w:p>
    <w:p w:rsidR="0006574B" w:rsidRPr="00BC4E07" w:rsidRDefault="0006574B"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Розглянувши звернення громадянки Мережко Лілії Василівни, дозвільну справу від 01.02.2022 № 23064-000567642-007-01,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6574B" w:rsidRPr="00BC4E07" w:rsidRDefault="0006574B" w:rsidP="00BC4E07">
      <w:pPr>
        <w:spacing w:after="0" w:line="240" w:lineRule="auto"/>
        <w:jc w:val="both"/>
        <w:rPr>
          <w:rFonts w:ascii="Times New Roman" w:eastAsia="Times New Roman" w:hAnsi="Times New Roman" w:cs="Times New Roman"/>
          <w:sz w:val="24"/>
          <w:szCs w:val="24"/>
        </w:rPr>
      </w:pPr>
    </w:p>
    <w:p w:rsidR="0006574B" w:rsidRPr="00BC4E07" w:rsidRDefault="0006574B" w:rsidP="00BC4E07">
      <w:pPr>
        <w:widowControl w:val="0"/>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ВИРІШИЛА:</w:t>
      </w:r>
    </w:p>
    <w:p w:rsidR="0006574B" w:rsidRPr="00BC4E07" w:rsidRDefault="0006574B" w:rsidP="00BC4E07">
      <w:pPr>
        <w:spacing w:after="0" w:line="240" w:lineRule="auto"/>
        <w:jc w:val="both"/>
        <w:rPr>
          <w:rFonts w:ascii="Times New Roman" w:eastAsia="Times New Roman" w:hAnsi="Times New Roman" w:cs="Times New Roman"/>
          <w:sz w:val="24"/>
          <w:szCs w:val="24"/>
        </w:rPr>
      </w:pPr>
    </w:p>
    <w:p w:rsidR="0006574B" w:rsidRPr="00BC4E07" w:rsidRDefault="0006574B"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242 кв.м (кадастровий номер 4810137200:15:017:0016), з метою передачі у власність громадянці Мережко Лілії Василівні для будівництва і обслуговування житлового будинку, господарських будівель і споруд (присадибна ділянка) по пров. Фінському, 31А в Центральному районі м. Миколаєва (забудована земельна ділянка).</w:t>
      </w:r>
    </w:p>
    <w:p w:rsidR="0006574B" w:rsidRPr="00BC4E07" w:rsidRDefault="0006574B"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rsidR="0006574B" w:rsidRPr="00BC4E07" w:rsidRDefault="0006574B" w:rsidP="00BC4E07">
      <w:pPr>
        <w:widowControl w:val="0"/>
        <w:spacing w:after="0" w:line="240" w:lineRule="auto"/>
        <w:ind w:firstLine="567"/>
        <w:jc w:val="both"/>
        <w:rPr>
          <w:rFonts w:ascii="Times New Roman" w:eastAsia="Times New Roman" w:hAnsi="Times New Roman" w:cs="Times New Roman"/>
          <w:color w:val="000000" w:themeColor="text1"/>
          <w:sz w:val="24"/>
          <w:szCs w:val="24"/>
        </w:rPr>
      </w:pPr>
      <w:r w:rsidRPr="00BC4E07">
        <w:rPr>
          <w:rFonts w:ascii="Times New Roman" w:eastAsia="Times New Roman" w:hAnsi="Times New Roman" w:cs="Times New Roman"/>
          <w:color w:val="000000"/>
          <w:sz w:val="24"/>
          <w:szCs w:val="24"/>
        </w:rPr>
        <w:t>1.1. Надати громадянці Мережко Лілії Василівні у власність земельну ділянку (кадастровий номер 4810137200:15:017:0016) площею 242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пров. Фінському, 31А в Центральному районі м. Миколаєва (</w:t>
      </w:r>
      <w:r w:rsidRPr="00BC4E07">
        <w:rPr>
          <w:rFonts w:ascii="Times New Roman" w:eastAsia="Times New Roman" w:hAnsi="Times New Roman" w:cs="Times New Roman"/>
          <w:sz w:val="24"/>
          <w:szCs w:val="24"/>
        </w:rPr>
        <w:t>право власності на нерухоме майно відповідно до інформації з державного реєстру речових прав від 05.12.2011 № 18838153, зареєстроване на підставі договору купівлі-продажу нерухомого майна від 01.12.2011 № 4822) в</w:t>
      </w:r>
      <w:r w:rsidRPr="00BC4E07">
        <w:rPr>
          <w:rFonts w:ascii="Times New Roman" w:eastAsia="Times New Roman" w:hAnsi="Times New Roman" w:cs="Times New Roman"/>
          <w:color w:val="000000"/>
          <w:sz w:val="24"/>
          <w:szCs w:val="24"/>
        </w:rPr>
        <w:t xml:space="preserve">ідповідно до висновку департаменту архітектури та містобудування Миколаївської міської ради </w:t>
      </w:r>
      <w:r w:rsidRPr="00BC4E07">
        <w:rPr>
          <w:rFonts w:ascii="Times New Roman" w:eastAsia="Times New Roman" w:hAnsi="Times New Roman" w:cs="Times New Roman"/>
          <w:color w:val="000000" w:themeColor="text1"/>
          <w:sz w:val="24"/>
          <w:szCs w:val="24"/>
        </w:rPr>
        <w:t>від 14.02.2022 № 7480/12.01-24/22-2.</w:t>
      </w:r>
    </w:p>
    <w:p w:rsidR="0006574B" w:rsidRPr="00BC4E07" w:rsidRDefault="0006574B" w:rsidP="00BC4E07">
      <w:pPr>
        <w:widowControl w:val="0"/>
        <w:spacing w:after="0" w:line="240" w:lineRule="auto"/>
        <w:ind w:right="-20" w:firstLine="566"/>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2. Замовнику:</w:t>
      </w:r>
    </w:p>
    <w:p w:rsidR="0006574B" w:rsidRPr="00BC4E07" w:rsidRDefault="0006574B" w:rsidP="00BC4E07">
      <w:pPr>
        <w:widowControl w:val="0"/>
        <w:spacing w:after="0" w:line="240" w:lineRule="auto"/>
        <w:ind w:right="-20" w:firstLine="566"/>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06574B" w:rsidRPr="00BC4E07" w:rsidRDefault="0006574B" w:rsidP="00BC4E07">
      <w:pPr>
        <w:widowControl w:val="0"/>
        <w:spacing w:after="0" w:line="240" w:lineRule="auto"/>
        <w:ind w:right="-20" w:firstLine="566"/>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6574B" w:rsidRPr="00C27B97" w:rsidRDefault="0006574B" w:rsidP="00C27B97">
      <w:pPr>
        <w:widowControl w:val="0"/>
        <w:spacing w:after="0" w:line="240" w:lineRule="auto"/>
        <w:ind w:right="-20" w:firstLine="566"/>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r w:rsidR="00C27B97">
        <w:rPr>
          <w:rFonts w:ascii="Times New Roman" w:eastAsia="Times New Roman" w:hAnsi="Times New Roman" w:cs="Times New Roman"/>
          <w:color w:val="000000"/>
          <w:sz w:val="24"/>
          <w:szCs w:val="24"/>
        </w:rPr>
        <w:t>.</w:t>
      </w:r>
    </w:p>
    <w:p w:rsidR="0006574B" w:rsidRPr="00BC4E07" w:rsidRDefault="0006574B" w:rsidP="00C27B97">
      <w:pPr>
        <w:widowControl w:val="0"/>
        <w:spacing w:after="0" w:line="240" w:lineRule="auto"/>
        <w:ind w:right="-19"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6574B" w:rsidRPr="00BC4E07" w:rsidRDefault="0006574B" w:rsidP="00BC4E07">
      <w:pPr>
        <w:widowControl w:val="0"/>
        <w:spacing w:after="0" w:line="240" w:lineRule="auto"/>
        <w:ind w:right="-19" w:firstLine="720"/>
        <w:jc w:val="both"/>
        <w:rPr>
          <w:rFonts w:ascii="Times New Roman" w:eastAsia="Times New Roman" w:hAnsi="Times New Roman" w:cs="Times New Roman"/>
          <w:color w:val="000000"/>
          <w:sz w:val="24"/>
          <w:szCs w:val="24"/>
        </w:rPr>
      </w:pPr>
    </w:p>
    <w:p w:rsidR="0006574B" w:rsidRPr="00BC4E07" w:rsidRDefault="0006574B" w:rsidP="00BC4E07">
      <w:pPr>
        <w:widowControl w:val="0"/>
        <w:tabs>
          <w:tab w:val="left" w:pos="7615"/>
        </w:tabs>
        <w:spacing w:after="0" w:line="240" w:lineRule="auto"/>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Міський голова                                                                                    О. СЄНКЕВИЧ</w:t>
      </w:r>
    </w:p>
    <w:p w:rsidR="0006574B" w:rsidRPr="00BC4E07" w:rsidRDefault="0006574B" w:rsidP="00BC4E07">
      <w:pPr>
        <w:pStyle w:val="a8"/>
        <w:spacing w:after="0"/>
        <w:jc w:val="both"/>
      </w:pPr>
    </w:p>
    <w:p w:rsidR="0006574B" w:rsidRPr="00CC465F" w:rsidRDefault="0006574B" w:rsidP="00CC465F">
      <w:pPr>
        <w:pStyle w:val="a7"/>
        <w:widowControl w:val="0"/>
        <w:numPr>
          <w:ilvl w:val="0"/>
          <w:numId w:val="42"/>
        </w:numPr>
        <w:spacing w:after="0" w:line="240" w:lineRule="auto"/>
        <w:ind w:right="-20"/>
        <w:jc w:val="both"/>
        <w:rPr>
          <w:rFonts w:ascii="Times New Roman" w:eastAsia="Times New Roman" w:hAnsi="Times New Roman" w:cs="Times New Roman"/>
          <w:color w:val="000000"/>
          <w:sz w:val="24"/>
          <w:szCs w:val="24"/>
          <w:lang w:val="ru-RU"/>
        </w:rPr>
      </w:pPr>
      <w:r w:rsidRPr="00CC465F">
        <w:rPr>
          <w:rFonts w:ascii="Times New Roman" w:eastAsia="Times New Roman" w:hAnsi="Times New Roman" w:cs="Times New Roman"/>
          <w:color w:val="000000"/>
          <w:sz w:val="24"/>
          <w:szCs w:val="24"/>
          <w:lang w:val="en-AU"/>
        </w:rPr>
        <w:t>S</w:t>
      </w:r>
      <w:r w:rsidRPr="00CC465F">
        <w:rPr>
          <w:rFonts w:ascii="Times New Roman" w:eastAsia="Times New Roman" w:hAnsi="Times New Roman" w:cs="Times New Roman"/>
          <w:color w:val="000000"/>
          <w:sz w:val="24"/>
          <w:szCs w:val="24"/>
          <w:lang w:val="ru-RU"/>
        </w:rPr>
        <w:t>-</w:t>
      </w:r>
      <w:r w:rsidRPr="00CC465F">
        <w:rPr>
          <w:rFonts w:ascii="Times New Roman" w:eastAsia="Times New Roman" w:hAnsi="Times New Roman" w:cs="Times New Roman"/>
          <w:color w:val="000000"/>
          <w:sz w:val="24"/>
          <w:szCs w:val="24"/>
        </w:rPr>
        <w:t>zr</w:t>
      </w:r>
      <w:r w:rsidRPr="00CC465F">
        <w:rPr>
          <w:rFonts w:ascii="Times New Roman" w:eastAsia="Times New Roman" w:hAnsi="Times New Roman" w:cs="Times New Roman"/>
          <w:color w:val="000000"/>
          <w:sz w:val="24"/>
          <w:szCs w:val="24"/>
          <w:lang w:val="ru-RU"/>
        </w:rPr>
        <w:t>-245/1</w:t>
      </w:r>
    </w:p>
    <w:p w:rsidR="0006574B" w:rsidRPr="00BC4E07" w:rsidRDefault="0006574B" w:rsidP="00BC4E07">
      <w:pPr>
        <w:spacing w:after="0" w:line="240" w:lineRule="auto"/>
        <w:jc w:val="both"/>
        <w:rPr>
          <w:rFonts w:ascii="Times New Roman" w:eastAsia="Times New Roman" w:hAnsi="Times New Roman" w:cs="Times New Roman"/>
          <w:sz w:val="24"/>
          <w:szCs w:val="24"/>
          <w:lang w:val="ru-RU"/>
        </w:rPr>
      </w:pPr>
      <w:bookmarkStart w:id="25" w:name="_Hlk150157410"/>
    </w:p>
    <w:bookmarkEnd w:id="25"/>
    <w:p w:rsidR="0006574B" w:rsidRPr="00BC4E07" w:rsidRDefault="0006574B" w:rsidP="00BC4E07">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Про надання дозволу громадянці Настусенко Ользі Миколаївні на виготовлення проєкту землеустрою щодо відведення у власність земельної ділянки №194 у СВТ «Зорька» в Корабельному районі м. Миколаєва (забудована земельна ділянка)</w:t>
      </w:r>
    </w:p>
    <w:p w:rsidR="0006574B" w:rsidRPr="00BC4E07" w:rsidRDefault="0006574B" w:rsidP="00BC4E07">
      <w:pPr>
        <w:spacing w:after="0" w:line="240" w:lineRule="auto"/>
        <w:jc w:val="both"/>
        <w:rPr>
          <w:rFonts w:ascii="Times New Roman" w:eastAsia="Times New Roman" w:hAnsi="Times New Roman" w:cs="Times New Roman"/>
          <w:sz w:val="24"/>
          <w:szCs w:val="24"/>
        </w:rPr>
      </w:pPr>
    </w:p>
    <w:p w:rsidR="0006574B" w:rsidRPr="00C27B97" w:rsidRDefault="0006574B" w:rsidP="00C27B9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Розглянувши звернення громадянки Настусенко Ольги Миколаївни, дозвільну справу від 24.09.2021 № 23040-000520834-007-12,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w:t>
      </w:r>
      <w:r w:rsidR="00C27B97">
        <w:rPr>
          <w:rFonts w:ascii="Times New Roman" w:eastAsia="Times New Roman" w:hAnsi="Times New Roman" w:cs="Times New Roman"/>
          <w:color w:val="000000"/>
          <w:sz w:val="24"/>
          <w:szCs w:val="24"/>
        </w:rPr>
        <w:t>дування в Україні», міська рада</w:t>
      </w:r>
    </w:p>
    <w:p w:rsidR="0006574B" w:rsidRPr="00BC4E07" w:rsidRDefault="0006574B" w:rsidP="00BC4E07">
      <w:pPr>
        <w:spacing w:after="0" w:line="240" w:lineRule="auto"/>
        <w:jc w:val="both"/>
        <w:rPr>
          <w:rFonts w:ascii="Times New Roman" w:eastAsia="Times New Roman" w:hAnsi="Times New Roman" w:cs="Times New Roman"/>
          <w:sz w:val="24"/>
          <w:szCs w:val="24"/>
        </w:rPr>
      </w:pPr>
    </w:p>
    <w:p w:rsidR="0006574B" w:rsidRPr="00BC4E07" w:rsidRDefault="0006574B" w:rsidP="00BC4E07">
      <w:pPr>
        <w:widowControl w:val="0"/>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ВИРІШИЛА:</w:t>
      </w:r>
    </w:p>
    <w:p w:rsidR="0006574B" w:rsidRPr="00BC4E07" w:rsidRDefault="0006574B" w:rsidP="00BC4E07">
      <w:pPr>
        <w:spacing w:after="0" w:line="240" w:lineRule="auto"/>
        <w:jc w:val="both"/>
        <w:rPr>
          <w:rFonts w:ascii="Times New Roman" w:eastAsia="Times New Roman" w:hAnsi="Times New Roman" w:cs="Times New Roman"/>
          <w:sz w:val="24"/>
          <w:szCs w:val="24"/>
        </w:rPr>
      </w:pPr>
    </w:p>
    <w:p w:rsidR="0006574B" w:rsidRPr="00BC4E07" w:rsidRDefault="0006574B" w:rsidP="00C27B9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1. Надати громадянці Настусенко Ользі Миколаївні дозвіл на виготовлення проєкту землеустрою щодо відведення у власність із земель комунальної власності земельної ділянки №194 орієновною площею 360 кв.м, з метою надання земельної ділянки у власність за цільовим призначенням відповідно до КВЦПЗ: 01.05 – для індивідуального садівництва у складі СВТ «Зорька», відповідно до висновку департаменту архітектури та містобудування Миколаївської міської ради від 06.10.2021 № 41831/12.01-47/21-2. Право власності на нерухоме майно відповідно до інформації з державного реєстру речових прав від 09.07.2020 № 37303010</w:t>
      </w:r>
      <w:r w:rsidR="00C27B97">
        <w:rPr>
          <w:rFonts w:ascii="Times New Roman" w:eastAsia="Times New Roman" w:hAnsi="Times New Roman" w:cs="Times New Roman"/>
          <w:color w:val="000000"/>
          <w:sz w:val="24"/>
          <w:szCs w:val="24"/>
        </w:rPr>
        <w:t xml:space="preserve"> (забудована земельна ділянка).</w:t>
      </w:r>
    </w:p>
    <w:p w:rsidR="0006574B" w:rsidRPr="00BC4E07" w:rsidRDefault="0006574B" w:rsidP="00C27B9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Площу земельної ділянки уточнити проєктом землеустрою щод</w:t>
      </w:r>
      <w:r w:rsidR="00C27B97">
        <w:rPr>
          <w:rFonts w:ascii="Times New Roman" w:eastAsia="Times New Roman" w:hAnsi="Times New Roman" w:cs="Times New Roman"/>
          <w:color w:val="000000"/>
          <w:sz w:val="24"/>
          <w:szCs w:val="24"/>
        </w:rPr>
        <w:t>о відведення земельної ділянки.</w:t>
      </w:r>
    </w:p>
    <w:p w:rsidR="0006574B" w:rsidRPr="00C27B97" w:rsidRDefault="0006574B" w:rsidP="00C27B97">
      <w:pPr>
        <w:widowControl w:val="0"/>
        <w:spacing w:after="0" w:line="240" w:lineRule="auto"/>
        <w:ind w:right="-20" w:firstLine="566"/>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2. Замовнику надати до департаменту з надання адміністративних послуг Миколаївської міської ради розробле</w:t>
      </w:r>
      <w:r w:rsidR="00C27B97">
        <w:rPr>
          <w:rFonts w:ascii="Times New Roman" w:eastAsia="Times New Roman" w:hAnsi="Times New Roman" w:cs="Times New Roman"/>
          <w:color w:val="000000"/>
          <w:sz w:val="24"/>
          <w:szCs w:val="24"/>
        </w:rPr>
        <w:t>ну документацію із землеустрою.</w:t>
      </w:r>
    </w:p>
    <w:p w:rsidR="0006574B" w:rsidRPr="00BC4E07" w:rsidRDefault="0006574B" w:rsidP="00C27B97">
      <w:pPr>
        <w:widowControl w:val="0"/>
        <w:spacing w:after="0" w:line="240" w:lineRule="auto"/>
        <w:ind w:right="-19"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C27B97">
        <w:rPr>
          <w:rFonts w:ascii="Times New Roman" w:eastAsia="Times New Roman" w:hAnsi="Times New Roman" w:cs="Times New Roman"/>
          <w:color w:val="000000"/>
          <w:sz w:val="24"/>
          <w:szCs w:val="24"/>
        </w:rPr>
        <w:t xml:space="preserve"> міського голови Андрієнка Ю.Г.</w:t>
      </w:r>
    </w:p>
    <w:p w:rsidR="0006574B" w:rsidRPr="00BC4E07" w:rsidRDefault="0006574B" w:rsidP="00BC4E07">
      <w:pPr>
        <w:widowControl w:val="0"/>
        <w:spacing w:after="0" w:line="240" w:lineRule="auto"/>
        <w:ind w:right="-19" w:firstLine="720"/>
        <w:jc w:val="both"/>
        <w:rPr>
          <w:rFonts w:ascii="Times New Roman" w:eastAsia="Times New Roman" w:hAnsi="Times New Roman" w:cs="Times New Roman"/>
          <w:color w:val="000000"/>
          <w:sz w:val="24"/>
          <w:szCs w:val="24"/>
        </w:rPr>
      </w:pPr>
    </w:p>
    <w:p w:rsidR="0006574B" w:rsidRPr="00BC4E07" w:rsidRDefault="0006574B" w:rsidP="00BC4E07">
      <w:pPr>
        <w:widowControl w:val="0"/>
        <w:tabs>
          <w:tab w:val="left" w:pos="7615"/>
        </w:tabs>
        <w:spacing w:after="0" w:line="240" w:lineRule="auto"/>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Міський голова                                                                                        О. СЄНКЕВИЧ</w:t>
      </w:r>
    </w:p>
    <w:p w:rsidR="0006574B" w:rsidRPr="00BC4E07" w:rsidRDefault="0006574B" w:rsidP="00BC4E07">
      <w:pPr>
        <w:spacing w:after="0" w:line="240" w:lineRule="auto"/>
        <w:jc w:val="both"/>
        <w:rPr>
          <w:rFonts w:ascii="Times New Roman" w:hAnsi="Times New Roman" w:cs="Times New Roman"/>
          <w:sz w:val="24"/>
          <w:szCs w:val="24"/>
        </w:rPr>
      </w:pPr>
    </w:p>
    <w:p w:rsidR="00C2220D" w:rsidRPr="00CC465F" w:rsidRDefault="00C2220D" w:rsidP="00CC465F">
      <w:pPr>
        <w:pStyle w:val="a7"/>
        <w:widowControl w:val="0"/>
        <w:numPr>
          <w:ilvl w:val="0"/>
          <w:numId w:val="42"/>
        </w:numPr>
        <w:spacing w:after="0" w:line="240" w:lineRule="auto"/>
        <w:ind w:right="-20"/>
        <w:jc w:val="both"/>
        <w:rPr>
          <w:rFonts w:ascii="Times New Roman" w:eastAsia="Times New Roman" w:hAnsi="Times New Roman" w:cs="Times New Roman"/>
          <w:color w:val="000000"/>
          <w:sz w:val="24"/>
          <w:szCs w:val="24"/>
          <w:lang w:val="ru-RU"/>
        </w:rPr>
      </w:pPr>
      <w:r w:rsidRPr="00CC465F">
        <w:rPr>
          <w:rFonts w:ascii="Times New Roman" w:eastAsia="Times New Roman" w:hAnsi="Times New Roman" w:cs="Times New Roman"/>
          <w:color w:val="000000"/>
          <w:sz w:val="24"/>
          <w:szCs w:val="24"/>
          <w:lang w:val="en-AU"/>
        </w:rPr>
        <w:t>S</w:t>
      </w:r>
      <w:r w:rsidRPr="00CC465F">
        <w:rPr>
          <w:rFonts w:ascii="Times New Roman" w:eastAsia="Times New Roman" w:hAnsi="Times New Roman" w:cs="Times New Roman"/>
          <w:color w:val="000000"/>
          <w:sz w:val="24"/>
          <w:szCs w:val="24"/>
          <w:lang w:val="ru-RU"/>
        </w:rPr>
        <w:t>-</w:t>
      </w:r>
      <w:r w:rsidRPr="00CC465F">
        <w:rPr>
          <w:rFonts w:ascii="Times New Roman" w:eastAsia="Times New Roman" w:hAnsi="Times New Roman" w:cs="Times New Roman"/>
          <w:color w:val="000000"/>
          <w:sz w:val="24"/>
          <w:szCs w:val="24"/>
        </w:rPr>
        <w:t>zr</w:t>
      </w:r>
      <w:r w:rsidRPr="00CC465F">
        <w:rPr>
          <w:rFonts w:ascii="Times New Roman" w:eastAsia="Times New Roman" w:hAnsi="Times New Roman" w:cs="Times New Roman"/>
          <w:color w:val="000000"/>
          <w:sz w:val="24"/>
          <w:szCs w:val="24"/>
          <w:lang w:val="ru-RU"/>
        </w:rPr>
        <w:t>-245/13</w:t>
      </w:r>
    </w:p>
    <w:p w:rsidR="00CC465F" w:rsidRPr="00C27B97" w:rsidRDefault="00CC465F" w:rsidP="00C27B97">
      <w:pPr>
        <w:widowControl w:val="0"/>
        <w:spacing w:after="0" w:line="240" w:lineRule="auto"/>
        <w:ind w:left="70" w:right="-20"/>
        <w:jc w:val="both"/>
        <w:rPr>
          <w:rFonts w:ascii="Times New Roman" w:eastAsia="Times New Roman" w:hAnsi="Times New Roman" w:cs="Times New Roman"/>
          <w:color w:val="000000"/>
          <w:sz w:val="24"/>
          <w:szCs w:val="24"/>
          <w:lang w:val="ru-RU"/>
        </w:rPr>
      </w:pPr>
    </w:p>
    <w:p w:rsidR="00C2220D" w:rsidRPr="00BC4E07" w:rsidRDefault="00C2220D" w:rsidP="00BC4E07">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Про затвердження технічної документації із землеустрою щодо поділу земельної ділянки  та надання громадянці Автанасовій Людмилі Анатоліївні у власність земельної ділянки №1 за адресою: вул. Східна, 3 в Центральному районі м. Миколаєва (забудована земельна ділянка)</w:t>
      </w:r>
    </w:p>
    <w:p w:rsidR="00C2220D" w:rsidRPr="00BC4E07" w:rsidRDefault="00C2220D" w:rsidP="00BC4E07">
      <w:pPr>
        <w:spacing w:after="0" w:line="240" w:lineRule="auto"/>
        <w:jc w:val="both"/>
        <w:rPr>
          <w:rFonts w:ascii="Times New Roman" w:eastAsia="Times New Roman" w:hAnsi="Times New Roman" w:cs="Times New Roman"/>
          <w:sz w:val="24"/>
          <w:szCs w:val="24"/>
        </w:rPr>
      </w:pPr>
    </w:p>
    <w:p w:rsidR="00C2220D" w:rsidRPr="00BC4E07" w:rsidRDefault="00C2220D"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Розглянувши звернення громадянки Автанасової Людмили Анатоліївни, дозвільну справу від 01.11.2023 № 23010-000653616-007-27,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C2220D" w:rsidRPr="00BC4E07" w:rsidRDefault="00C2220D" w:rsidP="00BC4E07">
      <w:pPr>
        <w:spacing w:after="0" w:line="240" w:lineRule="auto"/>
        <w:jc w:val="both"/>
        <w:rPr>
          <w:rFonts w:ascii="Times New Roman" w:eastAsia="Times New Roman" w:hAnsi="Times New Roman" w:cs="Times New Roman"/>
          <w:sz w:val="24"/>
          <w:szCs w:val="24"/>
        </w:rPr>
      </w:pPr>
    </w:p>
    <w:p w:rsidR="00C2220D" w:rsidRPr="00BC4E07" w:rsidRDefault="00C2220D" w:rsidP="00BC4E07">
      <w:pPr>
        <w:widowControl w:val="0"/>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ВИРІШИЛА:</w:t>
      </w:r>
    </w:p>
    <w:p w:rsidR="00C2220D" w:rsidRPr="00BC4E07" w:rsidRDefault="00C2220D" w:rsidP="00BC4E07">
      <w:pPr>
        <w:spacing w:after="0" w:line="240" w:lineRule="auto"/>
        <w:jc w:val="both"/>
        <w:rPr>
          <w:rFonts w:ascii="Times New Roman" w:eastAsia="Times New Roman" w:hAnsi="Times New Roman" w:cs="Times New Roman"/>
          <w:sz w:val="24"/>
          <w:szCs w:val="24"/>
        </w:rPr>
      </w:pPr>
    </w:p>
    <w:p w:rsidR="00C2220D" w:rsidRPr="00BC4E07" w:rsidRDefault="00C2220D"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1. Затвердити технічну документацію із землеустрою щодо поділу земельної ділянки загальною площею 1338 кв.м (кадастровий номер 4810137200:14:002:0004) на дві відокремлені земельні ділянки: земельна ділянка №1 площею 1000 кв.м (кадастровий номер 4810137200:14:002:0007) для будівництва і обслуговування житлового будинку, господарських будівель і споруд (присадибна ділянка) та земельна ділянка №2 площею 338 кв.м (кадастровий номер 4810137200:14:002:0006) для будівництва і обслуговування житлового будинку, господарських будівель і споруд (присадибна ділянка), з метою передачі земельної ділянки №1 у власність громадянці Автанасовій Людмилі Анатоліївні для будівництва і обслуговування житлового будинку, господарських будівель і споруд (присадибна ділянка) по вул. Східній, 3 в Центральному районі м. Миколаєва (забудована земельна ділянка).</w:t>
      </w:r>
    </w:p>
    <w:p w:rsidR="00C2220D" w:rsidRPr="00BC4E07" w:rsidRDefault="00C2220D"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Рішення від 12.10.2016 № 9/30 пункт 14.1 щодо передачі громадянину Автанасову Анатолію Володимировичу в оренду на 25 років земельної ділянки площею 1338 кв.м, з яких 338 кв.м без права забудови, для будівництва і обслуговування жилого будинку, господарських будівель і споруд по  вул.  Східній, 3, визнати таким, що втратило чинність.</w:t>
      </w:r>
    </w:p>
    <w:p w:rsidR="00C2220D" w:rsidRPr="00BC4E07" w:rsidRDefault="00C2220D"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rsidR="00C2220D" w:rsidRPr="00262E13" w:rsidRDefault="00C2220D" w:rsidP="00262E13">
      <w:pPr>
        <w:widowControl w:val="0"/>
        <w:spacing w:after="0" w:line="240" w:lineRule="auto"/>
        <w:ind w:firstLine="567"/>
        <w:jc w:val="both"/>
        <w:rPr>
          <w:rFonts w:ascii="Times New Roman" w:eastAsia="Times New Roman" w:hAnsi="Times New Roman" w:cs="Times New Roman"/>
          <w:color w:val="000000" w:themeColor="text1"/>
          <w:sz w:val="24"/>
          <w:szCs w:val="24"/>
        </w:rPr>
      </w:pPr>
      <w:r w:rsidRPr="00BC4E07">
        <w:rPr>
          <w:rFonts w:ascii="Times New Roman" w:eastAsia="Times New Roman" w:hAnsi="Times New Roman" w:cs="Times New Roman"/>
          <w:color w:val="000000"/>
          <w:sz w:val="24"/>
          <w:szCs w:val="24"/>
        </w:rPr>
        <w:t>1.1. Надати громадянці Автанасовій Людмилі Анатоліївні у власність земельну ділянку (кадастровий номер 4810137200:14:002:0007)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Східній, 3 в Центральному районі м. Миколаєва (</w:t>
      </w:r>
      <w:r w:rsidRPr="00BC4E07">
        <w:rPr>
          <w:rFonts w:ascii="Times New Roman" w:eastAsia="Times New Roman" w:hAnsi="Times New Roman" w:cs="Times New Roman"/>
          <w:color w:val="000000" w:themeColor="text1"/>
          <w:sz w:val="24"/>
          <w:szCs w:val="24"/>
        </w:rPr>
        <w:t>право власності на нерухоме майно відповідно до інформації з державного реєстру речових прав від 13.12.2016 № 17997233, зареєстроване на підставі договору дарування від 13.12.2016 №</w:t>
      </w:r>
      <w:r w:rsidRPr="00BC4E07">
        <w:rPr>
          <w:rFonts w:ascii="Times New Roman" w:eastAsia="Times New Roman" w:hAnsi="Times New Roman" w:cs="Times New Roman"/>
          <w:color w:val="000000"/>
          <w:sz w:val="24"/>
          <w:szCs w:val="24"/>
        </w:rPr>
        <w:t> </w:t>
      </w:r>
      <w:r w:rsidRPr="00BC4E07">
        <w:rPr>
          <w:rFonts w:ascii="Times New Roman" w:eastAsia="Times New Roman" w:hAnsi="Times New Roman" w:cs="Times New Roman"/>
          <w:color w:val="000000" w:themeColor="text1"/>
          <w:sz w:val="24"/>
          <w:szCs w:val="24"/>
        </w:rPr>
        <w:t>1131), відповідно до висновку департаменту архітектури та містобудування Миколаївської міської ради від 09</w:t>
      </w:r>
      <w:r w:rsidR="00262E13">
        <w:rPr>
          <w:rFonts w:ascii="Times New Roman" w:eastAsia="Times New Roman" w:hAnsi="Times New Roman" w:cs="Times New Roman"/>
          <w:color w:val="000000" w:themeColor="text1"/>
          <w:sz w:val="24"/>
          <w:szCs w:val="24"/>
        </w:rPr>
        <w:t>.11.2023 № 42744/12.01-24/23-2.</w:t>
      </w:r>
    </w:p>
    <w:p w:rsidR="00C2220D" w:rsidRPr="00BC4E07" w:rsidRDefault="00C2220D" w:rsidP="00BC4E07">
      <w:pPr>
        <w:widowControl w:val="0"/>
        <w:spacing w:after="0" w:line="240" w:lineRule="auto"/>
        <w:ind w:right="-20" w:firstLine="566"/>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2. Замовнику:</w:t>
      </w:r>
    </w:p>
    <w:p w:rsidR="00C2220D" w:rsidRPr="00BC4E07" w:rsidRDefault="00C2220D" w:rsidP="00BC4E07">
      <w:pPr>
        <w:widowControl w:val="0"/>
        <w:spacing w:after="0" w:line="240" w:lineRule="auto"/>
        <w:ind w:right="-20" w:firstLine="566"/>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C2220D" w:rsidRPr="00BC4E07" w:rsidRDefault="00C2220D" w:rsidP="00BC4E07">
      <w:pPr>
        <w:widowControl w:val="0"/>
        <w:spacing w:after="0" w:line="240" w:lineRule="auto"/>
        <w:ind w:right="-20" w:firstLine="566"/>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C2220D" w:rsidRPr="00262E13" w:rsidRDefault="00C2220D" w:rsidP="00262E13">
      <w:pPr>
        <w:widowControl w:val="0"/>
        <w:spacing w:after="0" w:line="240" w:lineRule="auto"/>
        <w:ind w:right="-20" w:firstLine="566"/>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виконувати обов'язки землевласника відповідно до ви</w:t>
      </w:r>
      <w:r w:rsidR="00262E13">
        <w:rPr>
          <w:rFonts w:ascii="Times New Roman" w:eastAsia="Times New Roman" w:hAnsi="Times New Roman" w:cs="Times New Roman"/>
          <w:color w:val="000000"/>
          <w:sz w:val="24"/>
          <w:szCs w:val="24"/>
        </w:rPr>
        <w:t>мог Земельного кодексу України.</w:t>
      </w:r>
    </w:p>
    <w:p w:rsidR="00C2220D" w:rsidRPr="00BC4E07" w:rsidRDefault="00C2220D" w:rsidP="00BC4E07">
      <w:pPr>
        <w:widowControl w:val="0"/>
        <w:spacing w:after="0" w:line="240" w:lineRule="auto"/>
        <w:ind w:right="-19"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2220D" w:rsidRPr="00BC4E07" w:rsidRDefault="00C2220D" w:rsidP="00262E13">
      <w:pPr>
        <w:widowControl w:val="0"/>
        <w:spacing w:after="0" w:line="240" w:lineRule="auto"/>
        <w:ind w:right="-19"/>
        <w:jc w:val="both"/>
        <w:rPr>
          <w:rFonts w:ascii="Times New Roman" w:eastAsia="Times New Roman" w:hAnsi="Times New Roman" w:cs="Times New Roman"/>
          <w:color w:val="000000"/>
          <w:sz w:val="24"/>
          <w:szCs w:val="24"/>
        </w:rPr>
      </w:pPr>
    </w:p>
    <w:p w:rsidR="00C2220D" w:rsidRPr="00BC4E07" w:rsidRDefault="00C2220D" w:rsidP="00BC4E07">
      <w:pPr>
        <w:widowControl w:val="0"/>
        <w:tabs>
          <w:tab w:val="left" w:pos="7615"/>
        </w:tabs>
        <w:spacing w:after="0" w:line="240" w:lineRule="auto"/>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Міський голова                                                                                        О. СЄНКЕВИЧ</w:t>
      </w:r>
    </w:p>
    <w:p w:rsidR="0006574B" w:rsidRPr="00BC4E07" w:rsidRDefault="0006574B" w:rsidP="00BC4E07">
      <w:pPr>
        <w:pStyle w:val="a8"/>
        <w:spacing w:after="0"/>
        <w:jc w:val="both"/>
      </w:pPr>
    </w:p>
    <w:p w:rsidR="00C2220D" w:rsidRPr="00CC465F" w:rsidRDefault="00C2220D" w:rsidP="00CC465F">
      <w:pPr>
        <w:pStyle w:val="a7"/>
        <w:widowControl w:val="0"/>
        <w:numPr>
          <w:ilvl w:val="0"/>
          <w:numId w:val="42"/>
        </w:numPr>
        <w:spacing w:after="0" w:line="240" w:lineRule="auto"/>
        <w:ind w:right="-20"/>
        <w:jc w:val="both"/>
        <w:rPr>
          <w:rFonts w:ascii="Times New Roman" w:eastAsia="Times New Roman" w:hAnsi="Times New Roman" w:cs="Times New Roman"/>
          <w:color w:val="000000"/>
          <w:sz w:val="24"/>
          <w:szCs w:val="24"/>
          <w:lang w:val="ru-RU"/>
        </w:rPr>
      </w:pPr>
      <w:r w:rsidRPr="00CC465F">
        <w:rPr>
          <w:rFonts w:ascii="Times New Roman" w:eastAsia="Times New Roman" w:hAnsi="Times New Roman" w:cs="Times New Roman"/>
          <w:color w:val="000000"/>
          <w:sz w:val="24"/>
          <w:szCs w:val="24"/>
          <w:lang w:val="en-AU"/>
        </w:rPr>
        <w:t>S</w:t>
      </w:r>
      <w:r w:rsidRPr="00CC465F">
        <w:rPr>
          <w:rFonts w:ascii="Times New Roman" w:eastAsia="Times New Roman" w:hAnsi="Times New Roman" w:cs="Times New Roman"/>
          <w:color w:val="000000"/>
          <w:sz w:val="24"/>
          <w:szCs w:val="24"/>
          <w:lang w:val="ru-RU"/>
        </w:rPr>
        <w:t>-</w:t>
      </w:r>
      <w:r w:rsidRPr="00CC465F">
        <w:rPr>
          <w:rFonts w:ascii="Times New Roman" w:eastAsia="Times New Roman" w:hAnsi="Times New Roman" w:cs="Times New Roman"/>
          <w:color w:val="000000"/>
          <w:sz w:val="24"/>
          <w:szCs w:val="24"/>
        </w:rPr>
        <w:t>zr</w:t>
      </w:r>
      <w:r w:rsidRPr="00CC465F">
        <w:rPr>
          <w:rFonts w:ascii="Times New Roman" w:eastAsia="Times New Roman" w:hAnsi="Times New Roman" w:cs="Times New Roman"/>
          <w:color w:val="000000"/>
          <w:sz w:val="24"/>
          <w:szCs w:val="24"/>
          <w:lang w:val="ru-RU"/>
        </w:rPr>
        <w:t>-245/8</w:t>
      </w:r>
    </w:p>
    <w:p w:rsidR="00C2220D" w:rsidRPr="00BC4E07" w:rsidRDefault="00C2220D" w:rsidP="00BC4E07">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sz w:val="24"/>
          <w:szCs w:val="24"/>
          <w:lang w:val="ru-RU"/>
        </w:rPr>
      </w:pPr>
    </w:p>
    <w:p w:rsidR="00C2220D" w:rsidRPr="00BC4E07" w:rsidRDefault="00C2220D" w:rsidP="00BC4E07">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xml:space="preserve">Про внесення змін до рішення Миколаївської міської ради від 08.07.2021 № 6/43 «Про передачу у власність громадянину Сєднєву Віктору Володимировичу земельної ділянки для будівництва та обслуговування жилого будинку, господарських будівель і споруд по вул. Янтарній, 45 в Корабельному районі м. Миколаєва </w:t>
      </w:r>
      <w:r w:rsidRPr="00BC4E07">
        <w:rPr>
          <w:rFonts w:ascii="Times New Roman" w:eastAsia="Times New Roman" w:hAnsi="Times New Roman" w:cs="Times New Roman"/>
          <w:color w:val="000000"/>
          <w:sz w:val="24"/>
          <w:szCs w:val="24"/>
          <w:lang w:val="en-US"/>
        </w:rPr>
        <w:t>(</w:t>
      </w:r>
      <w:r w:rsidRPr="00BC4E07">
        <w:rPr>
          <w:rFonts w:ascii="Times New Roman" w:eastAsia="Times New Roman" w:hAnsi="Times New Roman" w:cs="Times New Roman"/>
          <w:color w:val="000000"/>
          <w:sz w:val="24"/>
          <w:szCs w:val="24"/>
        </w:rPr>
        <w:t>забудована земельна ділянка)»</w:t>
      </w:r>
    </w:p>
    <w:p w:rsidR="00C2220D" w:rsidRPr="00BC4E07" w:rsidRDefault="00C2220D" w:rsidP="00BC4E07">
      <w:pPr>
        <w:spacing w:after="0" w:line="240" w:lineRule="auto"/>
        <w:jc w:val="both"/>
        <w:rPr>
          <w:rFonts w:ascii="Times New Roman" w:eastAsia="Times New Roman" w:hAnsi="Times New Roman" w:cs="Times New Roman"/>
          <w:sz w:val="24"/>
          <w:szCs w:val="24"/>
        </w:rPr>
      </w:pPr>
    </w:p>
    <w:p w:rsidR="00C2220D" w:rsidRPr="00BC4E07" w:rsidRDefault="00C2220D"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Розглянувши заяву громадянина Сєднєва Віктора Володимировича від 23.10.2023 № 11.01-14-188,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C2220D" w:rsidRPr="00BC4E07" w:rsidRDefault="00C2220D" w:rsidP="00BC4E07">
      <w:pPr>
        <w:spacing w:after="0" w:line="240" w:lineRule="auto"/>
        <w:jc w:val="both"/>
        <w:rPr>
          <w:rFonts w:ascii="Times New Roman" w:eastAsia="Times New Roman" w:hAnsi="Times New Roman" w:cs="Times New Roman"/>
          <w:sz w:val="24"/>
          <w:szCs w:val="24"/>
        </w:rPr>
      </w:pPr>
    </w:p>
    <w:p w:rsidR="00C2220D" w:rsidRPr="00BC4E07" w:rsidRDefault="00C2220D" w:rsidP="00BC4E07">
      <w:pPr>
        <w:widowControl w:val="0"/>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ВИРІШИЛА:</w:t>
      </w:r>
    </w:p>
    <w:p w:rsidR="00C2220D" w:rsidRPr="00BC4E07" w:rsidRDefault="00C2220D" w:rsidP="00BC4E07">
      <w:pPr>
        <w:spacing w:after="0" w:line="240" w:lineRule="auto"/>
        <w:jc w:val="both"/>
        <w:rPr>
          <w:rFonts w:ascii="Times New Roman" w:eastAsia="Times New Roman" w:hAnsi="Times New Roman" w:cs="Times New Roman"/>
          <w:sz w:val="24"/>
          <w:szCs w:val="24"/>
        </w:rPr>
      </w:pPr>
    </w:p>
    <w:p w:rsidR="00C2220D" w:rsidRPr="00BC4E07" w:rsidRDefault="00C2220D"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1. Пункт 1 рішення Миколаївської міської ради від 08.07.2021 № 6/43: «1.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4810136600:05:077:0042) загальною площею 1000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зарахувавши її до земель житлової забудови, для будівництва та обслуговування жилого будинку, господарських будівель і споруд  по вул. Янтарній, 45» викласти в такій редакції: «1.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4810136600:05:077:0024) загальною площею 1000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зарахувавши її до земель житлової забудови, для будівництва та обслуговування жилого будинку, господарських будівель і споруд  по вул. Янтарній, 45».</w:t>
      </w:r>
    </w:p>
    <w:p w:rsidR="00C2220D" w:rsidRPr="00BC4E07" w:rsidRDefault="00C2220D" w:rsidP="00BC4E07">
      <w:pPr>
        <w:widowControl w:val="0"/>
        <w:spacing w:after="0" w:line="240" w:lineRule="auto"/>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Підстава: звернення громадянина Сєднєва Віктора Володимировича від 23.10.2023 № 11.01-14-188, інформація Державного земельного кадастру про право власності та ре</w:t>
      </w:r>
      <w:r w:rsidR="00262E13">
        <w:rPr>
          <w:rFonts w:ascii="Times New Roman" w:eastAsia="Times New Roman" w:hAnsi="Times New Roman" w:cs="Times New Roman"/>
          <w:color w:val="000000"/>
          <w:sz w:val="24"/>
          <w:szCs w:val="24"/>
        </w:rPr>
        <w:t>чові права на земельну ділянку.</w:t>
      </w:r>
    </w:p>
    <w:p w:rsidR="00C2220D" w:rsidRPr="00BC4E07" w:rsidRDefault="00C2220D" w:rsidP="00BC4E07">
      <w:pPr>
        <w:widowControl w:val="0"/>
        <w:spacing w:after="0" w:line="240" w:lineRule="auto"/>
        <w:ind w:right="-19"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2220D" w:rsidRPr="00BC4E07" w:rsidRDefault="00C2220D" w:rsidP="00BC4E07">
      <w:pPr>
        <w:widowControl w:val="0"/>
        <w:spacing w:after="0" w:line="240" w:lineRule="auto"/>
        <w:ind w:right="-19"/>
        <w:jc w:val="both"/>
        <w:rPr>
          <w:rFonts w:ascii="Times New Roman" w:eastAsia="Times New Roman" w:hAnsi="Times New Roman" w:cs="Times New Roman"/>
          <w:color w:val="000000"/>
          <w:sz w:val="24"/>
          <w:szCs w:val="24"/>
        </w:rPr>
      </w:pPr>
    </w:p>
    <w:p w:rsidR="00C2220D" w:rsidRPr="00BC4E07" w:rsidRDefault="00C2220D" w:rsidP="00BC4E07">
      <w:pPr>
        <w:widowControl w:val="0"/>
        <w:tabs>
          <w:tab w:val="left" w:pos="7615"/>
        </w:tabs>
        <w:spacing w:after="0" w:line="240" w:lineRule="auto"/>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Міський голова                                                                                             О. СЄНКЕВИЧ</w:t>
      </w:r>
    </w:p>
    <w:p w:rsidR="00A968E5" w:rsidRPr="00BC4E07" w:rsidRDefault="00A968E5" w:rsidP="00BC4E07">
      <w:pPr>
        <w:spacing w:after="0" w:line="240" w:lineRule="auto"/>
        <w:jc w:val="both"/>
        <w:rPr>
          <w:rFonts w:ascii="Times New Roman" w:hAnsi="Times New Roman" w:cs="Times New Roman"/>
          <w:sz w:val="24"/>
          <w:szCs w:val="24"/>
        </w:rPr>
      </w:pPr>
    </w:p>
    <w:p w:rsidR="00A855DA" w:rsidRPr="00CC465F" w:rsidRDefault="00A855DA" w:rsidP="00CC465F">
      <w:pPr>
        <w:pStyle w:val="a7"/>
        <w:widowControl w:val="0"/>
        <w:numPr>
          <w:ilvl w:val="0"/>
          <w:numId w:val="42"/>
        </w:numPr>
        <w:spacing w:after="0" w:line="240" w:lineRule="auto"/>
        <w:ind w:right="-20"/>
        <w:jc w:val="both"/>
        <w:rPr>
          <w:rFonts w:ascii="Times New Roman" w:eastAsia="Times New Roman" w:hAnsi="Times New Roman" w:cs="Times New Roman"/>
          <w:color w:val="000000"/>
          <w:sz w:val="24"/>
          <w:szCs w:val="24"/>
        </w:rPr>
      </w:pPr>
      <w:r w:rsidRPr="00CC465F">
        <w:rPr>
          <w:rFonts w:ascii="Times New Roman" w:eastAsia="Times New Roman" w:hAnsi="Times New Roman" w:cs="Times New Roman"/>
          <w:color w:val="000000"/>
          <w:sz w:val="24"/>
          <w:szCs w:val="24"/>
          <w:lang w:val="en-US"/>
        </w:rPr>
        <w:t>s</w:t>
      </w:r>
      <w:r w:rsidRPr="00CC465F">
        <w:rPr>
          <w:rFonts w:ascii="Times New Roman" w:eastAsia="Times New Roman" w:hAnsi="Times New Roman" w:cs="Times New Roman"/>
          <w:color w:val="000000"/>
          <w:sz w:val="24"/>
          <w:szCs w:val="24"/>
        </w:rPr>
        <w:t>-zr-205/</w:t>
      </w:r>
      <w:r w:rsidRPr="00CC465F">
        <w:rPr>
          <w:rFonts w:ascii="Times New Roman" w:eastAsia="Times New Roman" w:hAnsi="Times New Roman" w:cs="Times New Roman"/>
          <w:color w:val="000000"/>
          <w:sz w:val="24"/>
          <w:szCs w:val="24"/>
          <w:lang w:val="ru-RU"/>
        </w:rPr>
        <w:t>205</w:t>
      </w:r>
    </w:p>
    <w:p w:rsidR="00A855DA" w:rsidRPr="00BC4E07" w:rsidRDefault="00A855DA" w:rsidP="00BC4E07">
      <w:pPr>
        <w:spacing w:after="0" w:line="240" w:lineRule="auto"/>
        <w:jc w:val="both"/>
        <w:rPr>
          <w:rFonts w:ascii="Times New Roman" w:eastAsia="Times New Roman" w:hAnsi="Times New Roman" w:cs="Times New Roman"/>
          <w:sz w:val="24"/>
          <w:szCs w:val="24"/>
        </w:rPr>
      </w:pPr>
    </w:p>
    <w:p w:rsidR="00A855DA" w:rsidRPr="00BC4E07" w:rsidRDefault="00A855DA" w:rsidP="00A968E5">
      <w:pPr>
        <w:widowControl w:val="0"/>
        <w:tabs>
          <w:tab w:val="left" w:pos="1308"/>
          <w:tab w:val="left" w:pos="3039"/>
          <w:tab w:val="left" w:pos="4745"/>
        </w:tabs>
        <w:spacing w:after="0" w:line="240" w:lineRule="auto"/>
        <w:ind w:right="3258"/>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Про надання у власність громадянину Медведєву Олександру Володимировичу земельної ділянки (кадастровий номер 4810137200:17:038:0024) для будівництва та обслуговування житлового будинку, господарських будівель і споруд (присадибна ділянка) по вул. Силікатній, 38 в Центральному районі м. Миколаєв</w:t>
      </w:r>
      <w:r w:rsidR="00A968E5">
        <w:rPr>
          <w:rFonts w:ascii="Times New Roman" w:eastAsia="Times New Roman" w:hAnsi="Times New Roman" w:cs="Times New Roman"/>
          <w:sz w:val="24"/>
          <w:szCs w:val="24"/>
        </w:rPr>
        <w:t>а (забудована земельна ділянка)</w:t>
      </w:r>
    </w:p>
    <w:p w:rsidR="00A855DA" w:rsidRPr="00BC4E07" w:rsidRDefault="00A855DA" w:rsidP="00BC4E07">
      <w:pPr>
        <w:spacing w:after="0" w:line="240" w:lineRule="auto"/>
        <w:ind w:right="3400"/>
        <w:jc w:val="both"/>
        <w:rPr>
          <w:rFonts w:ascii="Times New Roman" w:eastAsia="Times New Roman" w:hAnsi="Times New Roman" w:cs="Times New Roman"/>
          <w:sz w:val="24"/>
          <w:szCs w:val="24"/>
        </w:rPr>
      </w:pPr>
    </w:p>
    <w:p w:rsidR="00A855DA" w:rsidRPr="00BC4E07" w:rsidRDefault="00A855DA" w:rsidP="00BC4E07">
      <w:pPr>
        <w:widowControl w:val="0"/>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Розглянувши звернення громадянина Медведєва Олександра Володимировича, дозвільну справу від 26.09.2023 № 23089-000643881-007-01,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855DA" w:rsidRPr="00BC4E07" w:rsidRDefault="00A855DA" w:rsidP="00BC4E07">
      <w:pPr>
        <w:spacing w:after="0" w:line="240" w:lineRule="auto"/>
        <w:jc w:val="both"/>
        <w:rPr>
          <w:rFonts w:ascii="Times New Roman" w:eastAsia="Times New Roman" w:hAnsi="Times New Roman" w:cs="Times New Roman"/>
          <w:sz w:val="24"/>
          <w:szCs w:val="24"/>
        </w:rPr>
      </w:pPr>
    </w:p>
    <w:p w:rsidR="00A855DA" w:rsidRPr="00BC4E07" w:rsidRDefault="00A855DA" w:rsidP="00BC4E07">
      <w:pPr>
        <w:widowControl w:val="0"/>
        <w:spacing w:after="0" w:line="240" w:lineRule="auto"/>
        <w:ind w:right="-20"/>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A855DA" w:rsidRPr="00BC4E07" w:rsidRDefault="00A855DA" w:rsidP="00BC4E07">
      <w:pPr>
        <w:spacing w:after="0" w:line="240" w:lineRule="auto"/>
        <w:jc w:val="both"/>
        <w:rPr>
          <w:rFonts w:ascii="Times New Roman" w:eastAsia="Times New Roman" w:hAnsi="Times New Roman" w:cs="Times New Roman"/>
          <w:sz w:val="24"/>
          <w:szCs w:val="24"/>
        </w:rPr>
      </w:pPr>
    </w:p>
    <w:p w:rsidR="00A855DA" w:rsidRPr="00BC4E07" w:rsidRDefault="00A855DA" w:rsidP="00BC4E07">
      <w:pPr>
        <w:widowControl w:val="0"/>
        <w:spacing w:after="0" w:line="240" w:lineRule="auto"/>
        <w:ind w:right="-19"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4810137200:17:038:0024), з метою передачі у власність громадянину Медведєву Олександру Володимировичу для будівництва і обслуговування житлового будинку, господарських будівель і споруд (присадибна ділянка) по вул. Силікатній, 38 в Центральному районі м. Миколаєва (забудована земельна ділянка).</w:t>
      </w:r>
    </w:p>
    <w:p w:rsidR="00A855DA" w:rsidRPr="00BC4E07" w:rsidRDefault="00A855DA" w:rsidP="00BC4E07">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sz w:val="24"/>
          <w:szCs w:val="24"/>
        </w:rPr>
        <w:t xml:space="preserve">Земельна ділянка має обмеження у використанні </w:t>
      </w:r>
      <w:r w:rsidRPr="00BC4E07">
        <w:rPr>
          <w:rFonts w:ascii="Times New Roman" w:eastAsia="Times New Roman" w:hAnsi="Times New Roman" w:cs="Times New Roman"/>
          <w:color w:val="000000"/>
          <w:sz w:val="24"/>
          <w:szCs w:val="24"/>
        </w:rPr>
        <w:t>згідно з Порядком ведення Державного земельного кадастру, затвердженим постановою Кабінету Міністрів України від 17.10.2012 № 1051:</w:t>
      </w:r>
    </w:p>
    <w:p w:rsidR="00A855DA" w:rsidRPr="00BC4E07" w:rsidRDefault="00A855DA" w:rsidP="00BC4E07">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на земельній ділянці площею 0,0129 га за кодом типу 01.08 – «Охоронна зона навколо інженерних комунікацій».</w:t>
      </w:r>
    </w:p>
    <w:p w:rsidR="00A855DA" w:rsidRPr="00BC4E07" w:rsidRDefault="00A855DA" w:rsidP="00A968E5">
      <w:pPr>
        <w:widowControl w:val="0"/>
        <w:tabs>
          <w:tab w:val="left" w:pos="2738"/>
        </w:tabs>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1.1. Надати громадянину Медведєву Олександру Володимировичу у власність земельну ділянку (кадастровий номер 4810137200:17:038:0024)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Силікатній, 38 в Центральному районі м. Миколаєва (право власності на нерухоме майно згідно з відомостями з державного реєстру речових прав, ре</w:t>
      </w:r>
      <w:r w:rsidRPr="00BC4E07">
        <w:rPr>
          <w:rFonts w:ascii="Times New Roman" w:hAnsi="Times New Roman" w:cs="Times New Roman"/>
          <w:sz w:val="24"/>
          <w:szCs w:val="24"/>
        </w:rPr>
        <w:t>єстраційний номер об’єкта нерухомого майна: 365538748101, номер відомостей про речове право: 5730469 від 21.05.2014, зареєстровано на підставі свідоцтва про право на спадщину від 21.05.2014 №3-203</w:t>
      </w:r>
      <w:r w:rsidRPr="00BC4E07">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22.11.2023 № 45087/12.01-24/</w:t>
      </w:r>
      <w:r w:rsidR="00A968E5">
        <w:rPr>
          <w:rFonts w:ascii="Times New Roman" w:eastAsia="Times New Roman" w:hAnsi="Times New Roman" w:cs="Times New Roman"/>
          <w:sz w:val="24"/>
          <w:szCs w:val="24"/>
        </w:rPr>
        <w:t>23-2.</w:t>
      </w:r>
    </w:p>
    <w:p w:rsidR="00A855DA" w:rsidRPr="00BC4E07" w:rsidRDefault="00A855DA" w:rsidP="00BC4E07">
      <w:pPr>
        <w:widowControl w:val="0"/>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Замовнику:</w:t>
      </w:r>
    </w:p>
    <w:p w:rsidR="00A855DA" w:rsidRPr="00BC4E07" w:rsidRDefault="00A855DA" w:rsidP="00BC4E07">
      <w:pPr>
        <w:widowControl w:val="0"/>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A855DA" w:rsidRPr="00BC4E07" w:rsidRDefault="00A855DA" w:rsidP="00BC4E07">
      <w:pPr>
        <w:widowControl w:val="0"/>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855DA" w:rsidRPr="002D465A" w:rsidRDefault="00A855DA" w:rsidP="002D465A">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sz w:val="24"/>
          <w:szCs w:val="24"/>
        </w:rPr>
        <w:t xml:space="preserve">- виконувати обов'язки землевласника відповідно </w:t>
      </w:r>
      <w:r w:rsidRPr="00BC4E07">
        <w:rPr>
          <w:rFonts w:ascii="Times New Roman" w:eastAsia="Times New Roman" w:hAnsi="Times New Roman" w:cs="Times New Roman"/>
          <w:color w:val="000000"/>
          <w:sz w:val="24"/>
          <w:szCs w:val="24"/>
        </w:rPr>
        <w:t>до ви</w:t>
      </w:r>
      <w:r w:rsidR="002D465A">
        <w:rPr>
          <w:rFonts w:ascii="Times New Roman" w:eastAsia="Times New Roman" w:hAnsi="Times New Roman" w:cs="Times New Roman"/>
          <w:color w:val="000000"/>
          <w:sz w:val="24"/>
          <w:szCs w:val="24"/>
        </w:rPr>
        <w:t>мог Земельного кодексу України.</w:t>
      </w:r>
    </w:p>
    <w:p w:rsidR="00A855DA" w:rsidRPr="00BC4E07" w:rsidRDefault="00A855DA" w:rsidP="00A968E5">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A968E5">
        <w:rPr>
          <w:rFonts w:ascii="Times New Roman" w:eastAsia="Times New Roman" w:hAnsi="Times New Roman" w:cs="Times New Roman"/>
          <w:color w:val="000000"/>
          <w:sz w:val="24"/>
          <w:szCs w:val="24"/>
        </w:rPr>
        <w:t xml:space="preserve"> міського голови Андрієнка Ю.Г.</w:t>
      </w:r>
    </w:p>
    <w:p w:rsidR="00A855DA" w:rsidRPr="00BC4E07" w:rsidRDefault="00A855DA" w:rsidP="00BC4E07">
      <w:pPr>
        <w:widowControl w:val="0"/>
        <w:spacing w:after="0" w:line="240" w:lineRule="auto"/>
        <w:ind w:firstLine="567"/>
        <w:jc w:val="both"/>
        <w:rPr>
          <w:rFonts w:ascii="Times New Roman" w:eastAsia="Times New Roman" w:hAnsi="Times New Roman" w:cs="Times New Roman"/>
          <w:color w:val="000000"/>
          <w:sz w:val="24"/>
          <w:szCs w:val="24"/>
        </w:rPr>
      </w:pPr>
    </w:p>
    <w:p w:rsidR="00F83119" w:rsidRPr="00CC465F" w:rsidRDefault="00CC465F" w:rsidP="00CC465F">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 xml:space="preserve">  О. СЄНКЕВИЧ</w:t>
      </w:r>
    </w:p>
    <w:p w:rsidR="00F83119" w:rsidRPr="00BC4E07" w:rsidRDefault="00F83119" w:rsidP="00BC4E07">
      <w:pPr>
        <w:spacing w:after="0" w:line="240" w:lineRule="auto"/>
        <w:jc w:val="both"/>
        <w:rPr>
          <w:rFonts w:ascii="Times New Roman" w:hAnsi="Times New Roman" w:cs="Times New Roman"/>
          <w:sz w:val="24"/>
          <w:szCs w:val="24"/>
          <w:lang w:val="en-AU"/>
        </w:rPr>
      </w:pPr>
    </w:p>
    <w:p w:rsidR="00F83119" w:rsidRPr="00CC465F" w:rsidRDefault="00F83119" w:rsidP="00CC465F">
      <w:pPr>
        <w:pStyle w:val="a7"/>
        <w:widowControl w:val="0"/>
        <w:numPr>
          <w:ilvl w:val="0"/>
          <w:numId w:val="42"/>
        </w:numPr>
        <w:spacing w:after="0" w:line="240" w:lineRule="auto"/>
        <w:ind w:right="-20"/>
        <w:jc w:val="both"/>
        <w:rPr>
          <w:rFonts w:ascii="Times New Roman" w:eastAsia="Times New Roman" w:hAnsi="Times New Roman" w:cs="Times New Roman"/>
          <w:color w:val="000000"/>
          <w:sz w:val="24"/>
          <w:szCs w:val="24"/>
        </w:rPr>
      </w:pPr>
      <w:r w:rsidRPr="00CC465F">
        <w:rPr>
          <w:rFonts w:ascii="Times New Roman" w:eastAsia="Times New Roman" w:hAnsi="Times New Roman" w:cs="Times New Roman"/>
          <w:color w:val="000000"/>
          <w:sz w:val="24"/>
          <w:szCs w:val="24"/>
          <w:lang w:val="en-US"/>
        </w:rPr>
        <w:t>s</w:t>
      </w:r>
      <w:r w:rsidRPr="00CC465F">
        <w:rPr>
          <w:rFonts w:ascii="Times New Roman" w:eastAsia="Times New Roman" w:hAnsi="Times New Roman" w:cs="Times New Roman"/>
          <w:color w:val="000000"/>
          <w:sz w:val="24"/>
          <w:szCs w:val="24"/>
        </w:rPr>
        <w:t>-zr-205/</w:t>
      </w:r>
      <w:r w:rsidRPr="00CC465F">
        <w:rPr>
          <w:rFonts w:ascii="Times New Roman" w:eastAsia="Times New Roman" w:hAnsi="Times New Roman" w:cs="Times New Roman"/>
          <w:color w:val="000000"/>
          <w:sz w:val="24"/>
          <w:szCs w:val="24"/>
          <w:lang w:val="ru-RU"/>
        </w:rPr>
        <w:t>201</w:t>
      </w:r>
    </w:p>
    <w:p w:rsidR="00F83119" w:rsidRPr="00BC4E07" w:rsidRDefault="00F83119" w:rsidP="00BC4E07">
      <w:pPr>
        <w:spacing w:after="0" w:line="240" w:lineRule="auto"/>
        <w:jc w:val="both"/>
        <w:rPr>
          <w:rFonts w:ascii="Times New Roman" w:eastAsia="Times New Roman" w:hAnsi="Times New Roman" w:cs="Times New Roman"/>
          <w:sz w:val="24"/>
          <w:szCs w:val="24"/>
        </w:rPr>
      </w:pPr>
    </w:p>
    <w:p w:rsidR="00F83119" w:rsidRPr="00BC4E07" w:rsidRDefault="00F83119" w:rsidP="00BC4E07">
      <w:pPr>
        <w:widowControl w:val="0"/>
        <w:tabs>
          <w:tab w:val="left" w:pos="1308"/>
          <w:tab w:val="left" w:pos="3039"/>
          <w:tab w:val="left" w:pos="4745"/>
        </w:tabs>
        <w:spacing w:after="0" w:line="240" w:lineRule="auto"/>
        <w:ind w:right="3258"/>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Про надання у власність громадянину Ведмідю Михайлу Михайловичу земельної ділянки (кадастровий номер 4810137200:04:055:0015) для будівництва та обслуговування житлового будинку, господарських будівель і споруд (присадибна ділянка) по вул. 8 Воєнній, 36 в Центральному районі м. Миколаєва (забудована земельна ділянка)</w:t>
      </w:r>
    </w:p>
    <w:p w:rsidR="00F83119" w:rsidRPr="00BC4E07" w:rsidRDefault="00F83119" w:rsidP="00BC4E07">
      <w:pPr>
        <w:spacing w:after="0" w:line="240" w:lineRule="auto"/>
        <w:ind w:right="3400"/>
        <w:jc w:val="both"/>
        <w:rPr>
          <w:rFonts w:ascii="Times New Roman" w:eastAsia="Times New Roman" w:hAnsi="Times New Roman" w:cs="Times New Roman"/>
          <w:sz w:val="24"/>
          <w:szCs w:val="24"/>
        </w:rPr>
      </w:pPr>
    </w:p>
    <w:p w:rsidR="00F83119" w:rsidRPr="00BC4E07" w:rsidRDefault="00F83119" w:rsidP="00BC4E07">
      <w:pPr>
        <w:widowControl w:val="0"/>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Розглянувши звернення громадянина Ведмідя Михайла Михайловича, дозвільну справу від 18.11.2021 № 23064-000541488-007-01,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F83119" w:rsidRPr="00BC4E07" w:rsidRDefault="00F83119" w:rsidP="00BC4E07">
      <w:pPr>
        <w:spacing w:after="0" w:line="240" w:lineRule="auto"/>
        <w:jc w:val="both"/>
        <w:rPr>
          <w:rFonts w:ascii="Times New Roman" w:eastAsia="Times New Roman" w:hAnsi="Times New Roman" w:cs="Times New Roman"/>
          <w:sz w:val="24"/>
          <w:szCs w:val="24"/>
        </w:rPr>
      </w:pPr>
    </w:p>
    <w:p w:rsidR="00F83119" w:rsidRPr="00BC4E07" w:rsidRDefault="00F83119" w:rsidP="00BC4E07">
      <w:pPr>
        <w:widowControl w:val="0"/>
        <w:spacing w:after="0" w:line="240" w:lineRule="auto"/>
        <w:ind w:right="-20"/>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F83119" w:rsidRPr="00BC4E07" w:rsidRDefault="00F83119" w:rsidP="00BC4E07">
      <w:pPr>
        <w:spacing w:after="0" w:line="240" w:lineRule="auto"/>
        <w:jc w:val="both"/>
        <w:rPr>
          <w:rFonts w:ascii="Times New Roman" w:eastAsia="Times New Roman" w:hAnsi="Times New Roman" w:cs="Times New Roman"/>
          <w:sz w:val="24"/>
          <w:szCs w:val="24"/>
        </w:rPr>
      </w:pPr>
    </w:p>
    <w:p w:rsidR="00F83119" w:rsidRPr="00BC4E07" w:rsidRDefault="00F83119" w:rsidP="00BC4E07">
      <w:pPr>
        <w:widowControl w:val="0"/>
        <w:spacing w:after="0" w:line="240" w:lineRule="auto"/>
        <w:ind w:right="-19"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85 кв.м (кадастровий номер 4810137200:04:055:0015), з метою передачі у власність громадянину Ведмідю Михайлу Михайловичу для будівництва і обслуговування житлового будинку, господарських будівель і споруд (присадибна ділянка) по вул. 8 Воєнній, 36 в Центральному районі м. Миколаєва (забудована земельна ділянка).</w:t>
      </w:r>
    </w:p>
    <w:p w:rsidR="00F83119" w:rsidRPr="00BC4E07" w:rsidRDefault="00F83119" w:rsidP="00BC4E07">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F83119" w:rsidRPr="00BC4E07" w:rsidRDefault="00F83119" w:rsidP="00A968E5">
      <w:pPr>
        <w:widowControl w:val="0"/>
        <w:tabs>
          <w:tab w:val="left" w:pos="2738"/>
        </w:tabs>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1.1. Надати громадянину Ведмідю Михайлу Михайловичу у власність земельну ділянку (кадастровий номер 4810137200:04:055:0015) площею 85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8 Воєнній, 36 в Центральному районі м. Миколаєва (право власності на нерухоме майно згідно з відомостями з державного реєстру речових прав, ре</w:t>
      </w:r>
      <w:r w:rsidRPr="00BC4E07">
        <w:rPr>
          <w:rFonts w:ascii="Times New Roman" w:hAnsi="Times New Roman" w:cs="Times New Roman"/>
          <w:sz w:val="24"/>
          <w:szCs w:val="24"/>
        </w:rPr>
        <w:t>єстраційний номер об’єкта нерухомого майна: 1135812048101, номер відомостей про речове право: 18355374 від 22.12.2016, зареєстровано на підставі рішення про державну реєстрацію прав та їх обтяжень (з відкриттям розділу), індексний номер: 33227917 від 28.12.2016</w:t>
      </w:r>
      <w:r w:rsidRPr="00BC4E07">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25</w:t>
      </w:r>
      <w:r w:rsidR="00A968E5">
        <w:rPr>
          <w:rFonts w:ascii="Times New Roman" w:eastAsia="Times New Roman" w:hAnsi="Times New Roman" w:cs="Times New Roman"/>
          <w:sz w:val="24"/>
          <w:szCs w:val="24"/>
        </w:rPr>
        <w:t>.11.2021 № 51025/12.01-47/21-2.</w:t>
      </w:r>
    </w:p>
    <w:p w:rsidR="00F83119" w:rsidRPr="00BC4E07" w:rsidRDefault="00F83119" w:rsidP="00BC4E07">
      <w:pPr>
        <w:widowControl w:val="0"/>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Замовнику:</w:t>
      </w:r>
    </w:p>
    <w:p w:rsidR="00F83119" w:rsidRPr="00BC4E07" w:rsidRDefault="00F83119" w:rsidP="00BC4E07">
      <w:pPr>
        <w:widowControl w:val="0"/>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F83119" w:rsidRPr="00BC4E07" w:rsidRDefault="00F83119" w:rsidP="00BC4E07">
      <w:pPr>
        <w:widowControl w:val="0"/>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83119" w:rsidRPr="00A968E5" w:rsidRDefault="00F83119" w:rsidP="00A968E5">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sz w:val="24"/>
          <w:szCs w:val="24"/>
        </w:rPr>
        <w:t xml:space="preserve">- виконувати обов'язки землевласника відповідно </w:t>
      </w:r>
      <w:r w:rsidRPr="00BC4E07">
        <w:rPr>
          <w:rFonts w:ascii="Times New Roman" w:eastAsia="Times New Roman" w:hAnsi="Times New Roman" w:cs="Times New Roman"/>
          <w:color w:val="000000"/>
          <w:sz w:val="24"/>
          <w:szCs w:val="24"/>
        </w:rPr>
        <w:t>до вимог Земельного кодекс</w:t>
      </w:r>
      <w:r w:rsidR="00A968E5">
        <w:rPr>
          <w:rFonts w:ascii="Times New Roman" w:eastAsia="Times New Roman" w:hAnsi="Times New Roman" w:cs="Times New Roman"/>
          <w:color w:val="000000"/>
          <w:sz w:val="24"/>
          <w:szCs w:val="24"/>
        </w:rPr>
        <w:t>у України.</w:t>
      </w:r>
    </w:p>
    <w:p w:rsidR="00F83119" w:rsidRPr="00BC4E07" w:rsidRDefault="00F83119"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83119" w:rsidRPr="00BC4E07" w:rsidRDefault="00F83119" w:rsidP="00A968E5">
      <w:pPr>
        <w:widowControl w:val="0"/>
        <w:spacing w:after="0" w:line="240" w:lineRule="auto"/>
        <w:jc w:val="both"/>
        <w:rPr>
          <w:rFonts w:ascii="Times New Roman" w:eastAsia="Times New Roman" w:hAnsi="Times New Roman" w:cs="Times New Roman"/>
          <w:color w:val="000000"/>
          <w:sz w:val="24"/>
          <w:szCs w:val="24"/>
        </w:rPr>
      </w:pPr>
    </w:p>
    <w:p w:rsidR="00F83119" w:rsidRPr="00BC4E07" w:rsidRDefault="00F83119" w:rsidP="00BC4E07">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Міський голова</w:t>
      </w:r>
      <w:r w:rsidRPr="00BC4E07">
        <w:rPr>
          <w:rFonts w:ascii="Times New Roman" w:eastAsia="Times New Roman" w:hAnsi="Times New Roman" w:cs="Times New Roman"/>
          <w:color w:val="000000"/>
          <w:sz w:val="24"/>
          <w:szCs w:val="24"/>
        </w:rPr>
        <w:tab/>
        <w:t xml:space="preserve">  О. СЄНКЕВИЧ</w:t>
      </w:r>
    </w:p>
    <w:p w:rsidR="00F83119" w:rsidRPr="00BC4E07" w:rsidRDefault="00F83119" w:rsidP="00BC4E07">
      <w:pPr>
        <w:spacing w:after="0" w:line="240" w:lineRule="auto"/>
        <w:jc w:val="both"/>
        <w:rPr>
          <w:rFonts w:ascii="Times New Roman" w:hAnsi="Times New Roman" w:cs="Times New Roman"/>
          <w:sz w:val="24"/>
          <w:szCs w:val="24"/>
          <w:lang w:val="en-AU"/>
        </w:rPr>
      </w:pPr>
    </w:p>
    <w:p w:rsidR="00F83119" w:rsidRPr="00CC465F" w:rsidRDefault="00F83119" w:rsidP="00CC465F">
      <w:pPr>
        <w:pStyle w:val="a7"/>
        <w:widowControl w:val="0"/>
        <w:numPr>
          <w:ilvl w:val="0"/>
          <w:numId w:val="42"/>
        </w:numPr>
        <w:spacing w:after="0" w:line="240" w:lineRule="auto"/>
        <w:ind w:right="-20"/>
        <w:jc w:val="both"/>
        <w:rPr>
          <w:rFonts w:ascii="Times New Roman" w:eastAsia="Times New Roman" w:hAnsi="Times New Roman" w:cs="Times New Roman"/>
          <w:color w:val="000000"/>
          <w:sz w:val="24"/>
          <w:szCs w:val="24"/>
        </w:rPr>
      </w:pPr>
      <w:r w:rsidRPr="00CC465F">
        <w:rPr>
          <w:rFonts w:ascii="Times New Roman" w:eastAsia="Times New Roman" w:hAnsi="Times New Roman" w:cs="Times New Roman"/>
          <w:color w:val="000000"/>
          <w:sz w:val="24"/>
          <w:szCs w:val="24"/>
          <w:lang w:val="en-US"/>
        </w:rPr>
        <w:t>s</w:t>
      </w:r>
      <w:r w:rsidRPr="00CC465F">
        <w:rPr>
          <w:rFonts w:ascii="Times New Roman" w:eastAsia="Times New Roman" w:hAnsi="Times New Roman" w:cs="Times New Roman"/>
          <w:color w:val="000000"/>
          <w:sz w:val="24"/>
          <w:szCs w:val="24"/>
        </w:rPr>
        <w:t>-zr-205/</w:t>
      </w:r>
      <w:r w:rsidRPr="00CC465F">
        <w:rPr>
          <w:rFonts w:ascii="Times New Roman" w:eastAsia="Times New Roman" w:hAnsi="Times New Roman" w:cs="Times New Roman"/>
          <w:color w:val="000000"/>
          <w:sz w:val="24"/>
          <w:szCs w:val="24"/>
          <w:lang w:val="ru-RU"/>
        </w:rPr>
        <w:t>199</w:t>
      </w:r>
    </w:p>
    <w:p w:rsidR="00F83119" w:rsidRPr="00BC4E07" w:rsidRDefault="00F83119" w:rsidP="00BC4E07">
      <w:pPr>
        <w:spacing w:after="0" w:line="240" w:lineRule="auto"/>
        <w:jc w:val="both"/>
        <w:rPr>
          <w:rFonts w:ascii="Times New Roman" w:eastAsia="Times New Roman" w:hAnsi="Times New Roman" w:cs="Times New Roman"/>
          <w:sz w:val="24"/>
          <w:szCs w:val="24"/>
        </w:rPr>
      </w:pPr>
    </w:p>
    <w:p w:rsidR="00F83119" w:rsidRPr="00BC4E07" w:rsidRDefault="00F83119" w:rsidP="00BC4E07">
      <w:pPr>
        <w:widowControl w:val="0"/>
        <w:tabs>
          <w:tab w:val="left" w:pos="1308"/>
          <w:tab w:val="left" w:pos="3039"/>
          <w:tab w:val="left" w:pos="4745"/>
        </w:tabs>
        <w:spacing w:after="0" w:line="240" w:lineRule="auto"/>
        <w:ind w:right="3258"/>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Про надання у власність громадянці Маркитан Олені Миколаївні земельної ділянки (кадастровий номер 4810136600:06:007:0019) для будівництва та обслуговування житлового будинку, господарських будівель і споруд (присадибна ділянка) по вул. Ударній, 18 в Корабельному районі м. Миколаєва (забудована земельна ділянка)</w:t>
      </w:r>
    </w:p>
    <w:p w:rsidR="00F83119" w:rsidRPr="00BC4E07" w:rsidRDefault="00F83119" w:rsidP="00BC4E07">
      <w:pPr>
        <w:spacing w:after="0" w:line="240" w:lineRule="auto"/>
        <w:ind w:right="3400"/>
        <w:jc w:val="both"/>
        <w:rPr>
          <w:rFonts w:ascii="Times New Roman" w:eastAsia="Times New Roman" w:hAnsi="Times New Roman" w:cs="Times New Roman"/>
          <w:sz w:val="24"/>
          <w:szCs w:val="24"/>
        </w:rPr>
      </w:pPr>
    </w:p>
    <w:p w:rsidR="00F83119" w:rsidRPr="00BC4E07" w:rsidRDefault="00F83119" w:rsidP="00BC4E07">
      <w:pPr>
        <w:widowControl w:val="0"/>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Розглянувши звернення громадянки  Маркитан Олени Миколаївни, дозвільну справу від 19.10.2021 № 23040-000529167-007-01,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F83119" w:rsidRPr="00BC4E07" w:rsidRDefault="00F83119" w:rsidP="00BC4E07">
      <w:pPr>
        <w:spacing w:after="0" w:line="240" w:lineRule="auto"/>
        <w:jc w:val="both"/>
        <w:rPr>
          <w:rFonts w:ascii="Times New Roman" w:eastAsia="Times New Roman" w:hAnsi="Times New Roman" w:cs="Times New Roman"/>
          <w:sz w:val="24"/>
          <w:szCs w:val="24"/>
        </w:rPr>
      </w:pPr>
    </w:p>
    <w:p w:rsidR="00F83119" w:rsidRPr="00BC4E07" w:rsidRDefault="00F83119" w:rsidP="00BC4E07">
      <w:pPr>
        <w:widowControl w:val="0"/>
        <w:spacing w:after="0" w:line="240" w:lineRule="auto"/>
        <w:ind w:right="-20"/>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F83119" w:rsidRPr="00BC4E07" w:rsidRDefault="00F83119" w:rsidP="00BC4E07">
      <w:pPr>
        <w:spacing w:after="0" w:line="240" w:lineRule="auto"/>
        <w:jc w:val="both"/>
        <w:rPr>
          <w:rFonts w:ascii="Times New Roman" w:eastAsia="Times New Roman" w:hAnsi="Times New Roman" w:cs="Times New Roman"/>
          <w:sz w:val="24"/>
          <w:szCs w:val="24"/>
        </w:rPr>
      </w:pPr>
    </w:p>
    <w:p w:rsidR="00F83119" w:rsidRPr="00BC4E07" w:rsidRDefault="00F83119" w:rsidP="00BC4E07">
      <w:pPr>
        <w:widowControl w:val="0"/>
        <w:spacing w:after="0" w:line="240" w:lineRule="auto"/>
        <w:ind w:right="-19"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438 кв.м (кадастровий номер 4810136600:06:007:0019), з метою передачі у власність громадянці Маркитан Олені Миколаївні для будівництва і обслуговування житлового будинку, господарських будівель і споруд (присадибна ділянка) по вул. Ударній, 18 в Корабельному районі м. Миколаєва (забудована земельна ділянка).</w:t>
      </w:r>
    </w:p>
    <w:p w:rsidR="00F83119" w:rsidRPr="00BC4E07" w:rsidRDefault="00F83119" w:rsidP="00BC4E07">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F83119" w:rsidRPr="00A968E5" w:rsidRDefault="00F83119" w:rsidP="00A968E5">
      <w:pPr>
        <w:widowControl w:val="0"/>
        <w:tabs>
          <w:tab w:val="left" w:pos="2738"/>
        </w:tabs>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1.1. Надати громадянці Маркитан Олені Миколаївні у власність земельну ділянку (кадастровий номер 4810136600:06:007:0019) площею 438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Ударній, 18 в Корабельному районі м. Миколаєва (право власності на нерухоме майно згідно з відомостями з державного реєстру речових прав, ре</w:t>
      </w:r>
      <w:r w:rsidRPr="00BC4E07">
        <w:rPr>
          <w:rFonts w:ascii="Times New Roman" w:hAnsi="Times New Roman" w:cs="Times New Roman"/>
          <w:sz w:val="24"/>
          <w:szCs w:val="24"/>
        </w:rPr>
        <w:t>єстраційний номер об’єкта нерухомого майна: 1477331948101, номер відомостей про речове право: 24678493 від 05.02.2018, зареєстровано на підставі свідоцтва про право на спадщину від 05.02.2018 № НМТ 527775 реєстровий №11</w:t>
      </w:r>
      <w:r w:rsidRPr="00BC4E07">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03</w:t>
      </w:r>
      <w:r w:rsidR="00A968E5">
        <w:rPr>
          <w:rFonts w:ascii="Times New Roman" w:eastAsia="Times New Roman" w:hAnsi="Times New Roman" w:cs="Times New Roman"/>
          <w:sz w:val="24"/>
          <w:szCs w:val="24"/>
        </w:rPr>
        <w:t>.11.2021 № 46538/12.01-47/21-2.</w:t>
      </w:r>
    </w:p>
    <w:p w:rsidR="00F83119" w:rsidRPr="00BC4E07" w:rsidRDefault="00F83119"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2. Замовнику:</w:t>
      </w:r>
    </w:p>
    <w:p w:rsidR="00F83119" w:rsidRPr="00BC4E07" w:rsidRDefault="00F83119"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F83119" w:rsidRPr="00BC4E07" w:rsidRDefault="00F83119"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83119" w:rsidRPr="00A968E5" w:rsidRDefault="00F83119" w:rsidP="00A968E5">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виконувати обов'язки землевласника відповідно до вимог Земельног</w:t>
      </w:r>
      <w:r w:rsidR="00A968E5">
        <w:rPr>
          <w:rFonts w:ascii="Times New Roman" w:eastAsia="Times New Roman" w:hAnsi="Times New Roman" w:cs="Times New Roman"/>
          <w:color w:val="000000"/>
          <w:sz w:val="24"/>
          <w:szCs w:val="24"/>
        </w:rPr>
        <w:t>о кодексу України.</w:t>
      </w:r>
    </w:p>
    <w:p w:rsidR="00F83119" w:rsidRPr="00BC4E07" w:rsidRDefault="00F83119"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83119" w:rsidRPr="00BC4E07" w:rsidRDefault="00F83119" w:rsidP="00A968E5">
      <w:pPr>
        <w:widowControl w:val="0"/>
        <w:spacing w:after="0" w:line="240" w:lineRule="auto"/>
        <w:jc w:val="both"/>
        <w:rPr>
          <w:rFonts w:ascii="Times New Roman" w:eastAsia="Times New Roman" w:hAnsi="Times New Roman" w:cs="Times New Roman"/>
          <w:color w:val="000000"/>
          <w:sz w:val="24"/>
          <w:szCs w:val="24"/>
        </w:rPr>
      </w:pPr>
    </w:p>
    <w:p w:rsidR="00F83119" w:rsidRPr="00BC4E07" w:rsidRDefault="00F83119" w:rsidP="00BC4E07">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Міський голова</w:t>
      </w:r>
      <w:r w:rsidRPr="00BC4E07">
        <w:rPr>
          <w:rFonts w:ascii="Times New Roman" w:eastAsia="Times New Roman" w:hAnsi="Times New Roman" w:cs="Times New Roman"/>
          <w:color w:val="000000"/>
          <w:sz w:val="24"/>
          <w:szCs w:val="24"/>
        </w:rPr>
        <w:tab/>
        <w:t xml:space="preserve">  О. СЄНКЕВИЧ</w:t>
      </w:r>
    </w:p>
    <w:p w:rsidR="000C0B74" w:rsidRPr="00BC4E07" w:rsidRDefault="000C0B74" w:rsidP="00BC4E07">
      <w:pPr>
        <w:spacing w:after="0" w:line="240" w:lineRule="auto"/>
        <w:jc w:val="both"/>
        <w:rPr>
          <w:rFonts w:ascii="Times New Roman" w:hAnsi="Times New Roman" w:cs="Times New Roman"/>
          <w:sz w:val="24"/>
          <w:szCs w:val="24"/>
          <w:lang w:val="en-AU"/>
        </w:rPr>
      </w:pPr>
    </w:p>
    <w:p w:rsidR="000C0B74" w:rsidRPr="00BD3283" w:rsidRDefault="000C0B74" w:rsidP="00BD3283">
      <w:pPr>
        <w:pStyle w:val="a7"/>
        <w:widowControl w:val="0"/>
        <w:numPr>
          <w:ilvl w:val="0"/>
          <w:numId w:val="42"/>
        </w:numPr>
        <w:spacing w:after="0" w:line="240" w:lineRule="auto"/>
        <w:ind w:right="-20"/>
        <w:jc w:val="both"/>
        <w:rPr>
          <w:rFonts w:ascii="Times New Roman" w:eastAsia="Times New Roman" w:hAnsi="Times New Roman" w:cs="Times New Roman"/>
          <w:color w:val="000000"/>
          <w:sz w:val="24"/>
          <w:szCs w:val="24"/>
        </w:rPr>
      </w:pPr>
      <w:r w:rsidRPr="00BD3283">
        <w:rPr>
          <w:rFonts w:ascii="Times New Roman" w:eastAsia="Times New Roman" w:hAnsi="Times New Roman" w:cs="Times New Roman"/>
          <w:color w:val="000000"/>
          <w:sz w:val="24"/>
          <w:szCs w:val="24"/>
          <w:lang w:val="en-US"/>
        </w:rPr>
        <w:t>s</w:t>
      </w:r>
      <w:r w:rsidRPr="00BD3283">
        <w:rPr>
          <w:rFonts w:ascii="Times New Roman" w:eastAsia="Times New Roman" w:hAnsi="Times New Roman" w:cs="Times New Roman"/>
          <w:color w:val="000000"/>
          <w:sz w:val="24"/>
          <w:szCs w:val="24"/>
        </w:rPr>
        <w:t>-zr-205/</w:t>
      </w:r>
      <w:r w:rsidRPr="00BD3283">
        <w:rPr>
          <w:rFonts w:ascii="Times New Roman" w:eastAsia="Times New Roman" w:hAnsi="Times New Roman" w:cs="Times New Roman"/>
          <w:color w:val="000000"/>
          <w:sz w:val="24"/>
          <w:szCs w:val="24"/>
          <w:lang w:val="ru-RU"/>
        </w:rPr>
        <w:t>204</w:t>
      </w:r>
    </w:p>
    <w:p w:rsidR="000C0B74" w:rsidRPr="00BC4E07" w:rsidRDefault="000C0B74" w:rsidP="00BC4E07">
      <w:pPr>
        <w:spacing w:after="0" w:line="240" w:lineRule="auto"/>
        <w:jc w:val="both"/>
        <w:rPr>
          <w:rFonts w:ascii="Times New Roman" w:eastAsia="Times New Roman" w:hAnsi="Times New Roman" w:cs="Times New Roman"/>
          <w:sz w:val="24"/>
          <w:szCs w:val="24"/>
        </w:rPr>
      </w:pPr>
    </w:p>
    <w:p w:rsidR="000C0B74" w:rsidRPr="00BC4E07" w:rsidRDefault="000C0B74" w:rsidP="00BC4E07">
      <w:pPr>
        <w:widowControl w:val="0"/>
        <w:tabs>
          <w:tab w:val="left" w:pos="1308"/>
          <w:tab w:val="left" w:pos="3039"/>
          <w:tab w:val="left" w:pos="4745"/>
        </w:tabs>
        <w:spacing w:after="0" w:line="240" w:lineRule="auto"/>
        <w:ind w:right="3258"/>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Про надання у власність громадянці Лінінській Наталі Вікторівні земельної ділянки (кадастровий номер 4810136600:01:026:0020) для будівництва та обслуговування житлового будинку, господарських будівель і споруд (присадибна ділянка) по вул. Генерала Шепетова, 25 в Корабельному районі м. Миколаєва (забудована земельна ділянка)</w:t>
      </w:r>
    </w:p>
    <w:p w:rsidR="000C0B74" w:rsidRPr="00BC4E07" w:rsidRDefault="000C0B74" w:rsidP="00BC4E07">
      <w:pPr>
        <w:spacing w:after="0" w:line="240" w:lineRule="auto"/>
        <w:ind w:right="3400"/>
        <w:jc w:val="both"/>
        <w:rPr>
          <w:rFonts w:ascii="Times New Roman" w:eastAsia="Times New Roman" w:hAnsi="Times New Roman" w:cs="Times New Roman"/>
          <w:sz w:val="24"/>
          <w:szCs w:val="24"/>
        </w:rPr>
      </w:pPr>
    </w:p>
    <w:p w:rsidR="000C0B74" w:rsidRPr="00BC4E07" w:rsidRDefault="000C0B74" w:rsidP="00BC4E07">
      <w:pPr>
        <w:widowControl w:val="0"/>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Розглянувши звернення громадянки Лінінської Наталі Вікторівни, дозвільну справу від 21.01.2022 № 23064-000563974-007-01, містобудівну документацію м. Миколаєва, наявну </w:t>
      </w:r>
      <w:r w:rsidR="00A968E5">
        <w:rPr>
          <w:rFonts w:ascii="Times New Roman" w:eastAsia="Times New Roman" w:hAnsi="Times New Roman" w:cs="Times New Roman"/>
          <w:sz w:val="24"/>
          <w:szCs w:val="24"/>
        </w:rPr>
        <w:t xml:space="preserve">земельно-кадастрову інформацію, </w:t>
      </w:r>
      <w:r w:rsidRPr="00BC4E07">
        <w:rPr>
          <w:rFonts w:ascii="Times New Roman" w:eastAsia="Times New Roman" w:hAnsi="Times New Roman" w:cs="Times New Roman"/>
          <w:sz w:val="24"/>
          <w:szCs w:val="24"/>
        </w:rPr>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C0B74" w:rsidRPr="00BC4E07" w:rsidRDefault="000C0B74" w:rsidP="00BC4E07">
      <w:pPr>
        <w:spacing w:after="0" w:line="240" w:lineRule="auto"/>
        <w:jc w:val="both"/>
        <w:rPr>
          <w:rFonts w:ascii="Times New Roman" w:eastAsia="Times New Roman" w:hAnsi="Times New Roman" w:cs="Times New Roman"/>
          <w:sz w:val="24"/>
          <w:szCs w:val="24"/>
        </w:rPr>
      </w:pPr>
    </w:p>
    <w:p w:rsidR="000C0B74" w:rsidRPr="00BC4E07" w:rsidRDefault="000C0B74" w:rsidP="00BC4E07">
      <w:pPr>
        <w:widowControl w:val="0"/>
        <w:spacing w:after="0" w:line="240" w:lineRule="auto"/>
        <w:ind w:right="-20"/>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0C0B74" w:rsidRPr="00BC4E07" w:rsidRDefault="000C0B74" w:rsidP="00BC4E07">
      <w:pPr>
        <w:spacing w:after="0" w:line="240" w:lineRule="auto"/>
        <w:jc w:val="both"/>
        <w:rPr>
          <w:rFonts w:ascii="Times New Roman" w:eastAsia="Times New Roman" w:hAnsi="Times New Roman" w:cs="Times New Roman"/>
          <w:sz w:val="24"/>
          <w:szCs w:val="24"/>
        </w:rPr>
      </w:pPr>
    </w:p>
    <w:p w:rsidR="000C0B74" w:rsidRPr="00BC4E07" w:rsidRDefault="000C0B74" w:rsidP="00BC4E07">
      <w:pPr>
        <w:widowControl w:val="0"/>
        <w:spacing w:after="0" w:line="240" w:lineRule="auto"/>
        <w:ind w:right="-19"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4810136600:01:026:0020), з метою передачі у власність громадянці Лінінській Наталі Вікторівні для будівництва і обслуговування житлового будинку, господарських будівель і споруд (присадибна ділянка) по вул. Генерала Шепетова, 25 в Корабельному районі м. Миколаєва (забудована земельна ділянка).</w:t>
      </w:r>
    </w:p>
    <w:p w:rsidR="000C0B74" w:rsidRPr="00BC4E07" w:rsidRDefault="000C0B74" w:rsidP="00BC4E07">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0C0B74" w:rsidRPr="00BC4E07" w:rsidRDefault="000C0B74" w:rsidP="00A968E5">
      <w:pPr>
        <w:widowControl w:val="0"/>
        <w:tabs>
          <w:tab w:val="left" w:pos="2738"/>
        </w:tabs>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1.1. Надати громадянці Лінінській Наталі Вікторівні у власність земельну ділянку (кадастровий номер 4810136600:01:026:0020)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Генерала Шепетова, 25 в Корабельному районі м. Миколаєва (право власності на нерухоме майно згідно з відомостями з державного реєстру речових прав, ре</w:t>
      </w:r>
      <w:r w:rsidRPr="00BC4E07">
        <w:rPr>
          <w:rFonts w:ascii="Times New Roman" w:hAnsi="Times New Roman" w:cs="Times New Roman"/>
          <w:sz w:val="24"/>
          <w:szCs w:val="24"/>
        </w:rPr>
        <w:t xml:space="preserve">єстраційний номер об’єкта нерухомого майна: 1612736448101, номер відомостей про речове право: 27542486 від 17.08.2018, зареєстровано на підставі договору дарування від 17.08.2018 №516 в розмірі 1/2 частки власник </w:t>
      </w:r>
      <w:r w:rsidRPr="00BC4E07">
        <w:rPr>
          <w:rFonts w:ascii="Times New Roman" w:eastAsia="Times New Roman" w:hAnsi="Times New Roman" w:cs="Times New Roman"/>
          <w:sz w:val="24"/>
          <w:szCs w:val="24"/>
        </w:rPr>
        <w:t xml:space="preserve">Лінінська Наталя Вікторівна та </w:t>
      </w:r>
      <w:r w:rsidRPr="00BC4E07">
        <w:rPr>
          <w:rFonts w:ascii="Times New Roman" w:hAnsi="Times New Roman" w:cs="Times New Roman"/>
          <w:sz w:val="24"/>
          <w:szCs w:val="24"/>
        </w:rPr>
        <w:t xml:space="preserve">номер відомостей про речове право: 27310000 від 02.08.2018, зареєстровано на підставі свідоцтва про право на спадщину від 02.08.2018 №471 в розмірі 1/2 частки власник </w:t>
      </w:r>
      <w:r w:rsidRPr="00BC4E07">
        <w:rPr>
          <w:rFonts w:ascii="Times New Roman" w:eastAsia="Times New Roman" w:hAnsi="Times New Roman" w:cs="Times New Roman"/>
          <w:sz w:val="24"/>
          <w:szCs w:val="24"/>
        </w:rPr>
        <w:t>Лінінська Наталя Вікторівна), відповідно до висновку департаменту архітектури та містобудування Миколаївської міської ради від 22</w:t>
      </w:r>
      <w:r w:rsidR="00A968E5">
        <w:rPr>
          <w:rFonts w:ascii="Times New Roman" w:eastAsia="Times New Roman" w:hAnsi="Times New Roman" w:cs="Times New Roman"/>
          <w:sz w:val="24"/>
          <w:szCs w:val="24"/>
        </w:rPr>
        <w:t>.11.2023 № 45093/12.01-24/23-2.</w:t>
      </w:r>
    </w:p>
    <w:p w:rsidR="000C0B74" w:rsidRPr="00BC4E07" w:rsidRDefault="000C0B74" w:rsidP="00BC4E07">
      <w:pPr>
        <w:widowControl w:val="0"/>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Замовнику:</w:t>
      </w:r>
    </w:p>
    <w:p w:rsidR="000C0B74" w:rsidRPr="00BC4E07" w:rsidRDefault="000C0B74" w:rsidP="00BC4E07">
      <w:pPr>
        <w:widowControl w:val="0"/>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0C0B74" w:rsidRPr="00BC4E07" w:rsidRDefault="000C0B74" w:rsidP="00BC4E07">
      <w:pPr>
        <w:widowControl w:val="0"/>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C0B74" w:rsidRPr="00A968E5" w:rsidRDefault="000C0B74" w:rsidP="00A968E5">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sz w:val="24"/>
          <w:szCs w:val="24"/>
        </w:rPr>
        <w:t xml:space="preserve">- виконувати обов'язки землевласника відповідно </w:t>
      </w:r>
      <w:r w:rsidRPr="00BC4E07">
        <w:rPr>
          <w:rFonts w:ascii="Times New Roman" w:eastAsia="Times New Roman" w:hAnsi="Times New Roman" w:cs="Times New Roman"/>
          <w:color w:val="000000"/>
          <w:sz w:val="24"/>
          <w:szCs w:val="24"/>
        </w:rPr>
        <w:t>до ви</w:t>
      </w:r>
      <w:r w:rsidR="00A968E5">
        <w:rPr>
          <w:rFonts w:ascii="Times New Roman" w:eastAsia="Times New Roman" w:hAnsi="Times New Roman" w:cs="Times New Roman"/>
          <w:color w:val="000000"/>
          <w:sz w:val="24"/>
          <w:szCs w:val="24"/>
        </w:rPr>
        <w:t>мог Земельного кодексу України.</w:t>
      </w:r>
    </w:p>
    <w:p w:rsidR="000C0B74" w:rsidRPr="00BC4E07" w:rsidRDefault="000C0B74" w:rsidP="00A968E5">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A968E5">
        <w:rPr>
          <w:rFonts w:ascii="Times New Roman" w:eastAsia="Times New Roman" w:hAnsi="Times New Roman" w:cs="Times New Roman"/>
          <w:color w:val="000000"/>
          <w:sz w:val="24"/>
          <w:szCs w:val="24"/>
        </w:rPr>
        <w:t xml:space="preserve"> міського голови Андрієнка Ю.Г.</w:t>
      </w:r>
    </w:p>
    <w:p w:rsidR="000C0B74" w:rsidRPr="00BC4E07" w:rsidRDefault="000C0B74" w:rsidP="00BC4E07">
      <w:pPr>
        <w:widowControl w:val="0"/>
        <w:spacing w:after="0" w:line="240" w:lineRule="auto"/>
        <w:ind w:firstLine="567"/>
        <w:jc w:val="both"/>
        <w:rPr>
          <w:rFonts w:ascii="Times New Roman" w:eastAsia="Times New Roman" w:hAnsi="Times New Roman" w:cs="Times New Roman"/>
          <w:color w:val="000000"/>
          <w:sz w:val="24"/>
          <w:szCs w:val="24"/>
        </w:rPr>
      </w:pPr>
    </w:p>
    <w:p w:rsidR="000C0B74" w:rsidRPr="00BC4E07" w:rsidRDefault="000C0B74" w:rsidP="00BC4E07">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Міський голова</w:t>
      </w:r>
      <w:r w:rsidRPr="00BC4E07">
        <w:rPr>
          <w:rFonts w:ascii="Times New Roman" w:eastAsia="Times New Roman" w:hAnsi="Times New Roman" w:cs="Times New Roman"/>
          <w:color w:val="000000"/>
          <w:sz w:val="24"/>
          <w:szCs w:val="24"/>
        </w:rPr>
        <w:tab/>
        <w:t xml:space="preserve">  О. СЄНКЕВИЧ</w:t>
      </w:r>
    </w:p>
    <w:p w:rsidR="000C0B74" w:rsidRPr="00BC4E07" w:rsidRDefault="000C0B74" w:rsidP="00BC4E07">
      <w:pPr>
        <w:spacing w:after="0" w:line="240" w:lineRule="auto"/>
        <w:jc w:val="both"/>
        <w:rPr>
          <w:rFonts w:ascii="Times New Roman" w:hAnsi="Times New Roman" w:cs="Times New Roman"/>
          <w:sz w:val="24"/>
          <w:szCs w:val="24"/>
          <w:lang w:val="en-AU"/>
        </w:rPr>
      </w:pPr>
    </w:p>
    <w:p w:rsidR="007E0BAB" w:rsidRPr="00BD3283" w:rsidRDefault="007E0BAB" w:rsidP="00BD3283">
      <w:pPr>
        <w:pStyle w:val="a7"/>
        <w:widowControl w:val="0"/>
        <w:numPr>
          <w:ilvl w:val="0"/>
          <w:numId w:val="42"/>
        </w:numPr>
        <w:spacing w:after="0" w:line="240" w:lineRule="auto"/>
        <w:ind w:right="-20"/>
        <w:jc w:val="both"/>
        <w:rPr>
          <w:rFonts w:ascii="Times New Roman" w:eastAsia="Times New Roman" w:hAnsi="Times New Roman" w:cs="Times New Roman"/>
          <w:color w:val="000000"/>
          <w:sz w:val="24"/>
          <w:szCs w:val="24"/>
          <w:lang w:val="ru-RU"/>
        </w:rPr>
      </w:pPr>
      <w:r w:rsidRPr="00BD3283">
        <w:rPr>
          <w:rFonts w:ascii="Times New Roman" w:eastAsia="Times New Roman" w:hAnsi="Times New Roman" w:cs="Times New Roman"/>
          <w:color w:val="000000"/>
          <w:sz w:val="24"/>
          <w:szCs w:val="24"/>
        </w:rPr>
        <w:t>s</w:t>
      </w:r>
      <w:r w:rsidRPr="00BD3283">
        <w:rPr>
          <w:rFonts w:ascii="Times New Roman" w:eastAsia="Times New Roman" w:hAnsi="Times New Roman" w:cs="Times New Roman"/>
          <w:color w:val="000000"/>
          <w:sz w:val="24"/>
          <w:szCs w:val="24"/>
          <w:lang w:val="ru-RU"/>
        </w:rPr>
        <w:t>-</w:t>
      </w:r>
      <w:r w:rsidRPr="00BD3283">
        <w:rPr>
          <w:rFonts w:ascii="Times New Roman" w:eastAsia="Times New Roman" w:hAnsi="Times New Roman" w:cs="Times New Roman"/>
          <w:color w:val="000000"/>
          <w:sz w:val="24"/>
          <w:szCs w:val="24"/>
        </w:rPr>
        <w:t>zr</w:t>
      </w:r>
      <w:r w:rsidR="00A968E5" w:rsidRPr="00BD3283">
        <w:rPr>
          <w:rFonts w:ascii="Times New Roman" w:eastAsia="Times New Roman" w:hAnsi="Times New Roman" w:cs="Times New Roman"/>
          <w:color w:val="000000"/>
          <w:sz w:val="24"/>
          <w:szCs w:val="24"/>
          <w:lang w:val="ru-RU"/>
        </w:rPr>
        <w:t>-205/191</w:t>
      </w:r>
    </w:p>
    <w:p w:rsidR="007E0BAB" w:rsidRPr="00BC4E07" w:rsidRDefault="007E0BAB" w:rsidP="00BC4E07">
      <w:pPr>
        <w:spacing w:after="0" w:line="240" w:lineRule="auto"/>
        <w:jc w:val="both"/>
        <w:rPr>
          <w:rFonts w:ascii="Times New Roman" w:eastAsia="Times New Roman" w:hAnsi="Times New Roman" w:cs="Times New Roman"/>
          <w:sz w:val="24"/>
          <w:szCs w:val="24"/>
          <w:lang w:val="ru-RU"/>
        </w:rPr>
      </w:pPr>
    </w:p>
    <w:p w:rsidR="007E0BAB" w:rsidRPr="00BC4E07" w:rsidRDefault="007E0BAB" w:rsidP="00BC4E07">
      <w:pPr>
        <w:spacing w:after="0" w:line="240" w:lineRule="auto"/>
        <w:ind w:right="311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власність громадянці Дубовій Світлані Петрівні земельної ділянки (кадастровий номер 4810136600:08:038:0014) по вул. Остапа Вишні, 119 в Корабельному районі м. Миколаєва (забудована земельна ділянка)</w:t>
      </w:r>
    </w:p>
    <w:p w:rsidR="007E0BAB" w:rsidRPr="00BC4E07" w:rsidRDefault="007E0BAB" w:rsidP="00BC4E07">
      <w:pPr>
        <w:widowControl w:val="0"/>
        <w:spacing w:after="0" w:line="240" w:lineRule="auto"/>
        <w:ind w:right="-19" w:firstLine="566"/>
        <w:jc w:val="both"/>
        <w:rPr>
          <w:rFonts w:ascii="Times New Roman" w:eastAsia="Times New Roman" w:hAnsi="Times New Roman" w:cs="Times New Roman"/>
          <w:color w:val="000000"/>
          <w:sz w:val="24"/>
          <w:szCs w:val="24"/>
        </w:rPr>
      </w:pPr>
    </w:p>
    <w:p w:rsidR="007E0BAB" w:rsidRPr="00BC4E07" w:rsidRDefault="007E0BAB" w:rsidP="00BC4E07">
      <w:pPr>
        <w:widowControl w:val="0"/>
        <w:spacing w:after="0" w:line="240" w:lineRule="auto"/>
        <w:ind w:right="140" w:firstLine="566"/>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Розглянувши звернення громадянки</w:t>
      </w:r>
      <w:r w:rsidRPr="00BC4E07">
        <w:rPr>
          <w:rFonts w:ascii="Times New Roman" w:eastAsia="Times New Roman" w:hAnsi="Times New Roman" w:cs="Times New Roman"/>
          <w:sz w:val="24"/>
          <w:szCs w:val="24"/>
        </w:rPr>
        <w:t xml:space="preserve"> Дубової Світлани Петрівни</w:t>
      </w:r>
      <w:r w:rsidRPr="00BC4E07">
        <w:rPr>
          <w:rFonts w:ascii="Times New Roman" w:eastAsia="Times New Roman" w:hAnsi="Times New Roman" w:cs="Times New Roman"/>
          <w:color w:val="000000"/>
          <w:sz w:val="24"/>
          <w:szCs w:val="24"/>
        </w:rPr>
        <w:t>, дозвільну справу від 05.01.2022 № 23064-000558087-007-01,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7E0BAB" w:rsidRPr="00BC4E07" w:rsidRDefault="007E0BAB" w:rsidP="00BC4E07">
      <w:pPr>
        <w:spacing w:after="0" w:line="240" w:lineRule="auto"/>
        <w:ind w:right="140"/>
        <w:jc w:val="both"/>
        <w:rPr>
          <w:rFonts w:ascii="Times New Roman" w:eastAsia="Times New Roman" w:hAnsi="Times New Roman" w:cs="Times New Roman"/>
          <w:sz w:val="24"/>
          <w:szCs w:val="24"/>
        </w:rPr>
      </w:pPr>
    </w:p>
    <w:p w:rsidR="007E0BAB" w:rsidRPr="00BC4E07" w:rsidRDefault="007E0BAB" w:rsidP="00BC4E07">
      <w:pPr>
        <w:widowControl w:val="0"/>
        <w:spacing w:after="0" w:line="240" w:lineRule="auto"/>
        <w:ind w:right="14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ВИРІШИЛА:</w:t>
      </w:r>
    </w:p>
    <w:p w:rsidR="007E0BAB" w:rsidRPr="00BC4E07" w:rsidRDefault="007E0BAB" w:rsidP="00BC4E07">
      <w:pPr>
        <w:spacing w:after="0" w:line="240" w:lineRule="auto"/>
        <w:ind w:right="140"/>
        <w:jc w:val="both"/>
        <w:rPr>
          <w:rFonts w:ascii="Times New Roman" w:eastAsia="Times New Roman" w:hAnsi="Times New Roman" w:cs="Times New Roman"/>
          <w:sz w:val="24"/>
          <w:szCs w:val="24"/>
        </w:rPr>
      </w:pPr>
    </w:p>
    <w:p w:rsidR="007E0BAB" w:rsidRPr="00BC4E07" w:rsidRDefault="007E0BAB" w:rsidP="00BC4E07">
      <w:pPr>
        <w:widowControl w:val="0"/>
        <w:spacing w:after="0" w:line="240" w:lineRule="auto"/>
        <w:ind w:right="140"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1. Відмовити у затвердженні технічної документації із землеустрою щодо встановлення (відновлення) меж земельної ділянки в натурі (на місцевості) щодо відведення у власність земельної ділянки площею 882 кв.м (кадастровий номер</w:t>
      </w:r>
      <w:r w:rsidRPr="00BC4E07">
        <w:rPr>
          <w:rFonts w:ascii="Times New Roman" w:eastAsia="Times New Roman" w:hAnsi="Times New Roman" w:cs="Times New Roman"/>
          <w:sz w:val="24"/>
          <w:szCs w:val="24"/>
        </w:rPr>
        <w:t xml:space="preserve"> 4810136600:08:038:0014</w:t>
      </w:r>
      <w:r w:rsidRPr="00BC4E07">
        <w:rPr>
          <w:rFonts w:ascii="Times New Roman" w:eastAsia="Times New Roman" w:hAnsi="Times New Roman" w:cs="Times New Roman"/>
          <w:color w:val="000000"/>
          <w:sz w:val="24"/>
          <w:szCs w:val="24"/>
        </w:rPr>
        <w:t xml:space="preserve">) для будівництва та обслуговування житлового будинку, господарських будівель і споруд </w:t>
      </w:r>
      <w:r w:rsidRPr="00BC4E07">
        <w:rPr>
          <w:rFonts w:ascii="Times New Roman" w:eastAsia="Times New Roman" w:hAnsi="Times New Roman" w:cs="Times New Roman"/>
          <w:sz w:val="24"/>
          <w:szCs w:val="24"/>
        </w:rPr>
        <w:t>по вул. Остапа Вишні, 119 в Корабельному районі м. Миколаєва (забудована земельна ділянка).</w:t>
      </w:r>
    </w:p>
    <w:p w:rsidR="007E0BAB" w:rsidRPr="00BC4E07" w:rsidRDefault="007E0BAB" w:rsidP="00BC4E07">
      <w:pPr>
        <w:widowControl w:val="0"/>
        <w:spacing w:after="0" w:line="240" w:lineRule="auto"/>
        <w:ind w:right="140"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xml:space="preserve">1.1. Відмовити громадянці </w:t>
      </w:r>
      <w:r w:rsidRPr="00BC4E07">
        <w:rPr>
          <w:rFonts w:ascii="Times New Roman" w:eastAsia="Times New Roman" w:hAnsi="Times New Roman" w:cs="Times New Roman"/>
          <w:sz w:val="24"/>
          <w:szCs w:val="24"/>
        </w:rPr>
        <w:t xml:space="preserve">Дубовій Світлані Петрівні </w:t>
      </w:r>
      <w:r w:rsidRPr="00BC4E07">
        <w:rPr>
          <w:rFonts w:ascii="Times New Roman" w:eastAsia="Times New Roman" w:hAnsi="Times New Roman" w:cs="Times New Roman"/>
          <w:color w:val="000000"/>
          <w:sz w:val="24"/>
          <w:szCs w:val="24"/>
        </w:rPr>
        <w:t xml:space="preserve">у наданні у власність земельної ділянки (кадастровий номер </w:t>
      </w:r>
      <w:r w:rsidRPr="00BC4E07">
        <w:rPr>
          <w:rFonts w:ascii="Times New Roman" w:eastAsia="Times New Roman" w:hAnsi="Times New Roman" w:cs="Times New Roman"/>
          <w:sz w:val="24"/>
          <w:szCs w:val="24"/>
        </w:rPr>
        <w:t>4810136600:08:038:0014</w:t>
      </w:r>
      <w:r w:rsidRPr="00BC4E07">
        <w:rPr>
          <w:rFonts w:ascii="Times New Roman" w:eastAsia="Times New Roman" w:hAnsi="Times New Roman" w:cs="Times New Roman"/>
          <w:color w:val="000000"/>
          <w:sz w:val="24"/>
          <w:szCs w:val="24"/>
        </w:rPr>
        <w:t>) площею 882</w:t>
      </w:r>
      <w:r w:rsidRPr="00BC4E07">
        <w:rPr>
          <w:rFonts w:ascii="Times New Roman" w:eastAsia="Times New Roman" w:hAnsi="Times New Roman" w:cs="Times New Roman"/>
          <w:sz w:val="24"/>
          <w:szCs w:val="24"/>
        </w:rPr>
        <w:t> </w:t>
      </w:r>
      <w:r w:rsidRPr="00BC4E07">
        <w:rPr>
          <w:rFonts w:ascii="Times New Roman" w:eastAsia="Times New Roman" w:hAnsi="Times New Roman" w:cs="Times New Roman"/>
          <w:color w:val="000000"/>
          <w:sz w:val="24"/>
          <w:szCs w:val="24"/>
        </w:rPr>
        <w:t xml:space="preserve">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r w:rsidRPr="00BC4E07">
        <w:rPr>
          <w:rFonts w:ascii="Times New Roman" w:eastAsia="Times New Roman" w:hAnsi="Times New Roman" w:cs="Times New Roman"/>
          <w:sz w:val="24"/>
          <w:szCs w:val="24"/>
        </w:rPr>
        <w:t xml:space="preserve">вул. Остапа Вишні, 119 в Корабельному районі м. Миколаєва, висновок </w:t>
      </w:r>
      <w:r w:rsidRPr="00BC4E07">
        <w:rPr>
          <w:rFonts w:ascii="Times New Roman" w:eastAsia="Times New Roman" w:hAnsi="Times New Roman" w:cs="Times New Roman"/>
          <w:color w:val="000000"/>
          <w:sz w:val="24"/>
          <w:szCs w:val="24"/>
        </w:rPr>
        <w:t>департаменту архітектури та містобудування Миколаївської міської ради від 17.01.2022 № 2246/12.01-47/22-2.</w:t>
      </w:r>
    </w:p>
    <w:p w:rsidR="007E0BAB" w:rsidRPr="00BC4E07" w:rsidRDefault="007E0BAB" w:rsidP="00BC4E07">
      <w:pPr>
        <w:widowControl w:val="0"/>
        <w:spacing w:after="0" w:line="240" w:lineRule="auto"/>
        <w:ind w:right="140"/>
        <w:jc w:val="both"/>
        <w:rPr>
          <w:rFonts w:ascii="Times New Roman" w:eastAsia="Times New Roman" w:hAnsi="Times New Roman" w:cs="Times New Roman"/>
          <w:color w:val="000000"/>
          <w:sz w:val="24"/>
          <w:szCs w:val="24"/>
        </w:rPr>
      </w:pPr>
    </w:p>
    <w:p w:rsidR="007E0BAB" w:rsidRPr="00BD3283" w:rsidRDefault="007E0BAB" w:rsidP="00BC4E07">
      <w:pPr>
        <w:widowControl w:val="0"/>
        <w:spacing w:after="0" w:line="240" w:lineRule="auto"/>
        <w:ind w:right="140"/>
        <w:jc w:val="both"/>
        <w:rPr>
          <w:rFonts w:ascii="Times New Roman" w:hAnsi="Times New Roman" w:cs="Times New Roman"/>
          <w:sz w:val="24"/>
          <w:szCs w:val="24"/>
        </w:rPr>
      </w:pPr>
      <w:r w:rsidRPr="00BC4E07">
        <w:rPr>
          <w:rFonts w:ascii="Times New Roman" w:eastAsia="Times New Roman" w:hAnsi="Times New Roman" w:cs="Times New Roman"/>
          <w:color w:val="000000"/>
          <w:sz w:val="24"/>
          <w:szCs w:val="24"/>
        </w:rPr>
        <w:t xml:space="preserve">Підстава: положення технічної документації із землеустрою щодо встановлення (відновлення) меж земельної ділянки в натурі (на місцевості) не відповідають вимогам </w:t>
      </w:r>
      <w:r w:rsidRPr="00BC4E07">
        <w:rPr>
          <w:rFonts w:ascii="Times New Roman" w:hAnsi="Times New Roman" w:cs="Times New Roman"/>
          <w:color w:val="333333"/>
          <w:sz w:val="24"/>
          <w:szCs w:val="24"/>
          <w:shd w:val="clear" w:color="auto" w:fill="FFFFFF"/>
        </w:rPr>
        <w:t xml:space="preserve"> </w:t>
      </w:r>
      <w:r w:rsidRPr="00BC4E07">
        <w:rPr>
          <w:rFonts w:ascii="Times New Roman" w:hAnsi="Times New Roman" w:cs="Times New Roman"/>
          <w:sz w:val="24"/>
          <w:szCs w:val="24"/>
          <w:shd w:val="clear" w:color="auto" w:fill="FFFFFF"/>
        </w:rPr>
        <w:t>законів та прийнятих відповідно до них нормативно-правових актів</w:t>
      </w:r>
      <w:r w:rsidRPr="00BC4E07">
        <w:rPr>
          <w:rFonts w:ascii="Times New Roman" w:eastAsia="Times New Roman" w:hAnsi="Times New Roman" w:cs="Times New Roman"/>
          <w:sz w:val="24"/>
          <w:szCs w:val="24"/>
        </w:rPr>
        <w:t xml:space="preserve"> (ч. 8 ст. 186 Земельного кодексу України)</w:t>
      </w:r>
      <w:r w:rsidRPr="00BC4E07">
        <w:rPr>
          <w:rFonts w:ascii="Times New Roman" w:hAnsi="Times New Roman" w:cs="Times New Roman"/>
          <w:sz w:val="24"/>
          <w:szCs w:val="24"/>
        </w:rPr>
        <w:t xml:space="preserve">, а саме </w:t>
      </w:r>
      <w:r w:rsidRPr="00BC4E07">
        <w:rPr>
          <w:rFonts w:ascii="Times New Roman" w:eastAsia="Times New Roman" w:hAnsi="Times New Roman" w:cs="Times New Roman"/>
          <w:sz w:val="24"/>
          <w:szCs w:val="24"/>
          <w:lang w:eastAsia="ru-RU"/>
        </w:rPr>
        <w:t>ч.4 ст.116 Земельного кодексу України</w:t>
      </w:r>
      <w:r w:rsidRPr="00BC4E07">
        <w:rPr>
          <w:rFonts w:ascii="Times New Roman" w:hAnsi="Times New Roman" w:cs="Times New Roman"/>
          <w:sz w:val="24"/>
          <w:szCs w:val="24"/>
        </w:rPr>
        <w:t xml:space="preserve"> в частині </w:t>
      </w:r>
      <w:r w:rsidRPr="00BC4E07">
        <w:rPr>
          <w:rFonts w:ascii="Times New Roman" w:hAnsi="Times New Roman" w:cs="Times New Roman"/>
          <w:sz w:val="24"/>
          <w:szCs w:val="24"/>
          <w:shd w:val="clear" w:color="auto" w:fill="FFFFFF"/>
        </w:rPr>
        <w:t xml:space="preserve"> щодо передачі земельних ділянок безоплатно у власність громадян у межах норм, провадиться один раз по кожному виду цільового призначення (рішення Миколаївської міської ради від 25.04.2014 №39/63, рішення Верховного суду від 22.11.2018 справа №488/556/15-а адміністративне провадження №К/9901/7976/18), ч.2 ст.198 </w:t>
      </w:r>
      <w:r w:rsidRPr="00BC4E07">
        <w:rPr>
          <w:rFonts w:ascii="Times New Roman" w:eastAsia="Times New Roman" w:hAnsi="Times New Roman" w:cs="Times New Roman"/>
          <w:sz w:val="24"/>
          <w:szCs w:val="24"/>
          <w:lang w:eastAsia="ru-RU"/>
        </w:rPr>
        <w:t>Земельного кодексу України</w:t>
      </w:r>
      <w:r w:rsidRPr="00BC4E07">
        <w:rPr>
          <w:rFonts w:ascii="Times New Roman" w:hAnsi="Times New Roman" w:cs="Times New Roman"/>
          <w:sz w:val="24"/>
          <w:szCs w:val="24"/>
          <w:shd w:val="clear" w:color="auto" w:fill="FFFFFF"/>
        </w:rPr>
        <w:t xml:space="preserve"> в частині погодження меж земельної ділянки з суміжними власниками та землекористувачами.</w:t>
      </w:r>
    </w:p>
    <w:p w:rsidR="007E0BAB" w:rsidRPr="00BC4E07" w:rsidRDefault="007E0BAB" w:rsidP="00BC4E07">
      <w:pPr>
        <w:widowControl w:val="0"/>
        <w:spacing w:after="0" w:line="240" w:lineRule="auto"/>
        <w:ind w:right="140"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7E0BAB" w:rsidRPr="00BC4E07" w:rsidRDefault="007E0BAB" w:rsidP="00BC4E07">
      <w:pPr>
        <w:widowControl w:val="0"/>
        <w:spacing w:after="0" w:line="240" w:lineRule="auto"/>
        <w:ind w:right="140"/>
        <w:jc w:val="both"/>
        <w:rPr>
          <w:rFonts w:ascii="Times New Roman" w:eastAsia="Times New Roman" w:hAnsi="Times New Roman" w:cs="Times New Roman"/>
          <w:color w:val="000000"/>
          <w:sz w:val="24"/>
          <w:szCs w:val="24"/>
        </w:rPr>
      </w:pPr>
    </w:p>
    <w:p w:rsidR="007E0BAB" w:rsidRDefault="007E0BAB" w:rsidP="00BC4E07">
      <w:pPr>
        <w:spacing w:after="0" w:line="240" w:lineRule="auto"/>
        <w:ind w:right="14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Міський голова</w:t>
      </w:r>
      <w:r w:rsidRPr="00BC4E07">
        <w:rPr>
          <w:rFonts w:ascii="Times New Roman" w:eastAsia="Times New Roman" w:hAnsi="Times New Roman" w:cs="Times New Roman"/>
          <w:color w:val="000000"/>
          <w:sz w:val="24"/>
          <w:szCs w:val="24"/>
        </w:rPr>
        <w:tab/>
        <w:t xml:space="preserve">                                                                              О. СЄНКЕВИЧ</w:t>
      </w:r>
    </w:p>
    <w:p w:rsidR="00A968E5" w:rsidRPr="00BC4E07" w:rsidRDefault="00A968E5" w:rsidP="00BC4E07">
      <w:pPr>
        <w:spacing w:after="0" w:line="240" w:lineRule="auto"/>
        <w:ind w:right="140"/>
        <w:jc w:val="both"/>
        <w:rPr>
          <w:rFonts w:ascii="Times New Roman" w:hAnsi="Times New Roman" w:cs="Times New Roman"/>
          <w:sz w:val="24"/>
          <w:szCs w:val="24"/>
        </w:rPr>
      </w:pPr>
    </w:p>
    <w:p w:rsidR="007E0BAB" w:rsidRPr="00BD3283" w:rsidRDefault="007E0BAB" w:rsidP="00BD3283">
      <w:pPr>
        <w:pStyle w:val="a7"/>
        <w:widowControl w:val="0"/>
        <w:numPr>
          <w:ilvl w:val="0"/>
          <w:numId w:val="42"/>
        </w:numPr>
        <w:spacing w:after="0" w:line="240" w:lineRule="auto"/>
        <w:ind w:right="-20"/>
        <w:jc w:val="both"/>
        <w:rPr>
          <w:rFonts w:ascii="Times New Roman" w:eastAsia="Times New Roman" w:hAnsi="Times New Roman" w:cs="Times New Roman"/>
          <w:color w:val="000000"/>
          <w:sz w:val="24"/>
          <w:szCs w:val="24"/>
        </w:rPr>
      </w:pPr>
      <w:r w:rsidRPr="00BD3283">
        <w:rPr>
          <w:rFonts w:ascii="Times New Roman" w:eastAsia="Times New Roman" w:hAnsi="Times New Roman" w:cs="Times New Roman"/>
          <w:color w:val="000000"/>
          <w:sz w:val="24"/>
          <w:szCs w:val="24"/>
          <w:lang w:val="en-US"/>
        </w:rPr>
        <w:t>s</w:t>
      </w:r>
      <w:r w:rsidRPr="00BD3283">
        <w:rPr>
          <w:rFonts w:ascii="Times New Roman" w:eastAsia="Times New Roman" w:hAnsi="Times New Roman" w:cs="Times New Roman"/>
          <w:color w:val="000000"/>
          <w:sz w:val="24"/>
          <w:szCs w:val="24"/>
        </w:rPr>
        <w:t>-zr-205/</w:t>
      </w:r>
      <w:r w:rsidRPr="00BD3283">
        <w:rPr>
          <w:rFonts w:ascii="Times New Roman" w:eastAsia="Times New Roman" w:hAnsi="Times New Roman" w:cs="Times New Roman"/>
          <w:color w:val="000000"/>
          <w:sz w:val="24"/>
          <w:szCs w:val="24"/>
          <w:lang w:val="ru-RU"/>
        </w:rPr>
        <w:t>18</w:t>
      </w:r>
      <w:r w:rsidRPr="00BD3283">
        <w:rPr>
          <w:rFonts w:ascii="Times New Roman" w:eastAsia="Times New Roman" w:hAnsi="Times New Roman" w:cs="Times New Roman"/>
          <w:color w:val="000000"/>
          <w:sz w:val="24"/>
          <w:szCs w:val="24"/>
        </w:rPr>
        <w:t>5</w:t>
      </w:r>
    </w:p>
    <w:p w:rsidR="007E0BAB" w:rsidRPr="00BC4E07" w:rsidRDefault="007E0BAB" w:rsidP="00BC4E07">
      <w:pPr>
        <w:spacing w:after="0" w:line="240" w:lineRule="auto"/>
        <w:jc w:val="both"/>
        <w:rPr>
          <w:rFonts w:ascii="Times New Roman" w:eastAsia="Times New Roman" w:hAnsi="Times New Roman" w:cs="Times New Roman"/>
          <w:sz w:val="24"/>
          <w:szCs w:val="24"/>
        </w:rPr>
      </w:pPr>
    </w:p>
    <w:p w:rsidR="007E0BAB" w:rsidRPr="00BC4E07" w:rsidRDefault="007E0BAB" w:rsidP="00BC4E07">
      <w:pPr>
        <w:widowControl w:val="0"/>
        <w:tabs>
          <w:tab w:val="left" w:pos="1308"/>
          <w:tab w:val="left" w:pos="3039"/>
          <w:tab w:val="left" w:pos="4745"/>
        </w:tabs>
        <w:spacing w:after="0" w:line="240" w:lineRule="auto"/>
        <w:ind w:right="3258"/>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Про надання у власність громадянці Мороз-Алєксовій Олені Прохорівні земельної ділянки (кадастровий номер 4810137200:17:033:0023) для будівництва та обслуговування житлового будинку, господарських будівель і споруд (присадибна ділянка) по вул. Конєва, 1А в Центральному районі м. Миколаєва (забудована земельна ділянка)</w:t>
      </w:r>
    </w:p>
    <w:p w:rsidR="007E0BAB" w:rsidRPr="00BC4E07" w:rsidRDefault="007E0BAB" w:rsidP="00BC4E07">
      <w:pPr>
        <w:spacing w:after="0" w:line="240" w:lineRule="auto"/>
        <w:ind w:right="3400"/>
        <w:jc w:val="both"/>
        <w:rPr>
          <w:rFonts w:ascii="Times New Roman" w:eastAsia="Times New Roman" w:hAnsi="Times New Roman" w:cs="Times New Roman"/>
          <w:sz w:val="24"/>
          <w:szCs w:val="24"/>
        </w:rPr>
      </w:pPr>
    </w:p>
    <w:p w:rsidR="007E0BAB" w:rsidRPr="00BC4E07" w:rsidRDefault="007E0BAB"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Розглянувши звернення громадянки Мороз-Алєксової Олени Прохорівни, дозвільну справу від 26.01.2022 № 23001-000565594-007-01,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7E0BAB" w:rsidRPr="00BC4E07" w:rsidRDefault="007E0BAB" w:rsidP="00BC4E07">
      <w:pPr>
        <w:spacing w:after="0" w:line="240" w:lineRule="auto"/>
        <w:jc w:val="both"/>
        <w:rPr>
          <w:rFonts w:ascii="Times New Roman" w:eastAsia="Times New Roman" w:hAnsi="Times New Roman" w:cs="Times New Roman"/>
          <w:sz w:val="24"/>
          <w:szCs w:val="24"/>
        </w:rPr>
      </w:pPr>
    </w:p>
    <w:p w:rsidR="007E0BAB" w:rsidRPr="00BC4E07" w:rsidRDefault="007E0BAB" w:rsidP="00BC4E07">
      <w:pPr>
        <w:widowControl w:val="0"/>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ВИРІШИЛА:</w:t>
      </w:r>
    </w:p>
    <w:p w:rsidR="007E0BAB" w:rsidRPr="00BC4E07" w:rsidRDefault="007E0BAB" w:rsidP="00BC4E07">
      <w:pPr>
        <w:spacing w:after="0" w:line="240" w:lineRule="auto"/>
        <w:jc w:val="both"/>
        <w:rPr>
          <w:rFonts w:ascii="Times New Roman" w:eastAsia="Times New Roman" w:hAnsi="Times New Roman" w:cs="Times New Roman"/>
          <w:sz w:val="24"/>
          <w:szCs w:val="24"/>
        </w:rPr>
      </w:pPr>
    </w:p>
    <w:p w:rsidR="007E0BAB" w:rsidRPr="00BC4E07" w:rsidRDefault="007E0BAB" w:rsidP="00BC4E07">
      <w:pPr>
        <w:widowControl w:val="0"/>
        <w:spacing w:after="0" w:line="240" w:lineRule="auto"/>
        <w:ind w:right="-19"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733 кв.м (кадастровий номер 4810137200:17:033:0023), з метою передачі у власність громадянці Мороз-Алєксовій Олені Прохорівні для будівництва і обслуговування житлового будинку, господарських будівель і споруд (присадибна ділянка) по вул. Конєва, 1А в Центральному районі м. Миколаєва (забудована земельна ділянка).</w:t>
      </w:r>
    </w:p>
    <w:p w:rsidR="007E0BAB" w:rsidRPr="00BC4E07" w:rsidRDefault="007E0BAB" w:rsidP="00BC4E07">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7E0BAB" w:rsidRPr="00BC4E07" w:rsidRDefault="007E0BAB" w:rsidP="00A968E5">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1.1. Надати громадянці Мороз-Алєксовій Олені Прохорівні у власність земельну ділянку (кадастровий номер 4810137200:17:033:0023) площею 733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Конєва, 1А в Центральному районі м. Миколаєва (право власності на нерухоме майно згідно з відомостями з державного реєстру речових прав, ре</w:t>
      </w:r>
      <w:r w:rsidRPr="00BC4E07">
        <w:rPr>
          <w:rFonts w:ascii="Times New Roman" w:hAnsi="Times New Roman" w:cs="Times New Roman"/>
          <w:sz w:val="24"/>
          <w:szCs w:val="24"/>
        </w:rPr>
        <w:t>єстраційний номер об’єкта нерухомого майна: 1855921848101, номер відомостей про речове право: 32075566 від 13.06.2019, зареєстровано на підставі рішення про державну реєстрацію прав та їх обтяжень (з відкриттям розділу), індексний номер: 47435458 від 20.06.2019</w:t>
      </w:r>
      <w:r w:rsidRPr="00BC4E07">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2</w:t>
      </w:r>
      <w:r w:rsidR="00A968E5">
        <w:rPr>
          <w:rFonts w:ascii="Times New Roman" w:eastAsia="Times New Roman" w:hAnsi="Times New Roman" w:cs="Times New Roman"/>
          <w:color w:val="000000"/>
          <w:sz w:val="24"/>
          <w:szCs w:val="24"/>
        </w:rPr>
        <w:t>1.02.2022 № 8737/12.01-24/22-2.</w:t>
      </w:r>
    </w:p>
    <w:p w:rsidR="007E0BAB" w:rsidRPr="00BC4E07" w:rsidRDefault="007E0BAB"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2. Замовнику:</w:t>
      </w:r>
    </w:p>
    <w:p w:rsidR="007E0BAB" w:rsidRPr="00BC4E07" w:rsidRDefault="007E0BAB"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7E0BAB" w:rsidRPr="00BC4E07" w:rsidRDefault="007E0BAB"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7E0BAB" w:rsidRPr="00A968E5" w:rsidRDefault="007E0BAB" w:rsidP="00A968E5">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виконувати обов'язки землевласника відповідно до ви</w:t>
      </w:r>
      <w:r w:rsidR="00A968E5">
        <w:rPr>
          <w:rFonts w:ascii="Times New Roman" w:eastAsia="Times New Roman" w:hAnsi="Times New Roman" w:cs="Times New Roman"/>
          <w:color w:val="000000"/>
          <w:sz w:val="24"/>
          <w:szCs w:val="24"/>
        </w:rPr>
        <w:t>мог Земельного кодексу України.</w:t>
      </w:r>
    </w:p>
    <w:p w:rsidR="007E0BAB" w:rsidRPr="00BC4E07" w:rsidRDefault="007E0BAB" w:rsidP="00A968E5">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A968E5">
        <w:rPr>
          <w:rFonts w:ascii="Times New Roman" w:eastAsia="Times New Roman" w:hAnsi="Times New Roman" w:cs="Times New Roman"/>
          <w:color w:val="000000"/>
          <w:sz w:val="24"/>
          <w:szCs w:val="24"/>
        </w:rPr>
        <w:t xml:space="preserve"> міського голови Андрієнка Ю.Г.</w:t>
      </w:r>
    </w:p>
    <w:p w:rsidR="007E0BAB" w:rsidRPr="00BC4E07" w:rsidRDefault="007E0BAB" w:rsidP="00BC4E07">
      <w:pPr>
        <w:widowControl w:val="0"/>
        <w:spacing w:after="0" w:line="240" w:lineRule="auto"/>
        <w:ind w:firstLine="567"/>
        <w:jc w:val="both"/>
        <w:rPr>
          <w:rFonts w:ascii="Times New Roman" w:eastAsia="Times New Roman" w:hAnsi="Times New Roman" w:cs="Times New Roman"/>
          <w:color w:val="000000"/>
          <w:sz w:val="24"/>
          <w:szCs w:val="24"/>
        </w:rPr>
      </w:pPr>
    </w:p>
    <w:p w:rsidR="007E0BAB" w:rsidRPr="00BC4E07" w:rsidRDefault="007E0BAB" w:rsidP="00BC4E07">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Міський голова</w:t>
      </w:r>
      <w:r w:rsidRPr="00BC4E07">
        <w:rPr>
          <w:rFonts w:ascii="Times New Roman" w:eastAsia="Times New Roman" w:hAnsi="Times New Roman" w:cs="Times New Roman"/>
          <w:color w:val="000000"/>
          <w:sz w:val="24"/>
          <w:szCs w:val="24"/>
        </w:rPr>
        <w:tab/>
        <w:t xml:space="preserve">  О. СЄНКЕВИЧ</w:t>
      </w:r>
    </w:p>
    <w:p w:rsidR="007E0BAB" w:rsidRPr="00BC4E07" w:rsidRDefault="007E0BAB" w:rsidP="00BC4E07">
      <w:pPr>
        <w:spacing w:after="0" w:line="240" w:lineRule="auto"/>
        <w:jc w:val="both"/>
        <w:rPr>
          <w:rFonts w:ascii="Times New Roman" w:hAnsi="Times New Roman" w:cs="Times New Roman"/>
          <w:sz w:val="24"/>
          <w:szCs w:val="24"/>
          <w:lang w:val="en-AU"/>
        </w:rPr>
      </w:pPr>
    </w:p>
    <w:p w:rsidR="007E0BAB" w:rsidRPr="00BD3283" w:rsidRDefault="007E0BAB" w:rsidP="00BD3283">
      <w:pPr>
        <w:pStyle w:val="a7"/>
        <w:widowControl w:val="0"/>
        <w:numPr>
          <w:ilvl w:val="0"/>
          <w:numId w:val="42"/>
        </w:numPr>
        <w:spacing w:after="0" w:line="240" w:lineRule="auto"/>
        <w:ind w:right="-20"/>
        <w:jc w:val="both"/>
        <w:rPr>
          <w:rFonts w:ascii="Times New Roman" w:hAnsi="Times New Roman" w:cs="Times New Roman"/>
          <w:color w:val="000000"/>
          <w:sz w:val="24"/>
          <w:szCs w:val="24"/>
        </w:rPr>
      </w:pPr>
      <w:r w:rsidRPr="00BD3283">
        <w:rPr>
          <w:rFonts w:ascii="Times New Roman" w:hAnsi="Times New Roman" w:cs="Times New Roman"/>
          <w:color w:val="000000"/>
          <w:sz w:val="24"/>
          <w:szCs w:val="24"/>
        </w:rPr>
        <w:t>S-zr-2</w:t>
      </w:r>
      <w:r w:rsidRPr="00BD3283">
        <w:rPr>
          <w:rFonts w:ascii="Times New Roman" w:hAnsi="Times New Roman" w:cs="Times New Roman"/>
          <w:color w:val="000000"/>
          <w:sz w:val="24"/>
          <w:szCs w:val="24"/>
          <w:lang w:val="ru-RU"/>
        </w:rPr>
        <w:t>10</w:t>
      </w:r>
      <w:r w:rsidRPr="00BD3283">
        <w:rPr>
          <w:rFonts w:ascii="Times New Roman" w:hAnsi="Times New Roman" w:cs="Times New Roman"/>
          <w:color w:val="000000"/>
          <w:sz w:val="24"/>
          <w:szCs w:val="24"/>
        </w:rPr>
        <w:t>/</w:t>
      </w:r>
      <w:r w:rsidRPr="00BD3283">
        <w:rPr>
          <w:rFonts w:ascii="Times New Roman" w:hAnsi="Times New Roman" w:cs="Times New Roman"/>
          <w:color w:val="000000"/>
          <w:sz w:val="24"/>
          <w:szCs w:val="24"/>
          <w:lang w:val="ru-RU"/>
        </w:rPr>
        <w:t>85</w:t>
      </w:r>
    </w:p>
    <w:p w:rsidR="007E0BAB" w:rsidRPr="00BC4E07" w:rsidRDefault="007E0BAB" w:rsidP="00BC4E07">
      <w:pPr>
        <w:spacing w:after="0" w:line="240" w:lineRule="auto"/>
        <w:jc w:val="both"/>
        <w:rPr>
          <w:rFonts w:ascii="Times New Roman" w:hAnsi="Times New Roman" w:cs="Times New Roman"/>
          <w:sz w:val="24"/>
          <w:szCs w:val="24"/>
        </w:rPr>
      </w:pPr>
    </w:p>
    <w:p w:rsidR="007E0BAB" w:rsidRPr="00BC4E07" w:rsidRDefault="007E0BAB" w:rsidP="00BC4E07">
      <w:pPr>
        <w:widowControl w:val="0"/>
        <w:tabs>
          <w:tab w:val="left" w:pos="1308"/>
          <w:tab w:val="left" w:pos="3039"/>
          <w:tab w:val="left" w:pos="4745"/>
          <w:tab w:val="left" w:pos="6237"/>
          <w:tab w:val="left" w:pos="6663"/>
        </w:tabs>
        <w:spacing w:after="0" w:line="240" w:lineRule="auto"/>
        <w:ind w:right="22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Про надання у власність громадянці Сімачук Євгенії Володимирівні земельної ділянки (кадастровий номер 4810137200:04:087:0015) для будівництва та обслуговування житлового будинку, господарських будівель і споруд (присадибна ділянка) по вул. 6 Воєнній, 32-А в Центральному районі м. Миколаєва (забудована земельна ділянка)</w:t>
      </w:r>
    </w:p>
    <w:p w:rsidR="007E0BAB" w:rsidRPr="00BC4E07" w:rsidRDefault="007E0BAB" w:rsidP="00BC4E07">
      <w:pPr>
        <w:spacing w:after="0" w:line="240" w:lineRule="auto"/>
        <w:jc w:val="both"/>
        <w:rPr>
          <w:rFonts w:ascii="Times New Roman" w:hAnsi="Times New Roman" w:cs="Times New Roman"/>
          <w:sz w:val="24"/>
          <w:szCs w:val="24"/>
        </w:rPr>
      </w:pPr>
    </w:p>
    <w:p w:rsidR="007E0BAB" w:rsidRPr="00BC4E07" w:rsidRDefault="007E0BAB" w:rsidP="00BC4E07">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sz w:val="24"/>
          <w:szCs w:val="24"/>
        </w:rPr>
        <w:t xml:space="preserve">Розглянувши звернення </w:t>
      </w:r>
      <w:r w:rsidRPr="00BC4E07">
        <w:rPr>
          <w:rFonts w:ascii="Times New Roman" w:hAnsi="Times New Roman" w:cs="Times New Roman"/>
          <w:color w:val="000000"/>
          <w:sz w:val="24"/>
          <w:szCs w:val="24"/>
        </w:rPr>
        <w:t>громадянки Сімачук Євгенії Володимирівни</w:t>
      </w:r>
      <w:r w:rsidRPr="00BC4E07">
        <w:rPr>
          <w:rFonts w:ascii="Times New Roman" w:hAnsi="Times New Roman" w:cs="Times New Roman"/>
          <w:sz w:val="24"/>
          <w:szCs w:val="24"/>
        </w:rPr>
        <w:t xml:space="preserve">, дозвільну справу від </w:t>
      </w:r>
      <w:r w:rsidRPr="00BC4E07">
        <w:rPr>
          <w:rFonts w:ascii="Times New Roman" w:hAnsi="Times New Roman" w:cs="Times New Roman"/>
          <w:color w:val="000000"/>
          <w:sz w:val="24"/>
          <w:szCs w:val="24"/>
        </w:rPr>
        <w:t>22.10.2021 № 23064-000530599-007-01</w:t>
      </w:r>
      <w:r w:rsidRPr="00BC4E07">
        <w:rPr>
          <w:rFonts w:ascii="Times New Roman" w:hAnsi="Times New Roman" w:cs="Times New Roman"/>
          <w:sz w:val="24"/>
          <w:szCs w:val="24"/>
        </w:rPr>
        <w:t xml:space="preserve">, </w:t>
      </w:r>
      <w:r w:rsidRPr="00BC4E07">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7E0BAB" w:rsidRPr="00BC4E07" w:rsidRDefault="007E0BAB" w:rsidP="00BC4E07">
      <w:pPr>
        <w:spacing w:after="0" w:line="240" w:lineRule="auto"/>
        <w:jc w:val="both"/>
        <w:rPr>
          <w:rFonts w:ascii="Times New Roman" w:hAnsi="Times New Roman" w:cs="Times New Roman"/>
          <w:sz w:val="24"/>
          <w:szCs w:val="24"/>
        </w:rPr>
      </w:pPr>
    </w:p>
    <w:p w:rsidR="007E0BAB" w:rsidRPr="00BC4E07" w:rsidRDefault="007E0BAB" w:rsidP="00BC4E07">
      <w:pPr>
        <w:shd w:val="clear" w:color="auto" w:fill="FFFFFF"/>
        <w:spacing w:after="0" w:line="240" w:lineRule="auto"/>
        <w:jc w:val="both"/>
        <w:rPr>
          <w:rFonts w:ascii="Times New Roman" w:hAnsi="Times New Roman" w:cs="Times New Roman"/>
          <w:spacing w:val="-5"/>
          <w:sz w:val="24"/>
          <w:szCs w:val="24"/>
        </w:rPr>
      </w:pPr>
      <w:r w:rsidRPr="00BC4E07">
        <w:rPr>
          <w:rFonts w:ascii="Times New Roman" w:hAnsi="Times New Roman" w:cs="Times New Roman"/>
          <w:spacing w:val="-5"/>
          <w:sz w:val="24"/>
          <w:szCs w:val="24"/>
        </w:rPr>
        <w:t>ВИРІШИЛА:</w:t>
      </w:r>
    </w:p>
    <w:p w:rsidR="007E0BAB" w:rsidRPr="00BC4E07" w:rsidRDefault="007E0BAB" w:rsidP="00BC4E07">
      <w:pPr>
        <w:shd w:val="clear" w:color="auto" w:fill="FFFFFF"/>
        <w:spacing w:after="0" w:line="240" w:lineRule="auto"/>
        <w:ind w:firstLine="567"/>
        <w:jc w:val="both"/>
        <w:rPr>
          <w:rFonts w:ascii="Times New Roman" w:hAnsi="Times New Roman" w:cs="Times New Roman"/>
          <w:spacing w:val="-5"/>
          <w:sz w:val="24"/>
          <w:szCs w:val="24"/>
        </w:rPr>
      </w:pPr>
    </w:p>
    <w:p w:rsidR="007E0BAB" w:rsidRPr="00BC4E07" w:rsidRDefault="007E0BAB" w:rsidP="00BC4E07">
      <w:pPr>
        <w:widowControl w:val="0"/>
        <w:spacing w:after="0" w:line="240" w:lineRule="auto"/>
        <w:ind w:right="-19"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476 кв.м (кадастровий номер 4810137200:04:087:0015), з метою передачі у власність громадянці Сімачук Євгенії Володимирівні для будівництва і обслуговування житлового будинку, господарських будівель і споруд (присадибна ділянка) по вул. 6 Воєнній, 32-А в Центральному районі м. Миколаєва (забудована земельна ділянка).</w:t>
      </w:r>
    </w:p>
    <w:p w:rsidR="007E0BAB" w:rsidRPr="00BC4E07" w:rsidRDefault="007E0BAB" w:rsidP="00BC4E07">
      <w:pPr>
        <w:widowControl w:val="0"/>
        <w:tabs>
          <w:tab w:val="left" w:pos="2243"/>
          <w:tab w:val="left" w:pos="2801"/>
          <w:tab w:val="left" w:pos="4826"/>
          <w:tab w:val="left" w:pos="6282"/>
        </w:tabs>
        <w:spacing w:after="0" w:line="240" w:lineRule="auto"/>
        <w:ind w:right="-18"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7E0BAB" w:rsidRPr="00BC4E07" w:rsidRDefault="007E0BAB" w:rsidP="00A968E5">
      <w:pPr>
        <w:widowControl w:val="0"/>
        <w:tabs>
          <w:tab w:val="left" w:pos="2738"/>
        </w:tabs>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1.1. Надати громадянці Сімачук Євгенії Володимирівні у власність земельну ділянку (кадастровий номер 4810137200:04:087:0015) площею 476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6 Воєнній, 32-А в Центральному районі м. Миколаєва (</w:t>
      </w:r>
      <w:r w:rsidRPr="00BC4E07">
        <w:rPr>
          <w:rFonts w:ascii="Times New Roman" w:hAnsi="Times New Roman" w:cs="Times New Roman"/>
          <w:sz w:val="24"/>
          <w:szCs w:val="24"/>
        </w:rPr>
        <w:t xml:space="preserve">право власності на нерухоме майно згідно із відомостями з державного реєстру речових прав, реєстраційний номер об’єкта нерухомого майна: </w:t>
      </w:r>
      <w:r w:rsidRPr="00BC4E07">
        <w:rPr>
          <w:rFonts w:ascii="Times New Roman" w:eastAsia="TimesNewRomanPSMT" w:hAnsi="Times New Roman" w:cs="Times New Roman"/>
          <w:sz w:val="24"/>
          <w:szCs w:val="24"/>
          <w:lang w:eastAsia="ru-RU"/>
        </w:rPr>
        <w:t>1639029448101</w:t>
      </w:r>
      <w:r w:rsidRPr="00BC4E07">
        <w:rPr>
          <w:rFonts w:ascii="Times New Roman" w:hAnsi="Times New Roman" w:cs="Times New Roman"/>
          <w:sz w:val="24"/>
          <w:szCs w:val="24"/>
        </w:rPr>
        <w:t xml:space="preserve">, номер відомостей про речове право: </w:t>
      </w:r>
      <w:r w:rsidRPr="00BC4E07">
        <w:rPr>
          <w:rFonts w:ascii="Times New Roman" w:eastAsia="TimesNewRomanPS-BoldMT" w:hAnsi="Times New Roman" w:cs="Times New Roman"/>
          <w:sz w:val="24"/>
          <w:szCs w:val="24"/>
          <w:lang w:eastAsia="ru-RU"/>
        </w:rPr>
        <w:t>34735955</w:t>
      </w:r>
      <w:r w:rsidRPr="00BC4E07">
        <w:rPr>
          <w:rFonts w:ascii="Times New Roman" w:hAnsi="Times New Roman" w:cs="Times New Roman"/>
          <w:sz w:val="24"/>
          <w:szCs w:val="24"/>
        </w:rPr>
        <w:t xml:space="preserve"> від </w:t>
      </w:r>
      <w:r w:rsidRPr="00BC4E07">
        <w:rPr>
          <w:rFonts w:ascii="Times New Roman" w:eastAsia="TimesNewRomanPSMT" w:hAnsi="Times New Roman" w:cs="Times New Roman"/>
          <w:sz w:val="24"/>
          <w:szCs w:val="24"/>
          <w:lang w:eastAsia="ru-RU"/>
        </w:rPr>
        <w:t>19.12.2019</w:t>
      </w:r>
      <w:r w:rsidRPr="00BC4E07">
        <w:rPr>
          <w:rFonts w:ascii="Times New Roman" w:hAnsi="Times New Roman" w:cs="Times New Roman"/>
          <w:sz w:val="24"/>
          <w:szCs w:val="24"/>
        </w:rPr>
        <w:t xml:space="preserve">, зареєстровано на підставі </w:t>
      </w:r>
      <w:r w:rsidRPr="00BC4E07">
        <w:rPr>
          <w:rFonts w:ascii="Times New Roman" w:hAnsi="Times New Roman" w:cs="Times New Roman"/>
          <w:color w:val="000000"/>
          <w:sz w:val="24"/>
          <w:szCs w:val="24"/>
        </w:rPr>
        <w:t>договору купівлі-продажу, серія та номер:3169, виданого 19.12.2019), відповідно до висновку департаменту архітектури та містобудування Миколаївської міської ради від 0</w:t>
      </w:r>
      <w:r w:rsidR="00A968E5">
        <w:rPr>
          <w:rFonts w:ascii="Times New Roman" w:hAnsi="Times New Roman" w:cs="Times New Roman"/>
          <w:color w:val="000000"/>
          <w:sz w:val="24"/>
          <w:szCs w:val="24"/>
        </w:rPr>
        <w:t>5.11.2021 №47114/12.01-24/21-2.</w:t>
      </w:r>
    </w:p>
    <w:p w:rsidR="007E0BAB" w:rsidRPr="00BC4E07" w:rsidRDefault="007E0BAB" w:rsidP="00BC4E07">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2. Замовнику:</w:t>
      </w:r>
    </w:p>
    <w:p w:rsidR="007E0BAB" w:rsidRPr="00BC4E07" w:rsidRDefault="007E0BAB" w:rsidP="00BC4E07">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7E0BAB" w:rsidRPr="00BC4E07" w:rsidRDefault="007E0BAB" w:rsidP="00BC4E07">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7E0BAB" w:rsidRPr="00A968E5" w:rsidRDefault="007E0BAB" w:rsidP="00A968E5">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 виконувати обов'язки землевласника відповідно до вимог Земельного к</w:t>
      </w:r>
      <w:r w:rsidR="00A968E5">
        <w:rPr>
          <w:rFonts w:ascii="Times New Roman" w:hAnsi="Times New Roman" w:cs="Times New Roman"/>
          <w:color w:val="000000"/>
          <w:sz w:val="24"/>
          <w:szCs w:val="24"/>
        </w:rPr>
        <w:t>одексу України.</w:t>
      </w:r>
    </w:p>
    <w:p w:rsidR="007E0BAB" w:rsidRPr="00BC4E07" w:rsidRDefault="007E0BAB" w:rsidP="00BC4E07">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7E0BAB" w:rsidRPr="00BC4E07" w:rsidRDefault="007E0BAB" w:rsidP="00A968E5">
      <w:pPr>
        <w:widowControl w:val="0"/>
        <w:spacing w:after="0" w:line="240" w:lineRule="auto"/>
        <w:jc w:val="both"/>
        <w:rPr>
          <w:rFonts w:ascii="Times New Roman" w:hAnsi="Times New Roman" w:cs="Times New Roman"/>
          <w:color w:val="000000"/>
          <w:sz w:val="24"/>
          <w:szCs w:val="24"/>
        </w:rPr>
      </w:pPr>
    </w:p>
    <w:p w:rsidR="007E0BAB" w:rsidRPr="00BC4E07" w:rsidRDefault="007E0BAB" w:rsidP="00BC4E07">
      <w:pPr>
        <w:widowControl w:val="0"/>
        <w:tabs>
          <w:tab w:val="left" w:pos="7615"/>
        </w:tabs>
        <w:spacing w:after="0" w:line="240" w:lineRule="auto"/>
        <w:ind w:right="-20"/>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Міський голова</w:t>
      </w:r>
      <w:r w:rsidRPr="00BC4E07">
        <w:rPr>
          <w:rFonts w:ascii="Times New Roman" w:hAnsi="Times New Roman" w:cs="Times New Roman"/>
          <w:color w:val="000000"/>
          <w:sz w:val="24"/>
          <w:szCs w:val="24"/>
        </w:rPr>
        <w:tab/>
        <w:t xml:space="preserve">  О. СЄНКЕВИЧ</w:t>
      </w:r>
    </w:p>
    <w:p w:rsidR="007E0BAB" w:rsidRPr="00BC4E07" w:rsidRDefault="007E0BAB" w:rsidP="00BC4E07">
      <w:pPr>
        <w:tabs>
          <w:tab w:val="left" w:pos="3878"/>
        </w:tabs>
        <w:spacing w:after="0" w:line="240" w:lineRule="auto"/>
        <w:ind w:firstLine="540"/>
        <w:jc w:val="both"/>
        <w:rPr>
          <w:rFonts w:ascii="Times New Roman" w:hAnsi="Times New Roman" w:cs="Times New Roman"/>
          <w:sz w:val="24"/>
          <w:szCs w:val="24"/>
        </w:rPr>
      </w:pPr>
    </w:p>
    <w:p w:rsidR="00AE00B7" w:rsidRPr="00C25185" w:rsidRDefault="00AE00B7" w:rsidP="00C25185">
      <w:pPr>
        <w:pStyle w:val="a7"/>
        <w:widowControl w:val="0"/>
        <w:numPr>
          <w:ilvl w:val="0"/>
          <w:numId w:val="42"/>
        </w:numPr>
        <w:spacing w:after="0" w:line="240" w:lineRule="auto"/>
        <w:ind w:right="-20"/>
        <w:jc w:val="both"/>
        <w:rPr>
          <w:rFonts w:ascii="Times New Roman" w:hAnsi="Times New Roman" w:cs="Times New Roman"/>
          <w:color w:val="000000"/>
          <w:sz w:val="24"/>
          <w:szCs w:val="24"/>
          <w:lang w:val="en-US"/>
        </w:rPr>
      </w:pPr>
      <w:r w:rsidRPr="00C25185">
        <w:rPr>
          <w:rFonts w:ascii="Times New Roman" w:hAnsi="Times New Roman" w:cs="Times New Roman"/>
          <w:color w:val="000000"/>
          <w:sz w:val="24"/>
          <w:szCs w:val="24"/>
        </w:rPr>
        <w:t>S-zr-2</w:t>
      </w:r>
      <w:r w:rsidRPr="00C25185">
        <w:rPr>
          <w:rFonts w:ascii="Times New Roman" w:hAnsi="Times New Roman" w:cs="Times New Roman"/>
          <w:color w:val="000000"/>
          <w:sz w:val="24"/>
          <w:szCs w:val="24"/>
          <w:lang w:val="ru-RU"/>
        </w:rPr>
        <w:t>10</w:t>
      </w:r>
      <w:r w:rsidRPr="00C25185">
        <w:rPr>
          <w:rFonts w:ascii="Times New Roman" w:hAnsi="Times New Roman" w:cs="Times New Roman"/>
          <w:color w:val="000000"/>
          <w:sz w:val="24"/>
          <w:szCs w:val="24"/>
        </w:rPr>
        <w:t>/80</w:t>
      </w:r>
    </w:p>
    <w:p w:rsidR="00AE00B7" w:rsidRPr="00BC4E07" w:rsidRDefault="00AE00B7" w:rsidP="00BC4E07">
      <w:pPr>
        <w:spacing w:after="0" w:line="240" w:lineRule="auto"/>
        <w:jc w:val="both"/>
        <w:rPr>
          <w:rFonts w:ascii="Times New Roman" w:hAnsi="Times New Roman" w:cs="Times New Roman"/>
          <w:sz w:val="24"/>
          <w:szCs w:val="24"/>
        </w:rPr>
      </w:pPr>
    </w:p>
    <w:p w:rsidR="00AE00B7" w:rsidRPr="00BC4E07" w:rsidRDefault="00AE00B7" w:rsidP="00BC4E07">
      <w:pPr>
        <w:widowControl w:val="0"/>
        <w:tabs>
          <w:tab w:val="left" w:pos="1308"/>
          <w:tab w:val="left" w:pos="3039"/>
          <w:tab w:val="left" w:pos="4745"/>
        </w:tabs>
        <w:spacing w:after="0" w:line="240" w:lineRule="auto"/>
        <w:ind w:right="2834"/>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Про надання у власність громадянці Лазаренко Наталії Олексіївні земельної ділянки (кадастровий номер 4810136600:05:060:0052) для будівництва та обслуговування житлового будинку, господарських будівель і споруд (присадибна ділянка) по вул. Пилипа Орлика, 7/1 в Корабельному районі м. Миколаєва (забудована земельна ділянка)</w:t>
      </w:r>
    </w:p>
    <w:p w:rsidR="00AE00B7" w:rsidRPr="00BC4E07" w:rsidRDefault="00AE00B7" w:rsidP="00BC4E07">
      <w:pPr>
        <w:spacing w:after="0" w:line="240" w:lineRule="auto"/>
        <w:jc w:val="both"/>
        <w:rPr>
          <w:rFonts w:ascii="Times New Roman" w:hAnsi="Times New Roman" w:cs="Times New Roman"/>
          <w:sz w:val="24"/>
          <w:szCs w:val="24"/>
        </w:rPr>
      </w:pPr>
    </w:p>
    <w:p w:rsidR="00AE00B7" w:rsidRPr="00BC4E07" w:rsidRDefault="00AE00B7" w:rsidP="00BC4E07">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sz w:val="24"/>
          <w:szCs w:val="24"/>
        </w:rPr>
        <w:t xml:space="preserve">Розглянувши звернення </w:t>
      </w:r>
      <w:r w:rsidRPr="00BC4E07">
        <w:rPr>
          <w:rFonts w:ascii="Times New Roman" w:hAnsi="Times New Roman" w:cs="Times New Roman"/>
          <w:color w:val="000000"/>
          <w:sz w:val="24"/>
          <w:szCs w:val="24"/>
        </w:rPr>
        <w:t>громадянки Лазаренко Наталії Олексіївни</w:t>
      </w:r>
      <w:r w:rsidRPr="00BC4E07">
        <w:rPr>
          <w:rFonts w:ascii="Times New Roman" w:hAnsi="Times New Roman" w:cs="Times New Roman"/>
          <w:sz w:val="24"/>
          <w:szCs w:val="24"/>
        </w:rPr>
        <w:t xml:space="preserve">, дозвільну справу від </w:t>
      </w:r>
      <w:r w:rsidRPr="00BC4E07">
        <w:rPr>
          <w:rFonts w:ascii="Times New Roman" w:hAnsi="Times New Roman" w:cs="Times New Roman"/>
          <w:color w:val="000000"/>
          <w:sz w:val="24"/>
          <w:szCs w:val="24"/>
        </w:rPr>
        <w:t>19.09.2023 № 23011-000641864-007-01</w:t>
      </w:r>
      <w:r w:rsidRPr="00BC4E07">
        <w:rPr>
          <w:rFonts w:ascii="Times New Roman" w:hAnsi="Times New Roman" w:cs="Times New Roman"/>
          <w:sz w:val="24"/>
          <w:szCs w:val="24"/>
        </w:rPr>
        <w:t xml:space="preserve">, </w:t>
      </w:r>
      <w:r w:rsidRPr="00BC4E07">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E00B7" w:rsidRPr="00BC4E07" w:rsidRDefault="00AE00B7" w:rsidP="00BC4E07">
      <w:pPr>
        <w:spacing w:after="0" w:line="240" w:lineRule="auto"/>
        <w:jc w:val="both"/>
        <w:rPr>
          <w:rFonts w:ascii="Times New Roman" w:hAnsi="Times New Roman" w:cs="Times New Roman"/>
          <w:sz w:val="24"/>
          <w:szCs w:val="24"/>
        </w:rPr>
      </w:pPr>
    </w:p>
    <w:p w:rsidR="00AE00B7" w:rsidRPr="00BC4E07" w:rsidRDefault="00AE00B7" w:rsidP="00BC4E07">
      <w:pPr>
        <w:shd w:val="clear" w:color="auto" w:fill="FFFFFF"/>
        <w:spacing w:after="0" w:line="240" w:lineRule="auto"/>
        <w:jc w:val="both"/>
        <w:rPr>
          <w:rFonts w:ascii="Times New Roman" w:hAnsi="Times New Roman" w:cs="Times New Roman"/>
          <w:spacing w:val="-5"/>
          <w:sz w:val="24"/>
          <w:szCs w:val="24"/>
        </w:rPr>
      </w:pPr>
      <w:r w:rsidRPr="00BC4E07">
        <w:rPr>
          <w:rFonts w:ascii="Times New Roman" w:hAnsi="Times New Roman" w:cs="Times New Roman"/>
          <w:spacing w:val="-5"/>
          <w:sz w:val="24"/>
          <w:szCs w:val="24"/>
        </w:rPr>
        <w:t>ВИРІШИЛА:</w:t>
      </w:r>
    </w:p>
    <w:p w:rsidR="00AE00B7" w:rsidRPr="00BC4E07" w:rsidRDefault="00AE00B7" w:rsidP="00BC4E07">
      <w:pPr>
        <w:shd w:val="clear" w:color="auto" w:fill="FFFFFF"/>
        <w:spacing w:after="0" w:line="240" w:lineRule="auto"/>
        <w:ind w:firstLine="567"/>
        <w:jc w:val="both"/>
        <w:rPr>
          <w:rFonts w:ascii="Times New Roman" w:hAnsi="Times New Roman" w:cs="Times New Roman"/>
          <w:spacing w:val="-5"/>
          <w:sz w:val="24"/>
          <w:szCs w:val="24"/>
        </w:rPr>
      </w:pPr>
    </w:p>
    <w:p w:rsidR="00AE00B7" w:rsidRPr="00BC4E07" w:rsidRDefault="00AE00B7" w:rsidP="00BC4E07">
      <w:pPr>
        <w:widowControl w:val="0"/>
        <w:spacing w:after="0" w:line="240" w:lineRule="auto"/>
        <w:ind w:right="-19"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334 кв.м (кадастровий номер 4810136600:05:060:0052), з метою передачі у власність громадянці Лазаренко Наталії Олексіївні для будівництва і обслуговування житлового будинку, господарських будівель і споруд (присадибна ділянка) по вул. Пилипа Орлика, 7/1 в Корабельному районі м. Миколаєва (забудована земельна ділянка).</w:t>
      </w:r>
    </w:p>
    <w:p w:rsidR="00AE00B7" w:rsidRPr="00BC4E07" w:rsidRDefault="00AE00B7" w:rsidP="00BC4E07">
      <w:pPr>
        <w:widowControl w:val="0"/>
        <w:tabs>
          <w:tab w:val="left" w:pos="2243"/>
          <w:tab w:val="left" w:pos="2801"/>
          <w:tab w:val="left" w:pos="4826"/>
          <w:tab w:val="left" w:pos="6282"/>
        </w:tabs>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AE00B7" w:rsidRPr="00A968E5" w:rsidRDefault="00AE00B7" w:rsidP="00A968E5">
      <w:pPr>
        <w:widowControl w:val="0"/>
        <w:tabs>
          <w:tab w:val="left" w:pos="2738"/>
        </w:tabs>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color w:val="000000"/>
          <w:sz w:val="24"/>
          <w:szCs w:val="24"/>
        </w:rPr>
        <w:t>1.1. Надати громадянці Лазаренко Наталії Олексіївні у власність земельну ділянку (кадастровий номер 4810136600:05:060:0052) площею 334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Пилипа Орлика, 7/1 в Корабельному районі м. Миколаєва (</w:t>
      </w:r>
      <w:r w:rsidRPr="00BC4E07">
        <w:rPr>
          <w:rFonts w:ascii="Times New Roman" w:hAnsi="Times New Roman" w:cs="Times New Roman"/>
          <w:sz w:val="24"/>
          <w:szCs w:val="24"/>
        </w:rPr>
        <w:t xml:space="preserve">право власності на нерухоме майно згідно із реєстраційним номером об’єкта нерухомого майна: 2450975048101 номер відомостей про речове право: </w:t>
      </w:r>
      <w:r w:rsidRPr="00BC4E07">
        <w:rPr>
          <w:rFonts w:ascii="Times New Roman" w:eastAsia="TimesNewRomanPSMT" w:hAnsi="Times New Roman" w:cs="Times New Roman"/>
          <w:sz w:val="24"/>
          <w:szCs w:val="24"/>
          <w:lang w:eastAsia="ru-RU"/>
        </w:rPr>
        <w:t>43862707</w:t>
      </w:r>
      <w:r w:rsidRPr="00BC4E07">
        <w:rPr>
          <w:rFonts w:ascii="Times New Roman" w:hAnsi="Times New Roman" w:cs="Times New Roman"/>
          <w:sz w:val="24"/>
          <w:szCs w:val="24"/>
        </w:rPr>
        <w:t xml:space="preserve"> від </w:t>
      </w:r>
      <w:r w:rsidRPr="00BC4E07">
        <w:rPr>
          <w:rFonts w:ascii="Times New Roman" w:eastAsia="TimesNewRomanPSMT" w:hAnsi="Times New Roman" w:cs="Times New Roman"/>
          <w:sz w:val="24"/>
          <w:szCs w:val="24"/>
          <w:lang w:eastAsia="ru-RU"/>
        </w:rPr>
        <w:t>03.09.2021</w:t>
      </w:r>
      <w:r w:rsidRPr="00BC4E07">
        <w:rPr>
          <w:rFonts w:ascii="Times New Roman" w:hAnsi="Times New Roman" w:cs="Times New Roman"/>
          <w:sz w:val="24"/>
          <w:szCs w:val="24"/>
        </w:rPr>
        <w:t xml:space="preserve">, зареєстровано на підставі </w:t>
      </w:r>
      <w:r w:rsidRPr="00BC4E07">
        <w:rPr>
          <w:rFonts w:ascii="Times New Roman" w:hAnsi="Times New Roman" w:cs="Times New Roman"/>
          <w:color w:val="000000"/>
          <w:sz w:val="24"/>
          <w:szCs w:val="24"/>
        </w:rPr>
        <w:t xml:space="preserve">свідоцтва про право на спадщину, за законом, серія та номер: 3-708, виданого 20.08.2007), відповідно до висновку департаменту архітектури та містобудування Миколаївської міської </w:t>
      </w:r>
      <w:r w:rsidRPr="00BC4E07">
        <w:rPr>
          <w:rFonts w:ascii="Times New Roman" w:hAnsi="Times New Roman" w:cs="Times New Roman"/>
          <w:sz w:val="24"/>
          <w:szCs w:val="24"/>
        </w:rPr>
        <w:t>ради від 05.12.2023 №47663/12.01-24/23-2.</w:t>
      </w:r>
    </w:p>
    <w:p w:rsidR="00AE00B7" w:rsidRPr="00BC4E07" w:rsidRDefault="00AE00B7" w:rsidP="00BC4E07">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2. Замовнику:</w:t>
      </w:r>
    </w:p>
    <w:p w:rsidR="00AE00B7" w:rsidRPr="00BC4E07" w:rsidRDefault="00AE00B7" w:rsidP="00BC4E07">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AE00B7" w:rsidRPr="00BC4E07" w:rsidRDefault="00AE00B7" w:rsidP="00BC4E07">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E00B7" w:rsidRPr="00A968E5" w:rsidRDefault="00AE00B7" w:rsidP="00A968E5">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 виконувати обов'язки землевласника відповідно до ви</w:t>
      </w:r>
      <w:r w:rsidR="00A968E5">
        <w:rPr>
          <w:rFonts w:ascii="Times New Roman" w:hAnsi="Times New Roman" w:cs="Times New Roman"/>
          <w:color w:val="000000"/>
          <w:sz w:val="24"/>
          <w:szCs w:val="24"/>
        </w:rPr>
        <w:t>мог Земельного кодексу України.</w:t>
      </w:r>
    </w:p>
    <w:p w:rsidR="00AE00B7" w:rsidRPr="00BC4E07" w:rsidRDefault="00AE00B7" w:rsidP="00A968E5">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A968E5">
        <w:rPr>
          <w:rFonts w:ascii="Times New Roman" w:hAnsi="Times New Roman" w:cs="Times New Roman"/>
          <w:color w:val="000000"/>
          <w:sz w:val="24"/>
          <w:szCs w:val="24"/>
        </w:rPr>
        <w:t xml:space="preserve"> міського голови Андрієнка Ю.Г.</w:t>
      </w:r>
    </w:p>
    <w:p w:rsidR="00AE00B7" w:rsidRPr="00BC4E07" w:rsidRDefault="00AE00B7" w:rsidP="00BC4E07">
      <w:pPr>
        <w:widowControl w:val="0"/>
        <w:spacing w:after="0" w:line="240" w:lineRule="auto"/>
        <w:ind w:firstLine="567"/>
        <w:jc w:val="both"/>
        <w:rPr>
          <w:rFonts w:ascii="Times New Roman" w:hAnsi="Times New Roman" w:cs="Times New Roman"/>
          <w:color w:val="000000"/>
          <w:sz w:val="24"/>
          <w:szCs w:val="24"/>
        </w:rPr>
      </w:pPr>
    </w:p>
    <w:p w:rsidR="00AE00B7" w:rsidRPr="00BC4E07" w:rsidRDefault="00AE00B7" w:rsidP="00BC4E07">
      <w:pPr>
        <w:widowControl w:val="0"/>
        <w:tabs>
          <w:tab w:val="left" w:pos="7615"/>
        </w:tabs>
        <w:spacing w:after="0" w:line="240" w:lineRule="auto"/>
        <w:ind w:right="-20"/>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Міський голова</w:t>
      </w:r>
      <w:r w:rsidRPr="00BC4E07">
        <w:rPr>
          <w:rFonts w:ascii="Times New Roman" w:hAnsi="Times New Roman" w:cs="Times New Roman"/>
          <w:color w:val="000000"/>
          <w:sz w:val="24"/>
          <w:szCs w:val="24"/>
        </w:rPr>
        <w:tab/>
        <w:t xml:space="preserve">  О. СЄНКЕВИЧ</w:t>
      </w:r>
    </w:p>
    <w:p w:rsidR="00A968E5" w:rsidRPr="00BC4E07" w:rsidRDefault="00A968E5" w:rsidP="00BC4E07">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p>
    <w:p w:rsidR="00AE00B7" w:rsidRPr="00BC4E07" w:rsidRDefault="00AE00B7" w:rsidP="00C25185">
      <w:pPr>
        <w:pStyle w:val="1"/>
        <w:numPr>
          <w:ilvl w:val="0"/>
          <w:numId w:val="42"/>
        </w:numPr>
        <w:rPr>
          <w:sz w:val="24"/>
          <w:szCs w:val="24"/>
        </w:rPr>
      </w:pPr>
      <w:r w:rsidRPr="00BC4E07">
        <w:rPr>
          <w:sz w:val="24"/>
          <w:szCs w:val="24"/>
        </w:rPr>
        <w:t>S-zr-210/68</w:t>
      </w:r>
    </w:p>
    <w:p w:rsidR="00AE00B7" w:rsidRPr="00BC4E07" w:rsidRDefault="00AE00B7" w:rsidP="00BC4E07">
      <w:pPr>
        <w:pStyle w:val="af8"/>
        <w:shd w:val="clear" w:color="auto" w:fill="FFFFFF"/>
        <w:spacing w:before="0" w:beforeAutospacing="0" w:after="0" w:afterAutospacing="0"/>
        <w:jc w:val="both"/>
        <w:rPr>
          <w:color w:val="000000"/>
          <w:spacing w:val="-4"/>
          <w:lang w:val="uk-UA"/>
        </w:rPr>
      </w:pPr>
    </w:p>
    <w:p w:rsidR="00AE00B7" w:rsidRPr="00BC4E07" w:rsidRDefault="00AE00B7" w:rsidP="00BC4E07">
      <w:pPr>
        <w:pStyle w:val="af8"/>
        <w:shd w:val="clear" w:color="auto" w:fill="FFFFFF"/>
        <w:tabs>
          <w:tab w:val="left" w:pos="5954"/>
        </w:tabs>
        <w:spacing w:before="0" w:beforeAutospacing="0" w:after="0" w:afterAutospacing="0"/>
        <w:ind w:right="2551"/>
        <w:jc w:val="both"/>
        <w:rPr>
          <w:color w:val="000000"/>
          <w:lang w:val="uk-UA"/>
        </w:rPr>
      </w:pPr>
      <w:r w:rsidRPr="00BC4E07">
        <w:rPr>
          <w:color w:val="000000"/>
          <w:spacing w:val="-4"/>
          <w:lang w:val="uk-UA"/>
        </w:rPr>
        <w:t xml:space="preserve">Про </w:t>
      </w:r>
      <w:r w:rsidRPr="00BC4E07">
        <w:rPr>
          <w:color w:val="000000"/>
          <w:spacing w:val="-3"/>
          <w:lang w:val="uk-UA"/>
        </w:rPr>
        <w:t xml:space="preserve">внесення зміни до рішення міської ради </w:t>
      </w:r>
      <w:r w:rsidRPr="00BC4E07">
        <w:rPr>
          <w:color w:val="000000"/>
          <w:lang w:val="uk-UA"/>
        </w:rPr>
        <w:t>від 07.09.2023 № 23/42 «</w:t>
      </w:r>
      <w:r w:rsidRPr="00BC4E07">
        <w:rPr>
          <w:color w:val="000000"/>
          <w:shd w:val="clear" w:color="auto" w:fill="FFFFFF"/>
          <w:lang w:val="uk-UA"/>
        </w:rPr>
        <w:t>Про надання у власність громадянці Веденій Ользі Аркадіївні земельної ділянки (кадастровий номер 4810136900:01:077:0010)</w:t>
      </w:r>
      <w:r w:rsidRPr="00BC4E07">
        <w:rPr>
          <w:color w:val="000000"/>
          <w:lang w:val="uk-UA"/>
        </w:rPr>
        <w:t xml:space="preserve"> </w:t>
      </w:r>
      <w:r w:rsidRPr="00BC4E07">
        <w:rPr>
          <w:color w:val="000000"/>
          <w:shd w:val="clear" w:color="auto" w:fill="FFFFFF"/>
          <w:lang w:val="uk-UA"/>
        </w:rPr>
        <w:t>для будівництва та обслуговування житлового будинку, господарських</w:t>
      </w:r>
      <w:r w:rsidRPr="00BC4E07">
        <w:rPr>
          <w:color w:val="000000"/>
          <w:lang w:val="uk-UA"/>
        </w:rPr>
        <w:t xml:space="preserve"> </w:t>
      </w:r>
      <w:r w:rsidRPr="00BC4E07">
        <w:rPr>
          <w:color w:val="000000"/>
          <w:shd w:val="clear" w:color="auto" w:fill="FFFFFF"/>
          <w:lang w:val="uk-UA"/>
        </w:rPr>
        <w:t>будівель і споруд (присадибна ділянка) по пров. Короленка, 2 в Інгульському районі</w:t>
      </w:r>
      <w:r w:rsidRPr="00BC4E07">
        <w:rPr>
          <w:color w:val="000000"/>
          <w:lang w:val="uk-UA"/>
        </w:rPr>
        <w:t xml:space="preserve"> </w:t>
      </w:r>
      <w:r w:rsidRPr="00BC4E07">
        <w:rPr>
          <w:color w:val="000000"/>
          <w:shd w:val="clear" w:color="auto" w:fill="FFFFFF"/>
          <w:lang w:val="uk-UA"/>
        </w:rPr>
        <w:t>м. Миколаєва (забудована земельна ділянка)</w:t>
      </w:r>
      <w:r w:rsidRPr="00BC4E07">
        <w:rPr>
          <w:color w:val="000000"/>
          <w:lang w:val="uk-UA"/>
        </w:rPr>
        <w:t>»</w:t>
      </w:r>
    </w:p>
    <w:p w:rsidR="00AE00B7" w:rsidRPr="00BC4E07" w:rsidRDefault="00AE00B7" w:rsidP="00BC4E07">
      <w:pPr>
        <w:pStyle w:val="af8"/>
        <w:shd w:val="clear" w:color="auto" w:fill="FFFFFF"/>
        <w:spacing w:before="0" w:beforeAutospacing="0" w:after="0" w:afterAutospacing="0"/>
        <w:ind w:right="3685"/>
        <w:jc w:val="both"/>
        <w:rPr>
          <w:color w:val="000000"/>
          <w:lang w:val="uk-UA"/>
        </w:rPr>
      </w:pPr>
      <w:r w:rsidRPr="00BC4E07">
        <w:rPr>
          <w:color w:val="000000"/>
          <w:lang w:val="uk-UA"/>
        </w:rPr>
        <w:t xml:space="preserve"> </w:t>
      </w:r>
    </w:p>
    <w:p w:rsidR="00AE00B7" w:rsidRPr="00BC4E07" w:rsidRDefault="00AE00B7" w:rsidP="00BC4E07">
      <w:pPr>
        <w:shd w:val="clear" w:color="auto" w:fill="FFFFFF"/>
        <w:spacing w:after="0" w:line="240" w:lineRule="auto"/>
        <w:ind w:right="113" w:firstLine="709"/>
        <w:jc w:val="both"/>
        <w:rPr>
          <w:rFonts w:ascii="Times New Roman" w:hAnsi="Times New Roman" w:cs="Times New Roman"/>
          <w:color w:val="000000"/>
          <w:sz w:val="24"/>
          <w:szCs w:val="24"/>
          <w:shd w:val="clear" w:color="auto" w:fill="FFFFFF"/>
        </w:rPr>
      </w:pPr>
      <w:r w:rsidRPr="00BC4E07">
        <w:rPr>
          <w:rFonts w:ascii="Times New Roman" w:hAnsi="Times New Roman" w:cs="Times New Roman"/>
          <w:color w:val="000000"/>
          <w:sz w:val="24"/>
          <w:szCs w:val="24"/>
          <w:shd w:val="clear" w:color="auto" w:fill="FFFFFF"/>
        </w:rPr>
        <w:t>Розглянувши звернення представника громадянки Єремєєва Віталія Миколайовича від 11.10.2023 № Є-4246/З, у зв’язку з необхідністю уточнення прізвища заявника,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E00B7" w:rsidRPr="00BC4E07" w:rsidRDefault="00AE00B7" w:rsidP="00BC4E07">
      <w:pPr>
        <w:shd w:val="clear" w:color="auto" w:fill="FFFFFF"/>
        <w:spacing w:after="0" w:line="240" w:lineRule="auto"/>
        <w:ind w:right="113" w:firstLine="709"/>
        <w:jc w:val="both"/>
        <w:rPr>
          <w:rFonts w:ascii="Times New Roman" w:hAnsi="Times New Roman" w:cs="Times New Roman"/>
          <w:color w:val="000000"/>
          <w:sz w:val="24"/>
          <w:szCs w:val="24"/>
        </w:rPr>
      </w:pPr>
    </w:p>
    <w:p w:rsidR="00AE00B7" w:rsidRPr="00BC4E07" w:rsidRDefault="00AE00B7" w:rsidP="00BC4E07">
      <w:pPr>
        <w:pStyle w:val="a8"/>
        <w:spacing w:after="0"/>
        <w:jc w:val="both"/>
        <w:outlineLvl w:val="0"/>
        <w:rPr>
          <w:color w:val="000000"/>
        </w:rPr>
      </w:pPr>
      <w:r w:rsidRPr="00BC4E07">
        <w:rPr>
          <w:color w:val="000000"/>
        </w:rPr>
        <w:t>ВИРІШИЛА:</w:t>
      </w:r>
    </w:p>
    <w:p w:rsidR="00AE00B7" w:rsidRPr="00BC4E07" w:rsidRDefault="00AE00B7" w:rsidP="00BC4E07">
      <w:pPr>
        <w:pStyle w:val="a8"/>
        <w:spacing w:after="0"/>
        <w:jc w:val="both"/>
        <w:outlineLvl w:val="0"/>
        <w:rPr>
          <w:color w:val="000000"/>
        </w:rPr>
      </w:pPr>
    </w:p>
    <w:p w:rsidR="00AE00B7" w:rsidRPr="00BC4E07" w:rsidRDefault="00AE00B7" w:rsidP="00BC4E07">
      <w:pPr>
        <w:pStyle w:val="af8"/>
        <w:shd w:val="clear" w:color="auto" w:fill="FFFFFF"/>
        <w:spacing w:before="0" w:beforeAutospacing="0" w:after="0" w:afterAutospacing="0"/>
        <w:ind w:right="-1" w:firstLine="709"/>
        <w:jc w:val="both"/>
        <w:rPr>
          <w:color w:val="000000"/>
          <w:lang w:val="uk-UA"/>
        </w:rPr>
      </w:pPr>
      <w:r w:rsidRPr="00BC4E07">
        <w:rPr>
          <w:color w:val="000000"/>
          <w:lang w:val="uk-UA"/>
        </w:rPr>
        <w:t>1. Внести зміну до рішення Миколаївської міської ради від 07.09.2023 № 23/42 «</w:t>
      </w:r>
      <w:r w:rsidRPr="00BC4E07">
        <w:rPr>
          <w:color w:val="000000"/>
          <w:shd w:val="clear" w:color="auto" w:fill="FFFFFF"/>
          <w:lang w:val="uk-UA"/>
        </w:rPr>
        <w:t>Про надання у власність громадянці Веденій Ользі Аркадіївні земельної ділянки (кадастровий номер 4810136900:01:077:0010)</w:t>
      </w:r>
      <w:r w:rsidRPr="00BC4E07">
        <w:rPr>
          <w:color w:val="000000"/>
          <w:lang w:val="uk-UA"/>
        </w:rPr>
        <w:t xml:space="preserve"> </w:t>
      </w:r>
      <w:r w:rsidRPr="00BC4E07">
        <w:rPr>
          <w:color w:val="000000"/>
          <w:shd w:val="clear" w:color="auto" w:fill="FFFFFF"/>
          <w:lang w:val="uk-UA"/>
        </w:rPr>
        <w:t>для будівництва та обслуговування житлового будинку, господарських</w:t>
      </w:r>
      <w:r w:rsidRPr="00BC4E07">
        <w:rPr>
          <w:color w:val="000000"/>
          <w:lang w:val="uk-UA"/>
        </w:rPr>
        <w:t xml:space="preserve"> </w:t>
      </w:r>
      <w:r w:rsidRPr="00BC4E07">
        <w:rPr>
          <w:color w:val="000000"/>
          <w:shd w:val="clear" w:color="auto" w:fill="FFFFFF"/>
          <w:lang w:val="uk-UA"/>
        </w:rPr>
        <w:t>будівель і споруд (присадибна ділянка) по пров. Короленка, 2 в Інгульському районі</w:t>
      </w:r>
      <w:r w:rsidRPr="00BC4E07">
        <w:rPr>
          <w:color w:val="000000"/>
          <w:lang w:val="uk-UA"/>
        </w:rPr>
        <w:t xml:space="preserve"> </w:t>
      </w:r>
      <w:r w:rsidRPr="00BC4E07">
        <w:rPr>
          <w:color w:val="000000"/>
          <w:shd w:val="clear" w:color="auto" w:fill="FFFFFF"/>
          <w:lang w:val="uk-UA"/>
        </w:rPr>
        <w:t>м. Миколаєва (забудована земельна ділянка)</w:t>
      </w:r>
      <w:r w:rsidRPr="00BC4E07">
        <w:rPr>
          <w:color w:val="000000"/>
          <w:lang w:val="uk-UA"/>
        </w:rPr>
        <w:t>»:</w:t>
      </w:r>
    </w:p>
    <w:p w:rsidR="00AE00B7" w:rsidRPr="00BC4E07" w:rsidRDefault="00AE00B7" w:rsidP="00BC4E07">
      <w:pPr>
        <w:tabs>
          <w:tab w:val="left" w:pos="720"/>
          <w:tab w:val="left" w:pos="3878"/>
        </w:tabs>
        <w:spacing w:after="0" w:line="240" w:lineRule="auto"/>
        <w:ind w:firstLine="709"/>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 у назві та тексті рішення прізвище «Веденій» замінити прізвищем «Ведіній»;</w:t>
      </w:r>
    </w:p>
    <w:p w:rsidR="00AE00B7" w:rsidRPr="00C25185" w:rsidRDefault="00AE00B7" w:rsidP="00C25185">
      <w:pPr>
        <w:tabs>
          <w:tab w:val="left" w:pos="720"/>
          <w:tab w:val="left" w:pos="3878"/>
        </w:tabs>
        <w:spacing w:after="0" w:line="240" w:lineRule="auto"/>
        <w:ind w:firstLine="709"/>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 у преамбулі рішення прізвище «Веденої</w:t>
      </w:r>
      <w:r w:rsidR="00C25185">
        <w:rPr>
          <w:rFonts w:ascii="Times New Roman" w:hAnsi="Times New Roman" w:cs="Times New Roman"/>
          <w:color w:val="000000"/>
          <w:sz w:val="24"/>
          <w:szCs w:val="24"/>
        </w:rPr>
        <w:t>» замінити прізвищем «Ведіної».</w:t>
      </w:r>
    </w:p>
    <w:p w:rsidR="00AE00B7" w:rsidRPr="00BC4E07" w:rsidRDefault="00AE00B7" w:rsidP="00BC4E07">
      <w:pPr>
        <w:spacing w:after="0" w:line="240" w:lineRule="auto"/>
        <w:ind w:firstLine="709"/>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 xml:space="preserve">2. Контроль за виконанням даного рішення покласти на постійну комісію міської ради </w:t>
      </w:r>
      <w:r w:rsidRPr="00BC4E07">
        <w:rPr>
          <w:rFonts w:ascii="Times New Roman" w:hAnsi="Times New Roman" w:cs="Times New Roman"/>
          <w:iCs/>
          <w:color w:val="000000"/>
          <w:sz w:val="24"/>
          <w:szCs w:val="24"/>
        </w:rPr>
        <w:t>з</w:t>
      </w:r>
      <w:r w:rsidRPr="00BC4E07">
        <w:rPr>
          <w:rFonts w:ascii="Times New Roman" w:hAnsi="Times New Roman" w:cs="Times New Roman"/>
          <w:color w:val="000000"/>
          <w:sz w:val="24"/>
          <w:szCs w:val="24"/>
          <w:lang w:eastAsia="zh-CN"/>
        </w:rPr>
        <w:t xml:space="preserve"> </w:t>
      </w:r>
      <w:r w:rsidRPr="00BC4E07">
        <w:rPr>
          <w:rFonts w:ascii="Times New Roman" w:hAnsi="Times New Roman" w:cs="Times New Roman"/>
          <w:color w:val="000000"/>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C4E07">
        <w:rPr>
          <w:rFonts w:ascii="Times New Roman" w:hAnsi="Times New Roman" w:cs="Times New Roman"/>
          <w:color w:val="000000"/>
          <w:sz w:val="24"/>
          <w:szCs w:val="24"/>
          <w:shd w:val="clear" w:color="auto" w:fill="FFFFFF"/>
        </w:rPr>
        <w:t xml:space="preserve"> (Нестеренко</w:t>
      </w:r>
      <w:r w:rsidRPr="00BC4E07">
        <w:rPr>
          <w:rFonts w:ascii="Times New Roman" w:hAnsi="Times New Roman" w:cs="Times New Roman"/>
          <w:color w:val="000000"/>
          <w:sz w:val="24"/>
          <w:szCs w:val="24"/>
        </w:rPr>
        <w:t>), заступника міського голови Андрієнка Ю.Г.</w:t>
      </w:r>
    </w:p>
    <w:p w:rsidR="00AE00B7" w:rsidRPr="00BC4E07" w:rsidRDefault="00AE00B7" w:rsidP="00BC4E07">
      <w:pPr>
        <w:spacing w:after="0" w:line="240" w:lineRule="auto"/>
        <w:jc w:val="both"/>
        <w:rPr>
          <w:rFonts w:ascii="Times New Roman" w:hAnsi="Times New Roman" w:cs="Times New Roman"/>
          <w:sz w:val="24"/>
          <w:szCs w:val="24"/>
        </w:rPr>
      </w:pPr>
    </w:p>
    <w:p w:rsidR="00AE00B7" w:rsidRPr="00BC4E07" w:rsidRDefault="00AE00B7" w:rsidP="00BC4E07">
      <w:pPr>
        <w:spacing w:after="0" w:line="240" w:lineRule="auto"/>
        <w:jc w:val="both"/>
        <w:rPr>
          <w:rFonts w:ascii="Times New Roman" w:hAnsi="Times New Roman" w:cs="Times New Roman"/>
          <w:sz w:val="24"/>
          <w:szCs w:val="24"/>
        </w:rPr>
      </w:pPr>
      <w:r w:rsidRPr="00BC4E07">
        <w:rPr>
          <w:rFonts w:ascii="Times New Roman" w:hAnsi="Times New Roman" w:cs="Times New Roman"/>
          <w:sz w:val="24"/>
          <w:szCs w:val="24"/>
        </w:rPr>
        <w:t>Міський голова                                                                                О. СЄНКЕВИЧ</w:t>
      </w:r>
    </w:p>
    <w:p w:rsidR="006C2A69" w:rsidRPr="00BC4E07" w:rsidRDefault="006C2A69" w:rsidP="00BC4E07">
      <w:pPr>
        <w:spacing w:after="0" w:line="240" w:lineRule="auto"/>
        <w:jc w:val="both"/>
        <w:rPr>
          <w:rFonts w:ascii="Times New Roman" w:hAnsi="Times New Roman" w:cs="Times New Roman"/>
          <w:sz w:val="24"/>
          <w:szCs w:val="24"/>
          <w:lang w:val="en-AU"/>
        </w:rPr>
      </w:pPr>
    </w:p>
    <w:p w:rsidR="006C2A69" w:rsidRPr="00C25185" w:rsidRDefault="006C2A69" w:rsidP="00C25185">
      <w:pPr>
        <w:pStyle w:val="a7"/>
        <w:widowControl w:val="0"/>
        <w:numPr>
          <w:ilvl w:val="0"/>
          <w:numId w:val="42"/>
        </w:numPr>
        <w:spacing w:after="0" w:line="240" w:lineRule="auto"/>
        <w:ind w:right="-20"/>
        <w:jc w:val="both"/>
        <w:rPr>
          <w:rFonts w:ascii="Times New Roman" w:hAnsi="Times New Roman" w:cs="Times New Roman"/>
          <w:color w:val="000000"/>
          <w:sz w:val="24"/>
          <w:szCs w:val="24"/>
          <w:lang w:val="ru-RU"/>
        </w:rPr>
      </w:pPr>
      <w:r w:rsidRPr="00C25185">
        <w:rPr>
          <w:rFonts w:ascii="Times New Roman" w:hAnsi="Times New Roman" w:cs="Times New Roman"/>
          <w:color w:val="000000"/>
          <w:sz w:val="24"/>
          <w:szCs w:val="24"/>
        </w:rPr>
        <w:t>S-zr-2</w:t>
      </w:r>
      <w:r w:rsidRPr="00C25185">
        <w:rPr>
          <w:rFonts w:ascii="Times New Roman" w:hAnsi="Times New Roman" w:cs="Times New Roman"/>
          <w:color w:val="000000"/>
          <w:sz w:val="24"/>
          <w:szCs w:val="24"/>
          <w:lang w:val="ru-RU"/>
        </w:rPr>
        <w:t>10</w:t>
      </w:r>
      <w:r w:rsidRPr="00C25185">
        <w:rPr>
          <w:rFonts w:ascii="Times New Roman" w:hAnsi="Times New Roman" w:cs="Times New Roman"/>
          <w:color w:val="000000"/>
          <w:sz w:val="24"/>
          <w:szCs w:val="24"/>
        </w:rPr>
        <w:t>/84</w:t>
      </w:r>
    </w:p>
    <w:p w:rsidR="006C2A69" w:rsidRPr="00BC4E07" w:rsidRDefault="006C2A69" w:rsidP="00BC4E07">
      <w:pPr>
        <w:spacing w:after="0" w:line="240" w:lineRule="auto"/>
        <w:jc w:val="both"/>
        <w:rPr>
          <w:rFonts w:ascii="Times New Roman" w:hAnsi="Times New Roman" w:cs="Times New Roman"/>
          <w:sz w:val="24"/>
          <w:szCs w:val="24"/>
        </w:rPr>
      </w:pPr>
    </w:p>
    <w:p w:rsidR="006C2A69" w:rsidRPr="00BC4E07" w:rsidRDefault="006C2A69" w:rsidP="00BC4E07">
      <w:pPr>
        <w:widowControl w:val="0"/>
        <w:tabs>
          <w:tab w:val="left" w:pos="1308"/>
          <w:tab w:val="left" w:pos="3039"/>
          <w:tab w:val="left" w:pos="4745"/>
        </w:tabs>
        <w:spacing w:after="0" w:line="240" w:lineRule="auto"/>
        <w:ind w:right="2834"/>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Про надання у власність громадянину Солдатову Андрію Володимировичу земельної ділянки (кадастровий номер 4810137200:18:028:0018) для будівництва та обслуговування житлового будинку, господарських будівель і споруд (присадибна ділянка) по вул. Гречишникова, 41 в Центральному районі м. Миколаєва (забудована земельна ділянка)</w:t>
      </w:r>
    </w:p>
    <w:p w:rsidR="006C2A69" w:rsidRPr="00BC4E07" w:rsidRDefault="006C2A69" w:rsidP="00BC4E07">
      <w:pPr>
        <w:spacing w:after="0" w:line="240" w:lineRule="auto"/>
        <w:jc w:val="both"/>
        <w:rPr>
          <w:rFonts w:ascii="Times New Roman" w:hAnsi="Times New Roman" w:cs="Times New Roman"/>
          <w:sz w:val="24"/>
          <w:szCs w:val="24"/>
        </w:rPr>
      </w:pPr>
    </w:p>
    <w:p w:rsidR="006C2A69" w:rsidRPr="00BC4E07" w:rsidRDefault="006C2A69" w:rsidP="00BC4E07">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sz w:val="24"/>
          <w:szCs w:val="24"/>
        </w:rPr>
        <w:t xml:space="preserve">Розглянувши звернення </w:t>
      </w:r>
      <w:r w:rsidRPr="00BC4E07">
        <w:rPr>
          <w:rFonts w:ascii="Times New Roman" w:hAnsi="Times New Roman" w:cs="Times New Roman"/>
          <w:color w:val="000000"/>
          <w:sz w:val="24"/>
          <w:szCs w:val="24"/>
        </w:rPr>
        <w:t>громадянина Солдатова Андрія Володимировича</w:t>
      </w:r>
      <w:r w:rsidRPr="00BC4E07">
        <w:rPr>
          <w:rFonts w:ascii="Times New Roman" w:hAnsi="Times New Roman" w:cs="Times New Roman"/>
          <w:sz w:val="24"/>
          <w:szCs w:val="24"/>
        </w:rPr>
        <w:t xml:space="preserve">, дозвільну справу від </w:t>
      </w:r>
      <w:r w:rsidRPr="00BC4E07">
        <w:rPr>
          <w:rFonts w:ascii="Times New Roman" w:hAnsi="Times New Roman" w:cs="Times New Roman"/>
          <w:color w:val="000000"/>
          <w:sz w:val="24"/>
          <w:szCs w:val="24"/>
        </w:rPr>
        <w:t>26.05.2021 № 23064-000474963-007-01</w:t>
      </w:r>
      <w:r w:rsidRPr="00BC4E07">
        <w:rPr>
          <w:rFonts w:ascii="Times New Roman" w:hAnsi="Times New Roman" w:cs="Times New Roman"/>
          <w:sz w:val="24"/>
          <w:szCs w:val="24"/>
        </w:rPr>
        <w:t xml:space="preserve">, витяг з протоколу засідання постійної комісії міської ради від 28.08.2023 № 49, </w:t>
      </w:r>
      <w:r w:rsidRPr="00BC4E07">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6C2A69" w:rsidRPr="00BC4E07" w:rsidRDefault="006C2A69" w:rsidP="00BC4E07">
      <w:pPr>
        <w:spacing w:after="0" w:line="240" w:lineRule="auto"/>
        <w:jc w:val="both"/>
        <w:rPr>
          <w:rFonts w:ascii="Times New Roman" w:hAnsi="Times New Roman" w:cs="Times New Roman"/>
          <w:sz w:val="24"/>
          <w:szCs w:val="24"/>
        </w:rPr>
      </w:pPr>
    </w:p>
    <w:p w:rsidR="006C2A69" w:rsidRPr="00BC4E07" w:rsidRDefault="006C2A69" w:rsidP="00BC4E07">
      <w:pPr>
        <w:shd w:val="clear" w:color="auto" w:fill="FFFFFF"/>
        <w:spacing w:after="0" w:line="240" w:lineRule="auto"/>
        <w:jc w:val="both"/>
        <w:rPr>
          <w:rFonts w:ascii="Times New Roman" w:hAnsi="Times New Roman" w:cs="Times New Roman"/>
          <w:spacing w:val="-5"/>
          <w:sz w:val="24"/>
          <w:szCs w:val="24"/>
        </w:rPr>
      </w:pPr>
      <w:r w:rsidRPr="00BC4E07">
        <w:rPr>
          <w:rFonts w:ascii="Times New Roman" w:hAnsi="Times New Roman" w:cs="Times New Roman"/>
          <w:spacing w:val="-5"/>
          <w:sz w:val="24"/>
          <w:szCs w:val="24"/>
        </w:rPr>
        <w:t>ВИРІШИЛА:</w:t>
      </w:r>
    </w:p>
    <w:p w:rsidR="006C2A69" w:rsidRPr="00BC4E07" w:rsidRDefault="006C2A69" w:rsidP="00BC4E07">
      <w:pPr>
        <w:shd w:val="clear" w:color="auto" w:fill="FFFFFF"/>
        <w:spacing w:after="0" w:line="240" w:lineRule="auto"/>
        <w:ind w:firstLine="567"/>
        <w:jc w:val="both"/>
        <w:rPr>
          <w:rFonts w:ascii="Times New Roman" w:hAnsi="Times New Roman" w:cs="Times New Roman"/>
          <w:spacing w:val="-5"/>
          <w:sz w:val="24"/>
          <w:szCs w:val="24"/>
        </w:rPr>
      </w:pPr>
    </w:p>
    <w:p w:rsidR="006C2A69" w:rsidRPr="00BC4E07" w:rsidRDefault="006C2A69" w:rsidP="00BC4E07">
      <w:pPr>
        <w:widowControl w:val="0"/>
        <w:spacing w:after="0" w:line="240" w:lineRule="auto"/>
        <w:ind w:right="-19"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626 кв.м (кадастровий номер 4810137200:18:028:0018), з метою передачі у власність громадянину Солдатову Андрію Володимировичу для будівництва та обслуговування житлового будинку, господарських будівель і споруд (присадибна ділянка) по вул. Гречишникова, 41 в Центральному районі м. Миколаєва (забудована земельна ділянка).</w:t>
      </w:r>
    </w:p>
    <w:p w:rsidR="006C2A69" w:rsidRPr="00BC4E07" w:rsidRDefault="006C2A69" w:rsidP="00BC4E07">
      <w:pPr>
        <w:widowControl w:val="0"/>
        <w:tabs>
          <w:tab w:val="left" w:pos="2243"/>
          <w:tab w:val="left" w:pos="2801"/>
          <w:tab w:val="left" w:pos="4826"/>
          <w:tab w:val="left" w:pos="6282"/>
        </w:tabs>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rsidR="006C2A69" w:rsidRPr="00BC4E07" w:rsidRDefault="006C2A69" w:rsidP="00BC4E07">
      <w:pPr>
        <w:widowControl w:val="0"/>
        <w:tabs>
          <w:tab w:val="left" w:pos="2243"/>
          <w:tab w:val="left" w:pos="2801"/>
          <w:tab w:val="left" w:pos="4826"/>
          <w:tab w:val="left" w:pos="6282"/>
        </w:tabs>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 на земельній ділянці площею 0,0025 га за кодом типу 01.05– «Охоронна зона навколо об’єкта енергетичної системи»;</w:t>
      </w:r>
    </w:p>
    <w:p w:rsidR="006C2A69" w:rsidRPr="00BC4E07" w:rsidRDefault="006C2A69" w:rsidP="00BC4E07">
      <w:pPr>
        <w:widowControl w:val="0"/>
        <w:tabs>
          <w:tab w:val="left" w:pos="2243"/>
          <w:tab w:val="left" w:pos="2801"/>
          <w:tab w:val="left" w:pos="4826"/>
          <w:tab w:val="left" w:pos="6282"/>
        </w:tabs>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 на земельній ділянці площею 0,0053 га за кодом типу 01.08– «Охоронна зона навколо інженерних комунікацій».</w:t>
      </w:r>
    </w:p>
    <w:p w:rsidR="006C2A69" w:rsidRPr="00A968E5" w:rsidRDefault="006C2A69" w:rsidP="00A968E5">
      <w:pPr>
        <w:widowControl w:val="0"/>
        <w:tabs>
          <w:tab w:val="left" w:pos="2738"/>
        </w:tabs>
        <w:spacing w:after="0" w:line="240" w:lineRule="auto"/>
        <w:ind w:firstLine="567"/>
        <w:jc w:val="both"/>
        <w:rPr>
          <w:rFonts w:ascii="Times New Roman" w:eastAsia="TimesNewRomanPSMT" w:hAnsi="Times New Roman" w:cs="Times New Roman"/>
          <w:color w:val="000000"/>
          <w:sz w:val="24"/>
          <w:szCs w:val="24"/>
          <w:lang w:eastAsia="ru-RU"/>
        </w:rPr>
      </w:pPr>
      <w:r w:rsidRPr="00BC4E07">
        <w:rPr>
          <w:rFonts w:ascii="Times New Roman" w:hAnsi="Times New Roman" w:cs="Times New Roman"/>
          <w:color w:val="000000"/>
          <w:sz w:val="24"/>
          <w:szCs w:val="24"/>
        </w:rPr>
        <w:t xml:space="preserve">1.1. Надати громадянину Солдатову Андрію Володимировичу у власність земельну ділянку (кадастровий номер 4810137200:18:028:0018) площею 626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Гречишникова, 41 в Центральному районі м. Миколаєва (право власності на нерухоме майно згідно із реєстраційним номером об’єкта нерухомого майна: 312691248101 номер відомостей про речове право: </w:t>
      </w:r>
      <w:r w:rsidRPr="00BC4E07">
        <w:rPr>
          <w:rFonts w:ascii="Times New Roman" w:eastAsia="TimesNewRomanPSMT" w:hAnsi="Times New Roman" w:cs="Times New Roman"/>
          <w:color w:val="000000"/>
          <w:sz w:val="24"/>
          <w:szCs w:val="24"/>
          <w:lang w:eastAsia="ru-RU"/>
        </w:rPr>
        <w:t>35503458 від 15.02.2020</w:t>
      </w:r>
      <w:r w:rsidRPr="00BC4E07">
        <w:rPr>
          <w:rFonts w:ascii="Times New Roman" w:hAnsi="Times New Roman" w:cs="Times New Roman"/>
          <w:color w:val="000000"/>
          <w:sz w:val="24"/>
          <w:szCs w:val="24"/>
        </w:rPr>
        <w:t>, зареєстровано на підставі договору дарування житлового будинку, серія та номер: 333 від 15.02.2020), відповідно до висновку департаменту архітектури та містобудування Миколаївської міської ради від 20.09.2023 № 33963/12.01-24/23-2.</w:t>
      </w:r>
    </w:p>
    <w:p w:rsidR="006C2A69" w:rsidRPr="00BC4E07" w:rsidRDefault="006C2A69" w:rsidP="00BC4E07">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2. Замовнику:</w:t>
      </w:r>
    </w:p>
    <w:p w:rsidR="006C2A69" w:rsidRPr="00BC4E07" w:rsidRDefault="006C2A69" w:rsidP="00BC4E07">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6C2A69" w:rsidRPr="00BC4E07" w:rsidRDefault="006C2A69" w:rsidP="00BC4E07">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6C2A69" w:rsidRPr="00A968E5" w:rsidRDefault="006C2A69" w:rsidP="00A968E5">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 виконувати обов'язки землевласника відповідно до ви</w:t>
      </w:r>
      <w:r w:rsidR="00A968E5">
        <w:rPr>
          <w:rFonts w:ascii="Times New Roman" w:hAnsi="Times New Roman" w:cs="Times New Roman"/>
          <w:color w:val="000000"/>
          <w:sz w:val="24"/>
          <w:szCs w:val="24"/>
        </w:rPr>
        <w:t>мог Земельного кодексу України.</w:t>
      </w:r>
    </w:p>
    <w:p w:rsidR="006C2A69" w:rsidRPr="00BC4E07" w:rsidRDefault="006C2A69" w:rsidP="00A968E5">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A968E5">
        <w:rPr>
          <w:rFonts w:ascii="Times New Roman" w:hAnsi="Times New Roman" w:cs="Times New Roman"/>
          <w:color w:val="000000"/>
          <w:sz w:val="24"/>
          <w:szCs w:val="24"/>
        </w:rPr>
        <w:t xml:space="preserve"> міського голови Андрієнка Ю.Г.</w:t>
      </w:r>
    </w:p>
    <w:p w:rsidR="006C2A69" w:rsidRPr="00BC4E07" w:rsidRDefault="006C2A69" w:rsidP="00BC4E07">
      <w:pPr>
        <w:widowControl w:val="0"/>
        <w:spacing w:after="0" w:line="240" w:lineRule="auto"/>
        <w:ind w:firstLine="567"/>
        <w:jc w:val="both"/>
        <w:rPr>
          <w:rFonts w:ascii="Times New Roman" w:hAnsi="Times New Roman" w:cs="Times New Roman"/>
          <w:color w:val="000000"/>
          <w:sz w:val="24"/>
          <w:szCs w:val="24"/>
        </w:rPr>
      </w:pPr>
    </w:p>
    <w:p w:rsidR="006C2A69" w:rsidRPr="00BC4E07" w:rsidRDefault="006C2A69" w:rsidP="00BC4E07">
      <w:pPr>
        <w:widowControl w:val="0"/>
        <w:tabs>
          <w:tab w:val="left" w:pos="7615"/>
        </w:tabs>
        <w:spacing w:after="0" w:line="240" w:lineRule="auto"/>
        <w:ind w:right="-20"/>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Міський голова</w:t>
      </w:r>
      <w:r w:rsidRPr="00BC4E07">
        <w:rPr>
          <w:rFonts w:ascii="Times New Roman" w:hAnsi="Times New Roman" w:cs="Times New Roman"/>
          <w:color w:val="000000"/>
          <w:sz w:val="24"/>
          <w:szCs w:val="24"/>
        </w:rPr>
        <w:tab/>
        <w:t xml:space="preserve">  О. СЄНКЕВИЧ</w:t>
      </w:r>
    </w:p>
    <w:p w:rsidR="006C2A69" w:rsidRPr="00BC4E07" w:rsidRDefault="006C2A69" w:rsidP="00BC4E07">
      <w:pPr>
        <w:tabs>
          <w:tab w:val="left" w:pos="3878"/>
        </w:tabs>
        <w:spacing w:after="0" w:line="240" w:lineRule="auto"/>
        <w:ind w:firstLine="540"/>
        <w:jc w:val="both"/>
        <w:rPr>
          <w:rFonts w:ascii="Times New Roman" w:hAnsi="Times New Roman" w:cs="Times New Roman"/>
          <w:sz w:val="24"/>
          <w:szCs w:val="24"/>
        </w:rPr>
      </w:pPr>
    </w:p>
    <w:p w:rsidR="006C2A69" w:rsidRPr="002D465A" w:rsidRDefault="006C2A69" w:rsidP="002D465A">
      <w:pPr>
        <w:pStyle w:val="a7"/>
        <w:widowControl w:val="0"/>
        <w:numPr>
          <w:ilvl w:val="0"/>
          <w:numId w:val="42"/>
        </w:numPr>
        <w:spacing w:after="0" w:line="240" w:lineRule="auto"/>
        <w:ind w:right="-20"/>
        <w:jc w:val="both"/>
        <w:rPr>
          <w:rFonts w:ascii="Times New Roman" w:eastAsia="Times New Roman" w:hAnsi="Times New Roman" w:cs="Times New Roman"/>
          <w:color w:val="000000"/>
          <w:sz w:val="24"/>
          <w:szCs w:val="24"/>
          <w:lang w:val="ru-RU"/>
        </w:rPr>
      </w:pPr>
      <w:r w:rsidRPr="002D465A">
        <w:rPr>
          <w:rFonts w:ascii="Times New Roman" w:eastAsia="Times New Roman" w:hAnsi="Times New Roman" w:cs="Times New Roman"/>
          <w:color w:val="000000"/>
          <w:sz w:val="24"/>
          <w:szCs w:val="24"/>
          <w:lang w:val="en-AU"/>
        </w:rPr>
        <w:t>S</w:t>
      </w:r>
      <w:r w:rsidRPr="002D465A">
        <w:rPr>
          <w:rFonts w:ascii="Times New Roman" w:eastAsia="Times New Roman" w:hAnsi="Times New Roman" w:cs="Times New Roman"/>
          <w:color w:val="000000"/>
          <w:sz w:val="24"/>
          <w:szCs w:val="24"/>
          <w:lang w:val="ru-RU"/>
        </w:rPr>
        <w:t>-</w:t>
      </w:r>
      <w:r w:rsidRPr="002D465A">
        <w:rPr>
          <w:rFonts w:ascii="Times New Roman" w:eastAsia="Times New Roman" w:hAnsi="Times New Roman" w:cs="Times New Roman"/>
          <w:color w:val="000000"/>
          <w:sz w:val="24"/>
          <w:szCs w:val="24"/>
        </w:rPr>
        <w:t>zr</w:t>
      </w:r>
      <w:r w:rsidRPr="002D465A">
        <w:rPr>
          <w:rFonts w:ascii="Times New Roman" w:eastAsia="Times New Roman" w:hAnsi="Times New Roman" w:cs="Times New Roman"/>
          <w:color w:val="000000"/>
          <w:sz w:val="24"/>
          <w:szCs w:val="24"/>
          <w:lang w:val="ru-RU"/>
        </w:rPr>
        <w:t>-245/19</w:t>
      </w:r>
    </w:p>
    <w:p w:rsidR="006C2A69" w:rsidRPr="00BC4E07" w:rsidRDefault="006C2A69" w:rsidP="00BC4E07">
      <w:pPr>
        <w:spacing w:after="0" w:line="240" w:lineRule="auto"/>
        <w:jc w:val="both"/>
        <w:rPr>
          <w:rFonts w:ascii="Times New Roman" w:eastAsia="Times New Roman" w:hAnsi="Times New Roman" w:cs="Times New Roman"/>
          <w:sz w:val="24"/>
          <w:szCs w:val="24"/>
          <w:lang w:val="ru-RU"/>
        </w:rPr>
      </w:pPr>
    </w:p>
    <w:p w:rsidR="006C2A69" w:rsidRPr="00BC4E07" w:rsidRDefault="006C2A69" w:rsidP="00BC4E07">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Про надання у спільну сумісну власність громадянам Савич Юлії Сергіївні, Гіндюк Олені Миколаївні, Гіндюку Іллі Вікторовичу, Гіндюк Анфісі Вікторівні земельної ділянки (кадастровий номер 4810136900:01:072:0008) для будівництва та обслуговування житлового будинку, господарських будівель і споруд (присадибна ділянка) за адресою: пров.  Перемоги, 2 в Інгульському районі м. Миколаєва (забудована земельна ділянка)</w:t>
      </w:r>
    </w:p>
    <w:p w:rsidR="006C2A69" w:rsidRPr="00BC4E07" w:rsidRDefault="006C2A69" w:rsidP="00BC4E07">
      <w:pPr>
        <w:spacing w:after="0" w:line="240" w:lineRule="auto"/>
        <w:jc w:val="both"/>
        <w:rPr>
          <w:rFonts w:ascii="Times New Roman" w:eastAsia="Times New Roman" w:hAnsi="Times New Roman" w:cs="Times New Roman"/>
          <w:sz w:val="24"/>
          <w:szCs w:val="24"/>
        </w:rPr>
      </w:pPr>
    </w:p>
    <w:p w:rsidR="006C2A69" w:rsidRPr="00BC4E07" w:rsidRDefault="006C2A69"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Розглянувши звернення громадян Савич Юлії Сергіївни, Гіндюк Олени Миколаївни, Гіндюка Іллі Вікторовича, Гіндюк Анфіси Вікторівни, дозвільну справу від 01.12.2021 № 23001-000546551-007-01,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6C2A69" w:rsidRPr="00BC4E07" w:rsidRDefault="006C2A69" w:rsidP="00BC4E07">
      <w:pPr>
        <w:spacing w:after="0" w:line="240" w:lineRule="auto"/>
        <w:jc w:val="both"/>
        <w:rPr>
          <w:rFonts w:ascii="Times New Roman" w:eastAsia="Times New Roman" w:hAnsi="Times New Roman" w:cs="Times New Roman"/>
          <w:sz w:val="24"/>
          <w:szCs w:val="24"/>
        </w:rPr>
      </w:pPr>
    </w:p>
    <w:p w:rsidR="006C2A69" w:rsidRPr="00BC4E07" w:rsidRDefault="006C2A69" w:rsidP="00BC4E07">
      <w:pPr>
        <w:widowControl w:val="0"/>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ВИРІШИЛА:</w:t>
      </w:r>
    </w:p>
    <w:p w:rsidR="006C2A69" w:rsidRPr="00BC4E07" w:rsidRDefault="006C2A69" w:rsidP="00BC4E07">
      <w:pPr>
        <w:spacing w:after="0" w:line="240" w:lineRule="auto"/>
        <w:jc w:val="both"/>
        <w:rPr>
          <w:rFonts w:ascii="Times New Roman" w:eastAsia="Times New Roman" w:hAnsi="Times New Roman" w:cs="Times New Roman"/>
          <w:sz w:val="24"/>
          <w:szCs w:val="24"/>
        </w:rPr>
      </w:pPr>
    </w:p>
    <w:p w:rsidR="006C2A69" w:rsidRPr="00BC4E07" w:rsidRDefault="006C2A69"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489 кв.м (кадастровий номер 4810136900:01:072:0008), з метою передачі у спільну сумісну власність громадянам Савич Юлії Сергіївні, Гіндюк Олені Миколаївні, Гіндюк Іллі Вікторовичу, Гіндюк Анфісі Вікторівні для будівництва і обслуговування житлового будинку, господарських будівель і споруд (присадибна ділянка) по пров. Перемоги, 2 в Інгульському районі м. Миколаєва (забудована земельна ділянка).</w:t>
      </w:r>
    </w:p>
    <w:p w:rsidR="006C2A69" w:rsidRPr="00BC4E07" w:rsidRDefault="006C2A69" w:rsidP="00BC4E07">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rsidR="006C2A69" w:rsidRPr="00A968E5" w:rsidRDefault="006C2A69" w:rsidP="00A968E5">
      <w:pPr>
        <w:widowControl w:val="0"/>
        <w:spacing w:after="0" w:line="240" w:lineRule="auto"/>
        <w:ind w:firstLine="567"/>
        <w:jc w:val="both"/>
        <w:rPr>
          <w:rFonts w:ascii="Times New Roman" w:eastAsia="Times New Roman" w:hAnsi="Times New Roman" w:cs="Times New Roman"/>
          <w:color w:val="000000" w:themeColor="text1"/>
          <w:sz w:val="24"/>
          <w:szCs w:val="24"/>
        </w:rPr>
      </w:pPr>
      <w:r w:rsidRPr="00BC4E07">
        <w:rPr>
          <w:rFonts w:ascii="Times New Roman" w:eastAsia="Times New Roman" w:hAnsi="Times New Roman" w:cs="Times New Roman"/>
          <w:color w:val="000000"/>
          <w:sz w:val="24"/>
          <w:szCs w:val="24"/>
        </w:rPr>
        <w:t xml:space="preserve">1.1. Надати громадянам Савич Юлії Сергіївні, Гіндюк Олені Миколаївні, Гіндюку Іллі Вікторовичу, Гіндюк Анфісі Вікторівні у спільну сумісну власність земельну ділянку (кадастровий номер 4810136900:01:072:0008) площею 489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пров. Перемоги, 2 в Корабельному районі м. Миколаєва (право власності на нерухоме майно відповідно до інформації з державного реєстру речових прав від 07.04.2021 № 41481169, зареєстроване за Гіндюк Анфісою Вікторівною на підставі договору купівлі-продажу від 22.12.1998 № 1506; право власності на нерухоме майно відповідно до інформації з державного реєстру речових прав від 07.04.2021 № 41479484, зареєстроване за Гіндюк Оленою Миколаївною на підставі договору купівлі-продажу від 22.12.1998 № 1506; право власності на нерухоме майно відповідно до інформації з державного реєстру речових прав від 07.04.2021 № 41479769, зареєстроване за Савич Юлією Сергіївною на підставі довідки про підтвердження реєстрації права власності від 22.03.2021 № 2-1759; право власності на нерухоме майно відповідно до інформації з державного реєстру речових прав від 07.04.2021 № 41481392, зареєстроване за Гіндюком Іллею Вікторовичем на підставі довідки про підтвердження реєстрації права власності від 22.03.2021 № 2-1759), відповідно до висновку департаменту архітектури та містобудування Миколаївської міської ради </w:t>
      </w:r>
      <w:r w:rsidRPr="00BC4E07">
        <w:rPr>
          <w:rFonts w:ascii="Times New Roman" w:eastAsia="Times New Roman" w:hAnsi="Times New Roman" w:cs="Times New Roman"/>
          <w:color w:val="000000" w:themeColor="text1"/>
          <w:sz w:val="24"/>
          <w:szCs w:val="24"/>
        </w:rPr>
        <w:t>від 13</w:t>
      </w:r>
      <w:r w:rsidR="00A968E5">
        <w:rPr>
          <w:rFonts w:ascii="Times New Roman" w:eastAsia="Times New Roman" w:hAnsi="Times New Roman" w:cs="Times New Roman"/>
          <w:color w:val="000000" w:themeColor="text1"/>
          <w:sz w:val="24"/>
          <w:szCs w:val="24"/>
        </w:rPr>
        <w:t>.12.2021 № 54290/12.01-24/21-2.</w:t>
      </w:r>
    </w:p>
    <w:p w:rsidR="006C2A69" w:rsidRPr="00BC4E07" w:rsidRDefault="006C2A69" w:rsidP="00BC4E07">
      <w:pPr>
        <w:widowControl w:val="0"/>
        <w:spacing w:after="0" w:line="240" w:lineRule="auto"/>
        <w:ind w:right="-20" w:firstLine="566"/>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2. Замовникам:</w:t>
      </w:r>
    </w:p>
    <w:p w:rsidR="006C2A69" w:rsidRPr="00BC4E07" w:rsidRDefault="006C2A69" w:rsidP="00BC4E07">
      <w:pPr>
        <w:widowControl w:val="0"/>
        <w:spacing w:after="0" w:line="240" w:lineRule="auto"/>
        <w:ind w:right="-20" w:firstLine="566"/>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6C2A69" w:rsidRPr="00BC4E07" w:rsidRDefault="006C2A69" w:rsidP="00BC4E07">
      <w:pPr>
        <w:widowControl w:val="0"/>
        <w:spacing w:after="0" w:line="240" w:lineRule="auto"/>
        <w:ind w:right="-20" w:firstLine="566"/>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6C2A69" w:rsidRPr="00A968E5" w:rsidRDefault="006C2A69" w:rsidP="00A968E5">
      <w:pPr>
        <w:widowControl w:val="0"/>
        <w:spacing w:after="0" w:line="240" w:lineRule="auto"/>
        <w:ind w:right="-20" w:firstLine="566"/>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виконувати обов'язки землевласника відповідно до ви</w:t>
      </w:r>
      <w:r w:rsidR="00A968E5">
        <w:rPr>
          <w:rFonts w:ascii="Times New Roman" w:eastAsia="Times New Roman" w:hAnsi="Times New Roman" w:cs="Times New Roman"/>
          <w:color w:val="000000"/>
          <w:sz w:val="24"/>
          <w:szCs w:val="24"/>
        </w:rPr>
        <w:t>мог Земельного кодексу України.</w:t>
      </w:r>
    </w:p>
    <w:p w:rsidR="006C2A69" w:rsidRPr="00BC4E07" w:rsidRDefault="006C2A69" w:rsidP="00BC4E07">
      <w:pPr>
        <w:widowControl w:val="0"/>
        <w:spacing w:after="0" w:line="240" w:lineRule="auto"/>
        <w:ind w:right="-19"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6C2A69" w:rsidRPr="00BC4E07" w:rsidRDefault="006C2A69" w:rsidP="00A968E5">
      <w:pPr>
        <w:widowControl w:val="0"/>
        <w:spacing w:after="0" w:line="240" w:lineRule="auto"/>
        <w:ind w:right="-19"/>
        <w:jc w:val="both"/>
        <w:rPr>
          <w:rFonts w:ascii="Times New Roman" w:eastAsia="Times New Roman" w:hAnsi="Times New Roman" w:cs="Times New Roman"/>
          <w:color w:val="000000"/>
          <w:sz w:val="24"/>
          <w:szCs w:val="24"/>
        </w:rPr>
      </w:pPr>
    </w:p>
    <w:p w:rsidR="006C2A69" w:rsidRDefault="006C2A69" w:rsidP="00BC4E07">
      <w:pPr>
        <w:widowControl w:val="0"/>
        <w:tabs>
          <w:tab w:val="left" w:pos="7615"/>
        </w:tabs>
        <w:spacing w:after="0" w:line="240" w:lineRule="auto"/>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Міський голова                                                                                    О. СЄНКЕВИЧ</w:t>
      </w:r>
    </w:p>
    <w:p w:rsidR="00870ED6" w:rsidRDefault="00870ED6" w:rsidP="00BC4E07">
      <w:pPr>
        <w:widowControl w:val="0"/>
        <w:tabs>
          <w:tab w:val="left" w:pos="7615"/>
        </w:tabs>
        <w:spacing w:after="0" w:line="240" w:lineRule="auto"/>
        <w:jc w:val="both"/>
        <w:rPr>
          <w:rFonts w:ascii="Times New Roman" w:eastAsia="Times New Roman" w:hAnsi="Times New Roman" w:cs="Times New Roman"/>
          <w:color w:val="000000"/>
          <w:sz w:val="24"/>
          <w:szCs w:val="24"/>
        </w:rPr>
      </w:pPr>
    </w:p>
    <w:p w:rsidR="00870ED6" w:rsidRPr="00F1725C" w:rsidRDefault="00870ED6" w:rsidP="00F1725C">
      <w:pPr>
        <w:pStyle w:val="a7"/>
        <w:widowControl w:val="0"/>
        <w:numPr>
          <w:ilvl w:val="0"/>
          <w:numId w:val="42"/>
        </w:numPr>
        <w:spacing w:after="0" w:line="240" w:lineRule="auto"/>
        <w:ind w:right="-20"/>
        <w:jc w:val="both"/>
        <w:rPr>
          <w:rFonts w:ascii="Times New Roman" w:eastAsia="Times New Roman" w:hAnsi="Times New Roman" w:cs="Times New Roman"/>
          <w:color w:val="000000"/>
          <w:sz w:val="24"/>
          <w:szCs w:val="24"/>
          <w:lang w:val="ru-RU"/>
        </w:rPr>
      </w:pPr>
      <w:r w:rsidRPr="00F1725C">
        <w:rPr>
          <w:rFonts w:ascii="Times New Roman" w:eastAsia="Times New Roman" w:hAnsi="Times New Roman" w:cs="Times New Roman"/>
          <w:color w:val="000000"/>
          <w:sz w:val="24"/>
          <w:szCs w:val="24"/>
          <w:lang w:val="en-AU"/>
        </w:rPr>
        <w:t>S</w:t>
      </w:r>
      <w:r w:rsidRPr="00F1725C">
        <w:rPr>
          <w:rFonts w:ascii="Times New Roman" w:eastAsia="Times New Roman" w:hAnsi="Times New Roman" w:cs="Times New Roman"/>
          <w:color w:val="000000"/>
          <w:sz w:val="24"/>
          <w:szCs w:val="24"/>
          <w:lang w:val="ru-RU"/>
        </w:rPr>
        <w:t>-</w:t>
      </w:r>
      <w:r w:rsidRPr="00F1725C">
        <w:rPr>
          <w:rFonts w:ascii="Times New Roman" w:eastAsia="Times New Roman" w:hAnsi="Times New Roman" w:cs="Times New Roman"/>
          <w:color w:val="000000"/>
          <w:sz w:val="24"/>
          <w:szCs w:val="24"/>
        </w:rPr>
        <w:t>zr</w:t>
      </w:r>
      <w:r w:rsidRPr="00F1725C">
        <w:rPr>
          <w:rFonts w:ascii="Times New Roman" w:eastAsia="Times New Roman" w:hAnsi="Times New Roman" w:cs="Times New Roman"/>
          <w:color w:val="000000"/>
          <w:sz w:val="24"/>
          <w:szCs w:val="24"/>
          <w:lang w:val="ru-RU"/>
        </w:rPr>
        <w:t>-245/17</w:t>
      </w:r>
    </w:p>
    <w:p w:rsidR="00870ED6" w:rsidRPr="004E1304" w:rsidRDefault="00870ED6" w:rsidP="00F1725C">
      <w:pPr>
        <w:spacing w:after="0" w:line="240" w:lineRule="auto"/>
        <w:jc w:val="both"/>
        <w:rPr>
          <w:rFonts w:ascii="Times New Roman" w:eastAsia="Times New Roman" w:hAnsi="Times New Roman" w:cs="Times New Roman"/>
          <w:sz w:val="24"/>
          <w:szCs w:val="24"/>
          <w:lang w:val="ru-RU"/>
        </w:rPr>
      </w:pPr>
    </w:p>
    <w:p w:rsidR="00870ED6" w:rsidRPr="004E1304" w:rsidRDefault="00870ED6" w:rsidP="00F1725C">
      <w:pPr>
        <w:widowControl w:val="0"/>
        <w:tabs>
          <w:tab w:val="left" w:pos="1308"/>
          <w:tab w:val="left" w:pos="3039"/>
          <w:tab w:val="left" w:pos="4745"/>
          <w:tab w:val="left" w:pos="6521"/>
        </w:tabs>
        <w:spacing w:after="0" w:line="240" w:lineRule="auto"/>
        <w:ind w:right="3684"/>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Про надання у власність громадянці Кравцовій Ірині Миколаївні земельної ділянки (кадастровий номер 4810136600:08:049:0018) за адресою: вул.  Новобудівна, 32 в Корабельному районі м. Миколаєва (забудована земельна ділянка)</w:t>
      </w:r>
    </w:p>
    <w:p w:rsidR="00870ED6" w:rsidRPr="004E1304" w:rsidRDefault="00870ED6" w:rsidP="00F1725C">
      <w:pPr>
        <w:widowControl w:val="0"/>
        <w:spacing w:after="0" w:line="240" w:lineRule="auto"/>
        <w:ind w:firstLine="567"/>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Розглянувши звернення громадянки Кравцової Ірини Миколаївни, дозвільну справу від 07.12.2021 № 23001-000548710-007-01,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870ED6" w:rsidRPr="004E1304" w:rsidRDefault="00870ED6" w:rsidP="00F1725C">
      <w:pPr>
        <w:spacing w:after="0" w:line="240" w:lineRule="auto"/>
        <w:jc w:val="both"/>
        <w:rPr>
          <w:rFonts w:ascii="Times New Roman" w:eastAsia="Times New Roman" w:hAnsi="Times New Roman" w:cs="Times New Roman"/>
          <w:sz w:val="24"/>
          <w:szCs w:val="24"/>
        </w:rPr>
      </w:pPr>
    </w:p>
    <w:p w:rsidR="00870ED6" w:rsidRPr="004E1304" w:rsidRDefault="00870ED6" w:rsidP="00F1725C">
      <w:pPr>
        <w:widowControl w:val="0"/>
        <w:spacing w:after="0" w:line="240" w:lineRule="auto"/>
        <w:ind w:right="-20"/>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ВИРІШИЛА:</w:t>
      </w:r>
    </w:p>
    <w:p w:rsidR="00870ED6" w:rsidRPr="004E1304" w:rsidRDefault="00870ED6" w:rsidP="00F1725C">
      <w:pPr>
        <w:spacing w:after="0" w:line="240" w:lineRule="auto"/>
        <w:jc w:val="both"/>
        <w:rPr>
          <w:rFonts w:ascii="Times New Roman" w:eastAsia="Times New Roman" w:hAnsi="Times New Roman" w:cs="Times New Roman"/>
          <w:sz w:val="24"/>
          <w:szCs w:val="24"/>
        </w:rPr>
      </w:pPr>
    </w:p>
    <w:p w:rsidR="00870ED6" w:rsidRPr="004E1304" w:rsidRDefault="00870ED6" w:rsidP="00F1725C">
      <w:pPr>
        <w:widowControl w:val="0"/>
        <w:spacing w:after="0" w:line="240" w:lineRule="auto"/>
        <w:ind w:firstLine="567"/>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511 кв.м (кадастровий номер 4810136600:08:049:0018), з метою передачі у власність громадянці Кравцовій Ірині Миколаївні для будівництва і обслуговування житлового будинку, господарських будівель і споруд (присадибна ділянка) по вул. Новобудівній, 32 в Корабельному районі м. Миколаєва (забудована земельна ділянка).</w:t>
      </w:r>
    </w:p>
    <w:p w:rsidR="00870ED6" w:rsidRPr="004E1304" w:rsidRDefault="00870ED6" w:rsidP="00F1725C">
      <w:pPr>
        <w:widowControl w:val="0"/>
        <w:spacing w:after="0" w:line="240" w:lineRule="auto"/>
        <w:ind w:firstLine="567"/>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rsidR="00870ED6" w:rsidRPr="004E1304" w:rsidRDefault="00870ED6" w:rsidP="00F1725C">
      <w:pPr>
        <w:widowControl w:val="0"/>
        <w:spacing w:after="0" w:line="240" w:lineRule="auto"/>
        <w:ind w:firstLine="567"/>
        <w:jc w:val="both"/>
        <w:rPr>
          <w:rFonts w:ascii="Times New Roman" w:eastAsia="Times New Roman" w:hAnsi="Times New Roman" w:cs="Times New Roman"/>
          <w:color w:val="000000" w:themeColor="text1"/>
          <w:sz w:val="24"/>
          <w:szCs w:val="24"/>
        </w:rPr>
      </w:pPr>
      <w:r w:rsidRPr="004E1304">
        <w:rPr>
          <w:rFonts w:ascii="Times New Roman" w:eastAsia="Times New Roman" w:hAnsi="Times New Roman" w:cs="Times New Roman"/>
          <w:color w:val="000000"/>
          <w:sz w:val="24"/>
          <w:szCs w:val="24"/>
        </w:rPr>
        <w:t xml:space="preserve">1.1. Надати громадянці Кравцовій Ірині Миколаївні у власність земельну ділянку (кадастровий номер 4810136600:08:049:0018) площею 511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Новобудівній, 32 в Корабельному районі м. Миколаєва (право власності на нерухоме майно відповідно до інформації з державного реєстру речових прав від 23.02.2021 № 40719188, зареєстроване на підставі договору купівлі-продажу від 01.11.1994 № 2-2971) відповідно до висновку департаменту архітектури та містобудування Миколаївської міської ради </w:t>
      </w:r>
      <w:r w:rsidRPr="004E1304">
        <w:rPr>
          <w:rFonts w:ascii="Times New Roman" w:eastAsia="Times New Roman" w:hAnsi="Times New Roman" w:cs="Times New Roman"/>
          <w:color w:val="000000" w:themeColor="text1"/>
          <w:sz w:val="24"/>
          <w:szCs w:val="24"/>
        </w:rPr>
        <w:t>від 13.12.2021 № 54381/12.01-47/21-2.</w:t>
      </w:r>
    </w:p>
    <w:p w:rsidR="00870ED6" w:rsidRPr="004E1304" w:rsidRDefault="00870ED6" w:rsidP="00F1725C">
      <w:pPr>
        <w:widowControl w:val="0"/>
        <w:spacing w:after="0" w:line="240" w:lineRule="auto"/>
        <w:ind w:right="-20" w:firstLine="566"/>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2. Замовнику:</w:t>
      </w:r>
    </w:p>
    <w:p w:rsidR="00870ED6" w:rsidRPr="004E1304" w:rsidRDefault="00870ED6" w:rsidP="00F1725C">
      <w:pPr>
        <w:widowControl w:val="0"/>
        <w:spacing w:after="0" w:line="240" w:lineRule="auto"/>
        <w:ind w:right="-20" w:firstLine="566"/>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870ED6" w:rsidRPr="004E1304" w:rsidRDefault="00870ED6" w:rsidP="00F1725C">
      <w:pPr>
        <w:widowControl w:val="0"/>
        <w:spacing w:after="0" w:line="240" w:lineRule="auto"/>
        <w:ind w:right="-20" w:firstLine="566"/>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870ED6" w:rsidRPr="004E1304" w:rsidRDefault="00870ED6" w:rsidP="00F1725C">
      <w:pPr>
        <w:widowControl w:val="0"/>
        <w:spacing w:after="0" w:line="240" w:lineRule="auto"/>
        <w:ind w:right="-20" w:firstLine="566"/>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870ED6" w:rsidRPr="004E1304" w:rsidRDefault="00870ED6" w:rsidP="00F1725C">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sz w:val="24"/>
          <w:szCs w:val="24"/>
        </w:rPr>
      </w:pPr>
    </w:p>
    <w:p w:rsidR="00870ED6" w:rsidRPr="004E1304" w:rsidRDefault="00870ED6" w:rsidP="00F1725C">
      <w:pPr>
        <w:widowControl w:val="0"/>
        <w:spacing w:after="0" w:line="240" w:lineRule="auto"/>
        <w:ind w:right="-19" w:firstLine="567"/>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870ED6" w:rsidRPr="004E1304" w:rsidRDefault="00870ED6" w:rsidP="00F1725C">
      <w:pPr>
        <w:widowControl w:val="0"/>
        <w:spacing w:after="0" w:line="240" w:lineRule="auto"/>
        <w:ind w:right="-19" w:firstLine="720"/>
        <w:jc w:val="both"/>
        <w:rPr>
          <w:rFonts w:ascii="Times New Roman" w:eastAsia="Times New Roman" w:hAnsi="Times New Roman" w:cs="Times New Roman"/>
          <w:color w:val="000000"/>
          <w:sz w:val="24"/>
          <w:szCs w:val="24"/>
        </w:rPr>
      </w:pPr>
    </w:p>
    <w:p w:rsidR="00870ED6" w:rsidRPr="004E1304" w:rsidRDefault="00870ED6" w:rsidP="00F1725C">
      <w:pPr>
        <w:widowControl w:val="0"/>
        <w:tabs>
          <w:tab w:val="left" w:pos="7615"/>
        </w:tabs>
        <w:spacing w:after="0" w:line="240" w:lineRule="auto"/>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Міський голова                                                                                    О. СЄНКЕВИЧ</w:t>
      </w:r>
    </w:p>
    <w:p w:rsidR="00F1725C" w:rsidRDefault="00F1725C" w:rsidP="00F1725C">
      <w:pPr>
        <w:widowControl w:val="0"/>
        <w:spacing w:after="0" w:line="240" w:lineRule="auto"/>
        <w:ind w:right="-20"/>
        <w:jc w:val="both"/>
        <w:rPr>
          <w:rFonts w:ascii="Times New Roman" w:eastAsia="Times New Roman" w:hAnsi="Times New Roman" w:cs="Times New Roman"/>
          <w:color w:val="000000"/>
          <w:sz w:val="24"/>
          <w:szCs w:val="24"/>
          <w:lang w:val="en-AU"/>
        </w:rPr>
      </w:pPr>
    </w:p>
    <w:p w:rsidR="004E1304" w:rsidRPr="00F1725C" w:rsidRDefault="004E1304" w:rsidP="00F1725C">
      <w:pPr>
        <w:pStyle w:val="a7"/>
        <w:widowControl w:val="0"/>
        <w:numPr>
          <w:ilvl w:val="0"/>
          <w:numId w:val="42"/>
        </w:numPr>
        <w:spacing w:after="0" w:line="240" w:lineRule="auto"/>
        <w:ind w:right="-20"/>
        <w:jc w:val="both"/>
        <w:rPr>
          <w:rFonts w:ascii="Times New Roman" w:eastAsia="Times New Roman" w:hAnsi="Times New Roman" w:cs="Times New Roman"/>
          <w:color w:val="000000"/>
          <w:sz w:val="24"/>
          <w:szCs w:val="24"/>
          <w:lang w:val="ru-RU"/>
        </w:rPr>
      </w:pPr>
      <w:r w:rsidRPr="00F1725C">
        <w:rPr>
          <w:rFonts w:ascii="Times New Roman" w:eastAsia="Times New Roman" w:hAnsi="Times New Roman" w:cs="Times New Roman"/>
          <w:color w:val="000000"/>
          <w:sz w:val="24"/>
          <w:szCs w:val="24"/>
          <w:lang w:val="en-AU"/>
        </w:rPr>
        <w:t>S</w:t>
      </w:r>
      <w:r w:rsidRPr="00F1725C">
        <w:rPr>
          <w:rFonts w:ascii="Times New Roman" w:eastAsia="Times New Roman" w:hAnsi="Times New Roman" w:cs="Times New Roman"/>
          <w:color w:val="000000"/>
          <w:sz w:val="24"/>
          <w:szCs w:val="24"/>
          <w:lang w:val="ru-RU"/>
        </w:rPr>
        <w:t>-</w:t>
      </w:r>
      <w:r w:rsidRPr="00F1725C">
        <w:rPr>
          <w:rFonts w:ascii="Times New Roman" w:eastAsia="Times New Roman" w:hAnsi="Times New Roman" w:cs="Times New Roman"/>
          <w:color w:val="000000"/>
          <w:sz w:val="24"/>
          <w:szCs w:val="24"/>
        </w:rPr>
        <w:t>zr</w:t>
      </w:r>
      <w:r w:rsidRPr="00F1725C">
        <w:rPr>
          <w:rFonts w:ascii="Times New Roman" w:eastAsia="Times New Roman" w:hAnsi="Times New Roman" w:cs="Times New Roman"/>
          <w:color w:val="000000"/>
          <w:sz w:val="24"/>
          <w:szCs w:val="24"/>
          <w:lang w:val="ru-RU"/>
        </w:rPr>
        <w:t>-245/20</w:t>
      </w:r>
    </w:p>
    <w:p w:rsidR="00F1725C" w:rsidRDefault="00F1725C" w:rsidP="00F1725C">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sz w:val="24"/>
          <w:szCs w:val="24"/>
          <w:lang w:val="ru-RU"/>
        </w:rPr>
      </w:pPr>
    </w:p>
    <w:p w:rsidR="004E1304" w:rsidRPr="004E1304" w:rsidRDefault="004E1304" w:rsidP="00F1725C">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Про надання у власність громадянину Лубковському Олександру Олександровичу земельної ділянки (кадастровий номер 4810137200:12:016:0026) для будівництва і обслуговування житлового будинку, господарських будівель і споруд (присадибна ділянка) за адресою: вул.  Маршала Чуйкова, 86 в Центральному районі м. Миколаєва (забудована земельна ділянка)</w:t>
      </w:r>
    </w:p>
    <w:p w:rsidR="004E1304" w:rsidRPr="004E1304" w:rsidRDefault="004E1304" w:rsidP="00F1725C">
      <w:pPr>
        <w:spacing w:after="0" w:line="240" w:lineRule="auto"/>
        <w:jc w:val="both"/>
        <w:rPr>
          <w:rFonts w:ascii="Times New Roman" w:eastAsia="Times New Roman" w:hAnsi="Times New Roman" w:cs="Times New Roman"/>
          <w:sz w:val="24"/>
          <w:szCs w:val="24"/>
        </w:rPr>
      </w:pPr>
    </w:p>
    <w:p w:rsidR="004E1304" w:rsidRPr="004E1304" w:rsidRDefault="004E1304" w:rsidP="00F1725C">
      <w:pPr>
        <w:widowControl w:val="0"/>
        <w:spacing w:after="0" w:line="240" w:lineRule="auto"/>
        <w:ind w:firstLine="567"/>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Розглянувши звернення громадянина Лубковського Олександра Олександровича, дозвільну справу від 01.09.2023 № 23064-000637810-007-01,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4E1304" w:rsidRPr="004E1304" w:rsidRDefault="004E1304" w:rsidP="00F1725C">
      <w:pPr>
        <w:spacing w:after="0" w:line="240" w:lineRule="auto"/>
        <w:jc w:val="both"/>
        <w:rPr>
          <w:rFonts w:ascii="Times New Roman" w:eastAsia="Times New Roman" w:hAnsi="Times New Roman" w:cs="Times New Roman"/>
          <w:sz w:val="24"/>
          <w:szCs w:val="24"/>
        </w:rPr>
      </w:pPr>
    </w:p>
    <w:p w:rsidR="004E1304" w:rsidRPr="004E1304" w:rsidRDefault="004E1304" w:rsidP="00F1725C">
      <w:pPr>
        <w:widowControl w:val="0"/>
        <w:spacing w:after="0" w:line="240" w:lineRule="auto"/>
        <w:ind w:right="-20"/>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ВИРІШИЛА:</w:t>
      </w:r>
    </w:p>
    <w:p w:rsidR="004E1304" w:rsidRPr="004E1304" w:rsidRDefault="004E1304" w:rsidP="00F1725C">
      <w:pPr>
        <w:spacing w:after="0" w:line="240" w:lineRule="auto"/>
        <w:jc w:val="both"/>
        <w:rPr>
          <w:rFonts w:ascii="Times New Roman" w:eastAsia="Times New Roman" w:hAnsi="Times New Roman" w:cs="Times New Roman"/>
          <w:sz w:val="24"/>
          <w:szCs w:val="24"/>
        </w:rPr>
      </w:pPr>
    </w:p>
    <w:p w:rsidR="004E1304" w:rsidRPr="004E1304" w:rsidRDefault="004E1304" w:rsidP="00F1725C">
      <w:pPr>
        <w:widowControl w:val="0"/>
        <w:spacing w:after="0" w:line="240" w:lineRule="auto"/>
        <w:ind w:firstLine="567"/>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4810137200:12:016:0026), з метою передачі у власність громадянину Лубковському Олександру Олександровичу для будівництва і обслуговування житлового будинку, господарських будівель і споруд (присадибна ділянка) по вул. Маршала Чуйкова, 86 в Центральному районі м. Миколаєва (забудована земельна ділянка).</w:t>
      </w:r>
    </w:p>
    <w:p w:rsidR="004E1304" w:rsidRPr="004E1304" w:rsidRDefault="004E1304" w:rsidP="00F1725C">
      <w:pPr>
        <w:widowControl w:val="0"/>
        <w:spacing w:after="0" w:line="240" w:lineRule="auto"/>
        <w:ind w:firstLine="567"/>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rsidR="004E1304" w:rsidRPr="004E1304" w:rsidRDefault="004E1304" w:rsidP="00F1725C">
      <w:pPr>
        <w:widowControl w:val="0"/>
        <w:spacing w:after="0" w:line="240" w:lineRule="auto"/>
        <w:ind w:firstLine="567"/>
        <w:jc w:val="both"/>
        <w:rPr>
          <w:rFonts w:ascii="Times New Roman" w:eastAsia="Times New Roman" w:hAnsi="Times New Roman" w:cs="Times New Roman"/>
          <w:color w:val="000000" w:themeColor="text1"/>
          <w:sz w:val="24"/>
          <w:szCs w:val="24"/>
        </w:rPr>
      </w:pPr>
      <w:r w:rsidRPr="004E1304">
        <w:rPr>
          <w:rFonts w:ascii="Times New Roman" w:eastAsia="Times New Roman" w:hAnsi="Times New Roman" w:cs="Times New Roman"/>
          <w:color w:val="000000"/>
          <w:sz w:val="24"/>
          <w:szCs w:val="24"/>
        </w:rPr>
        <w:t xml:space="preserve">1.1. Надати громадянину Лубковському Олександру Олександровичу у власність земельну ділянку (кадастровий номер 4810137200:12:016:0026)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Маршала Чуйкова, 86 в Центральному районі м. Миколаєва (право власності на нерухоме майно відповідно до інформації з державного реєстру речових прав від 30.03.2023 № 49755030, зареєстроване на підставі договору дарування від 30.03.2023 № 254), відповідно до висновку департаменту архітектури та містобудування Миколаївської міської ради </w:t>
      </w:r>
      <w:r w:rsidRPr="004E1304">
        <w:rPr>
          <w:rFonts w:ascii="Times New Roman" w:eastAsia="Times New Roman" w:hAnsi="Times New Roman" w:cs="Times New Roman"/>
          <w:color w:val="000000" w:themeColor="text1"/>
          <w:sz w:val="24"/>
          <w:szCs w:val="24"/>
        </w:rPr>
        <w:t>від  23.11.2023  № 45299/12.01-24/23-2.</w:t>
      </w:r>
    </w:p>
    <w:p w:rsidR="004E1304" w:rsidRPr="004E1304" w:rsidRDefault="004E1304" w:rsidP="00F1725C">
      <w:pPr>
        <w:widowControl w:val="0"/>
        <w:spacing w:after="0" w:line="240" w:lineRule="auto"/>
        <w:ind w:right="-20" w:firstLine="566"/>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2. Замовнику:</w:t>
      </w:r>
    </w:p>
    <w:p w:rsidR="004E1304" w:rsidRPr="004E1304" w:rsidRDefault="004E1304" w:rsidP="00F1725C">
      <w:pPr>
        <w:widowControl w:val="0"/>
        <w:spacing w:after="0" w:line="240" w:lineRule="auto"/>
        <w:ind w:right="-20" w:firstLine="566"/>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4E1304" w:rsidRPr="004E1304" w:rsidRDefault="004E1304" w:rsidP="00F1725C">
      <w:pPr>
        <w:widowControl w:val="0"/>
        <w:spacing w:after="0" w:line="240" w:lineRule="auto"/>
        <w:ind w:right="-20" w:firstLine="566"/>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4E1304" w:rsidRPr="00F1725C" w:rsidRDefault="004E1304" w:rsidP="00F1725C">
      <w:pPr>
        <w:widowControl w:val="0"/>
        <w:spacing w:after="0" w:line="240" w:lineRule="auto"/>
        <w:ind w:right="-20" w:firstLine="566"/>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4E1304" w:rsidRPr="004E1304" w:rsidRDefault="004E1304" w:rsidP="00F1725C">
      <w:pPr>
        <w:widowControl w:val="0"/>
        <w:spacing w:after="0" w:line="240" w:lineRule="auto"/>
        <w:ind w:right="-19" w:firstLine="567"/>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4E1304" w:rsidRPr="004E1304" w:rsidRDefault="004E1304" w:rsidP="00F1725C">
      <w:pPr>
        <w:widowControl w:val="0"/>
        <w:spacing w:after="0" w:line="240" w:lineRule="auto"/>
        <w:ind w:right="-19" w:firstLine="720"/>
        <w:jc w:val="both"/>
        <w:rPr>
          <w:rFonts w:ascii="Times New Roman" w:eastAsia="Times New Roman" w:hAnsi="Times New Roman" w:cs="Times New Roman"/>
          <w:color w:val="000000"/>
          <w:sz w:val="24"/>
          <w:szCs w:val="24"/>
        </w:rPr>
      </w:pPr>
    </w:p>
    <w:p w:rsidR="004E1304" w:rsidRPr="004E1304" w:rsidRDefault="004E1304" w:rsidP="00F1725C">
      <w:pPr>
        <w:widowControl w:val="0"/>
        <w:tabs>
          <w:tab w:val="left" w:pos="7615"/>
        </w:tabs>
        <w:spacing w:after="0" w:line="240" w:lineRule="auto"/>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Міський голова                                                                                    О. СЄНКЕВИЧ</w:t>
      </w:r>
    </w:p>
    <w:p w:rsidR="00F1725C" w:rsidRDefault="00F1725C" w:rsidP="00F1725C">
      <w:pPr>
        <w:widowControl w:val="0"/>
        <w:spacing w:after="0" w:line="240" w:lineRule="auto"/>
        <w:ind w:right="-20"/>
        <w:jc w:val="both"/>
        <w:rPr>
          <w:rFonts w:ascii="Times New Roman" w:eastAsia="Times New Roman" w:hAnsi="Times New Roman" w:cs="Times New Roman"/>
          <w:color w:val="000000"/>
          <w:sz w:val="24"/>
          <w:szCs w:val="24"/>
          <w:lang w:val="en-AU"/>
        </w:rPr>
      </w:pPr>
    </w:p>
    <w:p w:rsidR="004E1304" w:rsidRPr="00F1725C" w:rsidRDefault="004E1304" w:rsidP="00F1725C">
      <w:pPr>
        <w:pStyle w:val="a7"/>
        <w:widowControl w:val="0"/>
        <w:numPr>
          <w:ilvl w:val="0"/>
          <w:numId w:val="42"/>
        </w:numPr>
        <w:spacing w:after="0" w:line="240" w:lineRule="auto"/>
        <w:ind w:right="-20"/>
        <w:jc w:val="both"/>
        <w:rPr>
          <w:rFonts w:ascii="Times New Roman" w:eastAsia="Times New Roman" w:hAnsi="Times New Roman" w:cs="Times New Roman"/>
          <w:color w:val="000000"/>
          <w:sz w:val="24"/>
          <w:szCs w:val="24"/>
          <w:lang w:val="ru-RU"/>
        </w:rPr>
      </w:pPr>
      <w:r w:rsidRPr="00F1725C">
        <w:rPr>
          <w:rFonts w:ascii="Times New Roman" w:eastAsia="Times New Roman" w:hAnsi="Times New Roman" w:cs="Times New Roman"/>
          <w:color w:val="000000"/>
          <w:sz w:val="24"/>
          <w:szCs w:val="24"/>
          <w:lang w:val="en-AU"/>
        </w:rPr>
        <w:t>S</w:t>
      </w:r>
      <w:r w:rsidRPr="00F1725C">
        <w:rPr>
          <w:rFonts w:ascii="Times New Roman" w:eastAsia="Times New Roman" w:hAnsi="Times New Roman" w:cs="Times New Roman"/>
          <w:color w:val="000000"/>
          <w:sz w:val="24"/>
          <w:szCs w:val="24"/>
          <w:lang w:val="ru-RU"/>
        </w:rPr>
        <w:t>-</w:t>
      </w:r>
      <w:r w:rsidRPr="00F1725C">
        <w:rPr>
          <w:rFonts w:ascii="Times New Roman" w:eastAsia="Times New Roman" w:hAnsi="Times New Roman" w:cs="Times New Roman"/>
          <w:color w:val="000000"/>
          <w:sz w:val="24"/>
          <w:szCs w:val="24"/>
        </w:rPr>
        <w:t>zr</w:t>
      </w:r>
      <w:r w:rsidRPr="00F1725C">
        <w:rPr>
          <w:rFonts w:ascii="Times New Roman" w:eastAsia="Times New Roman" w:hAnsi="Times New Roman" w:cs="Times New Roman"/>
          <w:color w:val="000000"/>
          <w:sz w:val="24"/>
          <w:szCs w:val="24"/>
          <w:lang w:val="ru-RU"/>
        </w:rPr>
        <w:t>-245/21</w:t>
      </w:r>
    </w:p>
    <w:p w:rsidR="004E1304" w:rsidRPr="004E1304" w:rsidRDefault="004E1304" w:rsidP="00F1725C">
      <w:pPr>
        <w:spacing w:after="0" w:line="240" w:lineRule="auto"/>
        <w:jc w:val="both"/>
        <w:rPr>
          <w:rFonts w:ascii="Times New Roman" w:eastAsia="Times New Roman" w:hAnsi="Times New Roman" w:cs="Times New Roman"/>
          <w:sz w:val="24"/>
          <w:szCs w:val="24"/>
          <w:lang w:val="ru-RU"/>
        </w:rPr>
      </w:pPr>
    </w:p>
    <w:p w:rsidR="004E1304" w:rsidRPr="00F1725C" w:rsidRDefault="004E1304" w:rsidP="00F1725C">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Про надання у власність громадянину Силенку Івану Івановичу земельної ділянки (кадастровий номер 4810136600:05:033:0016) для будівництва і обслуговування житлового будинку, господарських будівель і споруд (присадибна ділянка) за адресою: вул.  Волгоградська, 56 в Корабельному районі м. Миколаєва (забудована земельна ділянка)</w:t>
      </w:r>
    </w:p>
    <w:p w:rsidR="004E1304" w:rsidRPr="004E1304" w:rsidRDefault="004E1304" w:rsidP="00F1725C">
      <w:pPr>
        <w:spacing w:after="0" w:line="240" w:lineRule="auto"/>
        <w:jc w:val="both"/>
        <w:rPr>
          <w:rFonts w:ascii="Times New Roman" w:eastAsia="Times New Roman" w:hAnsi="Times New Roman" w:cs="Times New Roman"/>
          <w:sz w:val="24"/>
          <w:szCs w:val="24"/>
        </w:rPr>
      </w:pPr>
    </w:p>
    <w:p w:rsidR="004E1304" w:rsidRPr="004E1304" w:rsidRDefault="004E1304" w:rsidP="00F1725C">
      <w:pPr>
        <w:widowControl w:val="0"/>
        <w:spacing w:after="0" w:line="240" w:lineRule="auto"/>
        <w:ind w:firstLine="567"/>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Розглянувши звернення громадянина Силенка Івана Івановича, дозвільну справу від 08.11.2023 № 23011-000655569-007-33,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4E1304" w:rsidRPr="004E1304" w:rsidRDefault="004E1304" w:rsidP="00F1725C">
      <w:pPr>
        <w:spacing w:after="0" w:line="240" w:lineRule="auto"/>
        <w:jc w:val="both"/>
        <w:rPr>
          <w:rFonts w:ascii="Times New Roman" w:eastAsia="Times New Roman" w:hAnsi="Times New Roman" w:cs="Times New Roman"/>
          <w:sz w:val="24"/>
          <w:szCs w:val="24"/>
        </w:rPr>
      </w:pPr>
    </w:p>
    <w:p w:rsidR="004E1304" w:rsidRPr="004E1304" w:rsidRDefault="004E1304" w:rsidP="00F1725C">
      <w:pPr>
        <w:widowControl w:val="0"/>
        <w:spacing w:after="0" w:line="240" w:lineRule="auto"/>
        <w:ind w:right="-20"/>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ВИРІШИЛА:</w:t>
      </w:r>
    </w:p>
    <w:p w:rsidR="004E1304" w:rsidRPr="004E1304" w:rsidRDefault="004E1304" w:rsidP="00F1725C">
      <w:pPr>
        <w:spacing w:after="0" w:line="240" w:lineRule="auto"/>
        <w:jc w:val="both"/>
        <w:rPr>
          <w:rFonts w:ascii="Times New Roman" w:eastAsia="Times New Roman" w:hAnsi="Times New Roman" w:cs="Times New Roman"/>
          <w:sz w:val="24"/>
          <w:szCs w:val="24"/>
        </w:rPr>
      </w:pPr>
    </w:p>
    <w:p w:rsidR="004E1304" w:rsidRPr="004E1304" w:rsidRDefault="004E1304" w:rsidP="00F1725C">
      <w:pPr>
        <w:widowControl w:val="0"/>
        <w:spacing w:after="0" w:line="240" w:lineRule="auto"/>
        <w:ind w:firstLine="567"/>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179 кв.м (кадастровий номер 4810136600:05:033:0016), з метою передачі у власність громадянину Силенку Івану Івановичу для будівництва і обслуговування житлового будинку, господарських будівель і споруд (присадибна ділянка) по вул. Волгоградській, 56 в Корабельному районі м. Миколаєва (забудована земельна ділянка).</w:t>
      </w:r>
    </w:p>
    <w:p w:rsidR="004E1304" w:rsidRPr="004E1304" w:rsidRDefault="004E1304" w:rsidP="00F1725C">
      <w:pPr>
        <w:widowControl w:val="0"/>
        <w:spacing w:after="0" w:line="240" w:lineRule="auto"/>
        <w:ind w:firstLine="567"/>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наявні:</w:t>
      </w:r>
    </w:p>
    <w:p w:rsidR="004E1304" w:rsidRPr="004E1304" w:rsidRDefault="004E1304" w:rsidP="00F1725C">
      <w:pPr>
        <w:widowControl w:val="0"/>
        <w:spacing w:after="0" w:line="240" w:lineRule="auto"/>
        <w:ind w:firstLine="567"/>
        <w:jc w:val="both"/>
        <w:rPr>
          <w:rFonts w:ascii="Times New Roman" w:eastAsia="Times New Roman" w:hAnsi="Times New Roman" w:cs="Times New Roman"/>
          <w:color w:val="000000" w:themeColor="text1"/>
          <w:sz w:val="24"/>
          <w:szCs w:val="24"/>
        </w:rPr>
      </w:pPr>
      <w:r w:rsidRPr="004E1304">
        <w:rPr>
          <w:rFonts w:ascii="Times New Roman" w:eastAsia="Times New Roman" w:hAnsi="Times New Roman" w:cs="Times New Roman"/>
          <w:color w:val="000000"/>
          <w:sz w:val="24"/>
          <w:szCs w:val="24"/>
        </w:rPr>
        <w:t xml:space="preserve">- на земельній ділянці площею 0.0008 га за кодом типу </w:t>
      </w:r>
      <w:r w:rsidRPr="004E1304">
        <w:rPr>
          <w:rFonts w:ascii="Times New Roman" w:eastAsia="Times New Roman" w:hAnsi="Times New Roman" w:cs="Times New Roman"/>
          <w:color w:val="000000" w:themeColor="text1"/>
          <w:sz w:val="24"/>
          <w:szCs w:val="24"/>
        </w:rPr>
        <w:t>01.08 – «Охоронна зона навколо інженерних комунікацій (водопровід)» ;</w:t>
      </w:r>
    </w:p>
    <w:p w:rsidR="004E1304" w:rsidRPr="004E1304" w:rsidRDefault="004E1304" w:rsidP="00F1725C">
      <w:pPr>
        <w:widowControl w:val="0"/>
        <w:spacing w:after="0" w:line="240" w:lineRule="auto"/>
        <w:ind w:firstLine="567"/>
        <w:jc w:val="both"/>
        <w:rPr>
          <w:rFonts w:ascii="Times New Roman" w:eastAsia="Times New Roman" w:hAnsi="Times New Roman" w:cs="Times New Roman"/>
          <w:color w:val="000000" w:themeColor="text1"/>
          <w:sz w:val="24"/>
          <w:szCs w:val="24"/>
        </w:rPr>
      </w:pPr>
      <w:r w:rsidRPr="004E1304">
        <w:rPr>
          <w:rFonts w:ascii="Times New Roman" w:eastAsia="Times New Roman" w:hAnsi="Times New Roman" w:cs="Times New Roman"/>
          <w:color w:val="000000" w:themeColor="text1"/>
          <w:sz w:val="24"/>
          <w:szCs w:val="24"/>
        </w:rPr>
        <w:t>- на земельній ділянці площею 0.0004 га та 0.0013 га за кодом типу 01.08 – «Охоронна зона навколо інженерних комунікацій (каналізація)»;</w:t>
      </w:r>
    </w:p>
    <w:p w:rsidR="004E1304" w:rsidRPr="004E1304" w:rsidRDefault="004E1304" w:rsidP="00F1725C">
      <w:pPr>
        <w:widowControl w:val="0"/>
        <w:spacing w:after="0" w:line="240" w:lineRule="auto"/>
        <w:ind w:firstLine="567"/>
        <w:jc w:val="both"/>
        <w:rPr>
          <w:rFonts w:ascii="Times New Roman" w:eastAsia="Times New Roman" w:hAnsi="Times New Roman" w:cs="Times New Roman"/>
          <w:color w:val="000000" w:themeColor="text1"/>
          <w:sz w:val="24"/>
          <w:szCs w:val="24"/>
        </w:rPr>
      </w:pPr>
      <w:r w:rsidRPr="004E1304">
        <w:rPr>
          <w:rFonts w:ascii="Times New Roman" w:eastAsia="Times New Roman" w:hAnsi="Times New Roman" w:cs="Times New Roman"/>
          <w:color w:val="000000" w:themeColor="text1"/>
          <w:sz w:val="24"/>
          <w:szCs w:val="24"/>
        </w:rPr>
        <w:t>- на земельній ділянці площею 0.0026 га за кодом типу 01.08 – «Охоронна зона навколо інженерних комунікацій (газопровід)».</w:t>
      </w:r>
    </w:p>
    <w:p w:rsidR="004E1304" w:rsidRPr="004E1304" w:rsidRDefault="004E1304" w:rsidP="00F1725C">
      <w:pPr>
        <w:widowControl w:val="0"/>
        <w:spacing w:after="0" w:line="240" w:lineRule="auto"/>
        <w:ind w:firstLine="567"/>
        <w:jc w:val="both"/>
        <w:rPr>
          <w:rFonts w:ascii="Times New Roman" w:eastAsia="Times New Roman" w:hAnsi="Times New Roman" w:cs="Times New Roman"/>
          <w:color w:val="000000" w:themeColor="text1"/>
          <w:sz w:val="24"/>
          <w:szCs w:val="24"/>
        </w:rPr>
      </w:pPr>
      <w:r w:rsidRPr="004E1304">
        <w:rPr>
          <w:rFonts w:ascii="Times New Roman" w:eastAsia="Times New Roman" w:hAnsi="Times New Roman" w:cs="Times New Roman"/>
          <w:color w:val="000000"/>
          <w:sz w:val="24"/>
          <w:szCs w:val="24"/>
        </w:rPr>
        <w:t xml:space="preserve">1.1. Надати громадянину Силенку Івану Івановичу у власність земельну ділянку (кадастровий номер 4810136600:05:033:0016) площею 179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Волгоградській, 56 в Корабельному районі м. Миколаєва (право власності на нерухоме майно відповідно до інформації з державного реєстру речових прав від 08.07.2019 № 32343185, зареєстроване на підставі рішення суду про поділ в натурі житлового будинку від 17.04.2017 № 488/1078/17), відповідно до висновку департаменту архітектури та містобудування Миколаївської міської ради </w:t>
      </w:r>
      <w:r w:rsidRPr="004E1304">
        <w:rPr>
          <w:rFonts w:ascii="Times New Roman" w:eastAsia="Times New Roman" w:hAnsi="Times New Roman" w:cs="Times New Roman"/>
          <w:color w:val="000000" w:themeColor="text1"/>
          <w:sz w:val="24"/>
          <w:szCs w:val="24"/>
        </w:rPr>
        <w:t>від  24.11.2023  № 45752/12.01-24/23-2.</w:t>
      </w:r>
    </w:p>
    <w:p w:rsidR="004E1304" w:rsidRPr="004E1304" w:rsidRDefault="004E1304" w:rsidP="00F1725C">
      <w:pPr>
        <w:widowControl w:val="0"/>
        <w:spacing w:after="0" w:line="240" w:lineRule="auto"/>
        <w:ind w:right="-20" w:firstLine="566"/>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2. Замовнику:</w:t>
      </w:r>
    </w:p>
    <w:p w:rsidR="004E1304" w:rsidRPr="004E1304" w:rsidRDefault="004E1304" w:rsidP="00F1725C">
      <w:pPr>
        <w:widowControl w:val="0"/>
        <w:spacing w:after="0" w:line="240" w:lineRule="auto"/>
        <w:ind w:right="-20" w:firstLine="566"/>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4E1304" w:rsidRPr="004E1304" w:rsidRDefault="004E1304" w:rsidP="00F1725C">
      <w:pPr>
        <w:widowControl w:val="0"/>
        <w:spacing w:after="0" w:line="240" w:lineRule="auto"/>
        <w:ind w:right="-20" w:firstLine="566"/>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4E1304" w:rsidRPr="00F1725C" w:rsidRDefault="004E1304" w:rsidP="00F1725C">
      <w:pPr>
        <w:widowControl w:val="0"/>
        <w:spacing w:after="0" w:line="240" w:lineRule="auto"/>
        <w:ind w:right="-20" w:firstLine="566"/>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4E1304" w:rsidRPr="004E1304" w:rsidRDefault="004E1304" w:rsidP="00F1725C">
      <w:pPr>
        <w:widowControl w:val="0"/>
        <w:spacing w:after="0" w:line="240" w:lineRule="auto"/>
        <w:ind w:right="-19" w:firstLine="567"/>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4E1304" w:rsidRPr="004E1304" w:rsidRDefault="004E1304" w:rsidP="00F1725C">
      <w:pPr>
        <w:widowControl w:val="0"/>
        <w:spacing w:after="0" w:line="240" w:lineRule="auto"/>
        <w:ind w:right="-19"/>
        <w:jc w:val="both"/>
        <w:rPr>
          <w:rFonts w:ascii="Times New Roman" w:eastAsia="Times New Roman" w:hAnsi="Times New Roman" w:cs="Times New Roman"/>
          <w:color w:val="000000"/>
          <w:sz w:val="24"/>
          <w:szCs w:val="24"/>
        </w:rPr>
      </w:pPr>
    </w:p>
    <w:p w:rsidR="004E1304" w:rsidRPr="004E1304" w:rsidRDefault="004E1304" w:rsidP="00F1725C">
      <w:pPr>
        <w:widowControl w:val="0"/>
        <w:tabs>
          <w:tab w:val="left" w:pos="7615"/>
        </w:tabs>
        <w:spacing w:after="0" w:line="240" w:lineRule="auto"/>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Міський голова                                                                                    О. СЄНКЕВИЧ</w:t>
      </w:r>
    </w:p>
    <w:p w:rsidR="00870ED6" w:rsidRPr="004E1304" w:rsidRDefault="00870ED6" w:rsidP="00F1725C">
      <w:pPr>
        <w:widowControl w:val="0"/>
        <w:tabs>
          <w:tab w:val="left" w:pos="7615"/>
        </w:tabs>
        <w:spacing w:after="0" w:line="240" w:lineRule="auto"/>
        <w:jc w:val="both"/>
        <w:rPr>
          <w:rFonts w:ascii="Times New Roman" w:eastAsia="Times New Roman" w:hAnsi="Times New Roman" w:cs="Times New Roman"/>
          <w:color w:val="000000"/>
          <w:sz w:val="24"/>
          <w:szCs w:val="24"/>
        </w:rPr>
      </w:pPr>
    </w:p>
    <w:p w:rsidR="004E1304" w:rsidRPr="00F1725C" w:rsidRDefault="004E1304" w:rsidP="00F1725C">
      <w:pPr>
        <w:pStyle w:val="a7"/>
        <w:widowControl w:val="0"/>
        <w:numPr>
          <w:ilvl w:val="0"/>
          <w:numId w:val="42"/>
        </w:numPr>
        <w:spacing w:after="0" w:line="240" w:lineRule="auto"/>
        <w:ind w:right="-20"/>
        <w:jc w:val="both"/>
        <w:rPr>
          <w:rFonts w:ascii="Times New Roman" w:eastAsia="Times New Roman" w:hAnsi="Times New Roman" w:cs="Times New Roman"/>
          <w:color w:val="000000"/>
          <w:sz w:val="24"/>
          <w:szCs w:val="24"/>
          <w:lang w:val="ru-RU"/>
        </w:rPr>
      </w:pPr>
      <w:r w:rsidRPr="00F1725C">
        <w:rPr>
          <w:rFonts w:ascii="Times New Roman" w:eastAsia="Times New Roman" w:hAnsi="Times New Roman" w:cs="Times New Roman"/>
          <w:color w:val="000000"/>
          <w:sz w:val="24"/>
          <w:szCs w:val="24"/>
          <w:lang w:val="en-AU"/>
        </w:rPr>
        <w:t>S</w:t>
      </w:r>
      <w:r w:rsidRPr="00F1725C">
        <w:rPr>
          <w:rFonts w:ascii="Times New Roman" w:eastAsia="Times New Roman" w:hAnsi="Times New Roman" w:cs="Times New Roman"/>
          <w:color w:val="000000"/>
          <w:sz w:val="24"/>
          <w:szCs w:val="24"/>
          <w:lang w:val="ru-RU"/>
        </w:rPr>
        <w:t>-</w:t>
      </w:r>
      <w:r w:rsidRPr="00F1725C">
        <w:rPr>
          <w:rFonts w:ascii="Times New Roman" w:eastAsia="Times New Roman" w:hAnsi="Times New Roman" w:cs="Times New Roman"/>
          <w:color w:val="000000"/>
          <w:sz w:val="24"/>
          <w:szCs w:val="24"/>
        </w:rPr>
        <w:t>zr</w:t>
      </w:r>
      <w:r w:rsidRPr="00F1725C">
        <w:rPr>
          <w:rFonts w:ascii="Times New Roman" w:eastAsia="Times New Roman" w:hAnsi="Times New Roman" w:cs="Times New Roman"/>
          <w:color w:val="000000"/>
          <w:sz w:val="24"/>
          <w:szCs w:val="24"/>
          <w:lang w:val="ru-RU"/>
        </w:rPr>
        <w:t>-245/</w:t>
      </w:r>
      <w:r w:rsidRPr="00F1725C">
        <w:rPr>
          <w:rFonts w:ascii="Times New Roman" w:eastAsia="Times New Roman" w:hAnsi="Times New Roman" w:cs="Times New Roman"/>
          <w:sz w:val="24"/>
          <w:szCs w:val="24"/>
          <w:lang w:val="ru-RU"/>
        </w:rPr>
        <w:t>22</w:t>
      </w:r>
    </w:p>
    <w:p w:rsidR="004E1304" w:rsidRPr="004E1304" w:rsidRDefault="004E1304" w:rsidP="00F1725C">
      <w:pPr>
        <w:spacing w:after="0" w:line="240" w:lineRule="auto"/>
        <w:jc w:val="both"/>
        <w:rPr>
          <w:rFonts w:ascii="Times New Roman" w:eastAsia="Times New Roman" w:hAnsi="Times New Roman" w:cs="Times New Roman"/>
          <w:sz w:val="24"/>
          <w:szCs w:val="24"/>
          <w:lang w:val="ru-RU"/>
        </w:rPr>
      </w:pPr>
    </w:p>
    <w:p w:rsidR="004E1304" w:rsidRPr="00F1725C" w:rsidRDefault="004E1304" w:rsidP="00F1725C">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Про надання у власність громадянину Сіренку Олександру Вікторовичу земельної ділянки (кадастровий номер 4810136600:01:020:0026) для будівництва і обслуговування житлового будинку, господарських будівель і споруд (присадибна ділянка) за адресою: пров. Богдана Хмельницького, 1/24 в Корабельному районі м. Миколаєва (забудована земельна ділянка)</w:t>
      </w:r>
    </w:p>
    <w:p w:rsidR="004E1304" w:rsidRPr="004E1304" w:rsidRDefault="004E1304" w:rsidP="00F1725C">
      <w:pPr>
        <w:spacing w:after="0" w:line="240" w:lineRule="auto"/>
        <w:jc w:val="both"/>
        <w:rPr>
          <w:rFonts w:ascii="Times New Roman" w:eastAsia="Times New Roman" w:hAnsi="Times New Roman" w:cs="Times New Roman"/>
          <w:sz w:val="24"/>
          <w:szCs w:val="24"/>
        </w:rPr>
      </w:pPr>
    </w:p>
    <w:p w:rsidR="004E1304" w:rsidRPr="004E1304" w:rsidRDefault="004E1304" w:rsidP="00F1725C">
      <w:pPr>
        <w:widowControl w:val="0"/>
        <w:spacing w:after="0" w:line="240" w:lineRule="auto"/>
        <w:ind w:firstLine="567"/>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Розглянувши звернення громадянина Сіренка Олександра Вікторовича, дозвільну справу від 22.08.2023 № 23011-000635374-007-01,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4E1304" w:rsidRPr="004E1304" w:rsidRDefault="004E1304" w:rsidP="00F1725C">
      <w:pPr>
        <w:spacing w:after="0" w:line="240" w:lineRule="auto"/>
        <w:jc w:val="both"/>
        <w:rPr>
          <w:rFonts w:ascii="Times New Roman" w:eastAsia="Times New Roman" w:hAnsi="Times New Roman" w:cs="Times New Roman"/>
          <w:sz w:val="24"/>
          <w:szCs w:val="24"/>
        </w:rPr>
      </w:pPr>
    </w:p>
    <w:p w:rsidR="004E1304" w:rsidRPr="004E1304" w:rsidRDefault="004E1304" w:rsidP="00F1725C">
      <w:pPr>
        <w:widowControl w:val="0"/>
        <w:spacing w:after="0" w:line="240" w:lineRule="auto"/>
        <w:ind w:right="-20"/>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ВИРІШИЛА:</w:t>
      </w:r>
    </w:p>
    <w:p w:rsidR="004E1304" w:rsidRPr="004E1304" w:rsidRDefault="004E1304" w:rsidP="00F1725C">
      <w:pPr>
        <w:spacing w:after="0" w:line="240" w:lineRule="auto"/>
        <w:jc w:val="both"/>
        <w:rPr>
          <w:rFonts w:ascii="Times New Roman" w:eastAsia="Times New Roman" w:hAnsi="Times New Roman" w:cs="Times New Roman"/>
          <w:sz w:val="24"/>
          <w:szCs w:val="24"/>
        </w:rPr>
      </w:pPr>
    </w:p>
    <w:p w:rsidR="004E1304" w:rsidRPr="004E1304" w:rsidRDefault="004E1304" w:rsidP="00F1725C">
      <w:pPr>
        <w:widowControl w:val="0"/>
        <w:spacing w:after="0" w:line="240" w:lineRule="auto"/>
        <w:ind w:firstLine="567"/>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457 кв.м (кадастровий номер 4810136600:01:020:0026), з метою передачі у власність громадянину Сіренку Олександру Вікторовичу для будівництва і обслуговування житлового будинку, господарських будівель і споруд (присадибна ділянка) по пров. Богдана Хмельницького, 1/24 в Корабельному районі м. Миколаєва (забудована земельна ділянка).</w:t>
      </w:r>
    </w:p>
    <w:p w:rsidR="004E1304" w:rsidRPr="004E1304" w:rsidRDefault="004E1304" w:rsidP="00F1725C">
      <w:pPr>
        <w:widowControl w:val="0"/>
        <w:spacing w:after="0" w:line="240" w:lineRule="auto"/>
        <w:ind w:firstLine="567"/>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4E1304" w:rsidRPr="00F1725C" w:rsidRDefault="004E1304" w:rsidP="00F1725C">
      <w:pPr>
        <w:widowControl w:val="0"/>
        <w:spacing w:after="0" w:line="240" w:lineRule="auto"/>
        <w:ind w:firstLine="567"/>
        <w:jc w:val="both"/>
        <w:rPr>
          <w:rFonts w:ascii="Times New Roman" w:eastAsia="Times New Roman" w:hAnsi="Times New Roman" w:cs="Times New Roman"/>
          <w:sz w:val="24"/>
          <w:szCs w:val="24"/>
        </w:rPr>
      </w:pPr>
      <w:r w:rsidRPr="004E1304">
        <w:rPr>
          <w:rFonts w:ascii="Times New Roman" w:eastAsia="Times New Roman" w:hAnsi="Times New Roman" w:cs="Times New Roman"/>
          <w:color w:val="000000"/>
          <w:sz w:val="24"/>
          <w:szCs w:val="24"/>
        </w:rPr>
        <w:t>1.1. Надати громадянину Сіренку Олександру Вікторовичу у власність земельну ділянку (кадастровий номер 4810136600:01:020:0026) площею 457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пров. Богдана Хмельницького, 1/24 в Корабельному районі м. Миколаєва (</w:t>
      </w:r>
      <w:r w:rsidRPr="004E1304">
        <w:rPr>
          <w:rFonts w:ascii="Times New Roman" w:eastAsia="Times New Roman" w:hAnsi="Times New Roman" w:cs="Times New Roman"/>
          <w:color w:val="000000" w:themeColor="text1"/>
          <w:sz w:val="24"/>
          <w:szCs w:val="24"/>
        </w:rPr>
        <w:t>право власності на нерухоме майно відповідно до відомостей з державного реєстру речових прав від 09.03.2021 №</w:t>
      </w:r>
      <w:r w:rsidRPr="004E1304">
        <w:rPr>
          <w:rFonts w:ascii="Times New Roman" w:hAnsi="Times New Roman" w:cs="Times New Roman"/>
          <w:color w:val="000000" w:themeColor="text1"/>
          <w:sz w:val="24"/>
          <w:szCs w:val="24"/>
        </w:rPr>
        <w:t xml:space="preserve"> 40887332, </w:t>
      </w:r>
      <w:r w:rsidRPr="004E1304">
        <w:rPr>
          <w:rFonts w:ascii="Times New Roman" w:eastAsia="Times New Roman" w:hAnsi="Times New Roman" w:cs="Times New Roman"/>
          <w:color w:val="000000" w:themeColor="text1"/>
          <w:sz w:val="24"/>
          <w:szCs w:val="24"/>
        </w:rPr>
        <w:t xml:space="preserve">зареєстроване за Сіренком Олександром Вікторовичем на підставі </w:t>
      </w:r>
      <w:r w:rsidRPr="004E1304">
        <w:rPr>
          <w:rFonts w:ascii="Times New Roman" w:hAnsi="Times New Roman" w:cs="Times New Roman"/>
          <w:color w:val="000000" w:themeColor="text1"/>
          <w:sz w:val="24"/>
          <w:szCs w:val="24"/>
        </w:rPr>
        <w:t>договору дарування житлового будинку від 09.03.2021 № 55</w:t>
      </w:r>
      <w:r w:rsidRPr="004E1304">
        <w:rPr>
          <w:rFonts w:ascii="Times New Roman" w:eastAsia="Times New Roman" w:hAnsi="Times New Roman" w:cs="Times New Roman"/>
          <w:color w:val="000000"/>
          <w:sz w:val="24"/>
          <w:szCs w:val="24"/>
        </w:rPr>
        <w:t xml:space="preserve">), відповідно до висновку департаменту архітектури та містобудування Миколаївської міської ради від </w:t>
      </w:r>
      <w:r w:rsidRPr="004E1304">
        <w:rPr>
          <w:rFonts w:ascii="Times New Roman" w:eastAsia="Times New Roman" w:hAnsi="Times New Roman" w:cs="Times New Roman"/>
          <w:sz w:val="24"/>
          <w:szCs w:val="24"/>
        </w:rPr>
        <w:t>29.11.2023 № 46534/12.01-24/23-2.</w:t>
      </w:r>
    </w:p>
    <w:p w:rsidR="004E1304" w:rsidRPr="004E1304" w:rsidRDefault="004E1304" w:rsidP="00F1725C">
      <w:pPr>
        <w:widowControl w:val="0"/>
        <w:spacing w:after="0" w:line="240" w:lineRule="auto"/>
        <w:ind w:right="-20" w:firstLine="566"/>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2. Замовнику:</w:t>
      </w:r>
    </w:p>
    <w:p w:rsidR="004E1304" w:rsidRPr="004E1304" w:rsidRDefault="004E1304" w:rsidP="00F1725C">
      <w:pPr>
        <w:widowControl w:val="0"/>
        <w:spacing w:after="0" w:line="240" w:lineRule="auto"/>
        <w:ind w:right="-20" w:firstLine="566"/>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4E1304" w:rsidRPr="004E1304" w:rsidRDefault="004E1304" w:rsidP="00F1725C">
      <w:pPr>
        <w:widowControl w:val="0"/>
        <w:spacing w:after="0" w:line="240" w:lineRule="auto"/>
        <w:ind w:right="-20" w:firstLine="566"/>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4E1304" w:rsidRPr="00F1725C" w:rsidRDefault="004E1304" w:rsidP="00F1725C">
      <w:pPr>
        <w:widowControl w:val="0"/>
        <w:spacing w:after="0" w:line="240" w:lineRule="auto"/>
        <w:ind w:right="-20" w:firstLine="566"/>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4E1304" w:rsidRPr="004E1304" w:rsidRDefault="004E1304" w:rsidP="00F1725C">
      <w:pPr>
        <w:widowControl w:val="0"/>
        <w:spacing w:after="0" w:line="240" w:lineRule="auto"/>
        <w:ind w:right="-19" w:firstLine="567"/>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4E1304" w:rsidRPr="004E1304" w:rsidRDefault="004E1304" w:rsidP="00F1725C">
      <w:pPr>
        <w:widowControl w:val="0"/>
        <w:spacing w:after="0" w:line="240" w:lineRule="auto"/>
        <w:ind w:right="-19"/>
        <w:jc w:val="both"/>
        <w:rPr>
          <w:rFonts w:ascii="Times New Roman" w:eastAsia="Times New Roman" w:hAnsi="Times New Roman" w:cs="Times New Roman"/>
          <w:color w:val="000000"/>
          <w:sz w:val="24"/>
          <w:szCs w:val="24"/>
        </w:rPr>
      </w:pPr>
    </w:p>
    <w:p w:rsidR="004E1304" w:rsidRDefault="004E1304" w:rsidP="00F1725C">
      <w:pPr>
        <w:widowControl w:val="0"/>
        <w:tabs>
          <w:tab w:val="left" w:pos="7615"/>
        </w:tabs>
        <w:spacing w:after="0" w:line="240" w:lineRule="auto"/>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Міський голова                                                                                        О. СЄНКЕВИЧ</w:t>
      </w:r>
    </w:p>
    <w:p w:rsidR="00F1725C" w:rsidRPr="004E1304" w:rsidRDefault="00F1725C" w:rsidP="00F1725C">
      <w:pPr>
        <w:widowControl w:val="0"/>
        <w:tabs>
          <w:tab w:val="left" w:pos="7615"/>
        </w:tabs>
        <w:spacing w:after="0" w:line="240" w:lineRule="auto"/>
        <w:jc w:val="both"/>
        <w:rPr>
          <w:rFonts w:ascii="Times New Roman" w:eastAsia="Times New Roman" w:hAnsi="Times New Roman" w:cs="Times New Roman"/>
          <w:color w:val="000000"/>
          <w:sz w:val="24"/>
          <w:szCs w:val="24"/>
        </w:rPr>
      </w:pPr>
    </w:p>
    <w:p w:rsidR="004E1304" w:rsidRPr="00F1725C" w:rsidRDefault="004E1304" w:rsidP="00F1725C">
      <w:pPr>
        <w:pStyle w:val="a7"/>
        <w:widowControl w:val="0"/>
        <w:numPr>
          <w:ilvl w:val="0"/>
          <w:numId w:val="42"/>
        </w:numPr>
        <w:spacing w:after="0" w:line="240" w:lineRule="auto"/>
        <w:ind w:right="-20"/>
        <w:jc w:val="both"/>
        <w:rPr>
          <w:rFonts w:ascii="Times New Roman" w:eastAsia="Times New Roman" w:hAnsi="Times New Roman" w:cs="Times New Roman"/>
          <w:color w:val="000000"/>
          <w:sz w:val="24"/>
          <w:szCs w:val="24"/>
          <w:lang w:val="ru-RU"/>
        </w:rPr>
      </w:pPr>
      <w:r w:rsidRPr="00F1725C">
        <w:rPr>
          <w:rFonts w:ascii="Times New Roman" w:eastAsia="Times New Roman" w:hAnsi="Times New Roman" w:cs="Times New Roman"/>
          <w:color w:val="000000"/>
          <w:sz w:val="24"/>
          <w:szCs w:val="24"/>
          <w:lang w:val="en-AU"/>
        </w:rPr>
        <w:t>S</w:t>
      </w:r>
      <w:r w:rsidRPr="00F1725C">
        <w:rPr>
          <w:rFonts w:ascii="Times New Roman" w:eastAsia="Times New Roman" w:hAnsi="Times New Roman" w:cs="Times New Roman"/>
          <w:color w:val="000000"/>
          <w:sz w:val="24"/>
          <w:szCs w:val="24"/>
          <w:lang w:val="ru-RU"/>
        </w:rPr>
        <w:t>-</w:t>
      </w:r>
      <w:r w:rsidRPr="00F1725C">
        <w:rPr>
          <w:rFonts w:ascii="Times New Roman" w:eastAsia="Times New Roman" w:hAnsi="Times New Roman" w:cs="Times New Roman"/>
          <w:color w:val="000000"/>
          <w:sz w:val="24"/>
          <w:szCs w:val="24"/>
        </w:rPr>
        <w:t>zr</w:t>
      </w:r>
      <w:r w:rsidRPr="00F1725C">
        <w:rPr>
          <w:rFonts w:ascii="Times New Roman" w:eastAsia="Times New Roman" w:hAnsi="Times New Roman" w:cs="Times New Roman"/>
          <w:color w:val="000000"/>
          <w:sz w:val="24"/>
          <w:szCs w:val="24"/>
          <w:lang w:val="ru-RU"/>
        </w:rPr>
        <w:t>-245/23</w:t>
      </w:r>
    </w:p>
    <w:p w:rsidR="004E1304" w:rsidRPr="004E1304" w:rsidRDefault="004E1304" w:rsidP="00F1725C">
      <w:pPr>
        <w:spacing w:after="0" w:line="240" w:lineRule="auto"/>
        <w:jc w:val="both"/>
        <w:rPr>
          <w:rFonts w:ascii="Times New Roman" w:eastAsia="Times New Roman" w:hAnsi="Times New Roman" w:cs="Times New Roman"/>
          <w:sz w:val="24"/>
          <w:szCs w:val="24"/>
          <w:lang w:val="ru-RU"/>
        </w:rPr>
      </w:pPr>
    </w:p>
    <w:p w:rsidR="004E1304" w:rsidRPr="004E1304" w:rsidRDefault="004E1304" w:rsidP="00F1725C">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Про надання у власність громадянці Шматко Марині Загитівні земельної ділянки (кадастровий номер 4810137200:16:043:0015) для будівництва і обслуговування житлового будинку, господарських будівель і споруд (присадибна ділянка) за адресою: вул.  Кутузова, 33 в Центральному районі м. Миколаєва (забудована земельна ділянка)</w:t>
      </w:r>
    </w:p>
    <w:p w:rsidR="004E1304" w:rsidRPr="004E1304" w:rsidRDefault="004E1304" w:rsidP="00F1725C">
      <w:pPr>
        <w:spacing w:after="0" w:line="240" w:lineRule="auto"/>
        <w:jc w:val="both"/>
        <w:rPr>
          <w:rFonts w:ascii="Times New Roman" w:eastAsia="Times New Roman" w:hAnsi="Times New Roman" w:cs="Times New Roman"/>
          <w:sz w:val="24"/>
          <w:szCs w:val="24"/>
        </w:rPr>
      </w:pPr>
    </w:p>
    <w:p w:rsidR="004E1304" w:rsidRPr="004E1304" w:rsidRDefault="004E1304" w:rsidP="00F1725C">
      <w:pPr>
        <w:widowControl w:val="0"/>
        <w:spacing w:after="0" w:line="240" w:lineRule="auto"/>
        <w:ind w:firstLine="567"/>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Розглянувши звернення громадянки Шматко Марини Загитівни, дозвільну справу від 20.09.2023 № 23064-000642551-007-01,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4E1304" w:rsidRPr="004E1304" w:rsidRDefault="004E1304" w:rsidP="00F1725C">
      <w:pPr>
        <w:spacing w:after="0" w:line="240" w:lineRule="auto"/>
        <w:jc w:val="both"/>
        <w:rPr>
          <w:rFonts w:ascii="Times New Roman" w:eastAsia="Times New Roman" w:hAnsi="Times New Roman" w:cs="Times New Roman"/>
          <w:sz w:val="24"/>
          <w:szCs w:val="24"/>
        </w:rPr>
      </w:pPr>
    </w:p>
    <w:p w:rsidR="004E1304" w:rsidRPr="004E1304" w:rsidRDefault="004E1304" w:rsidP="00F1725C">
      <w:pPr>
        <w:widowControl w:val="0"/>
        <w:spacing w:after="0" w:line="240" w:lineRule="auto"/>
        <w:ind w:right="-20"/>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ВИРІШИЛА:</w:t>
      </w:r>
    </w:p>
    <w:p w:rsidR="004E1304" w:rsidRPr="004E1304" w:rsidRDefault="004E1304" w:rsidP="00F1725C">
      <w:pPr>
        <w:spacing w:after="0" w:line="240" w:lineRule="auto"/>
        <w:jc w:val="both"/>
        <w:rPr>
          <w:rFonts w:ascii="Times New Roman" w:eastAsia="Times New Roman" w:hAnsi="Times New Roman" w:cs="Times New Roman"/>
          <w:sz w:val="24"/>
          <w:szCs w:val="24"/>
        </w:rPr>
      </w:pPr>
    </w:p>
    <w:p w:rsidR="004E1304" w:rsidRPr="004E1304" w:rsidRDefault="004E1304" w:rsidP="00F1725C">
      <w:pPr>
        <w:widowControl w:val="0"/>
        <w:spacing w:after="0" w:line="240" w:lineRule="auto"/>
        <w:ind w:firstLine="567"/>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568 кв.м (кадастровий номер 4810137200:16:043:0015), з метою передачі у власність громадянці Шматко Марині Загитівні для будівництва і обслуговування житлового будинку, господарських будівель і споруд (присадибна ділянка) по вул. Кутузова, 33 в Центральному районі м. Миколаєва (забудована земельна ділянка).</w:t>
      </w:r>
    </w:p>
    <w:p w:rsidR="004E1304" w:rsidRPr="004E1304" w:rsidRDefault="004E1304" w:rsidP="00F1725C">
      <w:pPr>
        <w:widowControl w:val="0"/>
        <w:spacing w:after="0" w:line="240" w:lineRule="auto"/>
        <w:ind w:firstLine="567"/>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rsidR="004E1304" w:rsidRPr="004E1304" w:rsidRDefault="004E1304" w:rsidP="00F1725C">
      <w:pPr>
        <w:widowControl w:val="0"/>
        <w:spacing w:after="0" w:line="240" w:lineRule="auto"/>
        <w:ind w:firstLine="567"/>
        <w:jc w:val="both"/>
        <w:rPr>
          <w:rFonts w:ascii="Times New Roman" w:eastAsia="Times New Roman" w:hAnsi="Times New Roman" w:cs="Times New Roman"/>
          <w:color w:val="000000" w:themeColor="text1"/>
          <w:sz w:val="24"/>
          <w:szCs w:val="24"/>
        </w:rPr>
      </w:pPr>
      <w:r w:rsidRPr="004E1304">
        <w:rPr>
          <w:rFonts w:ascii="Times New Roman" w:eastAsia="Times New Roman" w:hAnsi="Times New Roman" w:cs="Times New Roman"/>
          <w:color w:val="000000"/>
          <w:sz w:val="24"/>
          <w:szCs w:val="24"/>
        </w:rPr>
        <w:t xml:space="preserve">1.1. Надати громадянці Шматко Марині Загитівні у власність земельну ділянку (кадастровий номер 4810137200:16:043:0015) площею 568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Кутузова, 33 в Центральному районі м. Миколаєва (право власності на нерухоме майно відповідно до інформації з державного реєстру речових прав від 21.12.2022 № 48772374, зареєстроване на підставі договору купівлі-продажу житлового будинку від 21.12.2022 № 2509), відповідно до висновку департаменту архітектури та містобудування Миколаївської міської ради </w:t>
      </w:r>
      <w:r w:rsidRPr="004E1304">
        <w:rPr>
          <w:rFonts w:ascii="Times New Roman" w:eastAsia="Times New Roman" w:hAnsi="Times New Roman" w:cs="Times New Roman"/>
          <w:color w:val="000000" w:themeColor="text1"/>
          <w:sz w:val="24"/>
          <w:szCs w:val="24"/>
        </w:rPr>
        <w:t>від  27.11.2023  № 46019/12.01-24/23-2.</w:t>
      </w:r>
    </w:p>
    <w:p w:rsidR="004E1304" w:rsidRPr="004E1304" w:rsidRDefault="004E1304" w:rsidP="00F1725C">
      <w:pPr>
        <w:widowControl w:val="0"/>
        <w:spacing w:after="0" w:line="240" w:lineRule="auto"/>
        <w:ind w:right="-20" w:firstLine="566"/>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2. Замовнику:</w:t>
      </w:r>
    </w:p>
    <w:p w:rsidR="004E1304" w:rsidRPr="004E1304" w:rsidRDefault="004E1304" w:rsidP="00F1725C">
      <w:pPr>
        <w:widowControl w:val="0"/>
        <w:spacing w:after="0" w:line="240" w:lineRule="auto"/>
        <w:ind w:right="-20" w:firstLine="566"/>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4E1304" w:rsidRPr="004E1304" w:rsidRDefault="004E1304" w:rsidP="00F1725C">
      <w:pPr>
        <w:widowControl w:val="0"/>
        <w:spacing w:after="0" w:line="240" w:lineRule="auto"/>
        <w:ind w:right="-20" w:firstLine="566"/>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4E1304" w:rsidRPr="00F1725C" w:rsidRDefault="004E1304" w:rsidP="00F1725C">
      <w:pPr>
        <w:widowControl w:val="0"/>
        <w:spacing w:after="0" w:line="240" w:lineRule="auto"/>
        <w:ind w:right="-20" w:firstLine="566"/>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4E1304" w:rsidRPr="004E1304" w:rsidRDefault="004E1304" w:rsidP="00F1725C">
      <w:pPr>
        <w:widowControl w:val="0"/>
        <w:spacing w:after="0" w:line="240" w:lineRule="auto"/>
        <w:ind w:right="-19" w:firstLine="567"/>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4E1304" w:rsidRPr="004E1304" w:rsidRDefault="004E1304" w:rsidP="00F1725C">
      <w:pPr>
        <w:widowControl w:val="0"/>
        <w:spacing w:after="0" w:line="240" w:lineRule="auto"/>
        <w:ind w:right="-19"/>
        <w:jc w:val="both"/>
        <w:rPr>
          <w:rFonts w:ascii="Times New Roman" w:eastAsia="Times New Roman" w:hAnsi="Times New Roman" w:cs="Times New Roman"/>
          <w:color w:val="000000"/>
          <w:sz w:val="24"/>
          <w:szCs w:val="24"/>
        </w:rPr>
      </w:pPr>
    </w:p>
    <w:p w:rsidR="004E1304" w:rsidRPr="004E1304" w:rsidRDefault="004E1304" w:rsidP="00F1725C">
      <w:pPr>
        <w:widowControl w:val="0"/>
        <w:tabs>
          <w:tab w:val="left" w:pos="7615"/>
        </w:tabs>
        <w:spacing w:after="0" w:line="240" w:lineRule="auto"/>
        <w:jc w:val="both"/>
        <w:rPr>
          <w:rFonts w:ascii="Times New Roman" w:eastAsia="Times New Roman" w:hAnsi="Times New Roman" w:cs="Times New Roman"/>
          <w:color w:val="000000"/>
          <w:sz w:val="24"/>
          <w:szCs w:val="24"/>
        </w:rPr>
      </w:pPr>
      <w:r w:rsidRPr="004E1304">
        <w:rPr>
          <w:rFonts w:ascii="Times New Roman" w:eastAsia="Times New Roman" w:hAnsi="Times New Roman" w:cs="Times New Roman"/>
          <w:color w:val="000000"/>
          <w:sz w:val="24"/>
          <w:szCs w:val="24"/>
        </w:rPr>
        <w:t>Міський голова                                                                                    О. СЄНКЕВИЧ</w:t>
      </w:r>
    </w:p>
    <w:p w:rsidR="00833E11" w:rsidRDefault="00833E11" w:rsidP="00BC4E07">
      <w:pPr>
        <w:pStyle w:val="a8"/>
        <w:spacing w:after="0"/>
        <w:jc w:val="both"/>
      </w:pPr>
    </w:p>
    <w:p w:rsidR="002D465A" w:rsidRPr="002D465A" w:rsidRDefault="002D465A" w:rsidP="002D465A">
      <w:pPr>
        <w:pStyle w:val="a7"/>
        <w:widowControl w:val="0"/>
        <w:numPr>
          <w:ilvl w:val="0"/>
          <w:numId w:val="42"/>
        </w:numPr>
        <w:spacing w:after="0" w:line="240" w:lineRule="auto"/>
        <w:ind w:right="-20"/>
        <w:jc w:val="both"/>
        <w:rPr>
          <w:rFonts w:ascii="Times New Roman" w:eastAsia="Times New Roman" w:hAnsi="Times New Roman" w:cs="Times New Roman"/>
          <w:color w:val="000000"/>
          <w:sz w:val="24"/>
          <w:szCs w:val="24"/>
          <w:lang w:val="ru-RU" w:eastAsia="pl-PL"/>
        </w:rPr>
      </w:pPr>
      <w:r w:rsidRPr="002D465A">
        <w:rPr>
          <w:rFonts w:ascii="Times New Roman" w:eastAsia="Times New Roman" w:hAnsi="Times New Roman" w:cs="Times New Roman"/>
          <w:color w:val="000000"/>
          <w:sz w:val="24"/>
          <w:szCs w:val="24"/>
          <w:lang w:val="pl-PL" w:eastAsia="pl-PL"/>
        </w:rPr>
        <w:t>S</w:t>
      </w:r>
      <w:r w:rsidRPr="002D465A">
        <w:rPr>
          <w:rFonts w:ascii="Times New Roman" w:eastAsia="Times New Roman" w:hAnsi="Times New Roman" w:cs="Times New Roman"/>
          <w:color w:val="000000"/>
          <w:sz w:val="24"/>
          <w:szCs w:val="24"/>
          <w:lang w:val="ru-RU" w:eastAsia="pl-PL"/>
        </w:rPr>
        <w:t>-</w:t>
      </w:r>
      <w:r w:rsidRPr="002D465A">
        <w:rPr>
          <w:rFonts w:ascii="Times New Roman" w:eastAsia="Times New Roman" w:hAnsi="Times New Roman" w:cs="Times New Roman"/>
          <w:color w:val="000000"/>
          <w:sz w:val="24"/>
          <w:szCs w:val="24"/>
          <w:lang w:val="pl-PL" w:eastAsia="pl-PL"/>
        </w:rPr>
        <w:t>zr</w:t>
      </w:r>
      <w:r w:rsidRPr="002D465A">
        <w:rPr>
          <w:rFonts w:ascii="Times New Roman" w:eastAsia="Times New Roman" w:hAnsi="Times New Roman" w:cs="Times New Roman"/>
          <w:color w:val="000000"/>
          <w:sz w:val="24"/>
          <w:szCs w:val="24"/>
          <w:lang w:val="ru-RU" w:eastAsia="pl-PL"/>
        </w:rPr>
        <w:t>-210/88</w:t>
      </w:r>
    </w:p>
    <w:p w:rsidR="002D465A" w:rsidRPr="00BC4E07" w:rsidRDefault="002D465A" w:rsidP="002D465A">
      <w:pPr>
        <w:spacing w:after="0" w:line="240" w:lineRule="auto"/>
        <w:jc w:val="both"/>
        <w:rPr>
          <w:rFonts w:ascii="Times New Roman" w:eastAsia="Times New Roman" w:hAnsi="Times New Roman" w:cs="Times New Roman"/>
          <w:sz w:val="24"/>
          <w:szCs w:val="24"/>
          <w:lang w:val="ru-RU" w:eastAsia="pl-PL"/>
        </w:rPr>
      </w:pPr>
    </w:p>
    <w:p w:rsidR="002D465A" w:rsidRPr="00A968E5" w:rsidRDefault="002D465A" w:rsidP="002D465A">
      <w:pPr>
        <w:widowControl w:val="0"/>
        <w:tabs>
          <w:tab w:val="left" w:pos="1308"/>
          <w:tab w:val="left" w:pos="3039"/>
          <w:tab w:val="left" w:pos="4745"/>
          <w:tab w:val="left" w:pos="5245"/>
        </w:tabs>
        <w:spacing w:after="0" w:line="240" w:lineRule="auto"/>
        <w:ind w:right="2834"/>
        <w:jc w:val="both"/>
        <w:rPr>
          <w:rFonts w:ascii="Times New Roman" w:eastAsia="Times New Roman" w:hAnsi="Times New Roman" w:cs="Times New Roman"/>
          <w:color w:val="000000"/>
          <w:sz w:val="24"/>
          <w:szCs w:val="24"/>
          <w:lang w:eastAsia="pl-PL"/>
        </w:rPr>
      </w:pPr>
      <w:r w:rsidRPr="00BC4E07">
        <w:rPr>
          <w:rFonts w:ascii="Times New Roman" w:eastAsia="Times New Roman" w:hAnsi="Times New Roman" w:cs="Times New Roman"/>
          <w:color w:val="000000"/>
          <w:sz w:val="24"/>
          <w:szCs w:val="24"/>
          <w:lang w:eastAsia="pl-PL"/>
        </w:rPr>
        <w:t xml:space="preserve">Про затвердження проєкту землеустрою щодо відведення земельної ділянки в оренду АТ «МИКОЛАЇВОБЛЕНЕРГО» </w:t>
      </w:r>
      <w:r w:rsidRPr="00BC4E07">
        <w:rPr>
          <w:rFonts w:ascii="Times New Roman" w:eastAsia="Times New Roman" w:hAnsi="Times New Roman" w:cs="Times New Roman"/>
          <w:sz w:val="24"/>
          <w:szCs w:val="24"/>
          <w:lang w:eastAsia="uk-UA"/>
        </w:rPr>
        <w:t>для розміщення, будівництва, експлуатації та обслуговування будівель і споруд об’єктів передачі електричної енергії</w:t>
      </w:r>
      <w:r w:rsidRPr="00BC4E07">
        <w:rPr>
          <w:rFonts w:ascii="Times New Roman" w:eastAsia="Times New Roman" w:hAnsi="Times New Roman" w:cs="Times New Roman"/>
          <w:color w:val="000000"/>
          <w:sz w:val="24"/>
          <w:szCs w:val="24"/>
          <w:lang w:eastAsia="pl-PL"/>
        </w:rPr>
        <w:t xml:space="preserve"> по пров. 1 Янтарному, поблизу садиби № 8, в Корабельному районі м. Миколаєва (забудо</w:t>
      </w:r>
      <w:r>
        <w:rPr>
          <w:rFonts w:ascii="Times New Roman" w:eastAsia="Times New Roman" w:hAnsi="Times New Roman" w:cs="Times New Roman"/>
          <w:color w:val="000000"/>
          <w:sz w:val="24"/>
          <w:szCs w:val="24"/>
          <w:lang w:eastAsia="pl-PL"/>
        </w:rPr>
        <w:t>вана земельна ділянка)</w:t>
      </w:r>
    </w:p>
    <w:p w:rsidR="002D465A" w:rsidRPr="00BC4E07" w:rsidRDefault="002D465A" w:rsidP="002D465A">
      <w:pPr>
        <w:widowControl w:val="0"/>
        <w:spacing w:after="0" w:line="240" w:lineRule="auto"/>
        <w:jc w:val="both"/>
        <w:rPr>
          <w:rFonts w:ascii="Times New Roman" w:eastAsia="Times New Roman" w:hAnsi="Times New Roman" w:cs="Times New Roman"/>
          <w:color w:val="000000"/>
          <w:sz w:val="24"/>
          <w:szCs w:val="24"/>
          <w:lang w:eastAsia="pl-PL"/>
        </w:rPr>
      </w:pPr>
    </w:p>
    <w:p w:rsidR="002D465A" w:rsidRPr="00BC4E07" w:rsidRDefault="002D465A" w:rsidP="002D465A">
      <w:pPr>
        <w:widowControl w:val="0"/>
        <w:spacing w:after="0" w:line="240" w:lineRule="auto"/>
        <w:ind w:firstLine="567"/>
        <w:jc w:val="both"/>
        <w:rPr>
          <w:rFonts w:ascii="Times New Roman" w:eastAsia="Times New Roman" w:hAnsi="Times New Roman" w:cs="Times New Roman"/>
          <w:color w:val="000000"/>
          <w:sz w:val="24"/>
          <w:szCs w:val="24"/>
          <w:lang w:eastAsia="pl-PL"/>
        </w:rPr>
      </w:pPr>
      <w:r w:rsidRPr="00BC4E07">
        <w:rPr>
          <w:rFonts w:ascii="Times New Roman" w:eastAsia="Times New Roman" w:hAnsi="Times New Roman" w:cs="Times New Roman"/>
          <w:color w:val="000000"/>
          <w:sz w:val="24"/>
          <w:szCs w:val="24"/>
          <w:lang w:eastAsia="pl-PL"/>
        </w:rPr>
        <w:t>Розглянувши звернення АТ «МИКОЛАЇВОБЛЕНЕРГО», дозвільну справу від 14.09.2021 № 23040-000516396-007-10,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2D465A" w:rsidRPr="00BC4E07" w:rsidRDefault="002D465A" w:rsidP="002D465A">
      <w:pPr>
        <w:spacing w:after="0" w:line="240" w:lineRule="auto"/>
        <w:jc w:val="both"/>
        <w:rPr>
          <w:rFonts w:ascii="Times New Roman" w:eastAsia="Times New Roman" w:hAnsi="Times New Roman" w:cs="Times New Roman"/>
          <w:sz w:val="24"/>
          <w:szCs w:val="24"/>
          <w:lang w:eastAsia="pl-PL"/>
        </w:rPr>
      </w:pPr>
    </w:p>
    <w:p w:rsidR="002D465A" w:rsidRPr="00BC4E07" w:rsidRDefault="002D465A" w:rsidP="002D465A">
      <w:pPr>
        <w:widowControl w:val="0"/>
        <w:spacing w:after="0" w:line="240" w:lineRule="auto"/>
        <w:jc w:val="both"/>
        <w:rPr>
          <w:rFonts w:ascii="Times New Roman" w:eastAsia="Times New Roman" w:hAnsi="Times New Roman" w:cs="Times New Roman"/>
          <w:color w:val="000000"/>
          <w:sz w:val="24"/>
          <w:szCs w:val="24"/>
          <w:lang w:eastAsia="pl-PL"/>
        </w:rPr>
      </w:pPr>
      <w:r w:rsidRPr="00BC4E07">
        <w:rPr>
          <w:rFonts w:ascii="Times New Roman" w:eastAsia="Times New Roman" w:hAnsi="Times New Roman" w:cs="Times New Roman"/>
          <w:color w:val="000000"/>
          <w:sz w:val="24"/>
          <w:szCs w:val="24"/>
          <w:lang w:eastAsia="pl-PL"/>
        </w:rPr>
        <w:t>ВИРІШИЛА:</w:t>
      </w:r>
    </w:p>
    <w:p w:rsidR="002D465A" w:rsidRPr="00BC4E07" w:rsidRDefault="002D465A" w:rsidP="002D465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465A" w:rsidRPr="00BC4E07" w:rsidRDefault="002D465A" w:rsidP="002D465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pl-PL"/>
        </w:rPr>
      </w:pPr>
      <w:r w:rsidRPr="00BC4E07">
        <w:rPr>
          <w:rFonts w:ascii="Times New Roman" w:eastAsia="Times New Roman" w:hAnsi="Times New Roman" w:cs="Times New Roman"/>
          <w:sz w:val="24"/>
          <w:szCs w:val="24"/>
          <w:lang w:eastAsia="ru-RU"/>
        </w:rPr>
        <w:t>1. Затвердити проєкт землеустрою щодо відведення земельних ділянок в оренду загальною площею 31 кв.м (опора № 1 кадастровий номер</w:t>
      </w:r>
      <w:r w:rsidRPr="00BC4E07">
        <w:rPr>
          <w:rFonts w:ascii="Times New Roman" w:eastAsia="Times New Roman" w:hAnsi="Times New Roman" w:cs="Times New Roman"/>
          <w:color w:val="000000"/>
          <w:sz w:val="24"/>
          <w:szCs w:val="24"/>
          <w:lang w:eastAsia="pl-PL"/>
        </w:rPr>
        <w:t xml:space="preserve"> 4810136600:06:048:0004 земельна ділянка площею 3 кв.м, опора №2 </w:t>
      </w:r>
      <w:r w:rsidRPr="00BC4E07">
        <w:rPr>
          <w:rFonts w:ascii="Times New Roman" w:eastAsia="Times New Roman" w:hAnsi="Times New Roman" w:cs="Times New Roman"/>
          <w:sz w:val="24"/>
          <w:szCs w:val="24"/>
          <w:lang w:eastAsia="ru-RU"/>
        </w:rPr>
        <w:t>кадастровий номер</w:t>
      </w:r>
      <w:r w:rsidRPr="00BC4E07">
        <w:rPr>
          <w:rFonts w:ascii="Times New Roman" w:eastAsia="Times New Roman" w:hAnsi="Times New Roman" w:cs="Times New Roman"/>
          <w:color w:val="000000"/>
          <w:sz w:val="24"/>
          <w:szCs w:val="24"/>
          <w:lang w:eastAsia="pl-PL"/>
        </w:rPr>
        <w:t xml:space="preserve"> 4810136600:06:042:0077 земельна ділянка площею 3 кв.м, опора №3 </w:t>
      </w:r>
      <w:r w:rsidRPr="00BC4E07">
        <w:rPr>
          <w:rFonts w:ascii="Times New Roman" w:eastAsia="Times New Roman" w:hAnsi="Times New Roman" w:cs="Times New Roman"/>
          <w:sz w:val="24"/>
          <w:szCs w:val="24"/>
          <w:lang w:eastAsia="ru-RU"/>
        </w:rPr>
        <w:t>кадастровий номер</w:t>
      </w:r>
      <w:r w:rsidRPr="00BC4E07">
        <w:rPr>
          <w:rFonts w:ascii="Times New Roman" w:eastAsia="Times New Roman" w:hAnsi="Times New Roman" w:cs="Times New Roman"/>
          <w:color w:val="000000"/>
          <w:sz w:val="24"/>
          <w:szCs w:val="24"/>
          <w:lang w:eastAsia="pl-PL"/>
        </w:rPr>
        <w:t xml:space="preserve"> 4810136600:06:042:0075 земельна ділянка площею 3 кв.м, опора №4 </w:t>
      </w:r>
      <w:r w:rsidRPr="00BC4E07">
        <w:rPr>
          <w:rFonts w:ascii="Times New Roman" w:eastAsia="Times New Roman" w:hAnsi="Times New Roman" w:cs="Times New Roman"/>
          <w:sz w:val="24"/>
          <w:szCs w:val="24"/>
          <w:lang w:eastAsia="ru-RU"/>
        </w:rPr>
        <w:t>кадастровий номер</w:t>
      </w:r>
      <w:r w:rsidRPr="00BC4E07">
        <w:rPr>
          <w:rFonts w:ascii="Times New Roman" w:eastAsia="Times New Roman" w:hAnsi="Times New Roman" w:cs="Times New Roman"/>
          <w:color w:val="000000"/>
          <w:sz w:val="24"/>
          <w:szCs w:val="24"/>
          <w:lang w:eastAsia="pl-PL"/>
        </w:rPr>
        <w:t xml:space="preserve"> 4810136600:06:042:0073 земельна ділянка площею 3 кв.м, опора №5-6 </w:t>
      </w:r>
      <w:r w:rsidRPr="00BC4E07">
        <w:rPr>
          <w:rFonts w:ascii="Times New Roman" w:eastAsia="Times New Roman" w:hAnsi="Times New Roman" w:cs="Times New Roman"/>
          <w:sz w:val="24"/>
          <w:szCs w:val="24"/>
          <w:lang w:eastAsia="ru-RU"/>
        </w:rPr>
        <w:t>кадастровий номер</w:t>
      </w:r>
      <w:r w:rsidRPr="00BC4E07">
        <w:rPr>
          <w:rFonts w:ascii="Times New Roman" w:eastAsia="Times New Roman" w:hAnsi="Times New Roman" w:cs="Times New Roman"/>
          <w:color w:val="000000"/>
          <w:sz w:val="24"/>
          <w:szCs w:val="24"/>
          <w:lang w:eastAsia="pl-PL"/>
        </w:rPr>
        <w:t xml:space="preserve"> 4810136600:06:042:0072 земельна ділянка площею 8 кв.м, опора №7 </w:t>
      </w:r>
      <w:r w:rsidRPr="00BC4E07">
        <w:rPr>
          <w:rFonts w:ascii="Times New Roman" w:eastAsia="Times New Roman" w:hAnsi="Times New Roman" w:cs="Times New Roman"/>
          <w:sz w:val="24"/>
          <w:szCs w:val="24"/>
          <w:lang w:eastAsia="ru-RU"/>
        </w:rPr>
        <w:t>кадастровий номер</w:t>
      </w:r>
      <w:r w:rsidRPr="00BC4E07">
        <w:rPr>
          <w:rFonts w:ascii="Times New Roman" w:eastAsia="Times New Roman" w:hAnsi="Times New Roman" w:cs="Times New Roman"/>
          <w:color w:val="000000"/>
          <w:sz w:val="24"/>
          <w:szCs w:val="24"/>
          <w:lang w:eastAsia="pl-PL"/>
        </w:rPr>
        <w:t xml:space="preserve"> 4810136600:06:042:0076 земельна ділянка площею 3 кв.м, опора №8-9 </w:t>
      </w:r>
      <w:r w:rsidRPr="00BC4E07">
        <w:rPr>
          <w:rFonts w:ascii="Times New Roman" w:eastAsia="Times New Roman" w:hAnsi="Times New Roman" w:cs="Times New Roman"/>
          <w:sz w:val="24"/>
          <w:szCs w:val="24"/>
          <w:lang w:eastAsia="ru-RU"/>
        </w:rPr>
        <w:t>кадастровий номер</w:t>
      </w:r>
      <w:r w:rsidRPr="00BC4E07">
        <w:rPr>
          <w:rFonts w:ascii="Times New Roman" w:eastAsia="Times New Roman" w:hAnsi="Times New Roman" w:cs="Times New Roman"/>
          <w:color w:val="000000"/>
          <w:sz w:val="24"/>
          <w:szCs w:val="24"/>
          <w:lang w:eastAsia="pl-PL"/>
        </w:rPr>
        <w:t xml:space="preserve"> 4810136600:06:042:0074 земельна ділянка площею 8 кв.м</w:t>
      </w:r>
      <w:r w:rsidRPr="00BC4E07">
        <w:rPr>
          <w:rFonts w:ascii="Times New Roman" w:eastAsia="Times New Roman" w:hAnsi="Times New Roman" w:cs="Times New Roman"/>
          <w:sz w:val="24"/>
          <w:szCs w:val="24"/>
          <w:lang w:eastAsia="ru-RU"/>
        </w:rPr>
        <w:t xml:space="preserve">), </w:t>
      </w:r>
      <w:r w:rsidRPr="00BC4E07">
        <w:rPr>
          <w:rFonts w:ascii="Times New Roman" w:hAnsi="Times New Roman" w:cs="Times New Roman"/>
          <w:sz w:val="24"/>
          <w:szCs w:val="24"/>
          <w:shd w:val="clear" w:color="auto" w:fill="FFFFFF"/>
        </w:rPr>
        <w:t xml:space="preserve">за рахунок земель комунальної власності, </w:t>
      </w:r>
      <w:r w:rsidRPr="00BC4E07">
        <w:rPr>
          <w:rFonts w:ascii="Times New Roman" w:eastAsia="Times New Roman" w:hAnsi="Times New Roman" w:cs="Times New Roman"/>
          <w:color w:val="000000"/>
          <w:sz w:val="24"/>
          <w:szCs w:val="24"/>
          <w:lang w:eastAsia="ru-RU"/>
        </w:rPr>
        <w:t xml:space="preserve">для будівництва та обслуговування 9 опор ПЛ-04 кВ </w:t>
      </w:r>
      <w:r w:rsidRPr="00BC4E07">
        <w:rPr>
          <w:rFonts w:ascii="Times New Roman" w:eastAsia="Times New Roman" w:hAnsi="Times New Roman" w:cs="Times New Roman"/>
          <w:color w:val="000000"/>
          <w:sz w:val="24"/>
          <w:szCs w:val="24"/>
          <w:lang w:eastAsia="pl-PL"/>
        </w:rPr>
        <w:t>по пров. 1 Янтарному, поблизу садиби №8, в Корабельному районі м. Миколаєва (забудована земельна ділянка).</w:t>
      </w:r>
    </w:p>
    <w:p w:rsidR="002D465A" w:rsidRPr="00BC4E07" w:rsidRDefault="002D465A" w:rsidP="002D465A">
      <w:pPr>
        <w:widowControl w:val="0"/>
        <w:tabs>
          <w:tab w:val="left" w:pos="2243"/>
          <w:tab w:val="left" w:pos="2801"/>
          <w:tab w:val="left" w:pos="4826"/>
          <w:tab w:val="left" w:pos="6282"/>
        </w:tabs>
        <w:spacing w:after="0" w:line="240" w:lineRule="auto"/>
        <w:ind w:right="-17"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rsidR="002D465A" w:rsidRPr="00BC4E07" w:rsidRDefault="002D465A" w:rsidP="002D465A">
      <w:pPr>
        <w:widowControl w:val="0"/>
        <w:tabs>
          <w:tab w:val="left" w:pos="2243"/>
          <w:tab w:val="left" w:pos="2801"/>
          <w:tab w:val="left" w:pos="4826"/>
          <w:tab w:val="left" w:pos="6282"/>
        </w:tabs>
        <w:spacing w:after="0" w:line="240" w:lineRule="auto"/>
        <w:ind w:right="-17" w:firstLine="567"/>
        <w:jc w:val="both"/>
        <w:rPr>
          <w:rFonts w:ascii="Times New Roman" w:hAnsi="Times New Roman" w:cs="Times New Roman"/>
          <w:color w:val="000000"/>
          <w:sz w:val="24"/>
          <w:szCs w:val="24"/>
        </w:rPr>
      </w:pPr>
      <w:r w:rsidRPr="00BC4E07">
        <w:rPr>
          <w:rFonts w:ascii="Times New Roman" w:hAnsi="Times New Roman" w:cs="Times New Roman"/>
          <w:sz w:val="24"/>
          <w:szCs w:val="24"/>
        </w:rPr>
        <w:t>- на земельні ділянки №№1-7 площею 0,0031 га діють обмеження типу 01.05– «охоронна зона навколо (вздовж) об’єкта енергетичної системи».</w:t>
      </w:r>
    </w:p>
    <w:p w:rsidR="002D465A" w:rsidRPr="00A968E5" w:rsidRDefault="002D465A" w:rsidP="002D465A">
      <w:pPr>
        <w:spacing w:after="0" w:line="240" w:lineRule="auto"/>
        <w:ind w:firstLine="567"/>
        <w:jc w:val="both"/>
        <w:rPr>
          <w:rFonts w:ascii="Times New Roman" w:hAnsi="Times New Roman" w:cs="Times New Roman"/>
          <w:sz w:val="24"/>
          <w:szCs w:val="24"/>
          <w:shd w:val="clear" w:color="auto" w:fill="FFFFFF"/>
        </w:rPr>
      </w:pPr>
      <w:r w:rsidRPr="00BC4E07">
        <w:rPr>
          <w:rFonts w:ascii="Times New Roman" w:hAnsi="Times New Roman" w:cs="Times New Roman"/>
          <w:sz w:val="24"/>
          <w:szCs w:val="24"/>
          <w:shd w:val="clear" w:color="auto" w:fill="FFFFFF"/>
        </w:rPr>
        <w:t xml:space="preserve">1.1. Надати </w:t>
      </w:r>
      <w:r w:rsidRPr="00BC4E07">
        <w:rPr>
          <w:rFonts w:ascii="Times New Roman" w:eastAsia="Times New Roman" w:hAnsi="Times New Roman" w:cs="Times New Roman"/>
          <w:color w:val="000000"/>
          <w:sz w:val="24"/>
          <w:szCs w:val="24"/>
          <w:lang w:eastAsia="pl-PL"/>
        </w:rPr>
        <w:t xml:space="preserve">АТ «МИКОЛАЇВОБЛЕНЕРГО» </w:t>
      </w:r>
      <w:r w:rsidRPr="00BC4E07">
        <w:rPr>
          <w:rFonts w:ascii="Times New Roman" w:hAnsi="Times New Roman" w:cs="Times New Roman"/>
          <w:sz w:val="24"/>
          <w:szCs w:val="24"/>
          <w:shd w:val="clear" w:color="auto" w:fill="FFFFFF"/>
        </w:rPr>
        <w:t xml:space="preserve">на 3 роки,  в  оренду  земельні ділянки  загальною  площею  </w:t>
      </w:r>
      <w:r w:rsidRPr="00BC4E07">
        <w:rPr>
          <w:rFonts w:ascii="Times New Roman" w:hAnsi="Times New Roman" w:cs="Times New Roman"/>
          <w:color w:val="000000"/>
          <w:sz w:val="24"/>
          <w:szCs w:val="24"/>
        </w:rPr>
        <w:t xml:space="preserve">31 </w:t>
      </w:r>
      <w:r w:rsidRPr="00BC4E07">
        <w:rPr>
          <w:rFonts w:ascii="Times New Roman" w:hAnsi="Times New Roman" w:cs="Times New Roman"/>
          <w:sz w:val="24"/>
          <w:szCs w:val="24"/>
          <w:shd w:val="clear" w:color="auto" w:fill="FFFFFF"/>
        </w:rPr>
        <w:t xml:space="preserve">кв.м, </w:t>
      </w:r>
      <w:r w:rsidRPr="00BC4E07">
        <w:rPr>
          <w:rFonts w:ascii="Times New Roman" w:hAnsi="Times New Roman" w:cs="Times New Roman"/>
          <w:color w:val="000000"/>
          <w:sz w:val="24"/>
          <w:szCs w:val="24"/>
        </w:rPr>
        <w:t>з цільовим призначенням згідно з класифікатором видів цільового призначення земельних ділянок: 14.02</w:t>
      </w:r>
      <w:r w:rsidRPr="00BC4E07">
        <w:rPr>
          <w:rFonts w:ascii="Times New Roman" w:hAnsi="Times New Roman" w:cs="Times New Roman"/>
          <w:sz w:val="24"/>
          <w:szCs w:val="24"/>
          <w:shd w:val="clear" w:color="auto" w:fill="FFFFFF"/>
        </w:rPr>
        <w:t xml:space="preserve"> - </w:t>
      </w:r>
      <w:r w:rsidRPr="00BC4E07">
        <w:rPr>
          <w:rFonts w:ascii="Times New Roman" w:eastAsia="Times New Roman" w:hAnsi="Times New Roman" w:cs="Times New Roman"/>
          <w:sz w:val="24"/>
          <w:szCs w:val="24"/>
          <w:lang w:eastAsia="uk-UA"/>
        </w:rPr>
        <w:t xml:space="preserve">для розміщення, будівництва, експлуатації та обслуговування будівель і споруд об’єктів передачі електричної енергії, </w:t>
      </w:r>
      <w:r w:rsidRPr="00BC4E07">
        <w:rPr>
          <w:rFonts w:ascii="Times New Roman" w:eastAsia="Times New Roman" w:hAnsi="Times New Roman" w:cs="Times New Roman"/>
          <w:color w:val="000000"/>
          <w:sz w:val="24"/>
          <w:szCs w:val="24"/>
          <w:lang w:eastAsia="ru-RU"/>
        </w:rPr>
        <w:t>для будівництва та обслуговування 9 опор ПЛ-04 кВ</w:t>
      </w:r>
      <w:r w:rsidRPr="00BC4E07">
        <w:rPr>
          <w:rFonts w:ascii="Times New Roman" w:eastAsia="Times New Roman" w:hAnsi="Times New Roman" w:cs="Times New Roman"/>
          <w:sz w:val="24"/>
          <w:szCs w:val="24"/>
          <w:lang w:eastAsia="uk-UA"/>
        </w:rPr>
        <w:t xml:space="preserve"> по </w:t>
      </w:r>
      <w:r w:rsidRPr="00BC4E07">
        <w:rPr>
          <w:rFonts w:ascii="Times New Roman" w:eastAsia="Times New Roman" w:hAnsi="Times New Roman" w:cs="Times New Roman"/>
          <w:color w:val="000000"/>
          <w:sz w:val="24"/>
          <w:szCs w:val="24"/>
          <w:lang w:eastAsia="pl-PL"/>
        </w:rPr>
        <w:t>пров. 1 Янтарному, поблизу садиби № 8, в Корабельному м. Миколаєва,</w:t>
      </w:r>
      <w:r w:rsidRPr="00BC4E07">
        <w:rPr>
          <w:rFonts w:ascii="Times New Roman" w:hAnsi="Times New Roman" w:cs="Times New Roman"/>
          <w:sz w:val="24"/>
          <w:szCs w:val="24"/>
          <w:shd w:val="clear" w:color="auto" w:fill="FFFFFF"/>
        </w:rPr>
        <w:t xml:space="preserve"> відповідно до висновку департаменту архітектури та містобудування Миколаївської міської ради від  22.09.2021 № 39013/</w:t>
      </w:r>
      <w:r>
        <w:rPr>
          <w:rFonts w:ascii="Times New Roman" w:hAnsi="Times New Roman" w:cs="Times New Roman"/>
          <w:sz w:val="24"/>
          <w:szCs w:val="24"/>
          <w:shd w:val="clear" w:color="auto" w:fill="FFFFFF"/>
        </w:rPr>
        <w:t>12.01-47/21-2.</w:t>
      </w:r>
    </w:p>
    <w:p w:rsidR="002D465A" w:rsidRPr="00BC4E07" w:rsidRDefault="002D465A" w:rsidP="002D465A">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2. Замовнику:</w:t>
      </w:r>
    </w:p>
    <w:p w:rsidR="002D465A" w:rsidRPr="00BC4E07" w:rsidRDefault="002D465A" w:rsidP="002D465A">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2D465A" w:rsidRPr="00BC4E07" w:rsidRDefault="002D465A" w:rsidP="002D465A">
      <w:pPr>
        <w:widowControl w:val="0"/>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D465A" w:rsidRPr="00A968E5" w:rsidRDefault="002D465A" w:rsidP="002D465A">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BC4E07">
        <w:rPr>
          <w:rFonts w:ascii="Times New Roman" w:hAnsi="Times New Roman" w:cs="Times New Roman"/>
          <w:color w:val="000000"/>
          <w:sz w:val="24"/>
          <w:szCs w:val="24"/>
        </w:rPr>
        <w:t>- виконувати обов'язки землевласника відповідно до ви</w:t>
      </w:r>
      <w:r>
        <w:rPr>
          <w:rFonts w:ascii="Times New Roman" w:hAnsi="Times New Roman" w:cs="Times New Roman"/>
          <w:color w:val="000000"/>
          <w:sz w:val="24"/>
          <w:szCs w:val="24"/>
        </w:rPr>
        <w:t>мог Земельного кодексу України.</w:t>
      </w:r>
    </w:p>
    <w:p w:rsidR="002D465A" w:rsidRPr="00BC4E07" w:rsidRDefault="002D465A" w:rsidP="002D465A">
      <w:pPr>
        <w:widowControl w:val="0"/>
        <w:spacing w:after="0" w:line="240" w:lineRule="auto"/>
        <w:ind w:firstLine="567"/>
        <w:jc w:val="both"/>
        <w:rPr>
          <w:rFonts w:ascii="Times New Roman" w:eastAsia="Times New Roman" w:hAnsi="Times New Roman" w:cs="Times New Roman"/>
          <w:color w:val="000000"/>
          <w:sz w:val="24"/>
          <w:szCs w:val="24"/>
          <w:lang w:eastAsia="pl-PL"/>
        </w:rPr>
      </w:pPr>
      <w:r w:rsidRPr="00BC4E07">
        <w:rPr>
          <w:rFonts w:ascii="Times New Roman" w:eastAsia="Times New Roman" w:hAnsi="Times New Roman" w:cs="Times New Roman"/>
          <w:color w:val="000000"/>
          <w:sz w:val="24"/>
          <w:szCs w:val="24"/>
          <w:lang w:eastAsia="pl-PL"/>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Pr>
          <w:rFonts w:ascii="Times New Roman" w:eastAsia="Times New Roman" w:hAnsi="Times New Roman" w:cs="Times New Roman"/>
          <w:color w:val="000000"/>
          <w:sz w:val="24"/>
          <w:szCs w:val="24"/>
          <w:lang w:eastAsia="pl-PL"/>
        </w:rPr>
        <w:t xml:space="preserve"> міського голови Андрієнка Ю.Г.</w:t>
      </w:r>
    </w:p>
    <w:p w:rsidR="002D465A" w:rsidRPr="00BC4E07" w:rsidRDefault="002D465A" w:rsidP="002D465A">
      <w:pPr>
        <w:widowControl w:val="0"/>
        <w:tabs>
          <w:tab w:val="left" w:pos="7615"/>
        </w:tabs>
        <w:spacing w:after="0" w:line="240" w:lineRule="auto"/>
        <w:jc w:val="both"/>
        <w:rPr>
          <w:rFonts w:ascii="Times New Roman" w:eastAsia="Times New Roman" w:hAnsi="Times New Roman" w:cs="Times New Roman"/>
          <w:color w:val="000000"/>
          <w:sz w:val="24"/>
          <w:szCs w:val="24"/>
          <w:lang w:val="pl-PL" w:eastAsia="pl-PL"/>
        </w:rPr>
      </w:pPr>
    </w:p>
    <w:p w:rsidR="002D465A" w:rsidRPr="00BC4E07" w:rsidRDefault="002D465A" w:rsidP="002D465A">
      <w:pPr>
        <w:widowControl w:val="0"/>
        <w:tabs>
          <w:tab w:val="left" w:pos="7615"/>
        </w:tabs>
        <w:spacing w:after="0" w:line="240" w:lineRule="auto"/>
        <w:jc w:val="both"/>
        <w:rPr>
          <w:rFonts w:ascii="Times New Roman" w:eastAsia="Times New Roman" w:hAnsi="Times New Roman" w:cs="Times New Roman"/>
          <w:color w:val="000000"/>
          <w:sz w:val="24"/>
          <w:szCs w:val="24"/>
          <w:lang w:eastAsia="pl-PL"/>
        </w:rPr>
      </w:pPr>
      <w:r w:rsidRPr="00BC4E07">
        <w:rPr>
          <w:rFonts w:ascii="Times New Roman" w:eastAsia="Times New Roman" w:hAnsi="Times New Roman" w:cs="Times New Roman"/>
          <w:color w:val="000000"/>
          <w:sz w:val="24"/>
          <w:szCs w:val="24"/>
          <w:lang w:val="pl-PL" w:eastAsia="pl-PL"/>
        </w:rPr>
        <w:t>Міський голова</w:t>
      </w:r>
      <w:r w:rsidRPr="00BC4E07">
        <w:rPr>
          <w:rFonts w:ascii="Times New Roman" w:eastAsia="Times New Roman" w:hAnsi="Times New Roman" w:cs="Times New Roman"/>
          <w:color w:val="000000"/>
          <w:sz w:val="24"/>
          <w:szCs w:val="24"/>
          <w:lang w:eastAsia="pl-PL"/>
        </w:rPr>
        <w:t xml:space="preserve">                                                                                   О. СЄНКЕВИЧ</w:t>
      </w:r>
    </w:p>
    <w:p w:rsidR="002D465A" w:rsidRDefault="002D465A" w:rsidP="00BC4E07">
      <w:pPr>
        <w:pStyle w:val="a8"/>
        <w:spacing w:after="0"/>
        <w:jc w:val="both"/>
      </w:pPr>
    </w:p>
    <w:p w:rsidR="002D465A" w:rsidRPr="009C00A4" w:rsidRDefault="002D465A" w:rsidP="009C00A4">
      <w:pPr>
        <w:pStyle w:val="a7"/>
        <w:numPr>
          <w:ilvl w:val="0"/>
          <w:numId w:val="42"/>
        </w:numPr>
        <w:spacing w:after="0" w:line="240" w:lineRule="auto"/>
        <w:rPr>
          <w:rFonts w:ascii="Times New Roman" w:hAnsi="Times New Roman" w:cs="Times New Roman"/>
          <w:bCs/>
          <w:sz w:val="24"/>
          <w:szCs w:val="24"/>
        </w:rPr>
      </w:pPr>
      <w:r w:rsidRPr="009C00A4">
        <w:rPr>
          <w:rFonts w:ascii="Times New Roman" w:hAnsi="Times New Roman" w:cs="Times New Roman"/>
          <w:bCs/>
          <w:sz w:val="24"/>
          <w:szCs w:val="24"/>
        </w:rPr>
        <w:t xml:space="preserve">S-zr-200/70 </w:t>
      </w:r>
    </w:p>
    <w:p w:rsidR="002D465A" w:rsidRPr="005A431D" w:rsidRDefault="002D465A" w:rsidP="002D465A">
      <w:pPr>
        <w:spacing w:after="0" w:line="240" w:lineRule="auto"/>
        <w:rPr>
          <w:rFonts w:ascii="Times New Roman" w:hAnsi="Times New Roman" w:cs="Times New Roman"/>
          <w:bCs/>
          <w:sz w:val="24"/>
          <w:szCs w:val="24"/>
        </w:rPr>
      </w:pPr>
    </w:p>
    <w:p w:rsidR="002D465A" w:rsidRPr="005A431D" w:rsidRDefault="002D465A" w:rsidP="002D465A">
      <w:pPr>
        <w:spacing w:after="0" w:line="240" w:lineRule="auto"/>
        <w:ind w:right="2267"/>
        <w:jc w:val="both"/>
        <w:rPr>
          <w:rFonts w:ascii="Times New Roman" w:hAnsi="Times New Roman" w:cs="Times New Roman"/>
          <w:bCs/>
          <w:sz w:val="24"/>
          <w:szCs w:val="24"/>
        </w:rPr>
      </w:pPr>
      <w:r w:rsidRPr="005A431D">
        <w:rPr>
          <w:rFonts w:ascii="Times New Roman" w:hAnsi="Times New Roman" w:cs="Times New Roman"/>
          <w:bCs/>
          <w:sz w:val="24"/>
          <w:szCs w:val="24"/>
        </w:rPr>
        <w:t xml:space="preserve">Про надання державному навчальному закладу «Миколаївське вище професійне училище технологій та дизайну» дозволу на складання проєкту землеустрою щодо відведення земельної ділянки з метою передачі в постійне користування для обслуговування будівлі учбового корпусу ліцею по вул. Маршала Василевського,42Б в Інгульському районі м. Миколаєва (забудована земельна ділянка) </w:t>
      </w:r>
    </w:p>
    <w:p w:rsidR="002D465A" w:rsidRPr="005A431D" w:rsidRDefault="002D465A" w:rsidP="002D465A">
      <w:pPr>
        <w:spacing w:after="0" w:line="240" w:lineRule="auto"/>
        <w:jc w:val="both"/>
        <w:rPr>
          <w:rFonts w:ascii="Times New Roman" w:hAnsi="Times New Roman" w:cs="Times New Roman"/>
          <w:bCs/>
          <w:sz w:val="24"/>
          <w:szCs w:val="24"/>
        </w:rPr>
      </w:pPr>
    </w:p>
    <w:p w:rsidR="002D465A" w:rsidRPr="005A431D" w:rsidRDefault="002D465A" w:rsidP="002D465A">
      <w:pPr>
        <w:spacing w:after="0" w:line="240" w:lineRule="auto"/>
        <w:ind w:firstLine="708"/>
        <w:jc w:val="both"/>
        <w:rPr>
          <w:rFonts w:ascii="Times New Roman" w:hAnsi="Times New Roman" w:cs="Times New Roman"/>
          <w:bCs/>
          <w:sz w:val="24"/>
          <w:szCs w:val="24"/>
        </w:rPr>
      </w:pPr>
      <w:r w:rsidRPr="005A431D">
        <w:rPr>
          <w:rFonts w:ascii="Times New Roman" w:hAnsi="Times New Roman" w:cs="Times New Roman"/>
          <w:bCs/>
          <w:sz w:val="24"/>
          <w:szCs w:val="24"/>
        </w:rPr>
        <w:t xml:space="preserve">Розглянувши звернення державного навчального закладу «Миколаївське вище професійне училище технологій та дизайну», дозвільну справу від 17.04.2023 № 23064-000606605-007-11,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 </w:t>
      </w:r>
    </w:p>
    <w:p w:rsidR="002D465A" w:rsidRPr="005A431D" w:rsidRDefault="002D465A" w:rsidP="002D465A">
      <w:pPr>
        <w:spacing w:after="0" w:line="240" w:lineRule="auto"/>
        <w:jc w:val="both"/>
        <w:rPr>
          <w:rFonts w:ascii="Times New Roman" w:hAnsi="Times New Roman" w:cs="Times New Roman"/>
          <w:bCs/>
          <w:sz w:val="24"/>
          <w:szCs w:val="24"/>
        </w:rPr>
      </w:pPr>
    </w:p>
    <w:p w:rsidR="002D465A" w:rsidRPr="005A431D" w:rsidRDefault="002D465A" w:rsidP="002D465A">
      <w:pPr>
        <w:spacing w:after="0" w:line="240" w:lineRule="auto"/>
        <w:jc w:val="both"/>
        <w:rPr>
          <w:rFonts w:ascii="Times New Roman" w:hAnsi="Times New Roman" w:cs="Times New Roman"/>
          <w:bCs/>
          <w:sz w:val="24"/>
          <w:szCs w:val="24"/>
        </w:rPr>
      </w:pPr>
      <w:r w:rsidRPr="005A431D">
        <w:rPr>
          <w:rFonts w:ascii="Times New Roman" w:hAnsi="Times New Roman" w:cs="Times New Roman"/>
          <w:bCs/>
          <w:sz w:val="24"/>
          <w:szCs w:val="24"/>
        </w:rPr>
        <w:t xml:space="preserve">ВИРІШИЛА: </w:t>
      </w:r>
    </w:p>
    <w:p w:rsidR="002D465A" w:rsidRPr="005A431D" w:rsidRDefault="002D465A" w:rsidP="002D465A">
      <w:pPr>
        <w:spacing w:after="0" w:line="240" w:lineRule="auto"/>
        <w:jc w:val="both"/>
        <w:rPr>
          <w:rFonts w:ascii="Times New Roman" w:hAnsi="Times New Roman" w:cs="Times New Roman"/>
          <w:bCs/>
          <w:sz w:val="24"/>
          <w:szCs w:val="24"/>
        </w:rPr>
      </w:pPr>
    </w:p>
    <w:p w:rsidR="002D465A" w:rsidRPr="005A431D" w:rsidRDefault="002D465A" w:rsidP="002D465A">
      <w:pPr>
        <w:spacing w:after="0" w:line="240" w:lineRule="auto"/>
        <w:ind w:firstLine="708"/>
        <w:jc w:val="both"/>
        <w:rPr>
          <w:rFonts w:ascii="Times New Roman" w:hAnsi="Times New Roman" w:cs="Times New Roman"/>
          <w:bCs/>
          <w:sz w:val="24"/>
          <w:szCs w:val="24"/>
        </w:rPr>
      </w:pPr>
      <w:r w:rsidRPr="005A431D">
        <w:rPr>
          <w:rFonts w:ascii="Times New Roman" w:hAnsi="Times New Roman" w:cs="Times New Roman"/>
          <w:bCs/>
          <w:sz w:val="24"/>
          <w:szCs w:val="24"/>
        </w:rPr>
        <w:t xml:space="preserve">1. Надати державному навчальному закладу «Миколаївське вище професійне училище технологій та дизайну» дозвіл на виготовлення проєкту землеустрою щодо відведення земельної ділянки орієнтовною площею 1002 кв.м, з метою передачі в постійне користування, з цільовим призначенням згідно з класифікатором видів цільового призначення земельних ділянок: 03.02 – для будівництва та обслуговування будівель закладів освіти, для обслуговування будівлі учбового корпусу ліцею по вул. Маршала Василевського, 42Б в Інгульському районі в м. Миколаєві (забудована земельна ділянка) відповідно до висновку департаменту архітектури та містобудування Миколаївської міської ради від 20.07.2023 № 23783/12.01-47/23-2 (забудована земельна ділянка). Площу земельної ділянки уточнити проєктом землеустрою. </w:t>
      </w:r>
    </w:p>
    <w:p w:rsidR="002D465A" w:rsidRPr="005A431D" w:rsidRDefault="002D465A" w:rsidP="002D465A">
      <w:pPr>
        <w:spacing w:after="0" w:line="240" w:lineRule="auto"/>
        <w:ind w:firstLine="708"/>
        <w:jc w:val="both"/>
        <w:rPr>
          <w:rFonts w:ascii="Times New Roman" w:hAnsi="Times New Roman" w:cs="Times New Roman"/>
          <w:bCs/>
          <w:sz w:val="24"/>
          <w:szCs w:val="24"/>
        </w:rPr>
      </w:pPr>
      <w:r w:rsidRPr="005A431D">
        <w:rPr>
          <w:rFonts w:ascii="Times New Roman" w:hAnsi="Times New Roman" w:cs="Times New Roman"/>
          <w:bCs/>
          <w:sz w:val="24"/>
          <w:szCs w:val="24"/>
        </w:rPr>
        <w:t xml:space="preserve">2. Замовнику надати до департаменту з надання адміністративних послуг Миколаївської міської ради проєкт землеустрою. </w:t>
      </w:r>
    </w:p>
    <w:p w:rsidR="002D465A" w:rsidRPr="005A431D" w:rsidRDefault="002D465A" w:rsidP="002D465A">
      <w:pPr>
        <w:spacing w:after="0" w:line="240" w:lineRule="auto"/>
        <w:ind w:firstLine="708"/>
        <w:jc w:val="both"/>
        <w:rPr>
          <w:rFonts w:ascii="Times New Roman" w:hAnsi="Times New Roman" w:cs="Times New Roman"/>
          <w:bCs/>
          <w:sz w:val="24"/>
          <w:szCs w:val="24"/>
        </w:rPr>
      </w:pPr>
      <w:r w:rsidRPr="005A431D">
        <w:rPr>
          <w:rFonts w:ascii="Times New Roman" w:hAnsi="Times New Roman" w:cs="Times New Roman"/>
          <w:bCs/>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 </w:t>
      </w:r>
    </w:p>
    <w:p w:rsidR="002D465A" w:rsidRPr="005A431D" w:rsidRDefault="002D465A" w:rsidP="002D465A">
      <w:pPr>
        <w:spacing w:after="0" w:line="240" w:lineRule="auto"/>
        <w:ind w:firstLine="708"/>
        <w:jc w:val="both"/>
        <w:rPr>
          <w:rFonts w:ascii="Times New Roman" w:hAnsi="Times New Roman" w:cs="Times New Roman"/>
          <w:bCs/>
          <w:sz w:val="24"/>
          <w:szCs w:val="24"/>
        </w:rPr>
      </w:pPr>
    </w:p>
    <w:p w:rsidR="002D465A" w:rsidRDefault="002D465A" w:rsidP="002D465A">
      <w:pPr>
        <w:rPr>
          <w:rFonts w:ascii="Times New Roman" w:hAnsi="Times New Roman" w:cs="Times New Roman"/>
          <w:bCs/>
          <w:sz w:val="24"/>
          <w:szCs w:val="24"/>
        </w:rPr>
      </w:pPr>
      <w:r w:rsidRPr="005A431D">
        <w:rPr>
          <w:rFonts w:ascii="Times New Roman" w:hAnsi="Times New Roman" w:cs="Times New Roman"/>
          <w:bCs/>
          <w:sz w:val="24"/>
          <w:szCs w:val="24"/>
        </w:rPr>
        <w:t xml:space="preserve">Міський голова </w:t>
      </w:r>
      <w:r w:rsidRPr="005A431D">
        <w:rPr>
          <w:rFonts w:ascii="Times New Roman" w:hAnsi="Times New Roman" w:cs="Times New Roman"/>
          <w:bCs/>
          <w:sz w:val="24"/>
          <w:szCs w:val="24"/>
        </w:rPr>
        <w:tab/>
      </w:r>
      <w:r w:rsidRPr="005A431D">
        <w:rPr>
          <w:rFonts w:ascii="Times New Roman" w:hAnsi="Times New Roman" w:cs="Times New Roman"/>
          <w:bCs/>
          <w:sz w:val="24"/>
          <w:szCs w:val="24"/>
        </w:rPr>
        <w:tab/>
      </w:r>
      <w:r w:rsidRPr="005A431D">
        <w:rPr>
          <w:rFonts w:ascii="Times New Roman" w:hAnsi="Times New Roman" w:cs="Times New Roman"/>
          <w:bCs/>
          <w:sz w:val="24"/>
          <w:szCs w:val="24"/>
        </w:rPr>
        <w:tab/>
      </w:r>
      <w:r w:rsidRPr="005A431D">
        <w:rPr>
          <w:rFonts w:ascii="Times New Roman" w:hAnsi="Times New Roman" w:cs="Times New Roman"/>
          <w:bCs/>
          <w:sz w:val="24"/>
          <w:szCs w:val="24"/>
        </w:rPr>
        <w:tab/>
      </w:r>
      <w:r w:rsidRPr="005A431D">
        <w:rPr>
          <w:rFonts w:ascii="Times New Roman" w:hAnsi="Times New Roman" w:cs="Times New Roman"/>
          <w:bCs/>
          <w:sz w:val="24"/>
          <w:szCs w:val="24"/>
        </w:rPr>
        <w:tab/>
      </w:r>
      <w:r w:rsidRPr="005A431D">
        <w:rPr>
          <w:rFonts w:ascii="Times New Roman" w:hAnsi="Times New Roman" w:cs="Times New Roman"/>
          <w:bCs/>
          <w:sz w:val="24"/>
          <w:szCs w:val="24"/>
        </w:rPr>
        <w:tab/>
      </w:r>
      <w:r w:rsidRPr="005A431D">
        <w:rPr>
          <w:rFonts w:ascii="Times New Roman" w:hAnsi="Times New Roman" w:cs="Times New Roman"/>
          <w:bCs/>
          <w:sz w:val="24"/>
          <w:szCs w:val="24"/>
        </w:rPr>
        <w:tab/>
        <w:t>О. СЄНКЕВИЧ</w:t>
      </w:r>
    </w:p>
    <w:p w:rsidR="002D465A" w:rsidRPr="009C00A4" w:rsidRDefault="002D465A" w:rsidP="009C00A4">
      <w:pPr>
        <w:pStyle w:val="a7"/>
        <w:widowControl w:val="0"/>
        <w:numPr>
          <w:ilvl w:val="0"/>
          <w:numId w:val="42"/>
        </w:numPr>
        <w:spacing w:after="0" w:line="240" w:lineRule="auto"/>
        <w:ind w:right="-20"/>
        <w:rPr>
          <w:rFonts w:ascii="Times New Roman" w:eastAsia="Times New Roman" w:hAnsi="Times New Roman" w:cs="Times New Roman"/>
          <w:color w:val="000000"/>
          <w:sz w:val="24"/>
          <w:szCs w:val="24"/>
          <w:lang w:eastAsia="pl-PL"/>
        </w:rPr>
      </w:pPr>
      <w:r w:rsidRPr="009C00A4">
        <w:rPr>
          <w:rFonts w:ascii="Times New Roman" w:eastAsia="Times New Roman" w:hAnsi="Times New Roman" w:cs="Times New Roman"/>
          <w:color w:val="000000"/>
          <w:sz w:val="24"/>
          <w:szCs w:val="24"/>
          <w:lang w:val="pl-PL" w:eastAsia="pl-PL"/>
        </w:rPr>
        <w:t>S</w:t>
      </w:r>
      <w:r w:rsidRPr="009C00A4">
        <w:rPr>
          <w:rFonts w:ascii="Times New Roman" w:eastAsia="Times New Roman" w:hAnsi="Times New Roman" w:cs="Times New Roman"/>
          <w:color w:val="000000"/>
          <w:sz w:val="24"/>
          <w:szCs w:val="24"/>
          <w:lang w:val="ru-RU" w:eastAsia="pl-PL"/>
        </w:rPr>
        <w:t>-</w:t>
      </w:r>
      <w:r w:rsidRPr="009C00A4">
        <w:rPr>
          <w:rFonts w:ascii="Times New Roman" w:eastAsia="Times New Roman" w:hAnsi="Times New Roman" w:cs="Times New Roman"/>
          <w:color w:val="000000"/>
          <w:sz w:val="24"/>
          <w:szCs w:val="24"/>
          <w:lang w:val="pl-PL" w:eastAsia="pl-PL"/>
        </w:rPr>
        <w:t>zr</w:t>
      </w:r>
      <w:r w:rsidRPr="009C00A4">
        <w:rPr>
          <w:rFonts w:ascii="Times New Roman" w:eastAsia="Times New Roman" w:hAnsi="Times New Roman" w:cs="Times New Roman"/>
          <w:color w:val="000000"/>
          <w:sz w:val="24"/>
          <w:szCs w:val="24"/>
          <w:lang w:val="ru-RU" w:eastAsia="pl-PL"/>
        </w:rPr>
        <w:t>-200/88</w:t>
      </w:r>
    </w:p>
    <w:p w:rsidR="002D465A" w:rsidRPr="005A431D" w:rsidRDefault="002D465A" w:rsidP="002D465A">
      <w:pPr>
        <w:spacing w:after="0" w:line="240" w:lineRule="auto"/>
        <w:rPr>
          <w:rFonts w:ascii="Times New Roman" w:eastAsia="Times New Roman" w:hAnsi="Times New Roman" w:cs="Times New Roman"/>
          <w:sz w:val="24"/>
          <w:szCs w:val="24"/>
          <w:lang w:val="ru-RU" w:eastAsia="pl-PL"/>
        </w:rPr>
      </w:pPr>
    </w:p>
    <w:p w:rsidR="002D465A" w:rsidRPr="009F5D4E" w:rsidRDefault="002D465A" w:rsidP="002D465A">
      <w:pPr>
        <w:widowControl w:val="0"/>
        <w:tabs>
          <w:tab w:val="left" w:pos="1308"/>
          <w:tab w:val="left" w:pos="3039"/>
          <w:tab w:val="left" w:pos="4745"/>
        </w:tabs>
        <w:spacing w:after="0" w:line="240" w:lineRule="auto"/>
        <w:ind w:right="3742"/>
        <w:jc w:val="both"/>
        <w:rPr>
          <w:rFonts w:ascii="Times New Roman" w:eastAsia="Times New Roman" w:hAnsi="Times New Roman" w:cs="Times New Roman"/>
          <w:color w:val="000000"/>
          <w:sz w:val="24"/>
          <w:szCs w:val="24"/>
          <w:lang w:eastAsia="pl-PL"/>
        </w:rPr>
      </w:pPr>
      <w:r w:rsidRPr="005A431D">
        <w:rPr>
          <w:rFonts w:ascii="Times New Roman" w:eastAsia="Times New Roman" w:hAnsi="Times New Roman" w:cs="Times New Roman"/>
          <w:color w:val="000000"/>
          <w:sz w:val="24"/>
          <w:szCs w:val="24"/>
          <w:lang w:eastAsia="pl-PL"/>
        </w:rPr>
        <w:t>Про затвердження проєкту землеустрою щодо відведення  в постійне користування земельної ділянки (кадастровий номер 4810136900:01:013:0011) Миколаївському професійному ліцею торгівлі та ресторанного сервісу по вул. Маршала Василевського, 40/6   в Інгульському районі м. Миколаєв</w:t>
      </w:r>
      <w:r>
        <w:rPr>
          <w:rFonts w:ascii="Times New Roman" w:eastAsia="Times New Roman" w:hAnsi="Times New Roman" w:cs="Times New Roman"/>
          <w:color w:val="000000"/>
          <w:sz w:val="24"/>
          <w:szCs w:val="24"/>
          <w:lang w:eastAsia="pl-PL"/>
        </w:rPr>
        <w:t>а (забудована земельна ділянка)</w:t>
      </w:r>
    </w:p>
    <w:p w:rsidR="002D465A" w:rsidRPr="005A431D" w:rsidRDefault="002D465A" w:rsidP="002D465A">
      <w:pPr>
        <w:spacing w:after="0" w:line="240" w:lineRule="auto"/>
        <w:rPr>
          <w:rFonts w:ascii="Times New Roman" w:eastAsia="Times New Roman" w:hAnsi="Times New Roman" w:cs="Times New Roman"/>
          <w:sz w:val="24"/>
          <w:szCs w:val="24"/>
          <w:lang w:eastAsia="pl-PL"/>
        </w:rPr>
      </w:pPr>
    </w:p>
    <w:p w:rsidR="002D465A" w:rsidRPr="005A431D" w:rsidRDefault="002D465A" w:rsidP="002D465A">
      <w:pPr>
        <w:widowControl w:val="0"/>
        <w:spacing w:after="0" w:line="240" w:lineRule="auto"/>
        <w:ind w:firstLine="567"/>
        <w:jc w:val="both"/>
        <w:rPr>
          <w:rFonts w:ascii="Times New Roman" w:eastAsia="Times New Roman" w:hAnsi="Times New Roman" w:cs="Times New Roman"/>
          <w:color w:val="000000"/>
          <w:sz w:val="24"/>
          <w:szCs w:val="24"/>
          <w:lang w:eastAsia="pl-PL"/>
        </w:rPr>
      </w:pPr>
      <w:r w:rsidRPr="005A431D">
        <w:rPr>
          <w:rFonts w:ascii="Times New Roman" w:eastAsia="Times New Roman" w:hAnsi="Times New Roman" w:cs="Times New Roman"/>
          <w:color w:val="000000"/>
          <w:sz w:val="24"/>
          <w:szCs w:val="24"/>
          <w:lang w:eastAsia="pl-PL"/>
        </w:rPr>
        <w:t>Розглянувши звернення  Миколаївського професійного ліцею торгівлі та ресторанного сервісу, дозвільну справу від 21.09.2023 № 23011-000642676-007-10,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2D465A" w:rsidRPr="005A431D" w:rsidRDefault="002D465A" w:rsidP="002D465A">
      <w:pPr>
        <w:spacing w:after="0" w:line="240" w:lineRule="auto"/>
        <w:rPr>
          <w:rFonts w:ascii="Times New Roman" w:eastAsia="Times New Roman" w:hAnsi="Times New Roman" w:cs="Times New Roman"/>
          <w:sz w:val="24"/>
          <w:szCs w:val="24"/>
          <w:lang w:eastAsia="pl-PL"/>
        </w:rPr>
      </w:pPr>
    </w:p>
    <w:p w:rsidR="002D465A" w:rsidRPr="005A431D" w:rsidRDefault="002D465A" w:rsidP="002D465A">
      <w:pPr>
        <w:widowControl w:val="0"/>
        <w:spacing w:after="0" w:line="240" w:lineRule="auto"/>
        <w:ind w:right="-20"/>
        <w:rPr>
          <w:rFonts w:ascii="Times New Roman" w:eastAsia="Times New Roman" w:hAnsi="Times New Roman" w:cs="Times New Roman"/>
          <w:color w:val="000000"/>
          <w:sz w:val="24"/>
          <w:szCs w:val="24"/>
          <w:lang w:eastAsia="pl-PL"/>
        </w:rPr>
      </w:pPr>
      <w:r w:rsidRPr="005A431D">
        <w:rPr>
          <w:rFonts w:ascii="Times New Roman" w:eastAsia="Times New Roman" w:hAnsi="Times New Roman" w:cs="Times New Roman"/>
          <w:color w:val="000000"/>
          <w:sz w:val="24"/>
          <w:szCs w:val="24"/>
          <w:lang w:eastAsia="pl-PL"/>
        </w:rPr>
        <w:t>ВИРІШИЛА:</w:t>
      </w:r>
    </w:p>
    <w:p w:rsidR="002D465A" w:rsidRPr="005A431D" w:rsidRDefault="002D465A" w:rsidP="002D46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431D">
        <w:rPr>
          <w:rFonts w:ascii="Times New Roman" w:eastAsia="Times New Roman" w:hAnsi="Times New Roman" w:cs="Times New Roman"/>
          <w:sz w:val="24"/>
          <w:szCs w:val="24"/>
          <w:lang w:eastAsia="ru-RU"/>
        </w:rPr>
        <w:t xml:space="preserve"> </w:t>
      </w:r>
    </w:p>
    <w:p w:rsidR="002D465A" w:rsidRPr="009F5D4E" w:rsidRDefault="002D465A" w:rsidP="002D46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431D">
        <w:rPr>
          <w:rFonts w:ascii="Times New Roman" w:eastAsia="Times New Roman" w:hAnsi="Times New Roman" w:cs="Times New Roman"/>
          <w:sz w:val="24"/>
          <w:szCs w:val="24"/>
          <w:lang w:eastAsia="ru-RU"/>
        </w:rPr>
        <w:t xml:space="preserve">       1. Затвердити проєкт землеустрою щодо відведення земельної ділянки  в постійне користування  загальною площею 2337 кв.м (кадастровий номер</w:t>
      </w:r>
      <w:r w:rsidRPr="005A431D">
        <w:rPr>
          <w:rFonts w:ascii="Times New Roman" w:eastAsia="Times New Roman" w:hAnsi="Times New Roman" w:cs="Times New Roman"/>
          <w:color w:val="000000"/>
          <w:sz w:val="24"/>
          <w:szCs w:val="24"/>
          <w:lang w:eastAsia="pl-PL"/>
        </w:rPr>
        <w:t xml:space="preserve"> 4810136900:01:013:0011</w:t>
      </w:r>
      <w:r w:rsidRPr="005A431D">
        <w:rPr>
          <w:rFonts w:ascii="Times New Roman" w:eastAsia="Times New Roman" w:hAnsi="Times New Roman" w:cs="Times New Roman"/>
          <w:sz w:val="24"/>
          <w:szCs w:val="24"/>
          <w:lang w:eastAsia="ru-RU"/>
        </w:rPr>
        <w:t>), зарахувавши її до земель громадської забудови,</w:t>
      </w:r>
      <w:r w:rsidRPr="005A431D">
        <w:rPr>
          <w:rFonts w:ascii="Times New Roman" w:eastAsia="Times New Roman" w:hAnsi="Times New Roman" w:cs="Times New Roman"/>
          <w:sz w:val="24"/>
          <w:szCs w:val="24"/>
          <w:shd w:val="clear" w:color="auto" w:fill="FFFFFF"/>
          <w:lang w:eastAsia="ru-RU"/>
        </w:rPr>
        <w:t xml:space="preserve"> </w:t>
      </w:r>
      <w:r w:rsidRPr="005A431D">
        <w:rPr>
          <w:rFonts w:ascii="Times New Roman" w:eastAsia="Times New Roman" w:hAnsi="Times New Roman" w:cs="Times New Roman"/>
          <w:color w:val="000000"/>
          <w:sz w:val="24"/>
          <w:szCs w:val="24"/>
          <w:lang w:eastAsia="ru-RU"/>
        </w:rPr>
        <w:t>з цільовим призначенням згідно з класифікатором видів цільового призначення земельних ділянок: 03.02 –</w:t>
      </w:r>
      <w:r w:rsidRPr="005A431D">
        <w:rPr>
          <w:rFonts w:ascii="Times New Roman" w:eastAsia="Times New Roman" w:hAnsi="Times New Roman" w:cs="Times New Roman"/>
          <w:color w:val="000000"/>
          <w:sz w:val="24"/>
          <w:szCs w:val="24"/>
          <w:lang w:eastAsia="pl-PL"/>
        </w:rPr>
        <w:t xml:space="preserve"> для</w:t>
      </w:r>
      <w:r w:rsidRPr="005A431D">
        <w:rPr>
          <w:rFonts w:ascii="Times New Roman" w:eastAsia="Calibri" w:hAnsi="Times New Roman" w:cs="Times New Roman"/>
          <w:sz w:val="24"/>
          <w:szCs w:val="24"/>
          <w:lang w:eastAsia="pl-PL"/>
        </w:rPr>
        <w:t xml:space="preserve"> будівництва та обслуговування будівель закладів освіти</w:t>
      </w:r>
      <w:r w:rsidRPr="005A431D">
        <w:rPr>
          <w:rFonts w:ascii="Times New Roman" w:eastAsia="Times New Roman" w:hAnsi="Times New Roman" w:cs="Times New Roman"/>
          <w:sz w:val="24"/>
          <w:szCs w:val="24"/>
          <w:lang w:eastAsia="ru-RU"/>
        </w:rPr>
        <w:t xml:space="preserve">, для обслуговування нерухомого майна  </w:t>
      </w:r>
      <w:r w:rsidRPr="005A431D">
        <w:rPr>
          <w:rFonts w:ascii="Times New Roman" w:eastAsia="Times New Roman" w:hAnsi="Times New Roman" w:cs="Times New Roman"/>
          <w:color w:val="000000"/>
          <w:sz w:val="24"/>
          <w:szCs w:val="24"/>
          <w:lang w:eastAsia="pl-PL"/>
        </w:rPr>
        <w:t xml:space="preserve">по вул. Маршала Василевського,40/6 в Інгульському районі м. Миколаєва (забудована земельна ділянка) </w:t>
      </w:r>
      <w:r w:rsidRPr="005A431D">
        <w:rPr>
          <w:rFonts w:ascii="Times New Roman" w:eastAsia="Times New Roman" w:hAnsi="Times New Roman" w:cs="Times New Roman"/>
          <w:sz w:val="24"/>
          <w:szCs w:val="24"/>
          <w:lang w:eastAsia="ru-RU"/>
        </w:rPr>
        <w:t>відповідно до висновку департаменту архітектури  та містобудування   Миколаївської міської ради від 12.10.2023  № 37950/12.01-24/23-2.</w:t>
      </w:r>
    </w:p>
    <w:p w:rsidR="002D465A" w:rsidRPr="005A431D" w:rsidRDefault="002D465A" w:rsidP="002D465A">
      <w:pPr>
        <w:widowControl w:val="0"/>
        <w:tabs>
          <w:tab w:val="left" w:pos="2243"/>
          <w:tab w:val="left" w:pos="2801"/>
          <w:tab w:val="left" w:pos="4826"/>
          <w:tab w:val="left" w:pos="6282"/>
        </w:tabs>
        <w:spacing w:after="0" w:line="240" w:lineRule="auto"/>
        <w:ind w:right="-18"/>
        <w:jc w:val="both"/>
        <w:rPr>
          <w:rFonts w:ascii="Times New Roman" w:eastAsia="Times New Roman" w:hAnsi="Times New Roman" w:cs="Times New Roman"/>
          <w:color w:val="000000"/>
          <w:sz w:val="24"/>
          <w:szCs w:val="24"/>
          <w:lang w:eastAsia="pl-PL"/>
        </w:rPr>
      </w:pPr>
      <w:r w:rsidRPr="005A431D">
        <w:rPr>
          <w:rFonts w:ascii="Times New Roman" w:eastAsia="Times New Roman" w:hAnsi="Times New Roman" w:cs="Times New Roman"/>
          <w:sz w:val="24"/>
          <w:szCs w:val="24"/>
          <w:lang w:eastAsia="ru-RU"/>
        </w:rPr>
        <w:t xml:space="preserve">        </w:t>
      </w:r>
      <w:r w:rsidRPr="005A431D">
        <w:rPr>
          <w:rFonts w:ascii="Times New Roman" w:eastAsia="Times New Roman" w:hAnsi="Times New Roman" w:cs="Times New Roman"/>
          <w:color w:val="000000"/>
          <w:sz w:val="24"/>
          <w:szCs w:val="24"/>
          <w:lang w:eastAsia="pl-PL"/>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rsidR="002D465A" w:rsidRPr="009C00A4" w:rsidRDefault="002D465A" w:rsidP="009C00A4">
      <w:pPr>
        <w:pStyle w:val="ac"/>
        <w:shd w:val="clear" w:color="auto" w:fill="FFFFFF"/>
        <w:rPr>
          <w:color w:val="000000"/>
        </w:rPr>
      </w:pPr>
      <w:r w:rsidRPr="005A431D">
        <w:rPr>
          <w:lang w:eastAsia="ru-RU"/>
        </w:rPr>
        <w:t xml:space="preserve">       1.1.</w:t>
      </w:r>
      <w:r w:rsidRPr="005A431D">
        <w:rPr>
          <w:color w:val="000000"/>
        </w:rPr>
        <w:t xml:space="preserve">Запропоновано </w:t>
      </w:r>
      <w:r w:rsidRPr="005A431D">
        <w:rPr>
          <w:color w:val="000000"/>
          <w:lang w:eastAsia="pl-PL"/>
        </w:rPr>
        <w:t xml:space="preserve">Миколаївському професійному ліцею торгівлі та ресторанного сервісу </w:t>
      </w:r>
      <w:r w:rsidRPr="005A431D">
        <w:rPr>
          <w:color w:val="000000"/>
        </w:rPr>
        <w:t xml:space="preserve">звернутися з відповідним клопотанням до облдержадміністрації щодо надання земельної ділянки  в постійне користування для  обслуговування   </w:t>
      </w:r>
      <w:r w:rsidRPr="005A431D">
        <w:rPr>
          <w:lang w:eastAsia="ru-RU"/>
        </w:rPr>
        <w:t xml:space="preserve">нерухомого майна  </w:t>
      </w:r>
      <w:r w:rsidRPr="005A431D">
        <w:rPr>
          <w:color w:val="000000"/>
          <w:lang w:eastAsia="pl-PL"/>
        </w:rPr>
        <w:t>по вул. Маршала Василевського,40/6 в Інгульському районі м. Миколаєва</w:t>
      </w:r>
    </w:p>
    <w:p w:rsidR="002D465A" w:rsidRPr="005A431D" w:rsidRDefault="002D465A" w:rsidP="002D465A">
      <w:pPr>
        <w:widowControl w:val="0"/>
        <w:spacing w:after="0" w:line="240" w:lineRule="auto"/>
        <w:ind w:firstLine="567"/>
        <w:rPr>
          <w:rFonts w:ascii="Times New Roman" w:eastAsia="Times New Roman" w:hAnsi="Times New Roman" w:cs="Times New Roman"/>
          <w:color w:val="000000"/>
          <w:sz w:val="24"/>
          <w:szCs w:val="24"/>
          <w:lang w:eastAsia="pl-PL"/>
        </w:rPr>
      </w:pPr>
      <w:r w:rsidRPr="005A431D">
        <w:rPr>
          <w:rFonts w:ascii="Times New Roman" w:eastAsia="Times New Roman" w:hAnsi="Times New Roman" w:cs="Times New Roman"/>
          <w:color w:val="000000"/>
          <w:sz w:val="24"/>
          <w:szCs w:val="24"/>
          <w:lang w:eastAsia="pl-PL"/>
        </w:rPr>
        <w:t>2. Замовнику:</w:t>
      </w:r>
    </w:p>
    <w:p w:rsidR="002D465A" w:rsidRPr="005A431D" w:rsidRDefault="002D465A" w:rsidP="002D465A">
      <w:pPr>
        <w:widowControl w:val="0"/>
        <w:spacing w:after="0" w:line="240" w:lineRule="auto"/>
        <w:ind w:firstLine="567"/>
        <w:jc w:val="both"/>
        <w:rPr>
          <w:rFonts w:ascii="Times New Roman" w:eastAsia="Times New Roman" w:hAnsi="Times New Roman" w:cs="Times New Roman"/>
          <w:color w:val="000000"/>
          <w:sz w:val="24"/>
          <w:szCs w:val="24"/>
          <w:lang w:eastAsia="pl-PL"/>
        </w:rPr>
      </w:pPr>
      <w:r w:rsidRPr="005A431D">
        <w:rPr>
          <w:rFonts w:ascii="Times New Roman" w:eastAsia="Times New Roman" w:hAnsi="Times New Roman" w:cs="Times New Roman"/>
          <w:sz w:val="24"/>
          <w:szCs w:val="24"/>
          <w:lang w:eastAsia="ru-RU"/>
        </w:rPr>
        <w:t xml:space="preserve">- </w:t>
      </w:r>
      <w:r w:rsidRPr="005A431D">
        <w:rPr>
          <w:rFonts w:ascii="Times New Roman" w:eastAsia="Times New Roman" w:hAnsi="Times New Roman" w:cs="Times New Roman"/>
          <w:color w:val="000000"/>
          <w:sz w:val="24"/>
          <w:szCs w:val="24"/>
          <w:lang w:eastAsia="pl-PL"/>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D465A" w:rsidRPr="009F5D4E" w:rsidRDefault="002D465A" w:rsidP="002D465A">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lang w:eastAsia="pl-PL"/>
        </w:rPr>
      </w:pPr>
      <w:r w:rsidRPr="005A431D">
        <w:rPr>
          <w:rFonts w:ascii="Times New Roman" w:eastAsia="Times New Roman" w:hAnsi="Times New Roman" w:cs="Times New Roman"/>
          <w:color w:val="000000"/>
          <w:sz w:val="24"/>
          <w:szCs w:val="24"/>
          <w:lang w:eastAsia="pl-PL"/>
        </w:rPr>
        <w:t>- виконувати обов'язки землекористувачів відповідно до ви</w:t>
      </w:r>
      <w:r>
        <w:rPr>
          <w:rFonts w:ascii="Times New Roman" w:eastAsia="Times New Roman" w:hAnsi="Times New Roman" w:cs="Times New Roman"/>
          <w:color w:val="000000"/>
          <w:sz w:val="24"/>
          <w:szCs w:val="24"/>
          <w:lang w:eastAsia="pl-PL"/>
        </w:rPr>
        <w:t>мог Земельного кодексу України.</w:t>
      </w:r>
    </w:p>
    <w:p w:rsidR="002D465A" w:rsidRPr="005A431D" w:rsidRDefault="002D465A" w:rsidP="002D465A">
      <w:pPr>
        <w:widowControl w:val="0"/>
        <w:spacing w:after="0" w:line="240" w:lineRule="auto"/>
        <w:ind w:right="-19" w:firstLine="567"/>
        <w:jc w:val="both"/>
        <w:rPr>
          <w:rFonts w:ascii="Times New Roman" w:eastAsia="Times New Roman" w:hAnsi="Times New Roman" w:cs="Times New Roman"/>
          <w:color w:val="000000"/>
          <w:sz w:val="24"/>
          <w:szCs w:val="24"/>
          <w:lang w:eastAsia="pl-PL"/>
        </w:rPr>
      </w:pPr>
      <w:r w:rsidRPr="005A431D">
        <w:rPr>
          <w:rFonts w:ascii="Times New Roman" w:eastAsia="Times New Roman" w:hAnsi="Times New Roman" w:cs="Times New Roman"/>
          <w:color w:val="000000"/>
          <w:sz w:val="24"/>
          <w:szCs w:val="24"/>
          <w:lang w:eastAsia="pl-PL"/>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D465A" w:rsidRPr="005A431D" w:rsidRDefault="002D465A" w:rsidP="002D465A">
      <w:pPr>
        <w:widowControl w:val="0"/>
        <w:tabs>
          <w:tab w:val="left" w:pos="7615"/>
        </w:tabs>
        <w:spacing w:after="0" w:line="240" w:lineRule="auto"/>
        <w:ind w:right="-709"/>
        <w:rPr>
          <w:rFonts w:ascii="Times New Roman" w:eastAsia="Times New Roman" w:hAnsi="Times New Roman" w:cs="Times New Roman"/>
          <w:color w:val="000000"/>
          <w:sz w:val="24"/>
          <w:szCs w:val="24"/>
          <w:lang w:val="pl-PL" w:eastAsia="pl-PL"/>
        </w:rPr>
      </w:pPr>
    </w:p>
    <w:p w:rsidR="002D465A" w:rsidRPr="005A431D" w:rsidRDefault="002D465A" w:rsidP="002D465A">
      <w:pPr>
        <w:widowControl w:val="0"/>
        <w:tabs>
          <w:tab w:val="left" w:pos="7615"/>
        </w:tabs>
        <w:spacing w:after="0" w:line="240" w:lineRule="auto"/>
        <w:ind w:right="-709"/>
        <w:rPr>
          <w:rFonts w:ascii="Times New Roman" w:eastAsia="Times New Roman" w:hAnsi="Times New Roman" w:cs="Times New Roman"/>
          <w:color w:val="000000"/>
          <w:sz w:val="24"/>
          <w:szCs w:val="24"/>
          <w:lang w:eastAsia="pl-PL"/>
        </w:rPr>
      </w:pPr>
      <w:r w:rsidRPr="005A431D">
        <w:rPr>
          <w:rFonts w:ascii="Times New Roman" w:eastAsia="Times New Roman" w:hAnsi="Times New Roman" w:cs="Times New Roman"/>
          <w:color w:val="000000"/>
          <w:sz w:val="24"/>
          <w:szCs w:val="24"/>
          <w:lang w:val="pl-PL" w:eastAsia="pl-PL"/>
        </w:rPr>
        <w:t>Міський голова</w:t>
      </w:r>
      <w:r w:rsidRPr="005A431D">
        <w:rPr>
          <w:rFonts w:ascii="Times New Roman" w:eastAsia="Times New Roman" w:hAnsi="Times New Roman" w:cs="Times New Roman"/>
          <w:color w:val="000000"/>
          <w:sz w:val="24"/>
          <w:szCs w:val="24"/>
          <w:lang w:eastAsia="pl-PL"/>
        </w:rPr>
        <w:t xml:space="preserve">                                                                                         О.СЄНКЕВИЧ</w:t>
      </w:r>
    </w:p>
    <w:p w:rsidR="002D465A" w:rsidRPr="005A431D" w:rsidRDefault="002D465A" w:rsidP="002D465A">
      <w:pPr>
        <w:spacing w:after="0" w:line="240" w:lineRule="auto"/>
        <w:rPr>
          <w:rFonts w:ascii="Times New Roman" w:eastAsia="Calibri" w:hAnsi="Times New Roman" w:cs="Times New Roman"/>
          <w:sz w:val="24"/>
          <w:szCs w:val="24"/>
          <w:lang w:val="pl-PL" w:eastAsia="pl-PL"/>
        </w:rPr>
      </w:pPr>
    </w:p>
    <w:p w:rsidR="002D465A" w:rsidRPr="009C00A4" w:rsidRDefault="002D465A" w:rsidP="009C00A4">
      <w:pPr>
        <w:pStyle w:val="a7"/>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00A4">
        <w:rPr>
          <w:rFonts w:ascii="Times New Roman" w:eastAsia="Times New Roman" w:hAnsi="Times New Roman" w:cs="Times New Roman"/>
          <w:color w:val="000000"/>
          <w:sz w:val="24"/>
          <w:szCs w:val="24"/>
        </w:rPr>
        <w:t xml:space="preserve">S-zr-155/56                                       </w:t>
      </w:r>
      <w:r w:rsidRPr="009C00A4">
        <w:rPr>
          <w:rFonts w:ascii="Times New Roman" w:eastAsia="Times New Roman" w:hAnsi="Times New Roman" w:cs="Times New Roman"/>
          <w:color w:val="000000"/>
          <w:sz w:val="24"/>
          <w:szCs w:val="24"/>
          <w:highlight w:val="white"/>
        </w:rPr>
        <w:t xml:space="preserve">           </w:t>
      </w:r>
      <w:r w:rsidRPr="009C00A4">
        <w:rPr>
          <w:rFonts w:ascii="Times New Roman" w:eastAsia="Times New Roman" w:hAnsi="Times New Roman" w:cs="Times New Roman"/>
          <w:color w:val="000000"/>
          <w:sz w:val="24"/>
          <w:szCs w:val="24"/>
        </w:rPr>
        <w:t xml:space="preserve">                                         </w:t>
      </w:r>
      <w:bookmarkStart w:id="26" w:name="_gjdgxs" w:colFirst="0" w:colLast="0"/>
      <w:bookmarkEnd w:id="26"/>
    </w:p>
    <w:p w:rsidR="002D465A" w:rsidRPr="005A431D" w:rsidRDefault="002D465A" w:rsidP="002D465A">
      <w:pPr>
        <w:spacing w:after="0" w:line="240" w:lineRule="auto"/>
        <w:ind w:right="3401"/>
        <w:jc w:val="both"/>
        <w:rPr>
          <w:rFonts w:ascii="Times New Roman" w:eastAsia="Times New Roman" w:hAnsi="Times New Roman" w:cs="Times New Roman"/>
          <w:sz w:val="24"/>
          <w:szCs w:val="24"/>
        </w:rPr>
      </w:pPr>
    </w:p>
    <w:p w:rsidR="002D465A" w:rsidRPr="005A431D" w:rsidRDefault="002D465A" w:rsidP="002D465A">
      <w:pPr>
        <w:spacing w:after="0" w:line="240" w:lineRule="auto"/>
        <w:ind w:right="3401"/>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Про скасування</w:t>
      </w:r>
      <w:r w:rsidRPr="005A431D">
        <w:rPr>
          <w:rFonts w:ascii="Times New Roman" w:hAnsi="Times New Roman" w:cs="Times New Roman"/>
          <w:sz w:val="24"/>
          <w:szCs w:val="24"/>
        </w:rPr>
        <w:t xml:space="preserve"> </w:t>
      </w:r>
      <w:r w:rsidRPr="005A431D">
        <w:rPr>
          <w:rFonts w:ascii="Times New Roman" w:eastAsia="Times New Roman" w:hAnsi="Times New Roman" w:cs="Times New Roman"/>
          <w:sz w:val="24"/>
          <w:szCs w:val="24"/>
        </w:rPr>
        <w:t>рішення Миколаївської міської ради від 14.12.2021 № 12/73 «Про надання Службі безпеки України в Миколаївській області дозволу на виготовлення проєкту землеустрою щодо відведення земельної ділянки в постійне користування по пр. Героїв України в мкр. Соляні-2 у Центральному районі м. Миколаєва (незабудована земельна ділянка)»</w:t>
      </w:r>
    </w:p>
    <w:p w:rsidR="002D465A" w:rsidRPr="005A431D" w:rsidRDefault="002D465A" w:rsidP="002D465A">
      <w:pPr>
        <w:spacing w:after="0" w:line="240" w:lineRule="auto"/>
        <w:ind w:firstLine="567"/>
        <w:jc w:val="both"/>
        <w:rPr>
          <w:rFonts w:ascii="Times New Roman" w:eastAsia="Times New Roman" w:hAnsi="Times New Roman" w:cs="Times New Roman"/>
          <w:sz w:val="24"/>
          <w:szCs w:val="24"/>
        </w:rPr>
      </w:pPr>
    </w:p>
    <w:p w:rsidR="002D465A" w:rsidRPr="005A431D" w:rsidRDefault="002D465A" w:rsidP="002D465A">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Розглянувши ухвалу Господарського суду Миколаївської області від 14.12.2021 про вжиття заходів забезпечення позову по справі № 915/1814/21,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2D465A" w:rsidRPr="005A431D" w:rsidRDefault="002D465A" w:rsidP="002D465A">
      <w:pPr>
        <w:spacing w:after="0" w:line="240" w:lineRule="auto"/>
        <w:jc w:val="both"/>
        <w:rPr>
          <w:rFonts w:ascii="Times New Roman" w:eastAsia="Times New Roman" w:hAnsi="Times New Roman" w:cs="Times New Roman"/>
          <w:sz w:val="24"/>
          <w:szCs w:val="24"/>
        </w:rPr>
      </w:pPr>
    </w:p>
    <w:p w:rsidR="002D465A" w:rsidRPr="005A431D" w:rsidRDefault="002D465A" w:rsidP="002D465A">
      <w:pPr>
        <w:spacing w:after="0" w:line="240" w:lineRule="auto"/>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ВИРІШИЛА:</w:t>
      </w:r>
    </w:p>
    <w:p w:rsidR="002D465A" w:rsidRPr="005A431D" w:rsidRDefault="002D465A" w:rsidP="002D465A">
      <w:pPr>
        <w:spacing w:after="0" w:line="240" w:lineRule="auto"/>
        <w:jc w:val="both"/>
        <w:rPr>
          <w:rFonts w:ascii="Times New Roman" w:eastAsia="Times New Roman" w:hAnsi="Times New Roman" w:cs="Times New Roman"/>
          <w:sz w:val="24"/>
          <w:szCs w:val="24"/>
        </w:rPr>
      </w:pPr>
    </w:p>
    <w:p w:rsidR="002D465A" w:rsidRPr="005A431D" w:rsidRDefault="002D465A" w:rsidP="002D465A">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1. Скасувати рішення Миколаївської міської ради від 14.12.2021 № 12/73 «Про надання Службі безпеки України в Миколаївській області дозволу на виготовлення проєкту землеустрою щодо відведення земельної ділянки в постійне користування по пр. Героїв України в мкр. Соляні-2 у Центральному районі м. Миколаєва (незабудована земельна ділянка)».</w:t>
      </w:r>
    </w:p>
    <w:p w:rsidR="002D465A" w:rsidRPr="005A431D" w:rsidRDefault="002D465A" w:rsidP="002D465A">
      <w:pPr>
        <w:spacing w:after="0" w:line="240" w:lineRule="auto"/>
        <w:jc w:val="both"/>
        <w:rPr>
          <w:rFonts w:ascii="Times New Roman" w:eastAsia="Times New Roman" w:hAnsi="Times New Roman" w:cs="Times New Roman"/>
          <w:sz w:val="24"/>
          <w:szCs w:val="24"/>
        </w:rPr>
      </w:pPr>
    </w:p>
    <w:p w:rsidR="002D465A" w:rsidRPr="005A431D" w:rsidRDefault="002D465A" w:rsidP="009C00A4">
      <w:pPr>
        <w:spacing w:after="0" w:line="240" w:lineRule="auto"/>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Підстава: ухвала Господарського суду Миколаївської області від 14.12.2021 про вжиття заходів забезпечення позову по справі № 915/1814/21, згідно з якою Миколаївській міській раді та її виконавчим органам заборонено вживати заходи, спрямовані на відведення земельної ділянки по пр. Героїв України в мкр. Соляні-2, на якій розташовано об’єкт незавершеного будівництва, належний товариству з обмеженою відповідальністю М.А.ТРЕЙД, будь-яким особам, у т.ч. розробку та прийняття рішень міської ради про надання дозволів на виготовлення землевпорядної документації, рішень про передачу/надання земельної ділянк</w:t>
      </w:r>
      <w:r w:rsidR="009C00A4">
        <w:rPr>
          <w:rFonts w:ascii="Times New Roman" w:eastAsia="Times New Roman" w:hAnsi="Times New Roman" w:cs="Times New Roman"/>
          <w:sz w:val="24"/>
          <w:szCs w:val="24"/>
        </w:rPr>
        <w:t>и у власність або користування.</w:t>
      </w:r>
    </w:p>
    <w:p w:rsidR="002D465A" w:rsidRPr="005A431D" w:rsidRDefault="002D465A" w:rsidP="002D465A">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D465A" w:rsidRPr="005A431D" w:rsidRDefault="002D465A" w:rsidP="002D465A">
      <w:pPr>
        <w:spacing w:after="0" w:line="240" w:lineRule="auto"/>
        <w:jc w:val="both"/>
        <w:rPr>
          <w:rFonts w:ascii="Times New Roman" w:eastAsia="Times New Roman" w:hAnsi="Times New Roman" w:cs="Times New Roman"/>
          <w:sz w:val="24"/>
          <w:szCs w:val="24"/>
        </w:rPr>
      </w:pPr>
      <w:bookmarkStart w:id="27" w:name="_1fob9te" w:colFirst="0" w:colLast="0"/>
      <w:bookmarkEnd w:id="27"/>
    </w:p>
    <w:p w:rsidR="002D465A" w:rsidRPr="005A431D" w:rsidRDefault="002D465A" w:rsidP="002D465A">
      <w:pPr>
        <w:spacing w:after="0" w:line="240" w:lineRule="auto"/>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Міський голова                                                                                     О. СЄНКЕВИЧ</w:t>
      </w:r>
    </w:p>
    <w:p w:rsidR="002D465A" w:rsidRPr="005A431D" w:rsidRDefault="002D465A" w:rsidP="002D465A">
      <w:pPr>
        <w:spacing w:after="0" w:line="240" w:lineRule="auto"/>
        <w:rPr>
          <w:rFonts w:ascii="Times New Roman" w:eastAsia="Calibri" w:hAnsi="Times New Roman" w:cs="Times New Roman"/>
          <w:sz w:val="24"/>
          <w:szCs w:val="24"/>
          <w:lang w:val="pl-PL" w:eastAsia="pl-PL"/>
        </w:rPr>
      </w:pPr>
    </w:p>
    <w:p w:rsidR="002D465A" w:rsidRPr="009C00A4" w:rsidRDefault="002D465A" w:rsidP="009C00A4">
      <w:pPr>
        <w:pStyle w:val="a7"/>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00A4">
        <w:rPr>
          <w:rFonts w:ascii="Times New Roman" w:eastAsia="Times New Roman" w:hAnsi="Times New Roman" w:cs="Times New Roman"/>
          <w:color w:val="000000"/>
          <w:sz w:val="24"/>
          <w:szCs w:val="24"/>
        </w:rPr>
        <w:t>S-zr-155/50</w:t>
      </w:r>
    </w:p>
    <w:p w:rsidR="002D465A" w:rsidRPr="005A431D" w:rsidRDefault="002D465A" w:rsidP="002D465A">
      <w:pPr>
        <w:spacing w:after="0" w:line="240" w:lineRule="auto"/>
        <w:ind w:right="3401"/>
        <w:jc w:val="both"/>
        <w:rPr>
          <w:rFonts w:ascii="Times New Roman" w:eastAsia="Times New Roman" w:hAnsi="Times New Roman" w:cs="Times New Roman"/>
          <w:sz w:val="24"/>
          <w:szCs w:val="24"/>
        </w:rPr>
      </w:pPr>
    </w:p>
    <w:p w:rsidR="002D465A" w:rsidRPr="005A431D" w:rsidRDefault="002D465A" w:rsidP="002D465A">
      <w:pPr>
        <w:spacing w:after="0" w:line="240" w:lineRule="auto"/>
        <w:ind w:right="4251"/>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Про надання ТОВ «ГРАНД-СТРОЙ» дозволу на складання проєкту землеустрою щодо відведення в оренду земельної ділянки</w:t>
      </w:r>
      <w:r w:rsidRPr="005A431D">
        <w:rPr>
          <w:rFonts w:ascii="Times New Roman" w:hAnsi="Times New Roman" w:cs="Times New Roman"/>
          <w:sz w:val="24"/>
          <w:szCs w:val="24"/>
        </w:rPr>
        <w:t xml:space="preserve"> </w:t>
      </w:r>
      <w:r w:rsidRPr="005A431D">
        <w:rPr>
          <w:rFonts w:ascii="Times New Roman" w:eastAsia="Times New Roman" w:hAnsi="Times New Roman" w:cs="Times New Roman"/>
          <w:sz w:val="24"/>
          <w:szCs w:val="24"/>
        </w:rPr>
        <w:t>для  обслуговування нежитлових приміщень по вул. Казарського, 3к/4 у Інгульському районі м. Миколаєва</w:t>
      </w:r>
    </w:p>
    <w:p w:rsidR="002D465A" w:rsidRPr="005A431D" w:rsidRDefault="002D465A" w:rsidP="002D465A">
      <w:pPr>
        <w:spacing w:after="0" w:line="240" w:lineRule="auto"/>
        <w:jc w:val="both"/>
        <w:rPr>
          <w:rFonts w:ascii="Times New Roman" w:eastAsia="Times New Roman" w:hAnsi="Times New Roman" w:cs="Times New Roman"/>
          <w:sz w:val="24"/>
          <w:szCs w:val="24"/>
        </w:rPr>
      </w:pPr>
    </w:p>
    <w:p w:rsidR="002D465A" w:rsidRPr="005A431D" w:rsidRDefault="002D465A" w:rsidP="002D465A">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Розглянувши звернення ТОВ «ГРАНД-СТРОЙ», дозвільну справу від 16.07.2020 № 23038-000349384-007-03,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2D465A" w:rsidRPr="005A431D" w:rsidRDefault="002D465A" w:rsidP="002D465A">
      <w:pPr>
        <w:spacing w:after="0" w:line="240" w:lineRule="auto"/>
        <w:jc w:val="both"/>
        <w:rPr>
          <w:rFonts w:ascii="Times New Roman" w:eastAsia="Times New Roman" w:hAnsi="Times New Roman" w:cs="Times New Roman"/>
          <w:sz w:val="24"/>
          <w:szCs w:val="24"/>
        </w:rPr>
      </w:pPr>
    </w:p>
    <w:p w:rsidR="002D465A" w:rsidRPr="005A431D" w:rsidRDefault="002D465A" w:rsidP="002D465A">
      <w:pPr>
        <w:spacing w:after="0" w:line="240" w:lineRule="auto"/>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ВИРІШИЛА:</w:t>
      </w:r>
    </w:p>
    <w:p w:rsidR="002D465A" w:rsidRPr="005A431D" w:rsidRDefault="002D465A" w:rsidP="002D465A">
      <w:pPr>
        <w:spacing w:after="0" w:line="240" w:lineRule="auto"/>
        <w:jc w:val="both"/>
        <w:rPr>
          <w:rFonts w:ascii="Times New Roman" w:eastAsia="Times New Roman" w:hAnsi="Times New Roman" w:cs="Times New Roman"/>
          <w:sz w:val="24"/>
          <w:szCs w:val="24"/>
        </w:rPr>
      </w:pPr>
    </w:p>
    <w:p w:rsidR="002D465A" w:rsidRPr="005A431D" w:rsidRDefault="002D465A" w:rsidP="002D465A">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1.</w:t>
      </w:r>
      <w:r w:rsidRPr="005A431D">
        <w:rPr>
          <w:rFonts w:ascii="Times New Roman" w:hAnsi="Times New Roman" w:cs="Times New Roman"/>
          <w:sz w:val="24"/>
          <w:szCs w:val="24"/>
        </w:rPr>
        <w:t xml:space="preserve"> </w:t>
      </w:r>
      <w:r w:rsidRPr="005A431D">
        <w:rPr>
          <w:rFonts w:ascii="Times New Roman" w:eastAsia="Times New Roman" w:hAnsi="Times New Roman" w:cs="Times New Roman"/>
          <w:sz w:val="24"/>
          <w:szCs w:val="24"/>
        </w:rPr>
        <w:t>Надати ТОВ «ГРАНД-СТРОЙ» дозвіл на складання проєкту землеустрою щодо відведення в оренду земельної ділянки орієнтовною площею 2910 кв.м, з розрахунком ідеальної частки, для  обслуговування нежитлових приміщень по вул. Казарського, 3к/4, згідно з витягом з Державного реєстру речових прав на нерухоме майно право власності зареєстровано на підставі свідоцтва про право власності САЕ 359601 виданого 27.12.2011 виконавчим комітетом Миколаївської міської ради, відповідно до висновку департаменту архітектури та містобудування Миколаївської міської ради від 21.07.2020 № 23858/12.01-47/20-2 (забудована земельна ділянка).</w:t>
      </w:r>
    </w:p>
    <w:p w:rsidR="002D465A" w:rsidRPr="005A431D" w:rsidRDefault="002D465A" w:rsidP="002D465A">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D465A" w:rsidRPr="005A431D" w:rsidRDefault="002D465A" w:rsidP="002D465A">
      <w:pPr>
        <w:spacing w:after="0" w:line="240" w:lineRule="auto"/>
        <w:jc w:val="both"/>
        <w:rPr>
          <w:rFonts w:ascii="Times New Roman" w:eastAsia="Times New Roman" w:hAnsi="Times New Roman" w:cs="Times New Roman"/>
          <w:sz w:val="24"/>
          <w:szCs w:val="24"/>
        </w:rPr>
      </w:pPr>
    </w:p>
    <w:p w:rsidR="002D465A" w:rsidRPr="005A431D" w:rsidRDefault="002D465A" w:rsidP="002D465A">
      <w:pPr>
        <w:spacing w:after="0" w:line="240" w:lineRule="auto"/>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Міський голова                                                                                     О. СЄНКЕВИЧ</w:t>
      </w:r>
    </w:p>
    <w:p w:rsidR="002D465A" w:rsidRPr="005A431D" w:rsidRDefault="002D465A" w:rsidP="002D465A">
      <w:pPr>
        <w:spacing w:after="0" w:line="240" w:lineRule="auto"/>
        <w:rPr>
          <w:rFonts w:ascii="Times New Roman" w:eastAsia="Calibri" w:hAnsi="Times New Roman" w:cs="Times New Roman"/>
          <w:sz w:val="24"/>
          <w:szCs w:val="24"/>
          <w:lang w:val="pl-PL" w:eastAsia="pl-PL"/>
        </w:rPr>
      </w:pPr>
    </w:p>
    <w:p w:rsidR="002D465A" w:rsidRPr="009C00A4" w:rsidRDefault="002D465A" w:rsidP="009C00A4">
      <w:pPr>
        <w:pStyle w:val="a7"/>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00A4">
        <w:rPr>
          <w:rFonts w:ascii="Times New Roman" w:eastAsia="Times New Roman" w:hAnsi="Times New Roman" w:cs="Times New Roman"/>
          <w:color w:val="000000"/>
          <w:sz w:val="24"/>
          <w:szCs w:val="24"/>
        </w:rPr>
        <w:t xml:space="preserve">S-zr-155/55                                       </w:t>
      </w:r>
      <w:r w:rsidRPr="009C00A4">
        <w:rPr>
          <w:rFonts w:ascii="Times New Roman" w:eastAsia="Times New Roman" w:hAnsi="Times New Roman" w:cs="Times New Roman"/>
          <w:color w:val="000000"/>
          <w:sz w:val="24"/>
          <w:szCs w:val="24"/>
          <w:highlight w:val="white"/>
        </w:rPr>
        <w:t xml:space="preserve">           </w:t>
      </w:r>
      <w:r w:rsidRPr="009C00A4">
        <w:rPr>
          <w:rFonts w:ascii="Times New Roman" w:eastAsia="Times New Roman" w:hAnsi="Times New Roman" w:cs="Times New Roman"/>
          <w:color w:val="000000"/>
          <w:sz w:val="24"/>
          <w:szCs w:val="24"/>
        </w:rPr>
        <w:t xml:space="preserve">                                         </w:t>
      </w:r>
    </w:p>
    <w:p w:rsidR="002D465A" w:rsidRPr="005A431D" w:rsidRDefault="002D465A" w:rsidP="002D465A">
      <w:pPr>
        <w:spacing w:after="0" w:line="240" w:lineRule="auto"/>
        <w:ind w:right="3401"/>
        <w:jc w:val="both"/>
        <w:rPr>
          <w:rFonts w:ascii="Times New Roman" w:eastAsia="Times New Roman" w:hAnsi="Times New Roman" w:cs="Times New Roman"/>
          <w:sz w:val="24"/>
          <w:szCs w:val="24"/>
        </w:rPr>
      </w:pPr>
    </w:p>
    <w:p w:rsidR="002D465A" w:rsidRPr="005A431D" w:rsidRDefault="002D465A" w:rsidP="002D465A">
      <w:pPr>
        <w:spacing w:after="0" w:line="240" w:lineRule="auto"/>
        <w:ind w:right="3684"/>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Про передачу в оренду фізичній особі - підприємцю Кафарову Сергію Олесадовичу  земельної ділянки для обслуговування нежитлової будівлі по вул. 8 Поздовжній, 33-в  у Інгульському районі м. Миколаєва</w:t>
      </w:r>
    </w:p>
    <w:p w:rsidR="002D465A" w:rsidRPr="005A431D" w:rsidRDefault="002D465A" w:rsidP="002D465A">
      <w:pPr>
        <w:spacing w:after="0" w:line="240" w:lineRule="auto"/>
        <w:jc w:val="both"/>
        <w:rPr>
          <w:rFonts w:ascii="Times New Roman" w:eastAsia="Times New Roman" w:hAnsi="Times New Roman" w:cs="Times New Roman"/>
          <w:sz w:val="24"/>
          <w:szCs w:val="24"/>
        </w:rPr>
      </w:pPr>
    </w:p>
    <w:p w:rsidR="002D465A" w:rsidRPr="005A431D" w:rsidRDefault="002D465A" w:rsidP="002D465A">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Розглянувши звернення фізичної особи - підприємця Кафарова Сергія Олесадовича, дозвільну справу від 04.09.2023 № 23010-000638268-007-10,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2D465A" w:rsidRPr="005A431D" w:rsidRDefault="002D465A" w:rsidP="002D465A">
      <w:pPr>
        <w:spacing w:after="0" w:line="240" w:lineRule="auto"/>
        <w:jc w:val="both"/>
        <w:rPr>
          <w:rFonts w:ascii="Times New Roman" w:eastAsia="Times New Roman" w:hAnsi="Times New Roman" w:cs="Times New Roman"/>
          <w:sz w:val="24"/>
          <w:szCs w:val="24"/>
        </w:rPr>
      </w:pPr>
    </w:p>
    <w:p w:rsidR="002D465A" w:rsidRPr="005A431D" w:rsidRDefault="002D465A" w:rsidP="002D465A">
      <w:pPr>
        <w:spacing w:after="0" w:line="240" w:lineRule="auto"/>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ВИРІШИЛА:</w:t>
      </w:r>
    </w:p>
    <w:p w:rsidR="002D465A" w:rsidRPr="005A431D" w:rsidRDefault="002D465A" w:rsidP="002D465A">
      <w:pPr>
        <w:spacing w:after="0" w:line="240" w:lineRule="auto"/>
        <w:jc w:val="both"/>
        <w:rPr>
          <w:rFonts w:ascii="Times New Roman" w:eastAsia="Times New Roman" w:hAnsi="Times New Roman" w:cs="Times New Roman"/>
          <w:sz w:val="24"/>
          <w:szCs w:val="24"/>
        </w:rPr>
      </w:pPr>
    </w:p>
    <w:p w:rsidR="002D465A" w:rsidRPr="005A431D" w:rsidRDefault="002D465A" w:rsidP="002D465A">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1. Передати фізичній особі - підприємцю Кафарову Сергію Олесадовичу в оренду строком на 15  років земельну ділянку (кадастровий номер 4810136900:02:047:0009) площею 230 кв.м, з цільовим призначенням 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нежитлової будівлі по вул. 8 Поздовжній, 33-в, згідно з витягом з Державного реєстру речових прав на нерухоме майно право власності зареєстровано на підставі договору купівлі-продажу нежитлової будівлі від 23.10.2020 № 2006, відповідно до висновку департаменту архітектури та містобудування Миколаївської міської ради від 26.10.2023 № 40650/12.01-47/23-2 (забуд</w:t>
      </w:r>
      <w:r>
        <w:rPr>
          <w:rFonts w:ascii="Times New Roman" w:eastAsia="Times New Roman" w:hAnsi="Times New Roman" w:cs="Times New Roman"/>
          <w:sz w:val="24"/>
          <w:szCs w:val="24"/>
        </w:rPr>
        <w:t>ована земельна ділянка).</w:t>
      </w:r>
    </w:p>
    <w:p w:rsidR="002D465A" w:rsidRPr="005A431D" w:rsidRDefault="002D465A" w:rsidP="002D465A">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Землекористувачу:</w:t>
      </w:r>
    </w:p>
    <w:p w:rsidR="002D465A" w:rsidRPr="005A431D" w:rsidRDefault="002D465A" w:rsidP="002D465A">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 укласти договір оренди землі;</w:t>
      </w:r>
    </w:p>
    <w:p w:rsidR="002D465A" w:rsidRPr="005A431D" w:rsidRDefault="002D465A" w:rsidP="002D465A">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D465A" w:rsidRPr="005A431D" w:rsidRDefault="002D465A" w:rsidP="002D465A">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 виконувати обов'язки землекористувача відповідно до ви</w:t>
      </w:r>
      <w:r>
        <w:rPr>
          <w:rFonts w:ascii="Times New Roman" w:eastAsia="Times New Roman" w:hAnsi="Times New Roman" w:cs="Times New Roman"/>
          <w:sz w:val="24"/>
          <w:szCs w:val="24"/>
        </w:rPr>
        <w:t>мог Земельного кодексу України.</w:t>
      </w:r>
    </w:p>
    <w:p w:rsidR="002D465A" w:rsidRPr="005A431D" w:rsidRDefault="002D465A" w:rsidP="002D465A">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D465A" w:rsidRPr="005A431D" w:rsidRDefault="002D465A" w:rsidP="002D465A">
      <w:pPr>
        <w:spacing w:after="0" w:line="240" w:lineRule="auto"/>
        <w:jc w:val="both"/>
        <w:rPr>
          <w:rFonts w:ascii="Times New Roman" w:eastAsia="Times New Roman" w:hAnsi="Times New Roman" w:cs="Times New Roman"/>
          <w:sz w:val="24"/>
          <w:szCs w:val="24"/>
        </w:rPr>
      </w:pPr>
    </w:p>
    <w:p w:rsidR="002D465A" w:rsidRPr="005A431D" w:rsidRDefault="002D465A" w:rsidP="002D465A">
      <w:pPr>
        <w:spacing w:after="0" w:line="240" w:lineRule="auto"/>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Міський голова                                                                                     О. СЄНКЕВИЧ</w:t>
      </w:r>
    </w:p>
    <w:p w:rsidR="002D465A" w:rsidRPr="005A431D" w:rsidRDefault="002D465A" w:rsidP="002D465A">
      <w:pPr>
        <w:spacing w:after="0" w:line="240" w:lineRule="auto"/>
        <w:rPr>
          <w:rFonts w:ascii="Times New Roman" w:eastAsia="Calibri" w:hAnsi="Times New Roman" w:cs="Times New Roman"/>
          <w:sz w:val="24"/>
          <w:szCs w:val="24"/>
          <w:lang w:val="pl-PL" w:eastAsia="pl-PL"/>
        </w:rPr>
      </w:pPr>
    </w:p>
    <w:p w:rsidR="002D465A" w:rsidRPr="009C00A4" w:rsidRDefault="002D465A" w:rsidP="009C00A4">
      <w:pPr>
        <w:pStyle w:val="a7"/>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00A4">
        <w:rPr>
          <w:rFonts w:ascii="Times New Roman" w:eastAsia="Times New Roman" w:hAnsi="Times New Roman" w:cs="Times New Roman"/>
          <w:color w:val="000000"/>
          <w:sz w:val="24"/>
          <w:szCs w:val="24"/>
        </w:rPr>
        <w:t xml:space="preserve">S-zr-155/54                                       </w:t>
      </w:r>
      <w:r w:rsidRPr="009C00A4">
        <w:rPr>
          <w:rFonts w:ascii="Times New Roman" w:eastAsia="Times New Roman" w:hAnsi="Times New Roman" w:cs="Times New Roman"/>
          <w:color w:val="000000"/>
          <w:sz w:val="24"/>
          <w:szCs w:val="24"/>
          <w:highlight w:val="white"/>
        </w:rPr>
        <w:t xml:space="preserve">           </w:t>
      </w:r>
      <w:r w:rsidRPr="009C00A4">
        <w:rPr>
          <w:rFonts w:ascii="Times New Roman" w:eastAsia="Times New Roman" w:hAnsi="Times New Roman" w:cs="Times New Roman"/>
          <w:color w:val="000000"/>
          <w:sz w:val="24"/>
          <w:szCs w:val="24"/>
        </w:rPr>
        <w:t xml:space="preserve">                                            </w:t>
      </w:r>
    </w:p>
    <w:p w:rsidR="002D465A" w:rsidRPr="005A431D" w:rsidRDefault="002D465A" w:rsidP="002D465A">
      <w:pPr>
        <w:spacing w:after="0" w:line="240" w:lineRule="auto"/>
        <w:ind w:right="3401"/>
        <w:jc w:val="both"/>
        <w:rPr>
          <w:rFonts w:ascii="Times New Roman" w:eastAsia="Times New Roman" w:hAnsi="Times New Roman" w:cs="Times New Roman"/>
          <w:sz w:val="24"/>
          <w:szCs w:val="24"/>
        </w:rPr>
      </w:pPr>
    </w:p>
    <w:p w:rsidR="002D465A" w:rsidRPr="005A431D" w:rsidRDefault="002D465A" w:rsidP="002D465A">
      <w:pPr>
        <w:spacing w:after="0" w:line="240" w:lineRule="auto"/>
        <w:ind w:right="3968"/>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Про передачу в оренду на новий строк фізичній особі-підприємцю Ганжул Інні Миколаївні земельної ділянки для обслуговування кафе по просп. Миру, 54В/1 у Інгульському</w:t>
      </w:r>
      <w:r>
        <w:rPr>
          <w:rFonts w:ascii="Times New Roman" w:eastAsia="Times New Roman" w:hAnsi="Times New Roman" w:cs="Times New Roman"/>
          <w:sz w:val="24"/>
          <w:szCs w:val="24"/>
        </w:rPr>
        <w:t xml:space="preserve"> районі м. Миколаєва</w:t>
      </w:r>
    </w:p>
    <w:p w:rsidR="002D465A" w:rsidRPr="005A431D" w:rsidRDefault="002D465A" w:rsidP="002D465A">
      <w:pPr>
        <w:spacing w:after="0" w:line="240" w:lineRule="auto"/>
        <w:ind w:firstLine="567"/>
        <w:jc w:val="both"/>
        <w:rPr>
          <w:rFonts w:ascii="Times New Roman" w:eastAsia="Times New Roman" w:hAnsi="Times New Roman" w:cs="Times New Roman"/>
          <w:sz w:val="24"/>
          <w:szCs w:val="24"/>
        </w:rPr>
      </w:pPr>
    </w:p>
    <w:p w:rsidR="002D465A" w:rsidRPr="005A431D" w:rsidRDefault="002D465A" w:rsidP="002D465A">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Розглянувши звернення фізичної особи-підприємця Ганжул Інни Миколаївни, дозвільну справу від 07.10.2021 № 23064-000526354-007-03,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2D465A" w:rsidRPr="005A431D" w:rsidRDefault="002D465A" w:rsidP="002D465A">
      <w:pPr>
        <w:spacing w:after="0" w:line="240" w:lineRule="auto"/>
        <w:jc w:val="both"/>
        <w:rPr>
          <w:rFonts w:ascii="Times New Roman" w:eastAsia="Times New Roman" w:hAnsi="Times New Roman" w:cs="Times New Roman"/>
          <w:sz w:val="24"/>
          <w:szCs w:val="24"/>
        </w:rPr>
      </w:pPr>
    </w:p>
    <w:p w:rsidR="002D465A" w:rsidRPr="005A431D" w:rsidRDefault="002D465A" w:rsidP="002D465A">
      <w:pPr>
        <w:spacing w:after="0" w:line="240" w:lineRule="auto"/>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ВИРІШИЛА:</w:t>
      </w:r>
    </w:p>
    <w:p w:rsidR="002D465A" w:rsidRPr="005A431D" w:rsidRDefault="002D465A" w:rsidP="002D465A">
      <w:pPr>
        <w:spacing w:after="0" w:line="240" w:lineRule="auto"/>
        <w:jc w:val="both"/>
        <w:rPr>
          <w:rFonts w:ascii="Times New Roman" w:eastAsia="Times New Roman" w:hAnsi="Times New Roman" w:cs="Times New Roman"/>
          <w:sz w:val="24"/>
          <w:szCs w:val="24"/>
        </w:rPr>
      </w:pPr>
    </w:p>
    <w:p w:rsidR="002D465A" w:rsidRPr="005A431D" w:rsidRDefault="002D465A" w:rsidP="002D465A">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1. Передати фізичній особі-підприємцю Ганжул Інні Миколаївні в оренду строком на 10 років земельну ділянку (кадастровий номер 4810136900:02:037:0045) площею 179 кв.м, яка перебувала в оренді відповідно до договору оренди землі від 26.12.2011 № 8400,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кафе по просп. Миру, 54В/1,</w:t>
      </w:r>
      <w:r w:rsidRPr="005A431D">
        <w:rPr>
          <w:rFonts w:ascii="Times New Roman" w:hAnsi="Times New Roman" w:cs="Times New Roman"/>
          <w:sz w:val="24"/>
          <w:szCs w:val="24"/>
        </w:rPr>
        <w:t xml:space="preserve"> </w:t>
      </w:r>
      <w:r w:rsidRPr="005A431D">
        <w:rPr>
          <w:rFonts w:ascii="Times New Roman" w:eastAsia="Times New Roman" w:hAnsi="Times New Roman" w:cs="Times New Roman"/>
          <w:sz w:val="24"/>
          <w:szCs w:val="24"/>
        </w:rPr>
        <w:t>згідно з витягом з Державного реєстру речових прав на нерухоме майно право власності зареєстровано на підставі договору купівлі-продажу від  09.08.2016 № 1565, без збільшення зовнішніх контурів існуючих фундаментів у плані відповідно до висновку департаменту архітектури та містобудування Миколаївської міської ради від 03.11.2021 № 46572/12.01-47/21-2 (забудована земельна ділянка).</w:t>
      </w:r>
    </w:p>
    <w:p w:rsidR="002D465A" w:rsidRPr="005A431D" w:rsidRDefault="002D465A" w:rsidP="002D465A">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Землекористувачу:</w:t>
      </w:r>
    </w:p>
    <w:p w:rsidR="002D465A" w:rsidRPr="005A431D" w:rsidRDefault="002D465A" w:rsidP="002D465A">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 укласти договір оренди землі на новий строк;</w:t>
      </w:r>
    </w:p>
    <w:p w:rsidR="002D465A" w:rsidRPr="005A431D" w:rsidRDefault="002D465A" w:rsidP="002D465A">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D465A" w:rsidRPr="005A431D" w:rsidRDefault="002D465A" w:rsidP="002D465A">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 виконувати обов'язки землекористувача відповідно до ви</w:t>
      </w:r>
      <w:r>
        <w:rPr>
          <w:rFonts w:ascii="Times New Roman" w:eastAsia="Times New Roman" w:hAnsi="Times New Roman" w:cs="Times New Roman"/>
          <w:sz w:val="24"/>
          <w:szCs w:val="24"/>
        </w:rPr>
        <w:t>мог Земельного кодексу України.</w:t>
      </w:r>
    </w:p>
    <w:p w:rsidR="002D465A" w:rsidRPr="005A431D" w:rsidRDefault="002D465A" w:rsidP="002D465A">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D465A" w:rsidRPr="005A431D" w:rsidRDefault="002D465A" w:rsidP="002D465A">
      <w:pPr>
        <w:spacing w:after="0" w:line="240" w:lineRule="auto"/>
        <w:jc w:val="both"/>
        <w:rPr>
          <w:rFonts w:ascii="Times New Roman" w:eastAsia="Times New Roman" w:hAnsi="Times New Roman" w:cs="Times New Roman"/>
          <w:sz w:val="24"/>
          <w:szCs w:val="24"/>
        </w:rPr>
      </w:pPr>
    </w:p>
    <w:p w:rsidR="002D465A" w:rsidRPr="005A431D" w:rsidRDefault="002D465A" w:rsidP="002D465A">
      <w:pPr>
        <w:spacing w:after="0" w:line="240" w:lineRule="auto"/>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Міський голова                                                                                     О. СЄНКЕВИЧ</w:t>
      </w:r>
    </w:p>
    <w:p w:rsidR="002D465A" w:rsidRDefault="002D465A" w:rsidP="002D465A"/>
    <w:p w:rsidR="002D465A" w:rsidRPr="009C00A4" w:rsidRDefault="002D465A" w:rsidP="009C00A4">
      <w:pPr>
        <w:pStyle w:val="a7"/>
        <w:widowControl w:val="0"/>
        <w:numPr>
          <w:ilvl w:val="0"/>
          <w:numId w:val="42"/>
        </w:numPr>
        <w:spacing w:after="0" w:line="240" w:lineRule="auto"/>
        <w:ind w:right="-20"/>
        <w:rPr>
          <w:rFonts w:ascii="Times New Roman" w:eastAsia="Times New Roman" w:hAnsi="Times New Roman" w:cs="Times New Roman"/>
          <w:sz w:val="24"/>
          <w:szCs w:val="24"/>
          <w:lang w:val="ru-RU"/>
        </w:rPr>
      </w:pPr>
      <w:r w:rsidRPr="009C00A4">
        <w:rPr>
          <w:rFonts w:ascii="Times New Roman" w:eastAsia="Times New Roman" w:hAnsi="Times New Roman" w:cs="Times New Roman"/>
          <w:sz w:val="24"/>
          <w:szCs w:val="24"/>
        </w:rPr>
        <w:t>S</w:t>
      </w:r>
      <w:r w:rsidRPr="009C00A4">
        <w:rPr>
          <w:rFonts w:ascii="Times New Roman" w:eastAsia="Times New Roman" w:hAnsi="Times New Roman" w:cs="Times New Roman"/>
          <w:sz w:val="24"/>
          <w:szCs w:val="24"/>
          <w:lang w:val="ru-RU"/>
        </w:rPr>
        <w:t>-</w:t>
      </w:r>
      <w:r w:rsidRPr="009C00A4">
        <w:rPr>
          <w:rFonts w:ascii="Times New Roman" w:eastAsia="Times New Roman" w:hAnsi="Times New Roman" w:cs="Times New Roman"/>
          <w:sz w:val="24"/>
          <w:szCs w:val="24"/>
        </w:rPr>
        <w:t>zr</w:t>
      </w:r>
      <w:r w:rsidRPr="009C00A4">
        <w:rPr>
          <w:rFonts w:ascii="Times New Roman" w:eastAsia="Times New Roman" w:hAnsi="Times New Roman" w:cs="Times New Roman"/>
          <w:sz w:val="24"/>
          <w:szCs w:val="24"/>
          <w:lang w:val="ru-RU"/>
        </w:rPr>
        <w:t>-205/173</w:t>
      </w:r>
    </w:p>
    <w:p w:rsidR="002D465A" w:rsidRPr="005A431D" w:rsidRDefault="002D465A" w:rsidP="002D465A">
      <w:pPr>
        <w:widowControl w:val="0"/>
        <w:tabs>
          <w:tab w:val="left" w:pos="1308"/>
          <w:tab w:val="left" w:pos="3039"/>
          <w:tab w:val="left" w:pos="4745"/>
        </w:tabs>
        <w:spacing w:after="0" w:line="240" w:lineRule="auto"/>
        <w:ind w:right="3742"/>
        <w:jc w:val="both"/>
        <w:rPr>
          <w:rFonts w:ascii="Times New Roman" w:eastAsia="Times New Roman" w:hAnsi="Times New Roman" w:cs="Times New Roman"/>
          <w:sz w:val="24"/>
          <w:szCs w:val="24"/>
          <w:lang w:val="ru-RU"/>
        </w:rPr>
      </w:pPr>
    </w:p>
    <w:p w:rsidR="002D465A" w:rsidRPr="005A431D" w:rsidRDefault="002D465A" w:rsidP="002D465A">
      <w:pPr>
        <w:widowControl w:val="0"/>
        <w:tabs>
          <w:tab w:val="left" w:pos="1308"/>
          <w:tab w:val="left" w:pos="3039"/>
          <w:tab w:val="left" w:pos="4745"/>
        </w:tabs>
        <w:spacing w:after="0" w:line="240" w:lineRule="auto"/>
        <w:ind w:right="2549"/>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Про надання згоди ТОВАРИСТВУ З ДОДАТКОВОЮ ВІДПОВІДАЛЬНІСТЮ «СТРАХОВА КОМПАНІЯ «ГАРДІАН»</w:t>
      </w:r>
      <w:r w:rsidRPr="005A431D">
        <w:rPr>
          <w:rFonts w:ascii="Times New Roman" w:hAnsi="Times New Roman" w:cs="Times New Roman"/>
          <w:sz w:val="24"/>
          <w:szCs w:val="24"/>
          <w:shd w:val="clear" w:color="auto" w:fill="FFFFFF"/>
        </w:rPr>
        <w:t xml:space="preserve"> на розроблення технічної документації із землеустрою щодо поділу земельної ділянки (кадастровий номер 4810136900:03:067:0005) </w:t>
      </w:r>
      <w:r w:rsidRPr="005A431D">
        <w:rPr>
          <w:rFonts w:ascii="Times New Roman" w:hAnsi="Times New Roman" w:cs="Times New Roman"/>
          <w:sz w:val="24"/>
          <w:szCs w:val="24"/>
        </w:rPr>
        <w:t>по вул. Троїцькій, 159/1</w:t>
      </w:r>
      <w:r w:rsidRPr="005A431D">
        <w:rPr>
          <w:rFonts w:ascii="Times New Roman" w:eastAsia="Times New Roman" w:hAnsi="Times New Roman" w:cs="Times New Roman"/>
          <w:sz w:val="24"/>
          <w:szCs w:val="24"/>
        </w:rPr>
        <w:t xml:space="preserve"> в Інгульському районі м. Миколаєв</w:t>
      </w:r>
      <w:r>
        <w:rPr>
          <w:rFonts w:ascii="Times New Roman" w:eastAsia="Times New Roman" w:hAnsi="Times New Roman" w:cs="Times New Roman"/>
          <w:sz w:val="24"/>
          <w:szCs w:val="24"/>
        </w:rPr>
        <w:t>а (забудована земельна ділянка)</w:t>
      </w:r>
    </w:p>
    <w:p w:rsidR="002D465A" w:rsidRPr="005A431D" w:rsidRDefault="002D465A" w:rsidP="002D465A">
      <w:pPr>
        <w:widowControl w:val="0"/>
        <w:tabs>
          <w:tab w:val="left" w:pos="1308"/>
          <w:tab w:val="left" w:pos="3039"/>
          <w:tab w:val="left" w:pos="4745"/>
        </w:tabs>
        <w:spacing w:after="0" w:line="240" w:lineRule="auto"/>
        <w:ind w:right="3742"/>
        <w:jc w:val="both"/>
        <w:rPr>
          <w:rFonts w:ascii="Times New Roman" w:eastAsia="Times New Roman" w:hAnsi="Times New Roman" w:cs="Times New Roman"/>
          <w:sz w:val="24"/>
          <w:szCs w:val="24"/>
        </w:rPr>
      </w:pPr>
    </w:p>
    <w:p w:rsidR="002D465A" w:rsidRPr="005A431D" w:rsidRDefault="002D465A" w:rsidP="002D465A">
      <w:pPr>
        <w:widowControl w:val="0"/>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Розглянувши звернення ТОВАРИСТВА З ДОДАТКОВОЮ ВІДПОВІДАЛЬНІСТЮ «СТРАХОВА КОМПАНІЯ «ГАРДІАН», дозвільну справу від 29.09.2023 № 23089-000645143-007-16,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2D465A" w:rsidRPr="005A431D" w:rsidRDefault="002D465A" w:rsidP="002D465A">
      <w:pPr>
        <w:spacing w:after="0" w:line="240" w:lineRule="auto"/>
        <w:rPr>
          <w:rFonts w:ascii="Times New Roman" w:eastAsia="Times New Roman" w:hAnsi="Times New Roman" w:cs="Times New Roman"/>
          <w:sz w:val="24"/>
          <w:szCs w:val="24"/>
        </w:rPr>
      </w:pPr>
    </w:p>
    <w:p w:rsidR="002D465A" w:rsidRPr="005A431D" w:rsidRDefault="002D465A" w:rsidP="002D465A">
      <w:pPr>
        <w:widowControl w:val="0"/>
        <w:spacing w:after="0" w:line="240" w:lineRule="auto"/>
        <w:ind w:right="-20"/>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ВИРІШИЛА:</w:t>
      </w:r>
    </w:p>
    <w:p w:rsidR="002D465A" w:rsidRPr="005A431D" w:rsidRDefault="002D465A" w:rsidP="002D465A">
      <w:pPr>
        <w:spacing w:after="0" w:line="240" w:lineRule="auto"/>
        <w:rPr>
          <w:rFonts w:ascii="Times New Roman" w:eastAsia="Times New Roman" w:hAnsi="Times New Roman" w:cs="Times New Roman"/>
          <w:sz w:val="24"/>
          <w:szCs w:val="24"/>
        </w:rPr>
      </w:pPr>
    </w:p>
    <w:p w:rsidR="002D465A" w:rsidRPr="005A431D" w:rsidRDefault="002D465A" w:rsidP="002D465A">
      <w:pPr>
        <w:widowControl w:val="0"/>
        <w:tabs>
          <w:tab w:val="left" w:pos="1308"/>
          <w:tab w:val="left" w:pos="3039"/>
          <w:tab w:val="left" w:pos="4745"/>
        </w:tabs>
        <w:spacing w:after="0" w:line="240" w:lineRule="auto"/>
        <w:ind w:firstLine="567"/>
        <w:jc w:val="both"/>
        <w:rPr>
          <w:rFonts w:ascii="Times New Roman" w:hAnsi="Times New Roman" w:cs="Times New Roman"/>
          <w:sz w:val="24"/>
          <w:szCs w:val="24"/>
          <w:shd w:val="clear" w:color="auto" w:fill="FFFFFF"/>
        </w:rPr>
      </w:pPr>
      <w:r w:rsidRPr="005A431D">
        <w:rPr>
          <w:rFonts w:ascii="Times New Roman" w:eastAsia="Times New Roman" w:hAnsi="Times New Roman" w:cs="Times New Roman"/>
          <w:sz w:val="24"/>
          <w:szCs w:val="24"/>
        </w:rPr>
        <w:t>1. </w:t>
      </w:r>
      <w:r w:rsidRPr="005A431D">
        <w:rPr>
          <w:rFonts w:ascii="Times New Roman" w:hAnsi="Times New Roman" w:cs="Times New Roman"/>
          <w:sz w:val="24"/>
          <w:szCs w:val="24"/>
          <w:shd w:val="clear" w:color="auto" w:fill="FFFFFF"/>
        </w:rPr>
        <w:t xml:space="preserve">Розробити технічну документацію із землеустрою щодо поділу земельної </w:t>
      </w:r>
      <w:r w:rsidRPr="005A431D">
        <w:rPr>
          <w:rFonts w:ascii="Times New Roman" w:hAnsi="Times New Roman" w:cs="Times New Roman"/>
          <w:sz w:val="24"/>
          <w:szCs w:val="24"/>
          <w:shd w:val="clear" w:color="auto" w:fill="FFFFFF" w:themeFill="background1"/>
        </w:rPr>
        <w:t xml:space="preserve">ділянки (кадастровий номер 4810136900:03:067:0005) загальною площею 14950 кв.м, </w:t>
      </w:r>
      <w:r w:rsidRPr="005A431D">
        <w:rPr>
          <w:rFonts w:ascii="Times New Roman" w:eastAsia="Times New Roman" w:hAnsi="Times New Roman" w:cs="Times New Roman"/>
          <w:sz w:val="24"/>
          <w:szCs w:val="24"/>
          <w:shd w:val="clear" w:color="auto" w:fill="FFFFFF" w:themeFill="background1"/>
        </w:rPr>
        <w:t xml:space="preserve">згідно з класифікатором видів цільового призначення земельних ділянок: 03.10 – </w:t>
      </w:r>
      <w:r w:rsidRPr="005A431D">
        <w:rPr>
          <w:rFonts w:ascii="Times New Roman" w:hAnsi="Times New Roman" w:cs="Times New Roman"/>
          <w:sz w:val="24"/>
          <w:szCs w:val="24"/>
          <w:shd w:val="clear" w:color="auto" w:fill="FFFFFF" w:themeFill="background1"/>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Pr="005A431D">
        <w:rPr>
          <w:rFonts w:ascii="Times New Roman" w:eastAsia="Times New Roman" w:hAnsi="Times New Roman" w:cs="Times New Roman"/>
          <w:sz w:val="24"/>
          <w:szCs w:val="24"/>
          <w:shd w:val="clear" w:color="auto" w:fill="FFFFFF" w:themeFill="background1"/>
        </w:rPr>
        <w:t xml:space="preserve">, що перебуває в оренді </w:t>
      </w:r>
      <w:r w:rsidRPr="005A431D">
        <w:rPr>
          <w:rFonts w:ascii="Times New Roman" w:eastAsia="Times New Roman" w:hAnsi="Times New Roman" w:cs="Times New Roman"/>
          <w:sz w:val="24"/>
          <w:szCs w:val="24"/>
        </w:rPr>
        <w:t xml:space="preserve">ТОВАРИСТВА З ДОДАТКОВОЮ ВІДПОВІДАЛЬНІСТЮ «СТРАХОВА КОМПАНІЯ «ГАРДІАН» згідно договору оренди від 13.06.2019 №11554 на підставі рішення Миколаївської міської ради від 09.04.2019 №51/169 (забудована земельна ділянка, право власності згідно з відомостями з державного реєстру речових прав, </w:t>
      </w:r>
      <w:r w:rsidRPr="005A431D">
        <w:rPr>
          <w:rFonts w:ascii="Times New Roman" w:hAnsi="Times New Roman" w:cs="Times New Roman"/>
          <w:sz w:val="24"/>
          <w:szCs w:val="24"/>
        </w:rPr>
        <w:t>реєстраційний номер об’єкта нерухомого майна 840604048101: номер відомостей про речове право: 48623357 від 06.12.2022, зареєстровано на підставі договору купівлі-продажу від 06.12.2022 № 446, належить ТОВАРИСТВУ З ДОДАТКОВОЮ ВІДПОВІДАЛЬНІСТЮ "СТРАХОВА КОМПАНІЯ "ГАРДІАН"</w:t>
      </w:r>
      <w:r w:rsidRPr="005A431D">
        <w:rPr>
          <w:rFonts w:ascii="Times New Roman" w:eastAsia="Times New Roman" w:hAnsi="Times New Roman" w:cs="Times New Roman"/>
          <w:sz w:val="24"/>
          <w:szCs w:val="24"/>
        </w:rPr>
        <w:t xml:space="preserve">) </w:t>
      </w:r>
      <w:r w:rsidRPr="005A431D">
        <w:rPr>
          <w:rFonts w:ascii="Times New Roman" w:hAnsi="Times New Roman" w:cs="Times New Roman"/>
          <w:sz w:val="24"/>
          <w:szCs w:val="24"/>
        </w:rPr>
        <w:t>по вул.Троїцькій, 159/1 в Інгульському районі м.Миколаєва</w:t>
      </w:r>
      <w:r w:rsidRPr="005A431D">
        <w:rPr>
          <w:rFonts w:ascii="Times New Roman" w:eastAsia="Times New Roman" w:hAnsi="Times New Roman" w:cs="Times New Roman"/>
          <w:sz w:val="24"/>
          <w:szCs w:val="24"/>
        </w:rPr>
        <w:t xml:space="preserve">, </w:t>
      </w:r>
      <w:r w:rsidRPr="005A431D">
        <w:rPr>
          <w:rFonts w:ascii="Times New Roman" w:hAnsi="Times New Roman" w:cs="Times New Roman"/>
          <w:sz w:val="24"/>
          <w:szCs w:val="24"/>
          <w:shd w:val="clear" w:color="auto" w:fill="FFFFFF" w:themeFill="background1"/>
        </w:rPr>
        <w:t xml:space="preserve">на земельну ділянку № 1 орієнтовною площею 7151 кв.м </w:t>
      </w:r>
      <w:r w:rsidRPr="005A431D">
        <w:rPr>
          <w:rFonts w:ascii="Times New Roman" w:hAnsi="Times New Roman" w:cs="Times New Roman"/>
          <w:sz w:val="24"/>
          <w:szCs w:val="24"/>
          <w:shd w:val="clear" w:color="auto" w:fill="FFFFFF"/>
        </w:rPr>
        <w:t>та земельну ділянку № 2 орієнтованою площею 7799 кв.м,</w:t>
      </w:r>
      <w:r w:rsidRPr="005A431D">
        <w:rPr>
          <w:rFonts w:ascii="Times New Roman" w:hAnsi="Times New Roman" w:cs="Times New Roman"/>
          <w:sz w:val="24"/>
          <w:szCs w:val="24"/>
          <w:shd w:val="clear" w:color="auto" w:fill="FFFFFF" w:themeFill="background1"/>
        </w:rPr>
        <w:t xml:space="preserve"> </w:t>
      </w:r>
      <w:r w:rsidRPr="005A431D">
        <w:rPr>
          <w:rFonts w:ascii="Times New Roman" w:eastAsia="Times New Roman" w:hAnsi="Times New Roman" w:cs="Times New Roman"/>
          <w:sz w:val="24"/>
          <w:szCs w:val="24"/>
          <w:shd w:val="clear" w:color="auto" w:fill="FFFFFF" w:themeFill="background1"/>
        </w:rPr>
        <w:t xml:space="preserve">згідно з класифікатором видів цільового призначення земельних ділянок: 03.10 – </w:t>
      </w:r>
      <w:r w:rsidRPr="005A431D">
        <w:rPr>
          <w:rFonts w:ascii="Times New Roman" w:hAnsi="Times New Roman" w:cs="Times New Roman"/>
          <w:sz w:val="24"/>
          <w:szCs w:val="24"/>
          <w:shd w:val="clear" w:color="auto" w:fill="FFFFFF" w:themeFill="background1"/>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а саме</w:t>
      </w:r>
      <w:r w:rsidRPr="005A431D">
        <w:rPr>
          <w:rFonts w:ascii="Times New Roman" w:eastAsia="Times New Roman" w:hAnsi="Times New Roman" w:cs="Times New Roman"/>
          <w:sz w:val="24"/>
          <w:szCs w:val="24"/>
        </w:rPr>
        <w:t xml:space="preserve"> </w:t>
      </w:r>
      <w:r w:rsidRPr="005A431D">
        <w:rPr>
          <w:rFonts w:ascii="Times New Roman" w:hAnsi="Times New Roman" w:cs="Times New Roman"/>
          <w:sz w:val="24"/>
          <w:szCs w:val="24"/>
        </w:rPr>
        <w:t>для обслуговування нежитлового об`єкта – автосалон із станцією технічного обслуговування автомобілів</w:t>
      </w:r>
      <w:r w:rsidRPr="005A431D">
        <w:rPr>
          <w:rFonts w:ascii="Times New Roman" w:hAnsi="Times New Roman" w:cs="Times New Roman"/>
          <w:sz w:val="24"/>
          <w:szCs w:val="24"/>
          <w:shd w:val="clear" w:color="auto" w:fill="FFFFFF"/>
        </w:rPr>
        <w:t xml:space="preserve"> відповідно до висновку департаменту архітектури та містобудування Миколаївської міської ради від 24</w:t>
      </w:r>
      <w:r>
        <w:rPr>
          <w:rFonts w:ascii="Times New Roman" w:hAnsi="Times New Roman" w:cs="Times New Roman"/>
          <w:sz w:val="24"/>
          <w:szCs w:val="24"/>
          <w:shd w:val="clear" w:color="auto" w:fill="FFFFFF"/>
        </w:rPr>
        <w:t>.10.2023 № 40085/12.01-47/23-2.</w:t>
      </w:r>
    </w:p>
    <w:p w:rsidR="002D465A" w:rsidRPr="005A431D" w:rsidRDefault="002D465A" w:rsidP="002D465A">
      <w:pPr>
        <w:widowControl w:val="0"/>
        <w:spacing w:after="0" w:line="240" w:lineRule="auto"/>
        <w:ind w:firstLine="567"/>
        <w:jc w:val="both"/>
        <w:rPr>
          <w:rFonts w:ascii="Times New Roman" w:hAnsi="Times New Roman" w:cs="Times New Roman"/>
          <w:sz w:val="24"/>
          <w:szCs w:val="24"/>
          <w:shd w:val="clear" w:color="auto" w:fill="FFFFFF"/>
        </w:rPr>
      </w:pPr>
      <w:r w:rsidRPr="005A431D">
        <w:rPr>
          <w:rFonts w:ascii="Times New Roman" w:eastAsia="Times New Roman" w:hAnsi="Times New Roman" w:cs="Times New Roman"/>
          <w:sz w:val="24"/>
          <w:szCs w:val="24"/>
        </w:rPr>
        <w:t xml:space="preserve">2. ТОВАРИСТВУ З ДОДАТКОВОЮ ВІДПОВІДАЛЬНІСТЮ «СТРАХОВА КОМПАНІЯ «ГАРДІАН» замовити розроблення документації із землеустрою та </w:t>
      </w:r>
      <w:r w:rsidRPr="005A431D">
        <w:rPr>
          <w:rFonts w:ascii="Times New Roman" w:hAnsi="Times New Roman" w:cs="Times New Roman"/>
          <w:sz w:val="24"/>
          <w:szCs w:val="24"/>
          <w:shd w:val="clear" w:color="auto" w:fill="FFFFFF"/>
        </w:rPr>
        <w:t>надати її до департаменту з надання адміністративних пос</w:t>
      </w:r>
      <w:r>
        <w:rPr>
          <w:rFonts w:ascii="Times New Roman" w:hAnsi="Times New Roman" w:cs="Times New Roman"/>
          <w:sz w:val="24"/>
          <w:szCs w:val="24"/>
          <w:shd w:val="clear" w:color="auto" w:fill="FFFFFF"/>
        </w:rPr>
        <w:t>луг Миколаївської міської ради.</w:t>
      </w:r>
    </w:p>
    <w:p w:rsidR="002D465A" w:rsidRPr="005A431D" w:rsidRDefault="002D465A" w:rsidP="002D465A">
      <w:pPr>
        <w:widowControl w:val="0"/>
        <w:spacing w:after="0" w:line="240" w:lineRule="auto"/>
        <w:ind w:right="-19"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D465A" w:rsidRPr="005A431D" w:rsidRDefault="002D465A" w:rsidP="002D465A">
      <w:pPr>
        <w:widowControl w:val="0"/>
        <w:spacing w:after="0" w:line="240" w:lineRule="auto"/>
        <w:ind w:right="-19"/>
        <w:jc w:val="both"/>
        <w:rPr>
          <w:rFonts w:ascii="Times New Roman" w:eastAsia="Times New Roman" w:hAnsi="Times New Roman" w:cs="Times New Roman"/>
          <w:sz w:val="24"/>
          <w:szCs w:val="24"/>
        </w:rPr>
      </w:pPr>
    </w:p>
    <w:p w:rsidR="002D465A" w:rsidRPr="005A431D" w:rsidRDefault="002D465A" w:rsidP="002D465A">
      <w:pPr>
        <w:widowControl w:val="0"/>
        <w:tabs>
          <w:tab w:val="left" w:pos="7615"/>
        </w:tabs>
        <w:spacing w:after="0" w:line="240" w:lineRule="auto"/>
        <w:ind w:right="-20"/>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Міський голова                                                                                    О. СЄНКЕВИЧ</w:t>
      </w:r>
    </w:p>
    <w:p w:rsidR="002D465A" w:rsidRPr="005A431D" w:rsidRDefault="002D465A" w:rsidP="002D465A">
      <w:pPr>
        <w:spacing w:after="0" w:line="240" w:lineRule="auto"/>
        <w:rPr>
          <w:rFonts w:ascii="Times New Roman" w:hAnsi="Times New Roman" w:cs="Times New Roman"/>
          <w:sz w:val="24"/>
          <w:szCs w:val="24"/>
        </w:rPr>
      </w:pPr>
    </w:p>
    <w:p w:rsidR="002D465A" w:rsidRPr="009C00A4" w:rsidRDefault="002D465A" w:rsidP="009C00A4">
      <w:pPr>
        <w:pStyle w:val="a7"/>
        <w:widowControl w:val="0"/>
        <w:numPr>
          <w:ilvl w:val="0"/>
          <w:numId w:val="42"/>
        </w:numPr>
        <w:spacing w:after="0" w:line="240" w:lineRule="auto"/>
        <w:ind w:right="-20"/>
        <w:rPr>
          <w:rFonts w:ascii="Times New Roman" w:eastAsia="Times New Roman" w:hAnsi="Times New Roman" w:cs="Times New Roman"/>
          <w:color w:val="000000"/>
          <w:sz w:val="24"/>
          <w:szCs w:val="24"/>
          <w:lang w:val="ru-RU"/>
        </w:rPr>
      </w:pPr>
      <w:r w:rsidRPr="009C00A4">
        <w:rPr>
          <w:rFonts w:ascii="Times New Roman" w:eastAsia="Times New Roman" w:hAnsi="Times New Roman" w:cs="Times New Roman"/>
          <w:color w:val="000000"/>
          <w:sz w:val="24"/>
          <w:szCs w:val="24"/>
          <w:lang w:val="en-AU"/>
        </w:rPr>
        <w:t>s</w:t>
      </w:r>
      <w:r w:rsidRPr="009C00A4">
        <w:rPr>
          <w:rFonts w:ascii="Times New Roman" w:eastAsia="Times New Roman" w:hAnsi="Times New Roman" w:cs="Times New Roman"/>
          <w:color w:val="000000"/>
          <w:sz w:val="24"/>
          <w:szCs w:val="24"/>
          <w:lang w:val="ru-RU"/>
        </w:rPr>
        <w:t>-</w:t>
      </w:r>
      <w:r w:rsidRPr="009C00A4">
        <w:rPr>
          <w:rFonts w:ascii="Times New Roman" w:eastAsia="Times New Roman" w:hAnsi="Times New Roman" w:cs="Times New Roman"/>
          <w:color w:val="000000"/>
          <w:sz w:val="24"/>
          <w:szCs w:val="24"/>
        </w:rPr>
        <w:t>zr</w:t>
      </w:r>
      <w:r w:rsidRPr="009C00A4">
        <w:rPr>
          <w:rFonts w:ascii="Times New Roman" w:eastAsia="Times New Roman" w:hAnsi="Times New Roman" w:cs="Times New Roman"/>
          <w:color w:val="000000"/>
          <w:sz w:val="24"/>
          <w:szCs w:val="24"/>
          <w:lang w:val="ru-RU"/>
        </w:rPr>
        <w:t>-200/78</w:t>
      </w:r>
    </w:p>
    <w:p w:rsidR="002D465A" w:rsidRPr="005A431D" w:rsidRDefault="002D465A" w:rsidP="002D465A">
      <w:pPr>
        <w:spacing w:after="0" w:line="240" w:lineRule="auto"/>
        <w:rPr>
          <w:rFonts w:ascii="Times New Roman" w:eastAsia="Times New Roman" w:hAnsi="Times New Roman" w:cs="Times New Roman"/>
          <w:sz w:val="24"/>
          <w:szCs w:val="24"/>
          <w:lang w:val="ru-RU"/>
        </w:rPr>
      </w:pPr>
      <w:bookmarkStart w:id="28" w:name="_Hlk128423827"/>
    </w:p>
    <w:p w:rsidR="002D465A" w:rsidRPr="005A431D" w:rsidRDefault="002D465A" w:rsidP="002D465A">
      <w:pPr>
        <w:widowControl w:val="0"/>
        <w:tabs>
          <w:tab w:val="left" w:pos="1308"/>
          <w:tab w:val="left" w:pos="3039"/>
          <w:tab w:val="left" w:pos="4536"/>
        </w:tabs>
        <w:spacing w:after="0" w:line="240" w:lineRule="auto"/>
        <w:ind w:right="3402"/>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Про надання дозволу на проведення експертної грошової оцінки земельної ділянки (кадастровий номер 4810136600:06:043:0043) по вул. Фонтанній, 198 у Корабельному районі м. Миколаєва (забудована</w:t>
      </w:r>
      <w:r>
        <w:rPr>
          <w:rFonts w:ascii="Times New Roman" w:eastAsia="Times New Roman" w:hAnsi="Times New Roman" w:cs="Times New Roman"/>
          <w:color w:val="000000"/>
          <w:sz w:val="24"/>
          <w:szCs w:val="24"/>
        </w:rPr>
        <w:t xml:space="preserve"> земельна ділянка)</w:t>
      </w:r>
    </w:p>
    <w:p w:rsidR="002D465A" w:rsidRPr="005A431D" w:rsidRDefault="002D465A" w:rsidP="002D465A">
      <w:pPr>
        <w:widowControl w:val="0"/>
        <w:tabs>
          <w:tab w:val="left" w:pos="1308"/>
          <w:tab w:val="left" w:pos="3039"/>
          <w:tab w:val="left" w:pos="4745"/>
        </w:tabs>
        <w:spacing w:after="0" w:line="240" w:lineRule="auto"/>
        <w:ind w:right="3402"/>
        <w:jc w:val="both"/>
        <w:rPr>
          <w:rFonts w:ascii="Times New Roman" w:eastAsia="Times New Roman" w:hAnsi="Times New Roman" w:cs="Times New Roman"/>
          <w:color w:val="000000"/>
          <w:sz w:val="24"/>
          <w:szCs w:val="24"/>
        </w:rPr>
      </w:pPr>
    </w:p>
    <w:bookmarkEnd w:id="28"/>
    <w:p w:rsidR="002D465A" w:rsidRPr="005A431D" w:rsidRDefault="002D465A" w:rsidP="002D465A">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Розглянувши звернення ТОВ «БУТАН ІМПЕКС», дозвільну справу від 11.02.2022 № 23001-000571585-007-08,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rsidR="002D465A" w:rsidRPr="005A431D" w:rsidRDefault="002D465A" w:rsidP="002D465A">
      <w:pPr>
        <w:widowControl w:val="0"/>
        <w:spacing w:after="0" w:line="240" w:lineRule="auto"/>
        <w:ind w:firstLine="567"/>
        <w:jc w:val="both"/>
        <w:rPr>
          <w:rFonts w:ascii="Times New Roman" w:eastAsia="Times New Roman" w:hAnsi="Times New Roman" w:cs="Times New Roman"/>
          <w:sz w:val="24"/>
          <w:szCs w:val="24"/>
        </w:rPr>
      </w:pPr>
    </w:p>
    <w:p w:rsidR="002D465A" w:rsidRPr="005A431D" w:rsidRDefault="002D465A" w:rsidP="002D465A">
      <w:pPr>
        <w:widowControl w:val="0"/>
        <w:spacing w:after="0" w:line="240" w:lineRule="auto"/>
        <w:ind w:right="-20"/>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ВИРІШИЛА:</w:t>
      </w:r>
      <w:bookmarkStart w:id="29" w:name="_Hlk127093121"/>
    </w:p>
    <w:p w:rsidR="002D465A" w:rsidRPr="005A431D" w:rsidRDefault="002D465A" w:rsidP="002D465A">
      <w:pPr>
        <w:widowControl w:val="0"/>
        <w:spacing w:after="0" w:line="240" w:lineRule="auto"/>
        <w:ind w:right="-20"/>
        <w:rPr>
          <w:rFonts w:ascii="Times New Roman" w:eastAsia="Times New Roman" w:hAnsi="Times New Roman" w:cs="Times New Roman"/>
          <w:sz w:val="24"/>
          <w:szCs w:val="24"/>
        </w:rPr>
      </w:pPr>
    </w:p>
    <w:p w:rsidR="002D465A" w:rsidRPr="005A431D" w:rsidRDefault="002D465A" w:rsidP="002D465A">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1. Управлінню земельних ресурсів Миколаївської міської ради надати дозвіл на проведення експертної грошової оцінки земельної ділянки  площею 16750 кв.м, кадастровий номер 4810136600:06:043:0043 , з цільовим призначенням згідно з класифікатором видів цільового призначення земельних ділянок: 11.02 -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 Фонтанній, 198 у Корабельному районі м. Миколаєва, відповідно до висновку департаменту архітектури та містобудування Миколаївської міської ради від 15.09.2023 № 33237/12.01-24/23-2 (свідоцтво про право власності на нерухоме майно зареєстровано за номером 35409123  Реєстраційною службою Миколаївського міського управління юстиції Миколаївської області на підставі свідоцтва про право власності на нерухоме майно, серія та номер: САЕ№ 493862 від 07.12.2011).</w:t>
      </w:r>
      <w:bookmarkStart w:id="30" w:name="_page_23_0"/>
      <w:bookmarkEnd w:id="29"/>
    </w:p>
    <w:p w:rsidR="002D465A" w:rsidRPr="005A431D" w:rsidRDefault="002D465A" w:rsidP="002D465A">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D465A" w:rsidRPr="005A431D" w:rsidRDefault="002D465A" w:rsidP="002D465A">
      <w:pPr>
        <w:widowControl w:val="0"/>
        <w:spacing w:after="0" w:line="240" w:lineRule="auto"/>
        <w:jc w:val="both"/>
        <w:rPr>
          <w:rFonts w:ascii="Times New Roman" w:eastAsia="Times New Roman" w:hAnsi="Times New Roman" w:cs="Times New Roman"/>
          <w:color w:val="000000"/>
          <w:sz w:val="24"/>
          <w:szCs w:val="24"/>
        </w:rPr>
      </w:pPr>
    </w:p>
    <w:p w:rsidR="002D465A" w:rsidRDefault="002D465A" w:rsidP="002D465A">
      <w:pPr>
        <w:spacing w:after="0" w:line="240" w:lineRule="auto"/>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Міський голова</w:t>
      </w:r>
      <w:r w:rsidRPr="005A431D">
        <w:rPr>
          <w:rFonts w:ascii="Times New Roman" w:eastAsia="Times New Roman" w:hAnsi="Times New Roman" w:cs="Times New Roman"/>
          <w:color w:val="000000"/>
          <w:sz w:val="24"/>
          <w:szCs w:val="24"/>
        </w:rPr>
        <w:tab/>
        <w:t xml:space="preserve">                                                                                     О. СЄНКЕВИЧ</w:t>
      </w:r>
      <w:bookmarkEnd w:id="30"/>
    </w:p>
    <w:p w:rsidR="002D465A" w:rsidRPr="005A431D" w:rsidRDefault="002D465A" w:rsidP="002D465A">
      <w:pPr>
        <w:spacing w:after="0" w:line="240" w:lineRule="auto"/>
        <w:rPr>
          <w:rFonts w:ascii="Times New Roman" w:hAnsi="Times New Roman" w:cs="Times New Roman"/>
          <w:sz w:val="24"/>
          <w:szCs w:val="24"/>
        </w:rPr>
      </w:pPr>
    </w:p>
    <w:p w:rsidR="002D465A" w:rsidRPr="003D2F7D" w:rsidRDefault="002D465A" w:rsidP="003D2F7D">
      <w:pPr>
        <w:pStyle w:val="a7"/>
        <w:widowControl w:val="0"/>
        <w:numPr>
          <w:ilvl w:val="0"/>
          <w:numId w:val="42"/>
        </w:numPr>
        <w:spacing w:after="0" w:line="240" w:lineRule="auto"/>
        <w:ind w:right="-20"/>
        <w:rPr>
          <w:rFonts w:ascii="Times New Roman" w:hAnsi="Times New Roman" w:cs="Times New Roman"/>
          <w:color w:val="000000"/>
          <w:sz w:val="24"/>
          <w:szCs w:val="24"/>
        </w:rPr>
      </w:pPr>
      <w:r w:rsidRPr="003D2F7D">
        <w:rPr>
          <w:rFonts w:ascii="Times New Roman" w:hAnsi="Times New Roman" w:cs="Times New Roman"/>
          <w:color w:val="000000"/>
          <w:sz w:val="24"/>
          <w:szCs w:val="24"/>
        </w:rPr>
        <w:t>S-zr-210/71</w:t>
      </w:r>
    </w:p>
    <w:p w:rsidR="002D465A" w:rsidRPr="005A431D" w:rsidRDefault="002D465A" w:rsidP="002D465A">
      <w:pPr>
        <w:spacing w:after="0" w:line="240" w:lineRule="auto"/>
        <w:rPr>
          <w:rFonts w:ascii="Times New Roman" w:hAnsi="Times New Roman" w:cs="Times New Roman"/>
          <w:sz w:val="24"/>
          <w:szCs w:val="24"/>
          <w:lang w:val="ru-RU"/>
        </w:rPr>
      </w:pPr>
    </w:p>
    <w:p w:rsidR="002D465A" w:rsidRPr="005A431D" w:rsidRDefault="002D465A" w:rsidP="002D465A">
      <w:pPr>
        <w:widowControl w:val="0"/>
        <w:tabs>
          <w:tab w:val="left" w:pos="1308"/>
          <w:tab w:val="left" w:pos="3039"/>
          <w:tab w:val="left" w:pos="4745"/>
        </w:tabs>
        <w:spacing w:after="0" w:line="240" w:lineRule="auto"/>
        <w:ind w:right="3400"/>
        <w:jc w:val="both"/>
        <w:rPr>
          <w:rFonts w:ascii="Times New Roman" w:hAnsi="Times New Roman" w:cs="Times New Roman"/>
          <w:sz w:val="24"/>
          <w:szCs w:val="24"/>
        </w:rPr>
      </w:pPr>
      <w:r w:rsidRPr="005A431D">
        <w:rPr>
          <w:rFonts w:ascii="Times New Roman" w:hAnsi="Times New Roman" w:cs="Times New Roman"/>
          <w:sz w:val="24"/>
          <w:szCs w:val="24"/>
        </w:rPr>
        <w:t xml:space="preserve">Про надання дозволу автогаражному кооперативу «Парус» на виготовлення проєкту землеустрою щодо відведення земельної ділянки за адресою: пр. Героїв України, поблизу будівлі 111-б, в Центральному районі м. Миколаєва </w:t>
      </w:r>
    </w:p>
    <w:p w:rsidR="002D465A" w:rsidRPr="005A431D" w:rsidRDefault="002D465A" w:rsidP="002D465A">
      <w:pPr>
        <w:spacing w:after="0" w:line="240" w:lineRule="auto"/>
        <w:rPr>
          <w:rFonts w:ascii="Times New Roman" w:hAnsi="Times New Roman" w:cs="Times New Roman"/>
          <w:sz w:val="24"/>
          <w:szCs w:val="24"/>
        </w:rPr>
      </w:pPr>
    </w:p>
    <w:p w:rsidR="002D465A" w:rsidRPr="005A431D" w:rsidRDefault="002D465A" w:rsidP="002D465A">
      <w:pPr>
        <w:widowControl w:val="0"/>
        <w:spacing w:after="0" w:line="240" w:lineRule="auto"/>
        <w:ind w:right="-19"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Розглянувши звернення автогаражного кооперативу «Парус»</w:t>
      </w:r>
      <w:r w:rsidRPr="005A431D">
        <w:rPr>
          <w:rFonts w:ascii="Times New Roman" w:hAnsi="Times New Roman" w:cs="Times New Roman"/>
          <w:sz w:val="24"/>
          <w:szCs w:val="24"/>
        </w:rPr>
        <w:t>, дозвільну справу</w:t>
      </w:r>
      <w:r w:rsidRPr="005A431D">
        <w:rPr>
          <w:rFonts w:ascii="Times New Roman" w:hAnsi="Times New Roman" w:cs="Times New Roman"/>
          <w:color w:val="000000"/>
          <w:sz w:val="24"/>
          <w:szCs w:val="24"/>
        </w:rPr>
        <w:t xml:space="preserve"> від 21.05.2019 № 000384,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2D465A" w:rsidRPr="005A431D" w:rsidRDefault="002D465A" w:rsidP="002D465A">
      <w:pPr>
        <w:spacing w:after="0" w:line="240" w:lineRule="auto"/>
        <w:ind w:firstLine="567"/>
        <w:rPr>
          <w:rFonts w:ascii="Times New Roman" w:hAnsi="Times New Roman" w:cs="Times New Roman"/>
          <w:sz w:val="24"/>
          <w:szCs w:val="24"/>
        </w:rPr>
      </w:pPr>
    </w:p>
    <w:p w:rsidR="002D465A" w:rsidRPr="005A431D" w:rsidRDefault="002D465A" w:rsidP="002D465A">
      <w:pPr>
        <w:widowControl w:val="0"/>
        <w:spacing w:after="0" w:line="240" w:lineRule="auto"/>
        <w:ind w:right="-20"/>
        <w:rPr>
          <w:rFonts w:ascii="Times New Roman" w:hAnsi="Times New Roman" w:cs="Times New Roman"/>
          <w:color w:val="000000"/>
          <w:sz w:val="24"/>
          <w:szCs w:val="24"/>
        </w:rPr>
      </w:pPr>
      <w:r w:rsidRPr="005A431D">
        <w:rPr>
          <w:rFonts w:ascii="Times New Roman" w:hAnsi="Times New Roman" w:cs="Times New Roman"/>
          <w:color w:val="000000"/>
          <w:sz w:val="24"/>
          <w:szCs w:val="24"/>
        </w:rPr>
        <w:t>ВИРІШИЛА:</w:t>
      </w:r>
    </w:p>
    <w:p w:rsidR="002D465A" w:rsidRPr="005A431D" w:rsidRDefault="002D465A" w:rsidP="002D465A">
      <w:pPr>
        <w:spacing w:after="0" w:line="240" w:lineRule="auto"/>
        <w:ind w:firstLine="567"/>
        <w:rPr>
          <w:rFonts w:ascii="Times New Roman" w:hAnsi="Times New Roman" w:cs="Times New Roman"/>
          <w:sz w:val="24"/>
          <w:szCs w:val="24"/>
        </w:rPr>
      </w:pPr>
    </w:p>
    <w:p w:rsidR="002D465A" w:rsidRPr="005A431D" w:rsidRDefault="002D465A" w:rsidP="002D465A">
      <w:pPr>
        <w:widowControl w:val="0"/>
        <w:tabs>
          <w:tab w:val="left" w:pos="1308"/>
          <w:tab w:val="left" w:pos="3039"/>
          <w:tab w:val="left" w:pos="4745"/>
        </w:tabs>
        <w:spacing w:after="0" w:line="240" w:lineRule="auto"/>
        <w:ind w:right="142" w:firstLine="680"/>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1. Автогаражному кооперативу «Парус» надати дозвіл на виготовлення проєкту землеустрою щодо відведення земельної ділянки орієнтовною площею 13571 кв.м, за рахунок земель комунальної власності, з метою надання в оренду, для обслуговування автогаражного кооперативу «Парус» (цільове призначення згідно з КВЦПЗ: В.02.02.06) по просп. Героїв України, поблизу будівлі 111-б, відповідно до висновку департаменту архітектури та містобудування Миколаївської міської ради від 05.10.2023 № 36757/12.01-24/23-2 (забудована земельна ділянка).</w:t>
      </w:r>
    </w:p>
    <w:p w:rsidR="002D465A" w:rsidRPr="005A431D" w:rsidRDefault="002D465A" w:rsidP="002D465A">
      <w:pPr>
        <w:widowControl w:val="0"/>
        <w:tabs>
          <w:tab w:val="left" w:pos="1308"/>
          <w:tab w:val="left" w:pos="3039"/>
          <w:tab w:val="left" w:pos="4745"/>
        </w:tabs>
        <w:spacing w:after="0" w:line="240" w:lineRule="auto"/>
        <w:ind w:right="142" w:firstLine="680"/>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Площу земельної ділянки уточнити проєктом землеустрою щодо відведення земельної ділянки</w:t>
      </w:r>
      <w:r>
        <w:rPr>
          <w:rFonts w:ascii="Times New Roman" w:hAnsi="Times New Roman" w:cs="Times New Roman"/>
          <w:color w:val="000000"/>
          <w:sz w:val="24"/>
          <w:szCs w:val="24"/>
        </w:rPr>
        <w:t>.</w:t>
      </w:r>
    </w:p>
    <w:p w:rsidR="002D465A" w:rsidRPr="005A431D" w:rsidRDefault="002D465A" w:rsidP="002D465A">
      <w:pPr>
        <w:widowControl w:val="0"/>
        <w:tabs>
          <w:tab w:val="left" w:pos="1308"/>
          <w:tab w:val="left" w:pos="3039"/>
          <w:tab w:val="left" w:pos="4745"/>
        </w:tabs>
        <w:spacing w:after="0" w:line="240" w:lineRule="auto"/>
        <w:ind w:right="142"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2. Замовнику надати до департаменту з надання адміністративних послуг Миколаївської м</w:t>
      </w:r>
      <w:r>
        <w:rPr>
          <w:rFonts w:ascii="Times New Roman" w:hAnsi="Times New Roman" w:cs="Times New Roman"/>
          <w:color w:val="000000"/>
          <w:sz w:val="24"/>
          <w:szCs w:val="24"/>
        </w:rPr>
        <w:t>іської ради проєкт землеустрою.</w:t>
      </w:r>
    </w:p>
    <w:p w:rsidR="002D465A" w:rsidRPr="005A431D" w:rsidRDefault="002D465A" w:rsidP="002D465A">
      <w:pPr>
        <w:widowControl w:val="0"/>
        <w:spacing w:after="0" w:line="240" w:lineRule="auto"/>
        <w:ind w:firstLine="567"/>
        <w:jc w:val="both"/>
        <w:rPr>
          <w:rFonts w:ascii="Times New Roman" w:hAnsi="Times New Roman" w:cs="Times New Roman"/>
          <w:color w:val="000000"/>
          <w:sz w:val="24"/>
          <w:szCs w:val="24"/>
        </w:rPr>
      </w:pPr>
      <w:r w:rsidRPr="005A431D">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D465A" w:rsidRPr="005A431D" w:rsidRDefault="002D465A" w:rsidP="002D465A">
      <w:pPr>
        <w:widowControl w:val="0"/>
        <w:spacing w:after="0" w:line="240" w:lineRule="auto"/>
        <w:jc w:val="both"/>
        <w:rPr>
          <w:rFonts w:ascii="Times New Roman" w:hAnsi="Times New Roman" w:cs="Times New Roman"/>
          <w:color w:val="000000"/>
          <w:sz w:val="24"/>
          <w:szCs w:val="24"/>
        </w:rPr>
      </w:pPr>
    </w:p>
    <w:p w:rsidR="002D465A" w:rsidRDefault="002D465A" w:rsidP="002D465A">
      <w:pPr>
        <w:spacing w:after="0" w:line="240" w:lineRule="auto"/>
        <w:rPr>
          <w:rFonts w:ascii="Times New Roman" w:hAnsi="Times New Roman" w:cs="Times New Roman"/>
          <w:color w:val="000000"/>
          <w:sz w:val="24"/>
          <w:szCs w:val="24"/>
        </w:rPr>
      </w:pPr>
      <w:r w:rsidRPr="005A431D">
        <w:rPr>
          <w:rFonts w:ascii="Times New Roman" w:hAnsi="Times New Roman" w:cs="Times New Roman"/>
          <w:color w:val="000000"/>
          <w:sz w:val="24"/>
          <w:szCs w:val="24"/>
        </w:rPr>
        <w:t>Міський голова</w:t>
      </w:r>
      <w:r w:rsidRPr="005A431D">
        <w:rPr>
          <w:rFonts w:ascii="Times New Roman" w:hAnsi="Times New Roman" w:cs="Times New Roman"/>
          <w:color w:val="000000"/>
          <w:sz w:val="24"/>
          <w:szCs w:val="24"/>
        </w:rPr>
        <w:tab/>
        <w:t xml:space="preserve">                                                                                О. СЄНКЕВИЧ</w:t>
      </w:r>
    </w:p>
    <w:p w:rsidR="002D465A" w:rsidRPr="005A431D" w:rsidRDefault="002D465A" w:rsidP="002D465A">
      <w:pPr>
        <w:spacing w:after="0" w:line="240" w:lineRule="auto"/>
        <w:rPr>
          <w:rFonts w:ascii="Times New Roman" w:hAnsi="Times New Roman" w:cs="Times New Roman"/>
          <w:sz w:val="24"/>
          <w:szCs w:val="24"/>
          <w:lang w:val="en-US"/>
        </w:rPr>
      </w:pPr>
    </w:p>
    <w:p w:rsidR="002D465A" w:rsidRPr="003D2F7D" w:rsidRDefault="002D465A" w:rsidP="003D2F7D">
      <w:pPr>
        <w:pStyle w:val="a7"/>
        <w:numPr>
          <w:ilvl w:val="0"/>
          <w:numId w:val="42"/>
        </w:numPr>
        <w:spacing w:after="0" w:line="240" w:lineRule="auto"/>
        <w:jc w:val="both"/>
        <w:rPr>
          <w:rFonts w:ascii="Times New Roman" w:hAnsi="Times New Roman" w:cs="Times New Roman"/>
          <w:sz w:val="24"/>
          <w:szCs w:val="24"/>
        </w:rPr>
      </w:pPr>
      <w:r w:rsidRPr="003D2F7D">
        <w:rPr>
          <w:rFonts w:ascii="Times New Roman" w:hAnsi="Times New Roman" w:cs="Times New Roman"/>
          <w:sz w:val="24"/>
          <w:szCs w:val="24"/>
        </w:rPr>
        <w:t xml:space="preserve">S-zr-200/97 </w:t>
      </w:r>
    </w:p>
    <w:p w:rsidR="002D465A" w:rsidRPr="005A431D" w:rsidRDefault="002D465A" w:rsidP="002D465A">
      <w:pPr>
        <w:spacing w:after="0" w:line="240" w:lineRule="auto"/>
        <w:jc w:val="both"/>
        <w:rPr>
          <w:rFonts w:ascii="Times New Roman" w:hAnsi="Times New Roman" w:cs="Times New Roman"/>
          <w:sz w:val="24"/>
          <w:szCs w:val="24"/>
        </w:rPr>
      </w:pPr>
    </w:p>
    <w:p w:rsidR="002D465A" w:rsidRPr="005A431D" w:rsidRDefault="002D465A" w:rsidP="002D465A">
      <w:pPr>
        <w:spacing w:after="0" w:line="240" w:lineRule="auto"/>
        <w:ind w:right="3826"/>
        <w:jc w:val="both"/>
        <w:rPr>
          <w:rFonts w:ascii="Times New Roman" w:hAnsi="Times New Roman" w:cs="Times New Roman"/>
          <w:sz w:val="24"/>
          <w:szCs w:val="24"/>
        </w:rPr>
      </w:pPr>
      <w:r w:rsidRPr="005A431D">
        <w:rPr>
          <w:rFonts w:ascii="Times New Roman" w:hAnsi="Times New Roman" w:cs="Times New Roman"/>
          <w:sz w:val="24"/>
          <w:szCs w:val="24"/>
        </w:rPr>
        <w:t xml:space="preserve">Про затвердження проєкту землеустрою щодо відведення земельної ділянки ( кадастровий номер 4810137200:16:043:0016) комунальної власності КП Миколаївської міської ради « Миколаївська ритуальна служба» в постійне користування за адресою: пров. Ізмаїльський,1-а в Центральному районі м. Миколаєва Миколаївської області </w:t>
      </w:r>
    </w:p>
    <w:p w:rsidR="002D465A" w:rsidRPr="005A431D" w:rsidRDefault="002D465A" w:rsidP="002D465A">
      <w:pPr>
        <w:spacing w:after="0" w:line="240" w:lineRule="auto"/>
        <w:jc w:val="both"/>
        <w:rPr>
          <w:rFonts w:ascii="Times New Roman" w:hAnsi="Times New Roman" w:cs="Times New Roman"/>
          <w:sz w:val="24"/>
          <w:szCs w:val="24"/>
        </w:rPr>
      </w:pPr>
    </w:p>
    <w:p w:rsidR="002D465A" w:rsidRPr="005A431D" w:rsidRDefault="002D465A" w:rsidP="002D465A">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Розглянувши звернення КП Миколаївської міської ради «Миколаївська ритуальна служба», дозвільну справу від 09.11.2023 № 23089-000655944-007-21,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державний земельний кадастр», міська рада </w:t>
      </w:r>
    </w:p>
    <w:p w:rsidR="002D465A" w:rsidRPr="005A431D" w:rsidRDefault="002D465A" w:rsidP="002D465A">
      <w:pPr>
        <w:spacing w:after="0" w:line="240" w:lineRule="auto"/>
        <w:jc w:val="both"/>
        <w:rPr>
          <w:rFonts w:ascii="Times New Roman" w:hAnsi="Times New Roman" w:cs="Times New Roman"/>
          <w:sz w:val="24"/>
          <w:szCs w:val="24"/>
        </w:rPr>
      </w:pPr>
    </w:p>
    <w:p w:rsidR="002D465A" w:rsidRPr="005A431D" w:rsidRDefault="002D465A" w:rsidP="002D465A">
      <w:pPr>
        <w:spacing w:after="0" w:line="240" w:lineRule="auto"/>
        <w:jc w:val="both"/>
        <w:rPr>
          <w:rFonts w:ascii="Times New Roman" w:hAnsi="Times New Roman" w:cs="Times New Roman"/>
          <w:sz w:val="24"/>
          <w:szCs w:val="24"/>
        </w:rPr>
      </w:pPr>
      <w:r w:rsidRPr="005A431D">
        <w:rPr>
          <w:rFonts w:ascii="Times New Roman" w:hAnsi="Times New Roman" w:cs="Times New Roman"/>
          <w:sz w:val="24"/>
          <w:szCs w:val="24"/>
        </w:rPr>
        <w:t xml:space="preserve">ВИРІШИЛА: </w:t>
      </w:r>
    </w:p>
    <w:p w:rsidR="002D465A" w:rsidRPr="005A431D" w:rsidRDefault="002D465A" w:rsidP="002D465A">
      <w:pPr>
        <w:spacing w:after="0" w:line="240" w:lineRule="auto"/>
        <w:jc w:val="both"/>
        <w:rPr>
          <w:rFonts w:ascii="Times New Roman" w:hAnsi="Times New Roman" w:cs="Times New Roman"/>
          <w:sz w:val="24"/>
          <w:szCs w:val="24"/>
        </w:rPr>
      </w:pPr>
    </w:p>
    <w:p w:rsidR="002D465A" w:rsidRPr="005A431D" w:rsidRDefault="002D465A" w:rsidP="002D465A">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1.Затвердить проект землеустрою щодо відведення земельної ділянки (кадастровий номер 4810137200:16:043:0016) комунальної власності КП Миколаївської міської ради « Миколаївська ритуальна служба» в постійне користування, площею 2,4171га для обслуговування закритого кладовища ( код КВЦПЗ – 03.12 ) за адресою: пров. Ізмаїльський,1-а в Центральному районі м. Миколаєва Миколаївської області відповідно до висновку департаменту архітектури та містобудування Миколаївської міської ради від 14.11.2023 № 43531/12.01-24/23-2. </w:t>
      </w:r>
    </w:p>
    <w:p w:rsidR="002D465A" w:rsidRPr="005A431D" w:rsidRDefault="002D465A" w:rsidP="002D465A">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 </w:t>
      </w:r>
    </w:p>
    <w:p w:rsidR="002D465A" w:rsidRPr="005A431D" w:rsidRDefault="002D465A" w:rsidP="002D465A">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2. Зареєструвати право комунальної власності Миколаївської міської ради на земельну ділянку (кадастровий номер 4810137200:16:043:0016) для обслуговування закритого кладовища ( код КВЦПЗ – 03.12 ) за адресою: пров. Ізмаїльський,1-а в Центральному районі м. Миколаєва Миколаївської області. </w:t>
      </w:r>
    </w:p>
    <w:p w:rsidR="002D465A" w:rsidRPr="005A431D" w:rsidRDefault="002D465A" w:rsidP="002D465A">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3. Передати КП Миколаївської міської ради «Миколаївська ритуальна служба» в постійне користування земельну ділянку (кадастровий номер 4810137200:16:043:0016) площею 2,4171га для обслуговування закритого кладовища ( код КВЦПЗ – 03.12 ) за адресою: пров. Ізмаїльський,1-а в Центральному районі м. Миколаєва Миколаївської області. </w:t>
      </w:r>
    </w:p>
    <w:p w:rsidR="002D465A" w:rsidRPr="005A431D" w:rsidRDefault="002D465A" w:rsidP="002D465A">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4 .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 </w:t>
      </w:r>
    </w:p>
    <w:p w:rsidR="002D465A" w:rsidRPr="005A431D" w:rsidRDefault="002D465A" w:rsidP="002D465A">
      <w:pPr>
        <w:spacing w:after="0" w:line="240" w:lineRule="auto"/>
        <w:ind w:firstLine="708"/>
        <w:jc w:val="both"/>
        <w:rPr>
          <w:rFonts w:ascii="Times New Roman" w:hAnsi="Times New Roman" w:cs="Times New Roman"/>
          <w:sz w:val="24"/>
          <w:szCs w:val="24"/>
        </w:rPr>
      </w:pPr>
    </w:p>
    <w:p w:rsidR="002D465A" w:rsidRPr="005A431D" w:rsidRDefault="002D465A" w:rsidP="002D465A">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Міський голова </w:t>
      </w:r>
      <w:r w:rsidRPr="005A431D">
        <w:rPr>
          <w:rFonts w:ascii="Times New Roman" w:hAnsi="Times New Roman" w:cs="Times New Roman"/>
          <w:sz w:val="24"/>
          <w:szCs w:val="24"/>
        </w:rPr>
        <w:tab/>
      </w:r>
      <w:r w:rsidRPr="005A431D">
        <w:rPr>
          <w:rFonts w:ascii="Times New Roman" w:hAnsi="Times New Roman" w:cs="Times New Roman"/>
          <w:sz w:val="24"/>
          <w:szCs w:val="24"/>
        </w:rPr>
        <w:tab/>
      </w:r>
      <w:r w:rsidRPr="005A431D">
        <w:rPr>
          <w:rFonts w:ascii="Times New Roman" w:hAnsi="Times New Roman" w:cs="Times New Roman"/>
          <w:sz w:val="24"/>
          <w:szCs w:val="24"/>
        </w:rPr>
        <w:tab/>
      </w:r>
      <w:r w:rsidRPr="005A431D">
        <w:rPr>
          <w:rFonts w:ascii="Times New Roman" w:hAnsi="Times New Roman" w:cs="Times New Roman"/>
          <w:sz w:val="24"/>
          <w:szCs w:val="24"/>
        </w:rPr>
        <w:tab/>
      </w:r>
      <w:r w:rsidRPr="005A431D">
        <w:rPr>
          <w:rFonts w:ascii="Times New Roman" w:hAnsi="Times New Roman" w:cs="Times New Roman"/>
          <w:sz w:val="24"/>
          <w:szCs w:val="24"/>
        </w:rPr>
        <w:tab/>
      </w:r>
      <w:r w:rsidRPr="005A431D">
        <w:rPr>
          <w:rFonts w:ascii="Times New Roman" w:hAnsi="Times New Roman" w:cs="Times New Roman"/>
          <w:sz w:val="24"/>
          <w:szCs w:val="24"/>
        </w:rPr>
        <w:tab/>
      </w:r>
      <w:r w:rsidRPr="005A431D">
        <w:rPr>
          <w:rFonts w:ascii="Times New Roman" w:hAnsi="Times New Roman" w:cs="Times New Roman"/>
          <w:sz w:val="24"/>
          <w:szCs w:val="24"/>
        </w:rPr>
        <w:tab/>
        <w:t>О. СЄНКЕВИЧ</w:t>
      </w:r>
    </w:p>
    <w:p w:rsidR="002D465A" w:rsidRDefault="002D465A" w:rsidP="002D465A">
      <w:pPr>
        <w:widowControl w:val="0"/>
        <w:tabs>
          <w:tab w:val="left" w:pos="7615"/>
        </w:tabs>
        <w:spacing w:after="0" w:line="240" w:lineRule="auto"/>
        <w:ind w:right="-20"/>
        <w:rPr>
          <w:rFonts w:ascii="Times New Roman" w:hAnsi="Times New Roman" w:cs="Times New Roman"/>
          <w:color w:val="000000"/>
          <w:sz w:val="24"/>
          <w:szCs w:val="24"/>
        </w:rPr>
      </w:pPr>
    </w:p>
    <w:p w:rsidR="002D465A" w:rsidRPr="003D2F7D" w:rsidRDefault="002D465A" w:rsidP="003D2F7D">
      <w:pPr>
        <w:pStyle w:val="a7"/>
        <w:widowControl w:val="0"/>
        <w:numPr>
          <w:ilvl w:val="0"/>
          <w:numId w:val="42"/>
        </w:numPr>
        <w:spacing w:after="0" w:line="240" w:lineRule="auto"/>
        <w:ind w:right="-20"/>
        <w:rPr>
          <w:rFonts w:ascii="Times New Roman" w:eastAsia="Times New Roman" w:hAnsi="Times New Roman" w:cs="Times New Roman"/>
          <w:color w:val="000000"/>
          <w:sz w:val="24"/>
          <w:szCs w:val="24"/>
          <w:lang w:val="ru-RU"/>
        </w:rPr>
      </w:pPr>
      <w:r w:rsidRPr="003D2F7D">
        <w:rPr>
          <w:rFonts w:ascii="Times New Roman" w:eastAsia="Times New Roman" w:hAnsi="Times New Roman" w:cs="Times New Roman"/>
          <w:color w:val="000000"/>
          <w:sz w:val="24"/>
          <w:szCs w:val="24"/>
        </w:rPr>
        <w:t>S-zr-205/1</w:t>
      </w:r>
      <w:r w:rsidRPr="003D2F7D">
        <w:rPr>
          <w:rFonts w:ascii="Times New Roman" w:eastAsia="Times New Roman" w:hAnsi="Times New Roman" w:cs="Times New Roman"/>
          <w:color w:val="000000"/>
          <w:sz w:val="24"/>
          <w:szCs w:val="24"/>
          <w:lang w:val="ru-RU"/>
        </w:rPr>
        <w:t>80</w:t>
      </w:r>
    </w:p>
    <w:p w:rsidR="002D465A" w:rsidRPr="005A431D" w:rsidRDefault="002D465A" w:rsidP="002D465A">
      <w:pPr>
        <w:widowControl w:val="0"/>
        <w:tabs>
          <w:tab w:val="left" w:pos="1308"/>
          <w:tab w:val="left" w:pos="3039"/>
          <w:tab w:val="left" w:pos="4745"/>
          <w:tab w:val="left" w:pos="7513"/>
        </w:tabs>
        <w:spacing w:after="0" w:line="240" w:lineRule="auto"/>
        <w:ind w:right="1982"/>
        <w:jc w:val="both"/>
        <w:rPr>
          <w:rFonts w:ascii="Times New Roman" w:eastAsia="Times New Roman" w:hAnsi="Times New Roman" w:cs="Times New Roman"/>
          <w:sz w:val="24"/>
          <w:szCs w:val="24"/>
        </w:rPr>
      </w:pPr>
    </w:p>
    <w:p w:rsidR="002D465A" w:rsidRPr="00381B2E" w:rsidRDefault="002D465A" w:rsidP="002D465A">
      <w:pPr>
        <w:widowControl w:val="0"/>
        <w:tabs>
          <w:tab w:val="left" w:pos="1308"/>
          <w:tab w:val="left" w:pos="3039"/>
          <w:tab w:val="left" w:pos="4745"/>
          <w:tab w:val="left" w:pos="7513"/>
        </w:tabs>
        <w:spacing w:after="0" w:line="240" w:lineRule="auto"/>
        <w:ind w:right="2833"/>
        <w:jc w:val="both"/>
        <w:rPr>
          <w:rFonts w:ascii="Times New Roman" w:eastAsia="Times New Roman" w:hAnsi="Times New Roman" w:cs="Times New Roman"/>
          <w:color w:val="000000"/>
          <w:sz w:val="24"/>
          <w:szCs w:val="24"/>
        </w:rPr>
      </w:pPr>
      <w:r w:rsidRPr="005A431D">
        <w:rPr>
          <w:rFonts w:ascii="Times New Roman" w:hAnsi="Times New Roman" w:cs="Times New Roman"/>
          <w:sz w:val="24"/>
          <w:szCs w:val="24"/>
        </w:rPr>
        <w:t xml:space="preserve">Про передачу комунальній установі «Центральний міський стадіон» земельної ділянки (кадастровий номер 4810136900:01:058:0007) в постійне користування для </w:t>
      </w:r>
      <w:r w:rsidRPr="005A431D">
        <w:rPr>
          <w:rFonts w:ascii="Times New Roman" w:hAnsi="Times New Roman" w:cs="Times New Roman"/>
          <w:color w:val="000000"/>
          <w:sz w:val="24"/>
          <w:szCs w:val="24"/>
        </w:rPr>
        <w:t xml:space="preserve">будівництва та обслуговування інших будівель громадської забудови </w:t>
      </w:r>
      <w:r w:rsidRPr="005A431D">
        <w:rPr>
          <w:rFonts w:ascii="Times New Roman" w:hAnsi="Times New Roman" w:cs="Times New Roman"/>
          <w:sz w:val="24"/>
          <w:szCs w:val="24"/>
        </w:rPr>
        <w:t>за адресою:</w:t>
      </w:r>
      <w:r w:rsidRPr="005A431D">
        <w:rPr>
          <w:rFonts w:ascii="Times New Roman" w:eastAsia="Times New Roman" w:hAnsi="Times New Roman" w:cs="Times New Roman"/>
          <w:color w:val="000000"/>
          <w:sz w:val="24"/>
          <w:szCs w:val="24"/>
        </w:rPr>
        <w:t xml:space="preserve"> вул. Театральна, 10 в Інгульському районі м. Миколаєв</w:t>
      </w:r>
      <w:r>
        <w:rPr>
          <w:rFonts w:ascii="Times New Roman" w:eastAsia="Times New Roman" w:hAnsi="Times New Roman" w:cs="Times New Roman"/>
          <w:color w:val="000000"/>
          <w:sz w:val="24"/>
          <w:szCs w:val="24"/>
        </w:rPr>
        <w:t>а (забудована земельна ділянка)</w:t>
      </w:r>
    </w:p>
    <w:p w:rsidR="002D465A" w:rsidRPr="005A431D" w:rsidRDefault="002D465A" w:rsidP="002D465A">
      <w:pPr>
        <w:spacing w:after="0" w:line="240" w:lineRule="auto"/>
        <w:rPr>
          <w:rFonts w:ascii="Times New Roman" w:eastAsia="Times New Roman" w:hAnsi="Times New Roman" w:cs="Times New Roman"/>
          <w:sz w:val="24"/>
          <w:szCs w:val="24"/>
        </w:rPr>
      </w:pPr>
    </w:p>
    <w:p w:rsidR="002D465A" w:rsidRPr="005A431D" w:rsidRDefault="002D465A" w:rsidP="002D465A">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xml:space="preserve">Розглянувши звернення </w:t>
      </w:r>
      <w:r w:rsidRPr="005A431D">
        <w:rPr>
          <w:rFonts w:ascii="Times New Roman" w:hAnsi="Times New Roman" w:cs="Times New Roman"/>
          <w:sz w:val="24"/>
          <w:szCs w:val="24"/>
        </w:rPr>
        <w:t>комунальної установи «Центральний міський стадіон»</w:t>
      </w:r>
      <w:r w:rsidRPr="005A431D">
        <w:rPr>
          <w:rFonts w:ascii="Times New Roman" w:eastAsia="Times New Roman" w:hAnsi="Times New Roman" w:cs="Times New Roman"/>
          <w:color w:val="000000"/>
          <w:sz w:val="24"/>
          <w:szCs w:val="24"/>
        </w:rPr>
        <w:t>, дозвільну справу від 23.09.2021 № 23040-000520177-007-11,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2D465A" w:rsidRPr="005A431D" w:rsidRDefault="002D465A" w:rsidP="002D465A">
      <w:pPr>
        <w:spacing w:after="0" w:line="240" w:lineRule="auto"/>
        <w:rPr>
          <w:rFonts w:ascii="Times New Roman" w:eastAsia="Times New Roman" w:hAnsi="Times New Roman" w:cs="Times New Roman"/>
          <w:sz w:val="24"/>
          <w:szCs w:val="24"/>
        </w:rPr>
      </w:pPr>
    </w:p>
    <w:p w:rsidR="002D465A" w:rsidRPr="005A431D" w:rsidRDefault="002D465A" w:rsidP="002D465A">
      <w:pPr>
        <w:widowControl w:val="0"/>
        <w:spacing w:after="0" w:line="240" w:lineRule="auto"/>
        <w:ind w:right="-20"/>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ВИРІШИЛА:</w:t>
      </w:r>
    </w:p>
    <w:p w:rsidR="002D465A" w:rsidRPr="005A431D" w:rsidRDefault="002D465A" w:rsidP="002D465A">
      <w:pPr>
        <w:spacing w:after="0" w:line="240" w:lineRule="auto"/>
        <w:rPr>
          <w:rFonts w:ascii="Times New Roman" w:eastAsia="Times New Roman" w:hAnsi="Times New Roman" w:cs="Times New Roman"/>
          <w:sz w:val="24"/>
          <w:szCs w:val="24"/>
        </w:rPr>
      </w:pPr>
    </w:p>
    <w:p w:rsidR="002D465A" w:rsidRPr="005A431D" w:rsidRDefault="002D465A" w:rsidP="002D465A">
      <w:pPr>
        <w:spacing w:after="0" w:line="240" w:lineRule="auto"/>
        <w:ind w:firstLine="561"/>
        <w:jc w:val="both"/>
        <w:rPr>
          <w:rFonts w:ascii="Times New Roman" w:hAnsi="Times New Roman" w:cs="Times New Roman"/>
          <w:sz w:val="24"/>
          <w:szCs w:val="24"/>
        </w:rPr>
      </w:pPr>
      <w:r w:rsidRPr="005A431D">
        <w:rPr>
          <w:rFonts w:ascii="Times New Roman" w:eastAsia="Times New Roman" w:hAnsi="Times New Roman" w:cs="Times New Roman"/>
          <w:color w:val="000000"/>
          <w:sz w:val="24"/>
          <w:szCs w:val="24"/>
        </w:rPr>
        <w:t>1. </w:t>
      </w:r>
      <w:r w:rsidRPr="005A431D">
        <w:rPr>
          <w:rFonts w:ascii="Times New Roman" w:hAnsi="Times New Roman" w:cs="Times New Roman"/>
          <w:sz w:val="24"/>
          <w:szCs w:val="24"/>
        </w:rPr>
        <w:t xml:space="preserve">Передати комунальній установі «Центральний міський стадіон» земельну ділянку (кадастровий номер 4810136900:01:058:0007) площею 36449 кв.м, з цільовим призначенням відповідно до класифікації видів цільового призначення земель: 03.15, для </w:t>
      </w:r>
      <w:r w:rsidRPr="005A431D">
        <w:rPr>
          <w:rFonts w:ascii="Times New Roman" w:hAnsi="Times New Roman" w:cs="Times New Roman"/>
          <w:color w:val="000000"/>
          <w:sz w:val="24"/>
          <w:szCs w:val="24"/>
        </w:rPr>
        <w:t>будівництва та обслуговування інших будівель громадської забудови</w:t>
      </w:r>
      <w:r w:rsidRPr="005A431D">
        <w:rPr>
          <w:rFonts w:ascii="Times New Roman" w:hAnsi="Times New Roman" w:cs="Times New Roman"/>
          <w:color w:val="000000"/>
          <w:sz w:val="24"/>
          <w:szCs w:val="24"/>
          <w:shd w:val="clear" w:color="auto" w:fill="FFFFFF"/>
        </w:rPr>
        <w:t xml:space="preserve">, а саме </w:t>
      </w:r>
      <w:r w:rsidRPr="005A431D">
        <w:rPr>
          <w:rFonts w:ascii="Times New Roman" w:hAnsi="Times New Roman" w:cs="Times New Roman"/>
          <w:color w:val="000000"/>
          <w:sz w:val="24"/>
          <w:szCs w:val="24"/>
        </w:rPr>
        <w:t xml:space="preserve">для обслуговування спортивного комплексу «Зоря», </w:t>
      </w:r>
      <w:r w:rsidRPr="005A431D">
        <w:rPr>
          <w:rFonts w:ascii="Times New Roman" w:hAnsi="Times New Roman" w:cs="Times New Roman"/>
          <w:sz w:val="24"/>
          <w:szCs w:val="24"/>
        </w:rPr>
        <w:t>за адресою:</w:t>
      </w:r>
      <w:r w:rsidRPr="005A431D">
        <w:rPr>
          <w:rFonts w:ascii="Times New Roman" w:eastAsia="Times New Roman" w:hAnsi="Times New Roman" w:cs="Times New Roman"/>
          <w:color w:val="000000"/>
          <w:sz w:val="24"/>
          <w:szCs w:val="24"/>
        </w:rPr>
        <w:t xml:space="preserve"> вул. Театральна, 10 в Інгульському районі м. Миколаєва (забудована земельна ділянка; право власності на нерухоме майно згідно із відомостями з державного реєстру речових прав, </w:t>
      </w:r>
      <w:r w:rsidRPr="005A431D">
        <w:rPr>
          <w:rFonts w:ascii="Times New Roman" w:hAnsi="Times New Roman" w:cs="Times New Roman"/>
          <w:sz w:val="24"/>
          <w:szCs w:val="24"/>
        </w:rPr>
        <w:t>реєстраційний номер об’єкта нерухомого майна:</w:t>
      </w:r>
      <w:r w:rsidRPr="005A431D">
        <w:rPr>
          <w:rFonts w:ascii="Times New Roman" w:eastAsia="Times New Roman" w:hAnsi="Times New Roman" w:cs="Times New Roman"/>
          <w:color w:val="000000"/>
          <w:sz w:val="24"/>
          <w:szCs w:val="24"/>
        </w:rPr>
        <w:t xml:space="preserve"> </w:t>
      </w:r>
      <w:r w:rsidRPr="005A431D">
        <w:rPr>
          <w:rFonts w:ascii="Times New Roman" w:hAnsi="Times New Roman" w:cs="Times New Roman"/>
          <w:sz w:val="24"/>
          <w:szCs w:val="24"/>
        </w:rPr>
        <w:t>2102312448101,</w:t>
      </w:r>
      <w:r w:rsidRPr="005A431D">
        <w:rPr>
          <w:rFonts w:ascii="Times New Roman" w:eastAsia="Times New Roman" w:hAnsi="Times New Roman" w:cs="Times New Roman"/>
          <w:color w:val="000000"/>
          <w:sz w:val="24"/>
          <w:szCs w:val="24"/>
        </w:rPr>
        <w:t xml:space="preserve"> </w:t>
      </w:r>
      <w:r w:rsidRPr="005A431D">
        <w:rPr>
          <w:rFonts w:ascii="Times New Roman" w:hAnsi="Times New Roman" w:cs="Times New Roman"/>
          <w:sz w:val="24"/>
          <w:szCs w:val="24"/>
        </w:rPr>
        <w:t>номер відомостей про речове право: 36922760</w:t>
      </w:r>
      <w:r w:rsidRPr="005A431D">
        <w:rPr>
          <w:rFonts w:ascii="Times New Roman" w:eastAsia="Times New Roman" w:hAnsi="Times New Roman" w:cs="Times New Roman"/>
          <w:sz w:val="24"/>
          <w:szCs w:val="24"/>
        </w:rPr>
        <w:t xml:space="preserve"> від </w:t>
      </w:r>
      <w:r w:rsidRPr="005A431D">
        <w:rPr>
          <w:rFonts w:ascii="Times New Roman" w:hAnsi="Times New Roman" w:cs="Times New Roman"/>
          <w:sz w:val="24"/>
          <w:szCs w:val="24"/>
        </w:rPr>
        <w:t>11.06.2020</w:t>
      </w:r>
      <w:r w:rsidRPr="005A431D">
        <w:rPr>
          <w:rFonts w:ascii="Times New Roman" w:eastAsia="Times New Roman" w:hAnsi="Times New Roman" w:cs="Times New Roman"/>
          <w:sz w:val="24"/>
          <w:szCs w:val="24"/>
        </w:rPr>
        <w:t xml:space="preserve">, зареєстроване на підставі </w:t>
      </w:r>
      <w:r w:rsidRPr="005A431D">
        <w:rPr>
          <w:rFonts w:ascii="Times New Roman" w:hAnsi="Times New Roman" w:cs="Times New Roman"/>
          <w:sz w:val="24"/>
          <w:szCs w:val="24"/>
        </w:rPr>
        <w:t>рішення про державну реєстрацію прав та їх обтяжень (з відкриттям розділу), індексний номер: 52700119, від 17.06.2020, власники: територіальна громада, Миколаївська міська рада</w:t>
      </w:r>
      <w:r w:rsidRPr="005A431D">
        <w:rPr>
          <w:rFonts w:ascii="Times New Roman" w:eastAsia="Times New Roman" w:hAnsi="Times New Roman" w:cs="Times New Roman"/>
          <w:sz w:val="24"/>
          <w:szCs w:val="24"/>
        </w:rPr>
        <w:t xml:space="preserve">), </w:t>
      </w:r>
      <w:r w:rsidRPr="005A431D">
        <w:rPr>
          <w:rFonts w:ascii="Times New Roman" w:hAnsi="Times New Roman" w:cs="Times New Roman"/>
          <w:sz w:val="24"/>
          <w:szCs w:val="24"/>
        </w:rPr>
        <w:t>відповідно до висновку департаменту архітектури  та містобудування Миколаївської міської ради від 16.10.2023 № 38375/12.01-47/23-2.</w:t>
      </w:r>
    </w:p>
    <w:p w:rsidR="002D465A" w:rsidRPr="005A431D" w:rsidRDefault="002D465A" w:rsidP="002D465A">
      <w:pPr>
        <w:spacing w:after="0" w:line="240" w:lineRule="auto"/>
        <w:ind w:firstLine="561"/>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 xml:space="preserve">1.1. Припинити право постійного користування </w:t>
      </w:r>
      <w:r w:rsidRPr="005A431D">
        <w:rPr>
          <w:rFonts w:ascii="Times New Roman" w:hAnsi="Times New Roman" w:cs="Times New Roman"/>
          <w:color w:val="303030"/>
          <w:sz w:val="24"/>
          <w:szCs w:val="24"/>
          <w:shd w:val="clear" w:color="auto" w:fill="FFFFFF"/>
        </w:rPr>
        <w:t>державному підприємству «Науково-виробничий комплекс газотурбобудування «Зоря»- «Машпроект»</w:t>
      </w:r>
      <w:r w:rsidRPr="005A431D">
        <w:rPr>
          <w:rFonts w:ascii="Times New Roman" w:eastAsia="Times New Roman" w:hAnsi="Times New Roman" w:cs="Times New Roman"/>
          <w:sz w:val="24"/>
          <w:szCs w:val="24"/>
        </w:rPr>
        <w:t xml:space="preserve"> земельною ділянкою площею 36449 кв.м за адресою: </w:t>
      </w:r>
      <w:r w:rsidRPr="005A431D">
        <w:rPr>
          <w:rFonts w:ascii="Times New Roman" w:hAnsi="Times New Roman" w:cs="Times New Roman"/>
          <w:sz w:val="24"/>
          <w:szCs w:val="24"/>
          <w:shd w:val="clear" w:color="auto" w:fill="FFFFFF"/>
        </w:rPr>
        <w:t xml:space="preserve">вул. Васляєва (Театральна), 10 в Інгульському </w:t>
      </w:r>
      <w:r w:rsidRPr="005A431D">
        <w:rPr>
          <w:rFonts w:ascii="Times New Roman" w:eastAsia="Times New Roman" w:hAnsi="Times New Roman" w:cs="Times New Roman"/>
          <w:sz w:val="24"/>
          <w:szCs w:val="24"/>
        </w:rPr>
        <w:t xml:space="preserve">районі м. Миколаєва, </w:t>
      </w:r>
      <w:r w:rsidRPr="005A431D">
        <w:rPr>
          <w:rFonts w:ascii="Times New Roman" w:hAnsi="Times New Roman" w:cs="Times New Roman"/>
          <w:sz w:val="24"/>
          <w:szCs w:val="24"/>
          <w:shd w:val="clear" w:color="auto" w:fill="FFFFFF"/>
        </w:rPr>
        <w:t>яка була надана пунктом 8 розділу 1 рішення Миколаївської міської ради від 13.06.2003 № 12/15</w:t>
      </w:r>
      <w:r w:rsidRPr="005A431D">
        <w:rPr>
          <w:rFonts w:ascii="Times New Roman" w:eastAsia="Times New Roman" w:hAnsi="Times New Roman" w:cs="Times New Roman"/>
          <w:sz w:val="24"/>
          <w:szCs w:val="24"/>
        </w:rPr>
        <w:t xml:space="preserve"> </w:t>
      </w:r>
      <w:r w:rsidRPr="005A431D">
        <w:rPr>
          <w:rFonts w:ascii="Times New Roman" w:hAnsi="Times New Roman" w:cs="Times New Roman"/>
          <w:color w:val="303030"/>
          <w:sz w:val="24"/>
          <w:szCs w:val="24"/>
          <w:shd w:val="clear" w:color="auto" w:fill="FFFFFF"/>
        </w:rPr>
        <w:t>для обслуговування спортивного комплексу «Зоря»</w:t>
      </w:r>
      <w:r w:rsidRPr="005A431D">
        <w:rPr>
          <w:rFonts w:ascii="Times New Roman" w:eastAsia="Times New Roman" w:hAnsi="Times New Roman" w:cs="Times New Roman"/>
          <w:sz w:val="24"/>
          <w:szCs w:val="24"/>
        </w:rPr>
        <w:t>.</w:t>
      </w:r>
    </w:p>
    <w:p w:rsidR="002D465A" w:rsidRPr="005A431D" w:rsidRDefault="002D465A" w:rsidP="002D465A">
      <w:pPr>
        <w:spacing w:after="0" w:line="240" w:lineRule="auto"/>
        <w:ind w:firstLine="561"/>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 xml:space="preserve">1.2. Пункт 8 розділу 1 рішення Миколаївської міської ради </w:t>
      </w:r>
      <w:r w:rsidRPr="005A431D">
        <w:rPr>
          <w:rFonts w:ascii="Times New Roman" w:hAnsi="Times New Roman" w:cs="Times New Roman"/>
          <w:sz w:val="24"/>
          <w:szCs w:val="24"/>
          <w:shd w:val="clear" w:color="auto" w:fill="FFFFFF"/>
        </w:rPr>
        <w:t>від 13.06.2003 № 12/15</w:t>
      </w:r>
      <w:r w:rsidRPr="005A431D">
        <w:rPr>
          <w:rFonts w:ascii="Times New Roman" w:eastAsia="Times New Roman" w:hAnsi="Times New Roman" w:cs="Times New Roman"/>
          <w:sz w:val="24"/>
          <w:szCs w:val="24"/>
        </w:rPr>
        <w:t xml:space="preserve"> визнати таким, що втратив чинність.</w:t>
      </w:r>
    </w:p>
    <w:p w:rsidR="00F1725C" w:rsidRPr="005A431D" w:rsidRDefault="002D465A" w:rsidP="00321FC6">
      <w:pPr>
        <w:spacing w:after="0" w:line="240" w:lineRule="auto"/>
        <w:ind w:firstLine="561"/>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 xml:space="preserve">1.3. Державний акт на право постійного користування землею від 04.10.2004 № 15 на земельну ділянку площею 36449 кв.м, надану рішенням Миколаївської міської ради </w:t>
      </w:r>
      <w:r w:rsidRPr="005A431D">
        <w:rPr>
          <w:rFonts w:ascii="Times New Roman" w:hAnsi="Times New Roman" w:cs="Times New Roman"/>
          <w:sz w:val="24"/>
          <w:szCs w:val="24"/>
          <w:shd w:val="clear" w:color="auto" w:fill="FFFFFF"/>
        </w:rPr>
        <w:t xml:space="preserve">від 13.06.2003 № 12/15 </w:t>
      </w:r>
      <w:r w:rsidRPr="005A431D">
        <w:rPr>
          <w:rFonts w:ascii="Times New Roman" w:eastAsia="Times New Roman" w:hAnsi="Times New Roman" w:cs="Times New Roman"/>
          <w:sz w:val="24"/>
          <w:szCs w:val="24"/>
        </w:rPr>
        <w:t xml:space="preserve">для </w:t>
      </w:r>
      <w:r w:rsidRPr="005A431D">
        <w:rPr>
          <w:rFonts w:ascii="Times New Roman" w:hAnsi="Times New Roman" w:cs="Times New Roman"/>
          <w:color w:val="303030"/>
          <w:sz w:val="24"/>
          <w:szCs w:val="24"/>
          <w:shd w:val="clear" w:color="auto" w:fill="FFFFFF"/>
        </w:rPr>
        <w:t xml:space="preserve">обслуговування спортивного комплексу «Зоря», </w:t>
      </w:r>
      <w:r w:rsidRPr="005A431D">
        <w:rPr>
          <w:rFonts w:ascii="Times New Roman" w:eastAsia="Times New Roman" w:hAnsi="Times New Roman" w:cs="Times New Roman"/>
          <w:sz w:val="24"/>
          <w:szCs w:val="24"/>
        </w:rPr>
        <w:t>визна</w:t>
      </w:r>
      <w:r>
        <w:rPr>
          <w:rFonts w:ascii="Times New Roman" w:eastAsia="Times New Roman" w:hAnsi="Times New Roman" w:cs="Times New Roman"/>
          <w:sz w:val="24"/>
          <w:szCs w:val="24"/>
        </w:rPr>
        <w:t xml:space="preserve">ти таким, що втратив чинність. </w:t>
      </w:r>
    </w:p>
    <w:p w:rsidR="00F1725C" w:rsidRPr="005A431D" w:rsidRDefault="002D465A" w:rsidP="00321FC6">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sz w:val="24"/>
          <w:szCs w:val="24"/>
        </w:rPr>
        <w:t>2</w:t>
      </w:r>
      <w:r w:rsidRPr="005A431D">
        <w:rPr>
          <w:rFonts w:ascii="Times New Roman" w:eastAsia="Times New Roman" w:hAnsi="Times New Roman" w:cs="Times New Roman"/>
          <w:color w:val="000000"/>
          <w:sz w:val="24"/>
          <w:szCs w:val="24"/>
        </w:rPr>
        <w:t xml:space="preserve">. Зобов’язати </w:t>
      </w:r>
      <w:r w:rsidRPr="005A431D">
        <w:rPr>
          <w:rFonts w:ascii="Times New Roman" w:hAnsi="Times New Roman" w:cs="Times New Roman"/>
          <w:sz w:val="24"/>
          <w:szCs w:val="24"/>
        </w:rPr>
        <w:t xml:space="preserve">комунальну установу «Центральний міський стадіон» </w:t>
      </w:r>
      <w:r w:rsidRPr="005A431D">
        <w:rPr>
          <w:rFonts w:ascii="Times New Roman" w:eastAsia="Times New Roman" w:hAnsi="Times New Roman" w:cs="Times New Roman"/>
          <w:color w:val="000000"/>
          <w:sz w:val="24"/>
          <w:szCs w:val="24"/>
        </w:rPr>
        <w:t xml:space="preserve">одержати документи, які посвідчують право на землю, в органах державної реєстрації </w:t>
      </w:r>
      <w:r>
        <w:rPr>
          <w:rFonts w:ascii="Times New Roman" w:eastAsia="Times New Roman" w:hAnsi="Times New Roman" w:cs="Times New Roman"/>
          <w:color w:val="000000"/>
          <w:sz w:val="24"/>
          <w:szCs w:val="24"/>
        </w:rPr>
        <w:t>речових прав на нерухоме майно.</w:t>
      </w:r>
    </w:p>
    <w:p w:rsidR="002D465A" w:rsidRPr="005A431D" w:rsidRDefault="002D465A" w:rsidP="002D465A">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3. Замовнику:</w:t>
      </w:r>
    </w:p>
    <w:p w:rsidR="00F1725C" w:rsidRPr="005A431D" w:rsidRDefault="002D465A" w:rsidP="00321FC6">
      <w:pPr>
        <w:widowControl w:val="0"/>
        <w:spacing w:after="0" w:line="240" w:lineRule="auto"/>
        <w:ind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D465A" w:rsidRPr="00381B2E" w:rsidRDefault="002D465A" w:rsidP="002D465A">
      <w:pPr>
        <w:widowControl w:val="0"/>
        <w:spacing w:after="0" w:line="240" w:lineRule="auto"/>
        <w:ind w:right="-19" w:firstLine="567"/>
        <w:jc w:val="both"/>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 виконувати обов'язки землевласника відповідно до ви</w:t>
      </w:r>
      <w:r>
        <w:rPr>
          <w:rFonts w:ascii="Times New Roman" w:eastAsia="Times New Roman" w:hAnsi="Times New Roman" w:cs="Times New Roman"/>
          <w:color w:val="000000"/>
          <w:sz w:val="24"/>
          <w:szCs w:val="24"/>
        </w:rPr>
        <w:t>мог Земельного кодексу України.</w:t>
      </w:r>
    </w:p>
    <w:p w:rsidR="002D465A" w:rsidRPr="005A431D" w:rsidRDefault="002D465A" w:rsidP="002D465A">
      <w:pPr>
        <w:tabs>
          <w:tab w:val="num" w:pos="3600"/>
        </w:tabs>
        <w:spacing w:after="0" w:line="240" w:lineRule="auto"/>
        <w:ind w:firstLine="539"/>
        <w:jc w:val="both"/>
        <w:rPr>
          <w:rFonts w:ascii="Times New Roman" w:hAnsi="Times New Roman" w:cs="Times New Roman"/>
          <w:sz w:val="24"/>
          <w:szCs w:val="24"/>
        </w:rPr>
      </w:pPr>
      <w:r w:rsidRPr="005A431D">
        <w:rPr>
          <w:rFonts w:ascii="Times New Roman" w:hAnsi="Times New Roman" w:cs="Times New Roman"/>
          <w:sz w:val="24"/>
          <w:szCs w:val="24"/>
        </w:rPr>
        <w:t xml:space="preserve">4. Контроль за виконанням даного рішення покласти на постійну комісію міської ради </w:t>
      </w:r>
      <w:r w:rsidRPr="005A431D">
        <w:rPr>
          <w:rFonts w:ascii="Times New Roman" w:hAnsi="Times New Roman" w:cs="Times New Roman"/>
          <w:iCs/>
          <w:sz w:val="24"/>
          <w:szCs w:val="24"/>
        </w:rPr>
        <w:t>з</w:t>
      </w:r>
      <w:r w:rsidRPr="005A431D">
        <w:rPr>
          <w:rFonts w:ascii="Times New Roman" w:hAnsi="Times New Roman" w:cs="Times New Roman"/>
          <w:sz w:val="24"/>
          <w:szCs w:val="24"/>
          <w:lang w:eastAsia="zh-CN"/>
        </w:rPr>
        <w:t xml:space="preserve"> </w:t>
      </w:r>
      <w:r w:rsidRPr="005A431D">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A431D">
        <w:rPr>
          <w:rFonts w:ascii="Times New Roman" w:hAnsi="Times New Roman" w:cs="Times New Roman"/>
          <w:sz w:val="24"/>
          <w:szCs w:val="24"/>
          <w:shd w:val="clear" w:color="auto" w:fill="FFFFFF"/>
        </w:rPr>
        <w:t xml:space="preserve"> (Нестеренко</w:t>
      </w:r>
      <w:r w:rsidRPr="005A431D">
        <w:rPr>
          <w:rFonts w:ascii="Times New Roman" w:hAnsi="Times New Roman" w:cs="Times New Roman"/>
          <w:sz w:val="24"/>
          <w:szCs w:val="24"/>
        </w:rPr>
        <w:t>), заступника міського голови Андрієнка Ю.Г.</w:t>
      </w:r>
    </w:p>
    <w:p w:rsidR="002D465A" w:rsidRPr="005A431D" w:rsidRDefault="002D465A" w:rsidP="002D465A">
      <w:pPr>
        <w:widowControl w:val="0"/>
        <w:spacing w:after="0" w:line="240" w:lineRule="auto"/>
        <w:jc w:val="both"/>
        <w:rPr>
          <w:rFonts w:ascii="Times New Roman" w:eastAsia="Times New Roman" w:hAnsi="Times New Roman" w:cs="Times New Roman"/>
          <w:color w:val="000000"/>
          <w:sz w:val="24"/>
          <w:szCs w:val="24"/>
        </w:rPr>
      </w:pPr>
    </w:p>
    <w:p w:rsidR="002D465A" w:rsidRDefault="002D465A" w:rsidP="002D465A">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5A431D">
        <w:rPr>
          <w:rFonts w:ascii="Times New Roman" w:eastAsia="Times New Roman" w:hAnsi="Times New Roman" w:cs="Times New Roman"/>
          <w:color w:val="000000"/>
          <w:sz w:val="24"/>
          <w:szCs w:val="24"/>
        </w:rPr>
        <w:t>Міський голова</w:t>
      </w:r>
      <w:r w:rsidRPr="005A431D">
        <w:rPr>
          <w:rFonts w:ascii="Times New Roman" w:eastAsia="Times New Roman" w:hAnsi="Times New Roman" w:cs="Times New Roman"/>
          <w:color w:val="000000"/>
          <w:sz w:val="24"/>
          <w:szCs w:val="24"/>
        </w:rPr>
        <w:tab/>
        <w:t xml:space="preserve">  О. СЄНКЕВИЧ</w:t>
      </w:r>
    </w:p>
    <w:p w:rsidR="003D2F7D" w:rsidRDefault="003D2F7D" w:rsidP="002D465A">
      <w:pPr>
        <w:widowControl w:val="0"/>
        <w:tabs>
          <w:tab w:val="left" w:pos="7615"/>
        </w:tabs>
        <w:spacing w:after="0" w:line="240" w:lineRule="auto"/>
        <w:ind w:right="-20"/>
        <w:rPr>
          <w:rFonts w:ascii="Times New Roman" w:eastAsia="Times New Roman" w:hAnsi="Times New Roman" w:cs="Times New Roman"/>
          <w:color w:val="000000"/>
          <w:sz w:val="24"/>
          <w:szCs w:val="24"/>
        </w:rPr>
      </w:pPr>
    </w:p>
    <w:p w:rsidR="002D465A" w:rsidRPr="003D2F7D" w:rsidRDefault="002D465A" w:rsidP="003D2F7D">
      <w:pPr>
        <w:pStyle w:val="a7"/>
        <w:numPr>
          <w:ilvl w:val="0"/>
          <w:numId w:val="42"/>
        </w:numPr>
        <w:spacing w:after="0" w:line="240" w:lineRule="auto"/>
        <w:jc w:val="both"/>
        <w:rPr>
          <w:rFonts w:ascii="Times New Roman" w:hAnsi="Times New Roman" w:cs="Times New Roman"/>
          <w:sz w:val="24"/>
          <w:szCs w:val="24"/>
        </w:rPr>
      </w:pPr>
      <w:r w:rsidRPr="003D2F7D">
        <w:rPr>
          <w:rFonts w:ascii="Times New Roman" w:hAnsi="Times New Roman" w:cs="Times New Roman"/>
          <w:sz w:val="24"/>
          <w:szCs w:val="24"/>
        </w:rPr>
        <w:t xml:space="preserve">S-zr-200/89 </w:t>
      </w:r>
    </w:p>
    <w:p w:rsidR="002D465A" w:rsidRPr="005A431D" w:rsidRDefault="002D465A" w:rsidP="002D465A">
      <w:pPr>
        <w:spacing w:after="0" w:line="240" w:lineRule="auto"/>
        <w:jc w:val="both"/>
        <w:rPr>
          <w:rFonts w:ascii="Times New Roman" w:hAnsi="Times New Roman" w:cs="Times New Roman"/>
          <w:sz w:val="24"/>
          <w:szCs w:val="24"/>
        </w:rPr>
      </w:pPr>
    </w:p>
    <w:p w:rsidR="002D465A" w:rsidRPr="005A431D" w:rsidRDefault="002D465A" w:rsidP="002D465A">
      <w:pPr>
        <w:spacing w:after="0" w:line="240" w:lineRule="auto"/>
        <w:ind w:right="3968"/>
        <w:jc w:val="both"/>
        <w:rPr>
          <w:rFonts w:ascii="Times New Roman" w:hAnsi="Times New Roman" w:cs="Times New Roman"/>
          <w:sz w:val="24"/>
          <w:szCs w:val="24"/>
        </w:rPr>
      </w:pPr>
      <w:r w:rsidRPr="005A431D">
        <w:rPr>
          <w:rFonts w:ascii="Times New Roman" w:hAnsi="Times New Roman" w:cs="Times New Roman"/>
          <w:sz w:val="24"/>
          <w:szCs w:val="24"/>
        </w:rPr>
        <w:t xml:space="preserve">Про припинення права постійного користування земельною ділянкою (кадастровий номер 4810136900:01:013:0015) Миколаївській обласній філармонії по вул. Маршала Василевського, 55 в Інгульському районі м. Миколаєва (забудована земельна ділянка) </w:t>
      </w:r>
    </w:p>
    <w:p w:rsidR="002D465A" w:rsidRPr="005A431D" w:rsidRDefault="002D465A" w:rsidP="002D465A">
      <w:pPr>
        <w:spacing w:after="0" w:line="240" w:lineRule="auto"/>
        <w:jc w:val="both"/>
        <w:rPr>
          <w:rFonts w:ascii="Times New Roman" w:hAnsi="Times New Roman" w:cs="Times New Roman"/>
          <w:sz w:val="24"/>
          <w:szCs w:val="24"/>
        </w:rPr>
      </w:pPr>
    </w:p>
    <w:p w:rsidR="002D465A" w:rsidRPr="005A431D" w:rsidRDefault="002D465A" w:rsidP="002D465A">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Розглянувши звернення Миколаївської обласної філармонії, дозвільну справу від 18.07.2023 № 23040-000626633-007-04,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 </w:t>
      </w:r>
    </w:p>
    <w:p w:rsidR="002D465A" w:rsidRPr="005A431D" w:rsidRDefault="002D465A" w:rsidP="002D465A">
      <w:pPr>
        <w:spacing w:after="0" w:line="240" w:lineRule="auto"/>
        <w:jc w:val="both"/>
        <w:rPr>
          <w:rFonts w:ascii="Times New Roman" w:hAnsi="Times New Roman" w:cs="Times New Roman"/>
          <w:sz w:val="24"/>
          <w:szCs w:val="24"/>
        </w:rPr>
      </w:pPr>
    </w:p>
    <w:p w:rsidR="002D465A" w:rsidRPr="005A431D" w:rsidRDefault="002D465A" w:rsidP="002D465A">
      <w:pPr>
        <w:spacing w:after="0" w:line="240" w:lineRule="auto"/>
        <w:jc w:val="both"/>
        <w:rPr>
          <w:rFonts w:ascii="Times New Roman" w:hAnsi="Times New Roman" w:cs="Times New Roman"/>
          <w:sz w:val="24"/>
          <w:szCs w:val="24"/>
        </w:rPr>
      </w:pPr>
      <w:r w:rsidRPr="005A431D">
        <w:rPr>
          <w:rFonts w:ascii="Times New Roman" w:hAnsi="Times New Roman" w:cs="Times New Roman"/>
          <w:sz w:val="24"/>
          <w:szCs w:val="24"/>
        </w:rPr>
        <w:t xml:space="preserve">ВИРІШИЛА: </w:t>
      </w:r>
    </w:p>
    <w:p w:rsidR="002D465A" w:rsidRPr="005A431D" w:rsidRDefault="002D465A" w:rsidP="002D465A">
      <w:pPr>
        <w:spacing w:after="0" w:line="240" w:lineRule="auto"/>
        <w:jc w:val="both"/>
        <w:rPr>
          <w:rFonts w:ascii="Times New Roman" w:hAnsi="Times New Roman" w:cs="Times New Roman"/>
          <w:sz w:val="24"/>
          <w:szCs w:val="24"/>
        </w:rPr>
      </w:pPr>
    </w:p>
    <w:p w:rsidR="002D465A" w:rsidRPr="005A431D" w:rsidRDefault="002D465A" w:rsidP="002D465A">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1. Припинити право постійного користування земельною ділянкою загальною площею 965 кв.м (кадастровий номер 4810136900:01:013:0015) з цільовим призначенням 03.05 - для будівництва та обслуговування будівель закладів культурнопросвітницького обслуговування, яка розташована за адресою: вул. Маршала Василевського, 55 в Інгульському районі м. Миколаєва, перебуває у комунальній власності та надана в постійне користування Миколаївській обласній філармонії на підставі Державного акта на право постійного користування землею № 607, виданого 13.11.1995 (серія II-МК №001496), у зв’язку з переходом права власності на нерухоме майно. Підстава: звернення Миколаївської обласної філармонії від 18.07.2023 № 23040- 000626633-007-04, ст. ст.92, 120, 141, 142 Земельного кодексу України. </w:t>
      </w:r>
    </w:p>
    <w:p w:rsidR="002D465A" w:rsidRPr="005A431D" w:rsidRDefault="002D465A" w:rsidP="002D465A">
      <w:pPr>
        <w:spacing w:after="0" w:line="240" w:lineRule="auto"/>
        <w:ind w:firstLine="708"/>
        <w:jc w:val="both"/>
        <w:rPr>
          <w:rFonts w:ascii="Times New Roman" w:hAnsi="Times New Roman" w:cs="Times New Roman"/>
          <w:sz w:val="24"/>
          <w:szCs w:val="24"/>
        </w:rPr>
      </w:pPr>
      <w:r w:rsidRPr="005A431D">
        <w:rPr>
          <w:rFonts w:ascii="Times New Roman" w:hAnsi="Times New Roman" w:cs="Times New Roman"/>
          <w:sz w:val="24"/>
          <w:szCs w:val="24"/>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 </w:t>
      </w:r>
    </w:p>
    <w:p w:rsidR="002D465A" w:rsidRPr="005A431D" w:rsidRDefault="002D465A" w:rsidP="002D465A">
      <w:pPr>
        <w:spacing w:after="0" w:line="240" w:lineRule="auto"/>
        <w:ind w:firstLine="708"/>
        <w:jc w:val="both"/>
        <w:rPr>
          <w:rFonts w:ascii="Times New Roman" w:hAnsi="Times New Roman" w:cs="Times New Roman"/>
          <w:sz w:val="24"/>
          <w:szCs w:val="24"/>
        </w:rPr>
      </w:pPr>
    </w:p>
    <w:p w:rsidR="002D465A" w:rsidRPr="005A431D" w:rsidRDefault="002D465A" w:rsidP="002D465A">
      <w:pPr>
        <w:spacing w:after="0" w:line="240" w:lineRule="auto"/>
        <w:ind w:firstLine="708"/>
        <w:jc w:val="both"/>
        <w:rPr>
          <w:rFonts w:ascii="Times New Roman" w:hAnsi="Times New Roman" w:cs="Times New Roman"/>
          <w:bCs/>
          <w:sz w:val="24"/>
          <w:szCs w:val="24"/>
        </w:rPr>
      </w:pPr>
      <w:r w:rsidRPr="005A431D">
        <w:rPr>
          <w:rFonts w:ascii="Times New Roman" w:hAnsi="Times New Roman" w:cs="Times New Roman"/>
          <w:sz w:val="24"/>
          <w:szCs w:val="24"/>
        </w:rPr>
        <w:t>Міський голова</w:t>
      </w:r>
      <w:r w:rsidRPr="005A431D">
        <w:rPr>
          <w:rFonts w:ascii="Times New Roman" w:hAnsi="Times New Roman" w:cs="Times New Roman"/>
          <w:sz w:val="24"/>
          <w:szCs w:val="24"/>
        </w:rPr>
        <w:tab/>
      </w:r>
      <w:r w:rsidRPr="005A431D">
        <w:rPr>
          <w:rFonts w:ascii="Times New Roman" w:hAnsi="Times New Roman" w:cs="Times New Roman"/>
          <w:sz w:val="24"/>
          <w:szCs w:val="24"/>
        </w:rPr>
        <w:tab/>
      </w:r>
      <w:r w:rsidRPr="005A431D">
        <w:rPr>
          <w:rFonts w:ascii="Times New Roman" w:hAnsi="Times New Roman" w:cs="Times New Roman"/>
          <w:sz w:val="24"/>
          <w:szCs w:val="24"/>
        </w:rPr>
        <w:tab/>
      </w:r>
      <w:r w:rsidRPr="005A431D">
        <w:rPr>
          <w:rFonts w:ascii="Times New Roman" w:hAnsi="Times New Roman" w:cs="Times New Roman"/>
          <w:sz w:val="24"/>
          <w:szCs w:val="24"/>
        </w:rPr>
        <w:tab/>
        <w:t xml:space="preserve"> О.СЄНКЕВИЧ</w:t>
      </w:r>
    </w:p>
    <w:p w:rsidR="002D465A" w:rsidRDefault="002D465A" w:rsidP="002D465A">
      <w:pPr>
        <w:widowControl w:val="0"/>
        <w:tabs>
          <w:tab w:val="left" w:pos="7615"/>
        </w:tabs>
        <w:spacing w:after="0" w:line="240" w:lineRule="auto"/>
        <w:ind w:right="-20"/>
        <w:rPr>
          <w:rFonts w:ascii="Times New Roman" w:hAnsi="Times New Roman" w:cs="Times New Roman"/>
          <w:color w:val="000000"/>
          <w:sz w:val="24"/>
          <w:szCs w:val="24"/>
        </w:rPr>
      </w:pPr>
    </w:p>
    <w:p w:rsidR="002D465A" w:rsidRPr="003D2F7D" w:rsidRDefault="002D465A" w:rsidP="003D2F7D">
      <w:pPr>
        <w:pStyle w:val="a7"/>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D2F7D">
        <w:rPr>
          <w:rFonts w:ascii="Times New Roman" w:eastAsia="Times New Roman" w:hAnsi="Times New Roman" w:cs="Times New Roman"/>
          <w:color w:val="000000"/>
          <w:sz w:val="24"/>
          <w:szCs w:val="24"/>
        </w:rPr>
        <w:t>S-zr-155/67</w:t>
      </w:r>
    </w:p>
    <w:p w:rsidR="002D465A" w:rsidRPr="005A431D" w:rsidRDefault="002D465A" w:rsidP="002D465A">
      <w:pPr>
        <w:spacing w:after="0" w:line="240" w:lineRule="auto"/>
        <w:ind w:right="3401"/>
        <w:jc w:val="both"/>
        <w:rPr>
          <w:rFonts w:ascii="Times New Roman" w:eastAsia="Times New Roman" w:hAnsi="Times New Roman" w:cs="Times New Roman"/>
          <w:sz w:val="24"/>
          <w:szCs w:val="24"/>
        </w:rPr>
      </w:pPr>
    </w:p>
    <w:p w:rsidR="002D465A" w:rsidRPr="005A431D" w:rsidRDefault="002D465A" w:rsidP="002D465A">
      <w:pPr>
        <w:spacing w:after="0" w:line="240" w:lineRule="auto"/>
        <w:ind w:right="3826"/>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Про продовження ТОВ «ПІК-НІК» строку оренди земельної ділянки для будівництва  4-поверхового бізнес-центру на місці підземного туалету по вул. Лягіна, 26/1 у Заводському районі м. Миколаєва</w:t>
      </w:r>
    </w:p>
    <w:p w:rsidR="002D465A" w:rsidRPr="005A431D" w:rsidRDefault="002D465A" w:rsidP="002D465A">
      <w:pPr>
        <w:spacing w:after="0" w:line="240" w:lineRule="auto"/>
        <w:jc w:val="both"/>
        <w:rPr>
          <w:rFonts w:ascii="Times New Roman" w:eastAsia="Times New Roman" w:hAnsi="Times New Roman" w:cs="Times New Roman"/>
          <w:sz w:val="24"/>
          <w:szCs w:val="24"/>
        </w:rPr>
      </w:pPr>
    </w:p>
    <w:p w:rsidR="002D465A" w:rsidRPr="005A431D" w:rsidRDefault="002D465A" w:rsidP="002D465A">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Розглянувши звернення ТОВ «ПІК-НІК», дозвільну справу від 17.02.2023  № 23010-000595539-007-03,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2D465A" w:rsidRPr="005A431D" w:rsidRDefault="002D465A" w:rsidP="002D465A">
      <w:pPr>
        <w:spacing w:after="0" w:line="240" w:lineRule="auto"/>
        <w:jc w:val="both"/>
        <w:rPr>
          <w:rFonts w:ascii="Times New Roman" w:eastAsia="Times New Roman" w:hAnsi="Times New Roman" w:cs="Times New Roman"/>
          <w:sz w:val="24"/>
          <w:szCs w:val="24"/>
        </w:rPr>
      </w:pPr>
    </w:p>
    <w:p w:rsidR="002D465A" w:rsidRPr="005A431D" w:rsidRDefault="002D465A" w:rsidP="002D465A">
      <w:pPr>
        <w:spacing w:after="0" w:line="240" w:lineRule="auto"/>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ВИРІШИЛА:</w:t>
      </w:r>
    </w:p>
    <w:p w:rsidR="002D465A" w:rsidRPr="005A431D" w:rsidRDefault="002D465A" w:rsidP="002D465A">
      <w:pPr>
        <w:spacing w:after="0" w:line="240" w:lineRule="auto"/>
        <w:jc w:val="both"/>
        <w:rPr>
          <w:rFonts w:ascii="Times New Roman" w:eastAsia="Times New Roman" w:hAnsi="Times New Roman" w:cs="Times New Roman"/>
          <w:sz w:val="24"/>
          <w:szCs w:val="24"/>
        </w:rPr>
      </w:pPr>
    </w:p>
    <w:p w:rsidR="002D465A" w:rsidRPr="005A431D" w:rsidRDefault="002D465A" w:rsidP="002D465A">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1. Продовжити ТОВ «ПІК-НІК» до 31.12.2028</w:t>
      </w:r>
      <w:r w:rsidRPr="005A431D">
        <w:rPr>
          <w:rFonts w:ascii="Times New Roman" w:eastAsia="Times New Roman" w:hAnsi="Times New Roman" w:cs="Times New Roman"/>
          <w:sz w:val="24"/>
          <w:szCs w:val="24"/>
          <w:lang w:val="ru-RU"/>
        </w:rPr>
        <w:t xml:space="preserve"> ст</w:t>
      </w:r>
      <w:r w:rsidRPr="005A431D">
        <w:rPr>
          <w:rFonts w:ascii="Times New Roman" w:eastAsia="Times New Roman" w:hAnsi="Times New Roman" w:cs="Times New Roman"/>
          <w:sz w:val="24"/>
          <w:szCs w:val="24"/>
        </w:rPr>
        <w:t xml:space="preserve">рок оренди земельної ділянки (кадастровий номер – 4810136300:02:017:0008) площею 934 кв.м, яка перебувала в оренді відповідно до договору оренди землі від 24.10.2013 № 9659, з цільовим призначенням 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w:t>
      </w:r>
      <w:bookmarkStart w:id="31" w:name="_Hlk150935146"/>
      <w:r w:rsidRPr="005A431D">
        <w:rPr>
          <w:rFonts w:ascii="Times New Roman" w:eastAsia="Times New Roman" w:hAnsi="Times New Roman" w:cs="Times New Roman"/>
          <w:sz w:val="24"/>
          <w:szCs w:val="24"/>
        </w:rPr>
        <w:t>для будівництва 4-поверхового бізнес-центру на місці підземного туалету по вул. Лягіна, 26/1</w:t>
      </w:r>
      <w:bookmarkEnd w:id="31"/>
      <w:r w:rsidRPr="005A431D">
        <w:rPr>
          <w:rFonts w:ascii="Times New Roman" w:eastAsia="Times New Roman" w:hAnsi="Times New Roman" w:cs="Times New Roman"/>
          <w:sz w:val="24"/>
          <w:szCs w:val="24"/>
        </w:rPr>
        <w:t>,</w:t>
      </w:r>
      <w:r w:rsidRPr="005A431D">
        <w:rPr>
          <w:rFonts w:ascii="Times New Roman" w:hAnsi="Times New Roman" w:cs="Times New Roman"/>
          <w:sz w:val="24"/>
          <w:szCs w:val="24"/>
        </w:rPr>
        <w:t xml:space="preserve"> </w:t>
      </w:r>
      <w:r w:rsidRPr="005A431D">
        <w:rPr>
          <w:rFonts w:ascii="Times New Roman" w:eastAsia="Times New Roman" w:hAnsi="Times New Roman" w:cs="Times New Roman"/>
          <w:sz w:val="24"/>
          <w:szCs w:val="24"/>
        </w:rPr>
        <w:t xml:space="preserve"> згідно з витягом з Державного реєстру речових прав на нерухоме майно право власності на підземний  туалет зареєстровано на підставі свідоцтва про право власності САВ 373123, виданого 05.06.2007 виконавчим комітетом Миколаївської міської ради,  відповідно до висновку департаменту архітектури та містобудування Миколаївської міської ради від 06.10.2023 № 36866/12.01-24/23-2 (забудована земельна ділянка).</w:t>
      </w:r>
    </w:p>
    <w:p w:rsidR="002D465A" w:rsidRPr="005A431D" w:rsidRDefault="002D465A" w:rsidP="002D465A">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Землекористувачу:</w:t>
      </w:r>
    </w:p>
    <w:p w:rsidR="002D465A" w:rsidRPr="005A431D" w:rsidRDefault="002D465A" w:rsidP="002D465A">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 укласти договір про зміни до договору оренди землі;</w:t>
      </w:r>
    </w:p>
    <w:p w:rsidR="002D465A" w:rsidRPr="005A431D" w:rsidRDefault="002D465A" w:rsidP="002D465A">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D465A" w:rsidRPr="005A431D" w:rsidRDefault="002D465A" w:rsidP="002D465A">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rsidR="002D465A" w:rsidRPr="005A431D" w:rsidRDefault="002D465A" w:rsidP="002D465A">
      <w:pPr>
        <w:spacing w:after="0" w:line="240" w:lineRule="auto"/>
        <w:ind w:firstLine="567"/>
        <w:jc w:val="both"/>
        <w:rPr>
          <w:rFonts w:ascii="Times New Roman" w:eastAsia="Times New Roman" w:hAnsi="Times New Roman" w:cs="Times New Roman"/>
          <w:sz w:val="24"/>
          <w:szCs w:val="24"/>
        </w:rPr>
      </w:pPr>
      <w:r w:rsidRPr="005A431D">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D465A" w:rsidRPr="005A431D" w:rsidRDefault="002D465A" w:rsidP="002D465A">
      <w:pPr>
        <w:spacing w:after="0" w:line="240" w:lineRule="auto"/>
        <w:jc w:val="both"/>
        <w:rPr>
          <w:rFonts w:ascii="Times New Roman" w:eastAsia="Times New Roman" w:hAnsi="Times New Roman" w:cs="Times New Roman"/>
          <w:sz w:val="24"/>
          <w:szCs w:val="24"/>
        </w:rPr>
      </w:pPr>
    </w:p>
    <w:p w:rsidR="002D465A" w:rsidRDefault="002D465A" w:rsidP="003D2F7D">
      <w:pPr>
        <w:widowControl w:val="0"/>
        <w:tabs>
          <w:tab w:val="left" w:pos="7615"/>
        </w:tabs>
        <w:spacing w:after="0" w:line="240" w:lineRule="auto"/>
        <w:ind w:right="-20"/>
        <w:rPr>
          <w:rFonts w:ascii="Times New Roman" w:hAnsi="Times New Roman" w:cs="Times New Roman"/>
          <w:color w:val="000000"/>
          <w:sz w:val="24"/>
          <w:szCs w:val="24"/>
        </w:rPr>
      </w:pPr>
      <w:r w:rsidRPr="005A431D">
        <w:rPr>
          <w:rFonts w:ascii="Times New Roman" w:eastAsia="Times New Roman" w:hAnsi="Times New Roman" w:cs="Times New Roman"/>
          <w:sz w:val="24"/>
          <w:szCs w:val="24"/>
        </w:rPr>
        <w:t>Міський голова                                                                                     О. СЄНКЕВИЧ</w:t>
      </w:r>
    </w:p>
    <w:p w:rsidR="003D2F7D" w:rsidRPr="003D2F7D" w:rsidRDefault="003D2F7D" w:rsidP="003D2F7D">
      <w:pPr>
        <w:widowControl w:val="0"/>
        <w:tabs>
          <w:tab w:val="left" w:pos="7615"/>
        </w:tabs>
        <w:spacing w:after="0" w:line="240" w:lineRule="auto"/>
        <w:ind w:right="-20"/>
        <w:rPr>
          <w:rFonts w:ascii="Times New Roman" w:hAnsi="Times New Roman" w:cs="Times New Roman"/>
          <w:color w:val="000000"/>
          <w:sz w:val="24"/>
          <w:szCs w:val="24"/>
        </w:rPr>
      </w:pPr>
    </w:p>
    <w:p w:rsidR="002D465A" w:rsidRPr="00BC4E07" w:rsidRDefault="002D465A" w:rsidP="00FA082B">
      <w:pPr>
        <w:pStyle w:val="a8"/>
        <w:numPr>
          <w:ilvl w:val="0"/>
          <w:numId w:val="42"/>
        </w:numPr>
        <w:tabs>
          <w:tab w:val="left" w:pos="7824"/>
        </w:tabs>
        <w:spacing w:after="0"/>
        <w:jc w:val="both"/>
      </w:pPr>
      <w:r w:rsidRPr="00BC4E07">
        <w:t xml:space="preserve">S-zr-200/46 </w:t>
      </w:r>
    </w:p>
    <w:p w:rsidR="002D465A" w:rsidRPr="00BC4E07" w:rsidRDefault="002D465A" w:rsidP="002D465A">
      <w:pPr>
        <w:pStyle w:val="a8"/>
        <w:tabs>
          <w:tab w:val="left" w:pos="7824"/>
        </w:tabs>
        <w:spacing w:after="0"/>
        <w:ind w:left="102"/>
        <w:jc w:val="both"/>
      </w:pPr>
    </w:p>
    <w:p w:rsidR="002D465A" w:rsidRPr="00BC4E07" w:rsidRDefault="002D465A" w:rsidP="002D465A">
      <w:pPr>
        <w:pStyle w:val="a8"/>
        <w:tabs>
          <w:tab w:val="left" w:pos="7824"/>
        </w:tabs>
        <w:spacing w:after="0"/>
        <w:ind w:left="102" w:right="3543"/>
        <w:jc w:val="both"/>
      </w:pPr>
      <w:r w:rsidRPr="00BC4E07">
        <w:t xml:space="preserve">Про надання згоди Миколаївському національному аграрному університету на поділ земельної ділянки для обслуговування нежитлового об’єкта по вул. Лагерне поле, 5-Д в Центральному районі м. Миколаєва (забудована земельна ділянка) </w:t>
      </w:r>
    </w:p>
    <w:p w:rsidR="002D465A" w:rsidRPr="00BC4E07" w:rsidRDefault="002D465A" w:rsidP="002D465A">
      <w:pPr>
        <w:pStyle w:val="a8"/>
        <w:tabs>
          <w:tab w:val="left" w:pos="7824"/>
        </w:tabs>
        <w:spacing w:after="0"/>
        <w:ind w:left="102"/>
        <w:jc w:val="both"/>
      </w:pPr>
    </w:p>
    <w:p w:rsidR="002D465A" w:rsidRPr="00BC4E07" w:rsidRDefault="002D465A" w:rsidP="002D465A">
      <w:pPr>
        <w:pStyle w:val="a8"/>
        <w:spacing w:after="0"/>
        <w:ind w:left="102"/>
        <w:jc w:val="both"/>
      </w:pPr>
      <w:r w:rsidRPr="00BC4E07">
        <w:tab/>
        <w:t xml:space="preserve">Розглянувши звернення Миколаївського національного аграрного університету, дозвільну справу від 28.02.2019 № 000191,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 </w:t>
      </w:r>
    </w:p>
    <w:p w:rsidR="002D465A" w:rsidRPr="00BC4E07" w:rsidRDefault="002D465A" w:rsidP="002D465A">
      <w:pPr>
        <w:pStyle w:val="a8"/>
        <w:tabs>
          <w:tab w:val="left" w:pos="7824"/>
        </w:tabs>
        <w:spacing w:after="0"/>
        <w:ind w:left="102"/>
        <w:jc w:val="both"/>
      </w:pPr>
    </w:p>
    <w:p w:rsidR="002D465A" w:rsidRPr="00BC4E07" w:rsidRDefault="002D465A" w:rsidP="002D465A">
      <w:pPr>
        <w:pStyle w:val="a8"/>
        <w:tabs>
          <w:tab w:val="left" w:pos="7824"/>
        </w:tabs>
        <w:spacing w:after="0"/>
        <w:ind w:left="102"/>
        <w:jc w:val="both"/>
      </w:pPr>
      <w:r w:rsidRPr="00BC4E07">
        <w:t xml:space="preserve">ВИРІШИЛА: </w:t>
      </w:r>
    </w:p>
    <w:p w:rsidR="002D465A" w:rsidRPr="00BC4E07" w:rsidRDefault="002D465A" w:rsidP="002D465A">
      <w:pPr>
        <w:pStyle w:val="a8"/>
        <w:tabs>
          <w:tab w:val="left" w:pos="7824"/>
        </w:tabs>
        <w:spacing w:after="0"/>
        <w:ind w:left="102"/>
        <w:jc w:val="both"/>
      </w:pPr>
    </w:p>
    <w:p w:rsidR="002D465A" w:rsidRPr="00BC4E07" w:rsidRDefault="002D465A" w:rsidP="002D465A">
      <w:pPr>
        <w:pStyle w:val="a8"/>
        <w:spacing w:after="0"/>
        <w:ind w:left="102"/>
        <w:jc w:val="both"/>
      </w:pPr>
      <w:r w:rsidRPr="00BC4E07">
        <w:tab/>
        <w:t xml:space="preserve">1. Розробити технічну документацію із землеустрою щодо поділу земельної ділянки загальною площею 20150 кв.м (кадастровий номер 4810137200:07:008:0005), з метою надання в постійне користування земельних ділянок загальною площею 3514 кв.м, у тому числі земельна ділянка № 1 площею 1537 кв.м, земельна ділянка № 2 площею 786 кв.м, земельна ділянка № 3 площею 148 кв.м, земельна ділянка № 4 площею 1043 кв.м, для обслуговування нежитлового об’єкта по вул. Лагерне поле, 5-Д в Центральному районі м. Миколаєва, відповідно до висновку департаменту архітектури та містобудування Миколаївської міської ради від 24.05.2023 № 15349/12.01-47/23-2 (забудована земельна ділянка). </w:t>
      </w:r>
    </w:p>
    <w:p w:rsidR="002D465A" w:rsidRPr="00BC4E07" w:rsidRDefault="002D465A" w:rsidP="002D465A">
      <w:pPr>
        <w:pStyle w:val="a8"/>
        <w:spacing w:after="0"/>
        <w:ind w:left="102" w:firstLine="606"/>
        <w:jc w:val="both"/>
      </w:pPr>
      <w:r w:rsidRPr="00BC4E07">
        <w:t xml:space="preserve">2. Миколаївському національному аграрному університету замовити розроблення документації із землеустрою та надати її до департаменту з надання адміністративних послуг Миколаївської міської ради. </w:t>
      </w:r>
      <w:r w:rsidRPr="00BC4E07">
        <w:tab/>
      </w:r>
    </w:p>
    <w:p w:rsidR="002D465A" w:rsidRPr="00BC4E07" w:rsidRDefault="002D465A" w:rsidP="002D465A">
      <w:pPr>
        <w:pStyle w:val="a8"/>
        <w:spacing w:after="0"/>
        <w:ind w:left="102" w:firstLine="606"/>
        <w:jc w:val="both"/>
      </w:pPr>
      <w:r w:rsidRPr="00BC4E07">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 </w:t>
      </w:r>
    </w:p>
    <w:p w:rsidR="002D465A" w:rsidRPr="00BC4E07" w:rsidRDefault="002D465A" w:rsidP="002D465A">
      <w:pPr>
        <w:pStyle w:val="a8"/>
        <w:spacing w:after="0"/>
        <w:ind w:left="102" w:firstLine="606"/>
        <w:jc w:val="both"/>
      </w:pPr>
    </w:p>
    <w:p w:rsidR="002D465A" w:rsidRPr="00BC4E07" w:rsidRDefault="002D465A" w:rsidP="002D465A">
      <w:pPr>
        <w:pStyle w:val="a8"/>
        <w:spacing w:after="0"/>
        <w:ind w:left="102" w:firstLine="606"/>
        <w:jc w:val="both"/>
      </w:pPr>
      <w:r w:rsidRPr="00BC4E07">
        <w:t xml:space="preserve">Міський голова </w:t>
      </w:r>
      <w:r w:rsidRPr="00BC4E07">
        <w:tab/>
      </w:r>
      <w:r w:rsidRPr="00BC4E07">
        <w:tab/>
      </w:r>
      <w:r w:rsidRPr="00BC4E07">
        <w:tab/>
      </w:r>
      <w:r w:rsidRPr="00BC4E07">
        <w:tab/>
      </w:r>
      <w:r w:rsidRPr="00BC4E07">
        <w:tab/>
      </w:r>
      <w:r w:rsidRPr="00BC4E07">
        <w:tab/>
        <w:t>О. СЄНКЕВИЧ</w:t>
      </w:r>
    </w:p>
    <w:p w:rsidR="002D465A" w:rsidRPr="00BC4E07" w:rsidRDefault="002D465A" w:rsidP="002D465A">
      <w:pPr>
        <w:pStyle w:val="a8"/>
        <w:spacing w:after="0"/>
        <w:jc w:val="both"/>
      </w:pPr>
    </w:p>
    <w:p w:rsidR="002D465A" w:rsidRPr="00FA082B" w:rsidRDefault="002D465A" w:rsidP="00FA082B">
      <w:pPr>
        <w:pStyle w:val="a7"/>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A082B">
        <w:rPr>
          <w:rFonts w:ascii="Times New Roman" w:eastAsia="Times New Roman" w:hAnsi="Times New Roman" w:cs="Times New Roman"/>
          <w:color w:val="000000"/>
          <w:sz w:val="24"/>
          <w:szCs w:val="24"/>
        </w:rPr>
        <w:t>S-zr-155/66</w:t>
      </w:r>
    </w:p>
    <w:p w:rsidR="002D465A" w:rsidRPr="00BC4E07" w:rsidRDefault="002D465A" w:rsidP="002D465A">
      <w:pPr>
        <w:spacing w:after="0" w:line="240" w:lineRule="auto"/>
        <w:ind w:right="3401"/>
        <w:jc w:val="both"/>
        <w:rPr>
          <w:rFonts w:ascii="Times New Roman" w:eastAsia="Times New Roman" w:hAnsi="Times New Roman" w:cs="Times New Roman"/>
          <w:sz w:val="24"/>
          <w:szCs w:val="24"/>
        </w:rPr>
      </w:pPr>
    </w:p>
    <w:p w:rsidR="002D465A" w:rsidRPr="00BC4E07" w:rsidRDefault="002D465A" w:rsidP="002D465A">
      <w:pPr>
        <w:spacing w:after="0" w:line="240" w:lineRule="auto"/>
        <w:ind w:right="3968"/>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Про продовження обслуговуючому кооперативу «ПЧЕЛКА-2» строку оренди земельної ділянки для обслуговування  кооперативу по вул. 13 Воєнній, 2 у Центральному районі м. Миколаєва</w:t>
      </w:r>
    </w:p>
    <w:p w:rsidR="002D465A" w:rsidRPr="00BC4E07" w:rsidRDefault="002D465A" w:rsidP="002D465A">
      <w:pPr>
        <w:spacing w:after="0" w:line="240" w:lineRule="auto"/>
        <w:ind w:right="-1"/>
        <w:jc w:val="both"/>
        <w:rPr>
          <w:rFonts w:ascii="Times New Roman" w:eastAsia="Times New Roman" w:hAnsi="Times New Roman" w:cs="Times New Roman"/>
          <w:sz w:val="24"/>
          <w:szCs w:val="24"/>
        </w:rPr>
      </w:pPr>
    </w:p>
    <w:p w:rsidR="002D465A" w:rsidRPr="00BC4E07" w:rsidRDefault="002D465A" w:rsidP="002D465A">
      <w:pPr>
        <w:spacing w:after="0" w:line="240" w:lineRule="auto"/>
        <w:ind w:right="-1"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Розглянувши звернення обслуговуючого кооперативу «ПЧЕЛКА-2», дозвільні справи від 08.06.2021 № 23040-000480177-007-03 та  від 19.01.2023 № 23020-000591825-007-03,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2D465A" w:rsidRPr="00BC4E07" w:rsidRDefault="002D465A" w:rsidP="002D465A">
      <w:pPr>
        <w:spacing w:after="0" w:line="240" w:lineRule="auto"/>
        <w:ind w:right="-1"/>
        <w:jc w:val="both"/>
        <w:rPr>
          <w:rFonts w:ascii="Times New Roman" w:eastAsia="Times New Roman" w:hAnsi="Times New Roman" w:cs="Times New Roman"/>
          <w:sz w:val="24"/>
          <w:szCs w:val="24"/>
        </w:rPr>
      </w:pPr>
    </w:p>
    <w:p w:rsidR="002D465A" w:rsidRPr="00BC4E07" w:rsidRDefault="002D465A" w:rsidP="002D465A">
      <w:pPr>
        <w:spacing w:after="0" w:line="240" w:lineRule="auto"/>
        <w:ind w:right="-1"/>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2D465A" w:rsidRPr="00BC4E07" w:rsidRDefault="002D465A" w:rsidP="002D465A">
      <w:pPr>
        <w:spacing w:after="0" w:line="240" w:lineRule="auto"/>
        <w:ind w:right="-1"/>
        <w:jc w:val="both"/>
        <w:rPr>
          <w:rFonts w:ascii="Times New Roman" w:eastAsia="Times New Roman" w:hAnsi="Times New Roman" w:cs="Times New Roman"/>
          <w:sz w:val="24"/>
          <w:szCs w:val="24"/>
        </w:rPr>
      </w:pPr>
    </w:p>
    <w:p w:rsidR="002D465A" w:rsidRPr="00BC4E07" w:rsidRDefault="002D465A" w:rsidP="002D465A">
      <w:pPr>
        <w:spacing w:after="0" w:line="240" w:lineRule="auto"/>
        <w:ind w:right="-1"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1. Продовжити обслуговуючому кооперативу «ПЧЕЛКА-2» на 20 років строк оренди земельної ділянки (кадастровий номер – 4810137200:04:048:0009) площею 5181 кв.м, що перебувала в оренді відповідно до договору оренди землі від 17.01.2012 № 8616, з цільовим призначенням згідно із класифікацією видів цільового призначення земель: 01.13 ‒ для іншого сільськогосподарського призначення, для обслуговування  кооперативу по вул. 13 Воєнній, 2,  відповідно до висновку департаменту архітектури та містобудування Миколаївської міської ради від 14.06.2021 № 22959/12.01-47/21-2 (забудована з</w:t>
      </w:r>
      <w:r>
        <w:rPr>
          <w:rFonts w:ascii="Times New Roman" w:eastAsia="Times New Roman" w:hAnsi="Times New Roman" w:cs="Times New Roman"/>
          <w:sz w:val="24"/>
          <w:szCs w:val="24"/>
        </w:rPr>
        <w:t>емельна ділянка).</w:t>
      </w:r>
    </w:p>
    <w:p w:rsidR="002D465A" w:rsidRPr="00BC4E07" w:rsidRDefault="002D465A" w:rsidP="002D465A">
      <w:pPr>
        <w:spacing w:after="0" w:line="240" w:lineRule="auto"/>
        <w:ind w:right="-1"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Землекористувачу:</w:t>
      </w:r>
    </w:p>
    <w:p w:rsidR="002D465A" w:rsidRPr="00BC4E07" w:rsidRDefault="002D465A" w:rsidP="002D465A">
      <w:pPr>
        <w:spacing w:after="0" w:line="240" w:lineRule="auto"/>
        <w:ind w:right="-1"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укласти договір про зміни до договору оренди землі;</w:t>
      </w:r>
    </w:p>
    <w:p w:rsidR="002D465A" w:rsidRPr="00BC4E07" w:rsidRDefault="002D465A" w:rsidP="002D465A">
      <w:pPr>
        <w:spacing w:after="0" w:line="240" w:lineRule="auto"/>
        <w:ind w:right="-1"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D465A" w:rsidRPr="00BC4E07" w:rsidRDefault="002D465A" w:rsidP="002D465A">
      <w:pPr>
        <w:spacing w:after="0" w:line="240" w:lineRule="auto"/>
        <w:ind w:right="-1"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виконувати обов'язки землекористувача відповідно до ви</w:t>
      </w:r>
      <w:r>
        <w:rPr>
          <w:rFonts w:ascii="Times New Roman" w:eastAsia="Times New Roman" w:hAnsi="Times New Roman" w:cs="Times New Roman"/>
          <w:sz w:val="24"/>
          <w:szCs w:val="24"/>
        </w:rPr>
        <w:t>мог Земельного кодексу України.</w:t>
      </w:r>
    </w:p>
    <w:p w:rsidR="002D465A" w:rsidRPr="00BC4E07" w:rsidRDefault="002D465A" w:rsidP="002D465A">
      <w:pPr>
        <w:spacing w:after="0" w:line="240" w:lineRule="auto"/>
        <w:ind w:right="-1"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Pr>
          <w:rFonts w:ascii="Times New Roman" w:eastAsia="Times New Roman" w:hAnsi="Times New Roman" w:cs="Times New Roman"/>
          <w:sz w:val="24"/>
          <w:szCs w:val="24"/>
        </w:rPr>
        <w:t xml:space="preserve"> міського голови Андрієнка Ю.Г.</w:t>
      </w:r>
    </w:p>
    <w:p w:rsidR="002D465A" w:rsidRPr="00BC4E07" w:rsidRDefault="002D465A" w:rsidP="002D465A">
      <w:pPr>
        <w:spacing w:after="0" w:line="240" w:lineRule="auto"/>
        <w:ind w:right="-1"/>
        <w:jc w:val="both"/>
        <w:rPr>
          <w:rFonts w:ascii="Times New Roman" w:eastAsia="Times New Roman" w:hAnsi="Times New Roman" w:cs="Times New Roman"/>
          <w:sz w:val="24"/>
          <w:szCs w:val="24"/>
        </w:rPr>
      </w:pPr>
    </w:p>
    <w:p w:rsidR="002D465A" w:rsidRPr="00BC4E07" w:rsidRDefault="002D465A" w:rsidP="002D465A">
      <w:pPr>
        <w:spacing w:after="0" w:line="240" w:lineRule="auto"/>
        <w:ind w:right="-1"/>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Міський голова                                                                                    О. СЄНКЕВИЧ</w:t>
      </w:r>
    </w:p>
    <w:p w:rsidR="002D465A" w:rsidRPr="00BC4E07" w:rsidRDefault="002D465A" w:rsidP="002D465A">
      <w:pPr>
        <w:pStyle w:val="a8"/>
        <w:spacing w:after="0"/>
        <w:jc w:val="both"/>
      </w:pPr>
    </w:p>
    <w:p w:rsidR="002D465A" w:rsidRPr="00FA082B" w:rsidRDefault="002D465A" w:rsidP="00FA082B">
      <w:pPr>
        <w:pStyle w:val="a7"/>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A082B">
        <w:rPr>
          <w:rFonts w:ascii="Times New Roman" w:eastAsia="Times New Roman" w:hAnsi="Times New Roman" w:cs="Times New Roman"/>
          <w:color w:val="000000"/>
          <w:sz w:val="24"/>
          <w:szCs w:val="24"/>
        </w:rPr>
        <w:t>S-zr-155/58</w:t>
      </w:r>
    </w:p>
    <w:p w:rsidR="002D465A" w:rsidRDefault="002D465A" w:rsidP="002D465A">
      <w:pPr>
        <w:spacing w:after="0" w:line="240" w:lineRule="auto"/>
        <w:ind w:right="3826"/>
        <w:jc w:val="both"/>
        <w:rPr>
          <w:rFonts w:ascii="Times New Roman" w:eastAsia="Times New Roman" w:hAnsi="Times New Roman" w:cs="Times New Roman"/>
          <w:color w:val="000000"/>
          <w:sz w:val="24"/>
          <w:szCs w:val="24"/>
        </w:rPr>
      </w:pPr>
    </w:p>
    <w:p w:rsidR="002D465A" w:rsidRPr="00BC4E07" w:rsidRDefault="002D465A" w:rsidP="002D465A">
      <w:pPr>
        <w:spacing w:after="0" w:line="240" w:lineRule="auto"/>
        <w:ind w:right="3826"/>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Про надання дозволу ТОВ «НЕМИРІВ-ОЙЛ» на складання проєкту землеустрою щодо відведення в оренду земельної ділянки для обслуговування багатопаливної автозаправної станції по вул. Троїцькій, 246 у Інгульському районі м. Миколаєва </w:t>
      </w:r>
    </w:p>
    <w:p w:rsidR="002D465A" w:rsidRPr="00BC4E07" w:rsidRDefault="002D465A" w:rsidP="002D465A">
      <w:pPr>
        <w:spacing w:after="0" w:line="240" w:lineRule="auto"/>
        <w:ind w:right="3968"/>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Розглянувши звернення ТОВ «НЕМИРІВ-ОЙЛ», дозвільну справу від 10.10.2023 № 23011-000647798-007-41,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tabs>
          <w:tab w:val="left" w:pos="5245"/>
        </w:tabs>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1. Надати ТОВ «НЕМИРІВ-ОЙЛ» дозвіл на складання проєкту землеустрою щодо відведення в оренду земельної ділянки  (кадастровий номер 4810136900:05:084:0008) площею 11035 кв.м, цільове призначення якої змінюється  згідно із класифікацією видів цільового призначення земель</w:t>
      </w:r>
      <w:r w:rsidRPr="00BC4E07">
        <w:rPr>
          <w:rFonts w:ascii="Times New Roman" w:hAnsi="Times New Roman" w:cs="Times New Roman"/>
          <w:sz w:val="24"/>
          <w:szCs w:val="24"/>
        </w:rPr>
        <w:t xml:space="preserve"> </w:t>
      </w:r>
      <w:r w:rsidRPr="00BC4E07">
        <w:rPr>
          <w:rFonts w:ascii="Times New Roman" w:eastAsia="Times New Roman" w:hAnsi="Times New Roman" w:cs="Times New Roman"/>
          <w:sz w:val="24"/>
          <w:szCs w:val="24"/>
        </w:rPr>
        <w:t>12.04 ‒ для розміщення та експлуатації будівель і споруд автомобільного транспорту та дорожнього господарства на 12.11 ‒  для розміщення та експлуатації об'єктів дорожнього сервісу, за рахунок земельної ділянки, яка перебувала в оренді ТОВ "МІІК" відповідно до договору оренди землі від 25.05.2009 № 6604, для обслуговування багатопаливної автозаправної станції по вул. Троїцькій, 246, згідно з витягом з Державного реєстру речових прав на нерухоме майно право власності зареєстровано на підставі договору купівлі-продажу від 27.04.2023</w:t>
      </w:r>
      <w:r>
        <w:rPr>
          <w:rFonts w:ascii="Times New Roman" w:eastAsia="Times New Roman" w:hAnsi="Times New Roman" w:cs="Times New Roman"/>
          <w:sz w:val="24"/>
          <w:szCs w:val="24"/>
        </w:rPr>
        <w:t xml:space="preserve">  </w:t>
      </w:r>
      <w:r w:rsidRPr="00BC4E07">
        <w:rPr>
          <w:rFonts w:ascii="Times New Roman" w:eastAsia="Times New Roman" w:hAnsi="Times New Roman" w:cs="Times New Roman"/>
          <w:sz w:val="24"/>
          <w:szCs w:val="24"/>
        </w:rPr>
        <w:t xml:space="preserve"> № 333, відповідно до висновку департаменту архітектури та містобудування Миколаївської міської ради від  01.11.2023 № 41519/12.01-47/23-2 (забудована земельна ділянка)</w:t>
      </w:r>
      <w:r>
        <w:rPr>
          <w:rFonts w:ascii="Times New Roman" w:eastAsia="Times New Roman" w:hAnsi="Times New Roman" w:cs="Times New Roman"/>
          <w:sz w:val="24"/>
          <w:szCs w:val="24"/>
        </w:rPr>
        <w:t>.</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Default="002D465A" w:rsidP="00FA082B">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Міський голова                                                              </w:t>
      </w:r>
      <w:r w:rsidR="00FA082B">
        <w:rPr>
          <w:rFonts w:ascii="Times New Roman" w:eastAsia="Times New Roman" w:hAnsi="Times New Roman" w:cs="Times New Roman"/>
          <w:sz w:val="24"/>
          <w:szCs w:val="24"/>
        </w:rPr>
        <w:t xml:space="preserve">                    О. СЄНКЕВИЧ</w:t>
      </w:r>
    </w:p>
    <w:p w:rsidR="00FA082B" w:rsidRPr="00FA082B" w:rsidRDefault="00FA082B" w:rsidP="00FA082B">
      <w:pPr>
        <w:spacing w:after="0" w:line="240" w:lineRule="auto"/>
        <w:jc w:val="both"/>
        <w:rPr>
          <w:rFonts w:ascii="Times New Roman" w:eastAsia="Times New Roman" w:hAnsi="Times New Roman" w:cs="Times New Roman"/>
          <w:sz w:val="24"/>
          <w:szCs w:val="24"/>
        </w:rPr>
      </w:pPr>
    </w:p>
    <w:p w:rsidR="002D465A" w:rsidRPr="00FA082B" w:rsidRDefault="002D465A" w:rsidP="00FA082B">
      <w:pPr>
        <w:pStyle w:val="a7"/>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A082B">
        <w:rPr>
          <w:rFonts w:ascii="Times New Roman" w:eastAsia="Times New Roman" w:hAnsi="Times New Roman" w:cs="Times New Roman"/>
          <w:color w:val="000000"/>
          <w:sz w:val="24"/>
          <w:szCs w:val="24"/>
        </w:rPr>
        <w:t>S-zr-155/43</w:t>
      </w:r>
    </w:p>
    <w:p w:rsidR="002D465A" w:rsidRPr="00BC4E07" w:rsidRDefault="002D465A" w:rsidP="002D465A">
      <w:pPr>
        <w:spacing w:after="0" w:line="240" w:lineRule="auto"/>
        <w:ind w:right="3401"/>
        <w:jc w:val="both"/>
        <w:rPr>
          <w:rFonts w:ascii="Times New Roman" w:eastAsia="Times New Roman" w:hAnsi="Times New Roman" w:cs="Times New Roman"/>
          <w:sz w:val="24"/>
          <w:szCs w:val="24"/>
        </w:rPr>
      </w:pPr>
    </w:p>
    <w:p w:rsidR="002D465A" w:rsidRPr="00BC4E07" w:rsidRDefault="002D465A" w:rsidP="002D465A">
      <w:pPr>
        <w:spacing w:after="0" w:line="240" w:lineRule="auto"/>
        <w:ind w:right="3826"/>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Про продовження ТОВ «ЗАПОВІТ» строку оренди земельної ділянки для обслуговування нежитлового об’єкта  по вул. Авангардній, 6/8 та складських приміщень по вул. Авангардній, 6/7 у Інгульському районі м. Миколаєва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Розглянувши звернення ТОВ «ЗАПОВІТ», дозвільну справу від 22.11.2022 № 23020-000586995-007-03,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1. Продовжити </w:t>
      </w:r>
      <w:bookmarkStart w:id="32" w:name="_Hlk144289318"/>
      <w:r w:rsidRPr="00BC4E07">
        <w:rPr>
          <w:rFonts w:ascii="Times New Roman" w:eastAsia="Times New Roman" w:hAnsi="Times New Roman" w:cs="Times New Roman"/>
          <w:sz w:val="24"/>
          <w:szCs w:val="24"/>
        </w:rPr>
        <w:t xml:space="preserve">ТОВ «ЗАПОВІТ» </w:t>
      </w:r>
      <w:bookmarkEnd w:id="32"/>
      <w:r w:rsidRPr="00BC4E07">
        <w:rPr>
          <w:rFonts w:ascii="Times New Roman" w:eastAsia="Times New Roman" w:hAnsi="Times New Roman" w:cs="Times New Roman"/>
          <w:sz w:val="24"/>
          <w:szCs w:val="24"/>
        </w:rPr>
        <w:t>на 15 років строк оренди земельної ділянки (кадастровий номер – 4810136900:01:022:0007) площею 14094 кв.м, яка перебувала в оренді відповідно до договору оренди землі від 20.02.2008 № 5533, з цільовим призначенням згідно із класифікацією видів цільового призначення земель: 03.10</w:t>
      </w:r>
      <w:r w:rsidRPr="00BC4E07">
        <w:rPr>
          <w:rFonts w:ascii="Times New Roman" w:hAnsi="Times New Roman" w:cs="Times New Roman"/>
          <w:sz w:val="24"/>
          <w:szCs w:val="24"/>
        </w:rPr>
        <w:t xml:space="preserve"> ‒ </w:t>
      </w:r>
      <w:r w:rsidRPr="00BC4E07">
        <w:rPr>
          <w:rFonts w:ascii="Times New Roman" w:eastAsia="Times New Roman" w:hAnsi="Times New Roman" w:cs="Times New Roman"/>
          <w:sz w:val="24"/>
          <w:szCs w:val="24"/>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нежитлового об’єкта  по вул. Авангардній, 6/8 та складських приміщень по вул. Авангардній, 6/7,  згідно з витягом з Державного реєстру речових прав на нерухоме майно право власності зареєстровано на підставі</w:t>
      </w:r>
      <w:r w:rsidRPr="00BC4E07">
        <w:rPr>
          <w:rFonts w:ascii="Times New Roman" w:hAnsi="Times New Roman" w:cs="Times New Roman"/>
          <w:sz w:val="24"/>
          <w:szCs w:val="24"/>
        </w:rPr>
        <w:t xml:space="preserve"> </w:t>
      </w:r>
      <w:r w:rsidRPr="00BC4E07">
        <w:rPr>
          <w:rFonts w:ascii="Times New Roman" w:eastAsia="Times New Roman" w:hAnsi="Times New Roman" w:cs="Times New Roman"/>
          <w:sz w:val="24"/>
          <w:szCs w:val="24"/>
        </w:rPr>
        <w:t xml:space="preserve">свідоцтв про право власності від 28.10.2013 № 11733964 та від 14.10.2013 № 10802459, виданих Реєстраційною службою Миколаївського міського управління юстиції Миколаївської області, відповідно до висновку департаменту архітектури та містобудування Миколаївської міської ради від 21.08.2023 № 28653/12.01-47/23-2 </w:t>
      </w:r>
      <w:r>
        <w:rPr>
          <w:rFonts w:ascii="Times New Roman" w:eastAsia="Times New Roman" w:hAnsi="Times New Roman" w:cs="Times New Roman"/>
          <w:sz w:val="24"/>
          <w:szCs w:val="24"/>
        </w:rPr>
        <w:t>(забудована земельна ділянка).</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Землекористувачу:</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укласти договір про зміни до договору оренди землі;</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виконувати обов'язки землекористувача відповідно до ви</w:t>
      </w:r>
      <w:r>
        <w:rPr>
          <w:rFonts w:ascii="Times New Roman" w:eastAsia="Times New Roman" w:hAnsi="Times New Roman" w:cs="Times New Roman"/>
          <w:sz w:val="24"/>
          <w:szCs w:val="24"/>
        </w:rPr>
        <w:t>мог Земельного кодексу України.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Pr>
          <w:rFonts w:ascii="Times New Roman" w:eastAsia="Times New Roman" w:hAnsi="Times New Roman" w:cs="Times New Roman"/>
          <w:sz w:val="24"/>
          <w:szCs w:val="24"/>
        </w:rPr>
        <w:t xml:space="preserve"> міського голови Андрієнка Ю.Г.</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Міський голова                                                                                     О. СЄНКЕВИЧ</w:t>
      </w:r>
    </w:p>
    <w:p w:rsidR="002D465A" w:rsidRPr="00BC4E07" w:rsidRDefault="002D465A" w:rsidP="002D465A">
      <w:pPr>
        <w:pStyle w:val="a8"/>
        <w:spacing w:after="0"/>
        <w:jc w:val="both"/>
      </w:pPr>
    </w:p>
    <w:p w:rsidR="002D465A" w:rsidRPr="00FA082B" w:rsidRDefault="002D465A" w:rsidP="00FA082B">
      <w:pPr>
        <w:pStyle w:val="a7"/>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A082B">
        <w:rPr>
          <w:rFonts w:ascii="Times New Roman" w:eastAsia="Times New Roman" w:hAnsi="Times New Roman" w:cs="Times New Roman"/>
          <w:color w:val="000000"/>
          <w:sz w:val="24"/>
          <w:szCs w:val="24"/>
        </w:rPr>
        <w:t>S-zr-155/65</w:t>
      </w:r>
    </w:p>
    <w:p w:rsidR="002D465A" w:rsidRPr="00BC4E07" w:rsidRDefault="002D465A" w:rsidP="002D465A">
      <w:pPr>
        <w:spacing w:after="0" w:line="240" w:lineRule="auto"/>
        <w:ind w:right="3401"/>
        <w:jc w:val="both"/>
        <w:rPr>
          <w:rFonts w:ascii="Times New Roman" w:eastAsia="Times New Roman" w:hAnsi="Times New Roman" w:cs="Times New Roman"/>
          <w:sz w:val="24"/>
          <w:szCs w:val="24"/>
        </w:rPr>
      </w:pPr>
    </w:p>
    <w:p w:rsidR="002D465A" w:rsidRPr="00BC4E07" w:rsidRDefault="002D465A" w:rsidP="002D465A">
      <w:pPr>
        <w:spacing w:after="0" w:line="240" w:lineRule="auto"/>
        <w:ind w:right="4393"/>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Про продовження ТОВ «ПРОДСІЛЬМАШ»  строку оренди земельної ділянки для будівництва адміністративно-готельного комплексу по просп. Героїв України, 1 у Центральному районі м. Миколаєва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Розглянувши звернення ТОВ «ПРОДСІЛЬМАШ», дозвільну справу від 11.11.2019 №</w:t>
      </w:r>
      <w:r w:rsidRPr="00BC4E07">
        <w:rPr>
          <w:rFonts w:ascii="Times New Roman" w:hAnsi="Times New Roman" w:cs="Times New Roman"/>
          <w:sz w:val="24"/>
          <w:szCs w:val="24"/>
        </w:rPr>
        <w:t xml:space="preserve"> </w:t>
      </w:r>
      <w:r w:rsidRPr="00BC4E07">
        <w:rPr>
          <w:rFonts w:ascii="Times New Roman" w:eastAsia="Times New Roman" w:hAnsi="Times New Roman" w:cs="Times New Roman"/>
          <w:sz w:val="24"/>
          <w:szCs w:val="24"/>
        </w:rPr>
        <w:t>000782,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1. Продовжити ТОВ «ПРОДСІЛЬМАШ» на 5 років строк оренди земельної ділянки (кадастровий номер –  4810137200:15:003:0010) площею 1750 кв.м, яка перебувала в оренді відповідно до договору оренди землі від 08.08.2006 № 4274, з цільовим призначенням згідно із класифікацією видів цільового призначення земель: 03.07 - для будівництва та обслуговування будівель торгівлі, для будівництва адміністративно-готельного комплексу по просп. Героїв України, 1, відповідно до висновку департаменту архітектури та містобудування Миколаївської міської ради від 19.01.2022 № 2780/12.01-47/22-2 (незабудована земельна ділянка).</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Землекористувачу:</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укласти договір про зміни до договору оренди землі;</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виконувати обов'язки землекористувача відповідно до ви</w:t>
      </w:r>
      <w:r>
        <w:rPr>
          <w:rFonts w:ascii="Times New Roman" w:eastAsia="Times New Roman" w:hAnsi="Times New Roman" w:cs="Times New Roman"/>
          <w:sz w:val="24"/>
          <w:szCs w:val="24"/>
        </w:rPr>
        <w:t>мог Земельного кодексу України.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Pr>
          <w:rFonts w:ascii="Times New Roman" w:eastAsia="Times New Roman" w:hAnsi="Times New Roman" w:cs="Times New Roman"/>
          <w:sz w:val="24"/>
          <w:szCs w:val="24"/>
        </w:rPr>
        <w:t xml:space="preserve"> міського голови Андрієнка Ю.Г.</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Міський голова                                                                                     О. СЄНКЕВИЧ</w:t>
      </w:r>
    </w:p>
    <w:p w:rsidR="002D465A" w:rsidRPr="00BC4E07" w:rsidRDefault="002D465A" w:rsidP="002D465A">
      <w:pPr>
        <w:pStyle w:val="a8"/>
        <w:spacing w:after="0"/>
        <w:jc w:val="both"/>
      </w:pPr>
    </w:p>
    <w:p w:rsidR="002D465A" w:rsidRPr="00FA082B" w:rsidRDefault="002D465A" w:rsidP="00FA082B">
      <w:pPr>
        <w:pStyle w:val="a7"/>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A082B">
        <w:rPr>
          <w:rFonts w:ascii="Times New Roman" w:eastAsia="Times New Roman" w:hAnsi="Times New Roman" w:cs="Times New Roman"/>
          <w:color w:val="000000"/>
          <w:sz w:val="24"/>
          <w:szCs w:val="24"/>
        </w:rPr>
        <w:t>S-zr-155/72</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ind w:right="4393"/>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Про продовження ТОВ «СПАКС»  строку оренди земельної ділянки для обслуговування будівель та споруд на території ринку по просп. Центральному, 25 у Заводському </w:t>
      </w:r>
      <w:r>
        <w:rPr>
          <w:rFonts w:ascii="Times New Roman" w:eastAsia="Times New Roman" w:hAnsi="Times New Roman" w:cs="Times New Roman"/>
          <w:sz w:val="24"/>
          <w:szCs w:val="24"/>
        </w:rPr>
        <w:t xml:space="preserve"> районі м. Миколаєва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Розглянувши звернення ТОВ «СПАКС», дозвільні справи від 03.05.2023  № 23020-000610286-007-03 та від 18.05.2023 № 23010-000613493-007-03,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1. Продовжити ТОВ «СПАКС» на </w:t>
      </w:r>
      <w:r w:rsidRPr="00BC4E07">
        <w:rPr>
          <w:rFonts w:ascii="Times New Roman" w:eastAsia="Times New Roman" w:hAnsi="Times New Roman" w:cs="Times New Roman"/>
          <w:sz w:val="24"/>
          <w:szCs w:val="24"/>
          <w:lang w:val="ru-RU"/>
        </w:rPr>
        <w:t>10</w:t>
      </w:r>
      <w:r w:rsidRPr="00BC4E07">
        <w:rPr>
          <w:rFonts w:ascii="Times New Roman" w:eastAsia="Times New Roman" w:hAnsi="Times New Roman" w:cs="Times New Roman"/>
          <w:sz w:val="24"/>
          <w:szCs w:val="24"/>
        </w:rPr>
        <w:t xml:space="preserve"> років строк оренди земельної ділянки (кадастровий номер – 4810136300:01:020:0008) площею 33360 кв.м по  просп. Центральному, 25 (розмір ідеальної часки земельної ділянки становить 879/1000, що складає 29330 кв.м), яка перебувала в оренді відповідно до договору оренди землі, зареєстрованого у Миколаївській міській раді в книзі реєстрації договорів оренди землі від 11.11.2013 № 9702 та в Державному реєстрі речових прав на нерухоме майно 11.11.2013 приватним нотаріусом Миколаївського міського нотаріального округу Ласурією С.А. за № 2968, з цільовим призначенням згідно із класифікацією видів цільового призначення земель: 03.07 - для будівництва та обслуговування будівель торгівлі,  </w:t>
      </w:r>
      <w:bookmarkStart w:id="33" w:name="_Hlk152857874"/>
      <w:r w:rsidRPr="00BC4E07">
        <w:rPr>
          <w:rFonts w:ascii="Times New Roman" w:eastAsia="Times New Roman" w:hAnsi="Times New Roman" w:cs="Times New Roman"/>
          <w:sz w:val="24"/>
          <w:szCs w:val="24"/>
        </w:rPr>
        <w:t>для обслуговування будівель та споруд на території ринку по  просп. Центральному, 25</w:t>
      </w:r>
      <w:bookmarkEnd w:id="33"/>
      <w:r w:rsidRPr="00BC4E07">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17.05.2023 № 14257/12.01-47/23-2 (забудована земельна ділянка).</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Землекористувачу:</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укласти договір про зміни до договору оренди землі;</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виконувати обов'язки землекористувача відповідно до ви</w:t>
      </w:r>
      <w:r>
        <w:rPr>
          <w:rFonts w:ascii="Times New Roman" w:eastAsia="Times New Roman" w:hAnsi="Times New Roman" w:cs="Times New Roman"/>
          <w:sz w:val="24"/>
          <w:szCs w:val="24"/>
        </w:rPr>
        <w:t>мог Земельного кодексу України.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Міський голова                                                                                     О. СЄНКЕВИЧ</w:t>
      </w:r>
    </w:p>
    <w:p w:rsidR="002D465A" w:rsidRDefault="002D465A" w:rsidP="002D465A"/>
    <w:p w:rsidR="002D465A" w:rsidRPr="00FA082B" w:rsidRDefault="002D465A" w:rsidP="00FA082B">
      <w:pPr>
        <w:pStyle w:val="a7"/>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A082B">
        <w:rPr>
          <w:rFonts w:ascii="Times New Roman" w:eastAsia="Times New Roman" w:hAnsi="Times New Roman" w:cs="Times New Roman"/>
          <w:color w:val="000000"/>
          <w:sz w:val="24"/>
          <w:szCs w:val="24"/>
        </w:rPr>
        <w:t xml:space="preserve">S-zr-260/1                                       </w:t>
      </w:r>
      <w:r w:rsidRPr="00FA082B">
        <w:rPr>
          <w:rFonts w:ascii="Times New Roman" w:eastAsia="Times New Roman" w:hAnsi="Times New Roman" w:cs="Times New Roman"/>
          <w:color w:val="000000"/>
          <w:sz w:val="24"/>
          <w:szCs w:val="24"/>
          <w:highlight w:val="white"/>
        </w:rPr>
        <w:t xml:space="preserve">           </w:t>
      </w:r>
      <w:r w:rsidRPr="00FA082B">
        <w:rPr>
          <w:rFonts w:ascii="Times New Roman" w:eastAsia="Times New Roman" w:hAnsi="Times New Roman" w:cs="Times New Roman"/>
          <w:color w:val="000000"/>
          <w:sz w:val="24"/>
          <w:szCs w:val="24"/>
        </w:rPr>
        <w:t xml:space="preserve">                                            </w:t>
      </w:r>
    </w:p>
    <w:p w:rsidR="002D465A" w:rsidRPr="00BC4E07" w:rsidRDefault="002D465A" w:rsidP="002D465A">
      <w:pPr>
        <w:spacing w:after="0" w:line="240" w:lineRule="auto"/>
        <w:ind w:right="3401"/>
        <w:jc w:val="both"/>
        <w:rPr>
          <w:rFonts w:ascii="Times New Roman" w:eastAsia="Times New Roman" w:hAnsi="Times New Roman" w:cs="Times New Roman"/>
          <w:sz w:val="24"/>
          <w:szCs w:val="24"/>
        </w:rPr>
      </w:pPr>
    </w:p>
    <w:p w:rsidR="002D465A" w:rsidRPr="00BC4E07" w:rsidRDefault="002D465A" w:rsidP="002D465A">
      <w:pPr>
        <w:spacing w:after="0" w:line="240" w:lineRule="auto"/>
        <w:ind w:right="4535"/>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Про продовження ТОВ “СЕРВІС ЦЕНТР” строку оренди земельної ділянки для обслуговування спортивно-оздоровчого комплексу по просп. Героїв України, 4/15 у Центральному районі м. Миколаєва</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Розглянувши звернення ТОВ “СЕРВІС ЦЕНТР”, дозвільну справу </w:t>
      </w:r>
      <w:r w:rsidRPr="00BC4E07">
        <w:rPr>
          <w:rFonts w:ascii="Times New Roman" w:hAnsi="Times New Roman" w:cs="Times New Roman"/>
          <w:sz w:val="24"/>
          <w:szCs w:val="24"/>
        </w:rPr>
        <w:t>від 01.11.2023 № 23011-000653738-007-22</w:t>
      </w:r>
      <w:r w:rsidRPr="00BC4E07">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1. Продовжити  ТОВ </w:t>
      </w:r>
      <w:r w:rsidRPr="00BC4E07">
        <w:rPr>
          <w:rFonts w:ascii="Times New Roman" w:eastAsia="Times New Roman" w:hAnsi="Times New Roman" w:cs="Times New Roman"/>
          <w:sz w:val="24"/>
          <w:szCs w:val="24"/>
          <w:lang w:val="ru-RU"/>
        </w:rPr>
        <w:t>“</w:t>
      </w:r>
      <w:r w:rsidRPr="00BC4E07">
        <w:rPr>
          <w:rFonts w:ascii="Times New Roman" w:eastAsia="Times New Roman" w:hAnsi="Times New Roman" w:cs="Times New Roman"/>
          <w:sz w:val="24"/>
          <w:szCs w:val="24"/>
        </w:rPr>
        <w:t>СЕРВІС ЦЕНТР</w:t>
      </w:r>
      <w:r w:rsidRPr="00BC4E07">
        <w:rPr>
          <w:rFonts w:ascii="Times New Roman" w:eastAsia="Times New Roman" w:hAnsi="Times New Roman" w:cs="Times New Roman"/>
          <w:sz w:val="24"/>
          <w:szCs w:val="24"/>
          <w:lang w:val="ru-RU"/>
        </w:rPr>
        <w:t>”</w:t>
      </w:r>
      <w:r w:rsidRPr="00BC4E07">
        <w:rPr>
          <w:rFonts w:ascii="Times New Roman" w:eastAsia="Times New Roman" w:hAnsi="Times New Roman" w:cs="Times New Roman"/>
          <w:sz w:val="24"/>
          <w:szCs w:val="24"/>
        </w:rPr>
        <w:t xml:space="preserve"> на 20 років</w:t>
      </w:r>
      <w:r w:rsidRPr="00BC4E07">
        <w:rPr>
          <w:rFonts w:ascii="Times New Roman" w:hAnsi="Times New Roman" w:cs="Times New Roman"/>
          <w:sz w:val="24"/>
          <w:szCs w:val="24"/>
        </w:rPr>
        <w:t xml:space="preserve"> </w:t>
      </w:r>
      <w:r w:rsidRPr="00BC4E07">
        <w:rPr>
          <w:rFonts w:ascii="Times New Roman" w:eastAsia="Times New Roman" w:hAnsi="Times New Roman" w:cs="Times New Roman"/>
          <w:sz w:val="24"/>
          <w:szCs w:val="24"/>
        </w:rPr>
        <w:t xml:space="preserve">строк оренди земельної ділянки (кадастровий номер 4810137200:01:004:0004) площею 10002 кв.м, яка перебуває в оренді відповідно до договору оренди землі від 13.03.2009 № 6399, з цільовим призначенням згідно із класифікацією видів цільового призначення земель: 03.15 – </w:t>
      </w:r>
      <w:r w:rsidRPr="00BC4E07">
        <w:rPr>
          <w:rFonts w:ascii="Times New Roman" w:hAnsi="Times New Roman" w:cs="Times New Roman"/>
          <w:sz w:val="24"/>
          <w:szCs w:val="24"/>
        </w:rPr>
        <w:t>для будівництва та обслуговування інших будівель громадської забудови</w:t>
      </w:r>
      <w:r w:rsidRPr="00BC4E07">
        <w:rPr>
          <w:rFonts w:ascii="Times New Roman" w:eastAsia="Times New Roman" w:hAnsi="Times New Roman" w:cs="Times New Roman"/>
          <w:sz w:val="24"/>
          <w:szCs w:val="24"/>
        </w:rPr>
        <w:t>, для обслуговування спортивно-оздоровчого комплексу по просп. Героїв України, 4/15,</w:t>
      </w:r>
      <w:r w:rsidRPr="00BC4E07">
        <w:rPr>
          <w:rFonts w:ascii="Times New Roman" w:hAnsi="Times New Roman" w:cs="Times New Roman"/>
          <w:sz w:val="24"/>
          <w:szCs w:val="24"/>
        </w:rPr>
        <w:t xml:space="preserve"> </w:t>
      </w:r>
      <w:r w:rsidRPr="00BC4E07">
        <w:rPr>
          <w:rFonts w:ascii="Times New Roman" w:eastAsia="Times New Roman" w:hAnsi="Times New Roman" w:cs="Times New Roman"/>
          <w:sz w:val="24"/>
          <w:szCs w:val="24"/>
        </w:rPr>
        <w:t>згідно з витягом з Державного реєстру речових прав на нерухоме майно право власності зареєстровано на підставі свідоцтва про право власності № САЕ 837786, виданого 19.12.2012, відповідно до висновку департаменту архітектури та містобудування Миколаївської міської ради від 07.11.2023 № 42393/12.01-47/23-2 (забудована земельна ділянка).</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Землекористувачу:</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укласти договір про зміни до договору оренди землі;</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виконувати обов'язки землекористувача відповідно до ви</w:t>
      </w:r>
      <w:r>
        <w:rPr>
          <w:rFonts w:ascii="Times New Roman" w:eastAsia="Times New Roman" w:hAnsi="Times New Roman" w:cs="Times New Roman"/>
          <w:sz w:val="24"/>
          <w:szCs w:val="24"/>
        </w:rPr>
        <w:t>мог Земельного кодексу України.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Міський голова                                                                                     О. СЄНКЕВИЧ</w:t>
      </w:r>
    </w:p>
    <w:p w:rsidR="002D465A" w:rsidRPr="00BC4E07" w:rsidRDefault="002D465A" w:rsidP="002D465A">
      <w:pPr>
        <w:pStyle w:val="a8"/>
        <w:spacing w:after="0"/>
        <w:jc w:val="both"/>
      </w:pPr>
    </w:p>
    <w:p w:rsidR="002D465A" w:rsidRPr="00FA082B" w:rsidRDefault="002D465A" w:rsidP="00FA082B">
      <w:pPr>
        <w:pStyle w:val="a7"/>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A082B">
        <w:rPr>
          <w:rFonts w:ascii="Times New Roman" w:eastAsia="Times New Roman" w:hAnsi="Times New Roman" w:cs="Times New Roman"/>
          <w:color w:val="000000"/>
          <w:sz w:val="24"/>
          <w:szCs w:val="24"/>
        </w:rPr>
        <w:t>S-zr-155/64</w:t>
      </w:r>
    </w:p>
    <w:p w:rsidR="002D465A" w:rsidRPr="00BC4E07" w:rsidRDefault="002D465A" w:rsidP="002D465A">
      <w:pPr>
        <w:spacing w:after="0" w:line="240" w:lineRule="auto"/>
        <w:ind w:right="4393"/>
        <w:jc w:val="both"/>
        <w:rPr>
          <w:rFonts w:ascii="Times New Roman" w:eastAsia="Times New Roman" w:hAnsi="Times New Roman" w:cs="Times New Roman"/>
          <w:sz w:val="24"/>
          <w:szCs w:val="24"/>
        </w:rPr>
      </w:pPr>
    </w:p>
    <w:p w:rsidR="002D465A" w:rsidRPr="00BC4E07" w:rsidRDefault="002D465A" w:rsidP="002D465A">
      <w:pPr>
        <w:spacing w:after="0" w:line="240" w:lineRule="auto"/>
        <w:ind w:right="4393"/>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Про продовження ФОП Часник Світлані Володимирівні строку оренди земельної ділянки для обслуговування нежитлових приміщень кафе по просп. Корабелів, 12Д у Корабельному районі м. Миколаєва</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Розглянувши звернення ФОП Часник Світлани Володимирівни, дозвільну справу від 17.12.2019 № 000843,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1. Продовжити ФОП Часник Світлані Володимирівні на </w:t>
      </w:r>
      <w:r w:rsidRPr="00BC4E07">
        <w:rPr>
          <w:rFonts w:ascii="Times New Roman" w:eastAsia="Times New Roman" w:hAnsi="Times New Roman" w:cs="Times New Roman"/>
          <w:sz w:val="24"/>
          <w:szCs w:val="24"/>
          <w:lang w:val="ru-RU"/>
        </w:rPr>
        <w:t>15</w:t>
      </w:r>
      <w:r w:rsidRPr="00BC4E07">
        <w:rPr>
          <w:rFonts w:ascii="Times New Roman" w:eastAsia="Times New Roman" w:hAnsi="Times New Roman" w:cs="Times New Roman"/>
          <w:sz w:val="24"/>
          <w:szCs w:val="24"/>
        </w:rPr>
        <w:t xml:space="preserve"> років строк оренди земельної ділянки (кадастровий номер – 4810136600:07:047:0045) площею 126 кв.м, яка перебувала в оренді відповідно до договору оренди землі від 03.03.2010 № 7396,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нежитлових приміщень кафе по                     просп. Корабелів, 12Д,</w:t>
      </w:r>
      <w:r w:rsidRPr="00BC4E07">
        <w:rPr>
          <w:rFonts w:ascii="Times New Roman" w:hAnsi="Times New Roman" w:cs="Times New Roman"/>
          <w:sz w:val="24"/>
          <w:szCs w:val="24"/>
        </w:rPr>
        <w:t xml:space="preserve"> </w:t>
      </w:r>
      <w:r w:rsidRPr="00BC4E07">
        <w:rPr>
          <w:rFonts w:ascii="Times New Roman" w:eastAsia="Times New Roman" w:hAnsi="Times New Roman" w:cs="Times New Roman"/>
          <w:sz w:val="24"/>
          <w:szCs w:val="24"/>
        </w:rPr>
        <w:t xml:space="preserve"> згідно з витягом з Державного реєстру речових прав на нерухоме майно право власності зареєстровано на підставі свідоцтва про право власності САВ 849449, виданого 23.12.2009 виконавчим комітетом Миколаївської міської ради, відповідно до висновку департаменту архітектури та містобудування Миколаївської міської ради від 23.10.2023 № 39778/12.01-47/23-2 (забудована земельна ділянка).</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Землекористувачу:</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укласти договір про зміни до договору оренди землі;</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виконувати обов'язки землекористувача відповідно до ви</w:t>
      </w:r>
      <w:r>
        <w:rPr>
          <w:rFonts w:ascii="Times New Roman" w:eastAsia="Times New Roman" w:hAnsi="Times New Roman" w:cs="Times New Roman"/>
          <w:sz w:val="24"/>
          <w:szCs w:val="24"/>
        </w:rPr>
        <w:t>мог Земельного кодексу України.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Міський голова                                                                                     О. СЄНКЕВИЧ</w:t>
      </w:r>
    </w:p>
    <w:p w:rsidR="00F1725C" w:rsidRPr="00BC4E07" w:rsidRDefault="00F1725C" w:rsidP="002D465A">
      <w:pPr>
        <w:pStyle w:val="a8"/>
        <w:spacing w:after="0"/>
        <w:jc w:val="both"/>
      </w:pPr>
    </w:p>
    <w:p w:rsidR="002D465A" w:rsidRPr="002D7C72" w:rsidRDefault="002D465A" w:rsidP="002D7C72">
      <w:pPr>
        <w:pStyle w:val="a7"/>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D7C72">
        <w:rPr>
          <w:rFonts w:ascii="Times New Roman" w:eastAsia="Times New Roman" w:hAnsi="Times New Roman" w:cs="Times New Roman"/>
          <w:color w:val="000000"/>
          <w:sz w:val="24"/>
          <w:szCs w:val="24"/>
        </w:rPr>
        <w:t xml:space="preserve">S-zr-155/21                                         </w:t>
      </w:r>
      <w:r w:rsidRPr="002D7C72">
        <w:rPr>
          <w:rFonts w:ascii="Times New Roman" w:eastAsia="Times New Roman" w:hAnsi="Times New Roman" w:cs="Times New Roman"/>
          <w:color w:val="000000"/>
          <w:sz w:val="24"/>
          <w:szCs w:val="24"/>
          <w:highlight w:val="white"/>
        </w:rPr>
        <w:t xml:space="preserve">           </w:t>
      </w:r>
      <w:r w:rsidRPr="002D7C72">
        <w:rPr>
          <w:rFonts w:ascii="Times New Roman" w:eastAsia="Times New Roman" w:hAnsi="Times New Roman" w:cs="Times New Roman"/>
          <w:color w:val="000000"/>
          <w:sz w:val="24"/>
          <w:szCs w:val="24"/>
        </w:rPr>
        <w:t xml:space="preserve">                                            </w:t>
      </w:r>
    </w:p>
    <w:p w:rsidR="002D465A" w:rsidRPr="00BC4E07" w:rsidRDefault="002D465A" w:rsidP="002D465A">
      <w:pPr>
        <w:spacing w:after="0" w:line="240" w:lineRule="auto"/>
        <w:ind w:right="3401"/>
        <w:jc w:val="both"/>
        <w:rPr>
          <w:rFonts w:ascii="Times New Roman" w:eastAsia="Times New Roman" w:hAnsi="Times New Roman" w:cs="Times New Roman"/>
          <w:sz w:val="24"/>
          <w:szCs w:val="24"/>
        </w:rPr>
      </w:pPr>
    </w:p>
    <w:p w:rsidR="002D465A" w:rsidRPr="00BC4E07" w:rsidRDefault="002D465A" w:rsidP="002D465A">
      <w:pPr>
        <w:spacing w:after="0" w:line="240" w:lineRule="auto"/>
        <w:ind w:right="3826"/>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Про продовження автогаражному кооперативу «Морехідний» строку оренди земельної ділянки для обслуговування автогаражного кооперативу по вул. Морехідній, 1-б у Заводському районі м. Миколаєва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Розглянувши звернення автогаражного кооперативу «Морехідний», дозвільну справу від 28.11.2022 № 23071-000587261-007-03,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1. Продовжити автогаражному кооперативу «Морехідний» на 49 років строк оренди земельної ділянки (кадастровий номер – 4810136300:05:006:0015) площею 10188 кв.м, яка перебувала в оренді відповідно до договору оренди землі від 02.07.2008 № 5761, з цільовим призначенням згідно із класифікацією видів цільового призначення земель: 02.06</w:t>
      </w:r>
      <w:r w:rsidRPr="00BC4E07">
        <w:rPr>
          <w:rFonts w:ascii="Times New Roman" w:hAnsi="Times New Roman" w:cs="Times New Roman"/>
          <w:sz w:val="24"/>
          <w:szCs w:val="24"/>
        </w:rPr>
        <w:t xml:space="preserve"> ‒ </w:t>
      </w:r>
      <w:r w:rsidRPr="00BC4E07">
        <w:rPr>
          <w:rFonts w:ascii="Times New Roman" w:eastAsia="Times New Roman" w:hAnsi="Times New Roman" w:cs="Times New Roman"/>
          <w:sz w:val="24"/>
          <w:szCs w:val="24"/>
        </w:rPr>
        <w:t xml:space="preserve">для колективного гаражного будівництва, для обслуговування автогаражного кооперативу по вул. Морехідній, 1-б, без права капітальної забудови та оформлення права власності на існуючі капітальні будівлі відповідно до висновку департаменту архітектури та містобудування Миколаївської міської ради від 11.05.2023 № 13512/12.01-47/23-2 </w:t>
      </w:r>
      <w:r>
        <w:rPr>
          <w:rFonts w:ascii="Times New Roman" w:eastAsia="Times New Roman" w:hAnsi="Times New Roman" w:cs="Times New Roman"/>
          <w:sz w:val="24"/>
          <w:szCs w:val="24"/>
        </w:rPr>
        <w:t>(забудована земельна ділянка).</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Землекористувачу:</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укласти договір про зміни до договору оренди землі;</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D465A"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виконувати обов'язки землекористувача відповідно до ви</w:t>
      </w:r>
      <w:r>
        <w:rPr>
          <w:rFonts w:ascii="Times New Roman" w:eastAsia="Times New Roman" w:hAnsi="Times New Roman" w:cs="Times New Roman"/>
          <w:sz w:val="24"/>
          <w:szCs w:val="24"/>
        </w:rPr>
        <w:t>мог Земельного кодексу України.</w:t>
      </w:r>
    </w:p>
    <w:p w:rsidR="00F1725C" w:rsidRPr="00BC4E07" w:rsidRDefault="00F1725C" w:rsidP="002D465A">
      <w:pPr>
        <w:spacing w:after="0" w:line="240" w:lineRule="auto"/>
        <w:ind w:firstLine="567"/>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Міський голова                                                                                     О. СЄНКЕВИЧ</w:t>
      </w:r>
    </w:p>
    <w:p w:rsidR="002D465A" w:rsidRPr="00BC4E07" w:rsidRDefault="002D465A" w:rsidP="002D465A">
      <w:pPr>
        <w:pStyle w:val="a8"/>
        <w:spacing w:after="0"/>
        <w:jc w:val="both"/>
      </w:pPr>
    </w:p>
    <w:p w:rsidR="002D465A" w:rsidRPr="002D7C72" w:rsidRDefault="002D465A" w:rsidP="002D7C72">
      <w:pPr>
        <w:pStyle w:val="a7"/>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D7C72">
        <w:rPr>
          <w:rFonts w:ascii="Times New Roman" w:eastAsia="Times New Roman" w:hAnsi="Times New Roman" w:cs="Times New Roman"/>
          <w:color w:val="000000"/>
          <w:sz w:val="24"/>
          <w:szCs w:val="24"/>
        </w:rPr>
        <w:t xml:space="preserve">S-zr-250/2                                         </w:t>
      </w:r>
      <w:r w:rsidRPr="002D7C72">
        <w:rPr>
          <w:rFonts w:ascii="Times New Roman" w:eastAsia="Times New Roman" w:hAnsi="Times New Roman" w:cs="Times New Roman"/>
          <w:color w:val="000000"/>
          <w:sz w:val="24"/>
          <w:szCs w:val="24"/>
          <w:highlight w:val="white"/>
        </w:rPr>
        <w:t xml:space="preserve">           </w:t>
      </w:r>
      <w:r w:rsidRPr="002D7C72">
        <w:rPr>
          <w:rFonts w:ascii="Times New Roman" w:eastAsia="Times New Roman" w:hAnsi="Times New Roman" w:cs="Times New Roman"/>
          <w:color w:val="000000"/>
          <w:sz w:val="24"/>
          <w:szCs w:val="24"/>
        </w:rPr>
        <w:t xml:space="preserve">                                            </w:t>
      </w:r>
    </w:p>
    <w:p w:rsidR="002D465A" w:rsidRPr="00BC4E07" w:rsidRDefault="002D465A" w:rsidP="002D465A">
      <w:pPr>
        <w:spacing w:after="0" w:line="240" w:lineRule="auto"/>
        <w:ind w:right="3401"/>
        <w:jc w:val="both"/>
        <w:rPr>
          <w:rFonts w:ascii="Times New Roman" w:eastAsia="Times New Roman" w:hAnsi="Times New Roman" w:cs="Times New Roman"/>
          <w:sz w:val="24"/>
          <w:szCs w:val="24"/>
        </w:rPr>
      </w:pPr>
    </w:p>
    <w:p w:rsidR="002D465A" w:rsidRPr="00BC4E07" w:rsidRDefault="002D465A" w:rsidP="002D465A">
      <w:pPr>
        <w:spacing w:after="0" w:line="240" w:lineRule="auto"/>
        <w:ind w:right="3826"/>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Про продовження акціонерному товариству «ЗАВОД «ЕКВАТОР» строку оренди земельної ділянки для обслуговування нежитлової будівлі по вул. Новосільській, 1 у Заводському районі м. Миколаєва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Розглянувши звернення акціонерного товариства «ЗАВОД «ЕКВАТОР», дозвільні справи від 02.02.2022 №</w:t>
      </w:r>
      <w:r w:rsidRPr="00BC4E07">
        <w:rPr>
          <w:rFonts w:ascii="Times New Roman" w:hAnsi="Times New Roman" w:cs="Times New Roman"/>
          <w:sz w:val="24"/>
          <w:szCs w:val="24"/>
        </w:rPr>
        <w:t xml:space="preserve"> </w:t>
      </w:r>
      <w:r w:rsidRPr="00BC4E07">
        <w:rPr>
          <w:rFonts w:ascii="Times New Roman" w:eastAsia="Times New Roman" w:hAnsi="Times New Roman" w:cs="Times New Roman"/>
          <w:sz w:val="24"/>
          <w:szCs w:val="24"/>
        </w:rPr>
        <w:t>23064-000567767-007-03 та від 29.03.2023              № 23010-000602795-007-03,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1. Продовжити акціонерному товариству «ЗАВОД «ЕКВАТОР» на </w:t>
      </w:r>
      <w:r w:rsidRPr="00BC4E07">
        <w:rPr>
          <w:rFonts w:ascii="Times New Roman" w:eastAsia="Times New Roman" w:hAnsi="Times New Roman" w:cs="Times New Roman"/>
          <w:sz w:val="24"/>
          <w:szCs w:val="24"/>
          <w:lang w:val="ru-RU"/>
        </w:rPr>
        <w:t>15</w:t>
      </w:r>
      <w:r w:rsidRPr="00BC4E07">
        <w:rPr>
          <w:rFonts w:ascii="Times New Roman" w:eastAsia="Times New Roman" w:hAnsi="Times New Roman" w:cs="Times New Roman"/>
          <w:sz w:val="24"/>
          <w:szCs w:val="24"/>
        </w:rPr>
        <w:t xml:space="preserve"> років строк оренди земельної ділянки (кадастровий номер – 4810136300:02:030:0014) площею 1845 кв.м, яка перебувала в оренді відповідно до договору оренди землі від 16.02.2012 № 8556, з цільовим призначенням згідно із класифікацією видів цільового призначення земель: 11.02 - для розміщення експлуатації основних, підсобних та допоміжних будівель та споруд підприємств переробної, машинобудівної та іншої промисловості, для обслуговування нежитлової будівлі по вул. Новосільській, 1,</w:t>
      </w:r>
      <w:r w:rsidRPr="00BC4E07">
        <w:rPr>
          <w:rFonts w:ascii="Times New Roman" w:hAnsi="Times New Roman" w:cs="Times New Roman"/>
          <w:sz w:val="24"/>
          <w:szCs w:val="24"/>
        </w:rPr>
        <w:t xml:space="preserve"> </w:t>
      </w:r>
      <w:r w:rsidRPr="00BC4E07">
        <w:rPr>
          <w:rFonts w:ascii="Times New Roman" w:eastAsia="Times New Roman" w:hAnsi="Times New Roman" w:cs="Times New Roman"/>
          <w:sz w:val="24"/>
          <w:szCs w:val="24"/>
        </w:rPr>
        <w:t xml:space="preserve"> згідно з витягом з Державного реєстру речових прав на нерухоме майно право власності зареєстровано на підставі свідоцтва про право власності САЕ 462411, виданого 08.08.2011 виконавчим комітетом Миколаївської міської ради, відповідно до висновку департаменту архітектури та містобудування Миколаївської міської ради від 08.02.2022  № 6485/12.01-47/22-2 (забудована земельна ділянка).</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Землекористувачу:</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укласти договір про зміни до договору оренди землі;</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виконувати обов'язки землекористувача відповідно до ви</w:t>
      </w:r>
      <w:r>
        <w:rPr>
          <w:rFonts w:ascii="Times New Roman" w:eastAsia="Times New Roman" w:hAnsi="Times New Roman" w:cs="Times New Roman"/>
          <w:sz w:val="24"/>
          <w:szCs w:val="24"/>
        </w:rPr>
        <w:t>мог Земельного кодексу України.</w:t>
      </w:r>
    </w:p>
    <w:p w:rsidR="002D465A"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Pr>
          <w:rFonts w:ascii="Times New Roman" w:eastAsia="Times New Roman" w:hAnsi="Times New Roman" w:cs="Times New Roman"/>
          <w:sz w:val="24"/>
          <w:szCs w:val="24"/>
        </w:rPr>
        <w:t xml:space="preserve"> міського голови Андрієнка Ю.Г.</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p>
    <w:p w:rsidR="002D465A" w:rsidRPr="00BC4E07" w:rsidRDefault="002D465A" w:rsidP="002D7C72">
      <w:pPr>
        <w:spacing w:after="0" w:line="240" w:lineRule="auto"/>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Міський</w:t>
      </w:r>
      <w:r w:rsidR="002D7C72">
        <w:rPr>
          <w:rFonts w:ascii="Times New Roman" w:eastAsia="Times New Roman" w:hAnsi="Times New Roman" w:cs="Times New Roman"/>
          <w:sz w:val="24"/>
          <w:szCs w:val="24"/>
        </w:rPr>
        <w:t xml:space="preserve"> </w:t>
      </w:r>
      <w:r w:rsidRPr="00BC4E07">
        <w:rPr>
          <w:rFonts w:ascii="Times New Roman" w:eastAsia="Times New Roman" w:hAnsi="Times New Roman" w:cs="Times New Roman"/>
          <w:sz w:val="24"/>
          <w:szCs w:val="24"/>
        </w:rPr>
        <w:t xml:space="preserve">голова                                                                                     </w:t>
      </w:r>
      <w:r w:rsidR="002D7C72">
        <w:rPr>
          <w:rFonts w:ascii="Times New Roman" w:eastAsia="Times New Roman" w:hAnsi="Times New Roman" w:cs="Times New Roman"/>
          <w:sz w:val="24"/>
          <w:szCs w:val="24"/>
        </w:rPr>
        <w:t xml:space="preserve">                  </w:t>
      </w:r>
      <w:r w:rsidRPr="00BC4E07">
        <w:rPr>
          <w:rFonts w:ascii="Times New Roman" w:eastAsia="Times New Roman" w:hAnsi="Times New Roman" w:cs="Times New Roman"/>
          <w:sz w:val="24"/>
          <w:szCs w:val="24"/>
        </w:rPr>
        <w:t>О. СЄНКЕВИЧ</w:t>
      </w:r>
    </w:p>
    <w:p w:rsidR="002D465A" w:rsidRDefault="002D465A" w:rsidP="002D465A"/>
    <w:p w:rsidR="002D465A" w:rsidRPr="002D7C72" w:rsidRDefault="002D465A" w:rsidP="002D7C72">
      <w:pPr>
        <w:pStyle w:val="a7"/>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D7C72">
        <w:rPr>
          <w:rFonts w:ascii="Times New Roman" w:eastAsia="Times New Roman" w:hAnsi="Times New Roman" w:cs="Times New Roman"/>
          <w:color w:val="000000"/>
          <w:sz w:val="24"/>
          <w:szCs w:val="24"/>
        </w:rPr>
        <w:t xml:space="preserve">S-zr-260/33                                         </w:t>
      </w:r>
      <w:r w:rsidRPr="002D7C72">
        <w:rPr>
          <w:rFonts w:ascii="Times New Roman" w:eastAsia="Times New Roman" w:hAnsi="Times New Roman" w:cs="Times New Roman"/>
          <w:color w:val="000000"/>
          <w:sz w:val="24"/>
          <w:szCs w:val="24"/>
          <w:highlight w:val="white"/>
        </w:rPr>
        <w:t xml:space="preserve">           </w:t>
      </w:r>
      <w:r w:rsidRPr="002D7C72">
        <w:rPr>
          <w:rFonts w:ascii="Times New Roman" w:eastAsia="Times New Roman" w:hAnsi="Times New Roman" w:cs="Times New Roman"/>
          <w:color w:val="000000"/>
          <w:sz w:val="24"/>
          <w:szCs w:val="24"/>
        </w:rPr>
        <w:t xml:space="preserve">                                            </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tabs>
          <w:tab w:val="left" w:pos="3119"/>
        </w:tabs>
        <w:spacing w:after="0" w:line="240" w:lineRule="auto"/>
        <w:ind w:right="4393"/>
        <w:jc w:val="both"/>
        <w:rPr>
          <w:rFonts w:ascii="Times New Roman" w:eastAsia="Times New Roman" w:hAnsi="Times New Roman" w:cs="Times New Roman"/>
          <w:sz w:val="24"/>
          <w:szCs w:val="24"/>
        </w:rPr>
      </w:pPr>
      <w:bookmarkStart w:id="34" w:name="_Hlk152081372"/>
      <w:r w:rsidRPr="00BC4E07">
        <w:rPr>
          <w:rFonts w:ascii="Times New Roman" w:eastAsia="Times New Roman" w:hAnsi="Times New Roman" w:cs="Times New Roman"/>
          <w:sz w:val="24"/>
          <w:szCs w:val="24"/>
        </w:rPr>
        <w:t xml:space="preserve">Про передачу громадянці Касюковій Юлії Владиславівні в оренду земельної  ділянки  </w:t>
      </w:r>
      <w:r w:rsidRPr="00BC4E07">
        <w:rPr>
          <w:rFonts w:ascii="Times New Roman" w:hAnsi="Times New Roman" w:cs="Times New Roman"/>
          <w:sz w:val="24"/>
          <w:szCs w:val="24"/>
          <w:shd w:val="clear" w:color="auto" w:fill="FFFFFF"/>
        </w:rPr>
        <w:t xml:space="preserve">для обслуговування нежитлових приміщень по вул. 1 Інгульській, 1А/5 </w:t>
      </w:r>
      <w:r w:rsidRPr="00BC4E07">
        <w:rPr>
          <w:rFonts w:ascii="Times New Roman" w:hAnsi="Times New Roman" w:cs="Times New Roman"/>
          <w:sz w:val="24"/>
          <w:szCs w:val="24"/>
        </w:rPr>
        <w:t>в Інгульському районі м. Миколаєва</w:t>
      </w:r>
    </w:p>
    <w:bookmarkEnd w:id="34"/>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Розглянувши звернення громадянки Касюкової Юлії Владиславівни, дозвільну справу від 27.09.2023 № 23010-000644227-007-09,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1. Припинити ФОП Сироті Раїсі Олександрівні право користування земельною ділянкою (кадастровий номер 4810136900:03:003:0006) площею 1348 кв.м по вул. 1 Інгульській, 1А/5.</w:t>
      </w:r>
    </w:p>
    <w:p w:rsidR="002D465A" w:rsidRPr="00262E13" w:rsidRDefault="002D465A" w:rsidP="002D465A">
      <w:pPr>
        <w:spacing w:after="0" w:line="240" w:lineRule="auto"/>
        <w:ind w:firstLine="567"/>
        <w:jc w:val="both"/>
        <w:rPr>
          <w:rFonts w:ascii="Times New Roman" w:hAnsi="Times New Roman" w:cs="Times New Roman"/>
          <w:sz w:val="24"/>
          <w:szCs w:val="24"/>
        </w:rPr>
      </w:pPr>
      <w:r w:rsidRPr="00BC4E07">
        <w:rPr>
          <w:rFonts w:ascii="Times New Roman" w:eastAsia="Times New Roman" w:hAnsi="Times New Roman" w:cs="Times New Roman"/>
          <w:sz w:val="24"/>
          <w:szCs w:val="24"/>
        </w:rPr>
        <w:t xml:space="preserve">1.1.  Передати громадянці Касюковій Юлії Владиславівні в оренду строком на 15 років земельну ділянку (кадастровий номер – 4810136900:03:003:0006) площею 1348 кв.м, з цільовим призначенням згідно із класифікацією видів цільового призначення земель: 03.07 - </w:t>
      </w:r>
      <w:r w:rsidRPr="00BC4E07">
        <w:rPr>
          <w:rFonts w:ascii="Times New Roman" w:hAnsi="Times New Roman" w:cs="Times New Roman"/>
          <w:sz w:val="24"/>
          <w:szCs w:val="24"/>
        </w:rPr>
        <w:t xml:space="preserve">для будівництва та обслуговування будівель торгівлі, </w:t>
      </w:r>
      <w:r w:rsidRPr="00BC4E07">
        <w:rPr>
          <w:rFonts w:ascii="Times New Roman" w:hAnsi="Times New Roman" w:cs="Times New Roman"/>
          <w:sz w:val="24"/>
          <w:szCs w:val="24"/>
          <w:shd w:val="clear" w:color="auto" w:fill="FFFFFF"/>
        </w:rPr>
        <w:t xml:space="preserve">для обслуговування нежитлових приміщень </w:t>
      </w:r>
      <w:r w:rsidRPr="00BC4E07">
        <w:rPr>
          <w:rFonts w:ascii="Times New Roman" w:hAnsi="Times New Roman" w:cs="Times New Roman"/>
          <w:sz w:val="24"/>
          <w:szCs w:val="24"/>
        </w:rPr>
        <w:t>по вул. 1 Інгульській, 1А/5</w:t>
      </w:r>
      <w:r w:rsidRPr="00BC4E07">
        <w:rPr>
          <w:rFonts w:ascii="Times New Roman" w:eastAsia="Times New Roman" w:hAnsi="Times New Roman" w:cs="Times New Roman"/>
          <w:sz w:val="24"/>
          <w:szCs w:val="24"/>
        </w:rPr>
        <w:t>,</w:t>
      </w:r>
      <w:r w:rsidRPr="00BC4E07">
        <w:rPr>
          <w:rFonts w:ascii="Times New Roman" w:hAnsi="Times New Roman" w:cs="Times New Roman"/>
          <w:sz w:val="24"/>
          <w:szCs w:val="24"/>
        </w:rPr>
        <w:t xml:space="preserve"> </w:t>
      </w:r>
      <w:r w:rsidRPr="00BC4E07">
        <w:rPr>
          <w:rFonts w:ascii="Times New Roman" w:eastAsia="Times New Roman" w:hAnsi="Times New Roman" w:cs="Times New Roman"/>
          <w:sz w:val="24"/>
          <w:szCs w:val="24"/>
        </w:rPr>
        <w:t>згідно з витягом з Державного реєстру речових прав на нерухоме майно право власності зареєстровано на підставі</w:t>
      </w:r>
      <w:r w:rsidRPr="00BC4E07">
        <w:rPr>
          <w:rFonts w:ascii="Times New Roman" w:hAnsi="Times New Roman" w:cs="Times New Roman"/>
          <w:sz w:val="24"/>
          <w:szCs w:val="24"/>
        </w:rPr>
        <w:t xml:space="preserve"> рішення Центрального районного суду м. Миколаєва від 11.01.2023 № 490/4845/22, </w:t>
      </w:r>
      <w:r w:rsidRPr="00BC4E07">
        <w:rPr>
          <w:rFonts w:ascii="Times New Roman" w:eastAsia="Times New Roman" w:hAnsi="Times New Roman" w:cs="Times New Roman"/>
          <w:sz w:val="24"/>
          <w:szCs w:val="24"/>
        </w:rPr>
        <w:t>відповідно до висновку департаменту архітектури та містобудування Миколаївської міської ради від 13.10.2023 № 38174/12.01-47/23-2 (забудована земельна ділянка).</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Землекористувачу:</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укласти договір оренди землі</w:t>
      </w:r>
      <w:r w:rsidRPr="00BC4E07">
        <w:rPr>
          <w:rFonts w:ascii="Times New Roman" w:eastAsia="Times New Roman" w:hAnsi="Times New Roman" w:cs="Times New Roman"/>
          <w:sz w:val="24"/>
          <w:szCs w:val="24"/>
          <w:lang w:val="ru-RU"/>
        </w:rPr>
        <w:t>;</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w:t>
      </w:r>
      <w:r>
        <w:rPr>
          <w:rFonts w:ascii="Times New Roman" w:eastAsia="Times New Roman" w:hAnsi="Times New Roman" w:cs="Times New Roman"/>
          <w:sz w:val="24"/>
          <w:szCs w:val="24"/>
        </w:rPr>
        <w:t>їни.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Міський голова                                                                                     О. СЄНКЕВИЧ</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2D7C72" w:rsidRDefault="002D465A" w:rsidP="002D7C72">
      <w:pPr>
        <w:pStyle w:val="a7"/>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D7C72">
        <w:rPr>
          <w:rFonts w:ascii="Times New Roman" w:eastAsia="Times New Roman" w:hAnsi="Times New Roman" w:cs="Times New Roman"/>
          <w:color w:val="000000"/>
          <w:sz w:val="24"/>
          <w:szCs w:val="24"/>
        </w:rPr>
        <w:t>S-zr-260/47</w:t>
      </w:r>
    </w:p>
    <w:p w:rsidR="002D465A" w:rsidRPr="00BC4E07" w:rsidRDefault="002D465A" w:rsidP="002D465A">
      <w:pPr>
        <w:spacing w:after="0" w:line="240" w:lineRule="auto"/>
        <w:ind w:right="3401"/>
        <w:jc w:val="both"/>
        <w:rPr>
          <w:rFonts w:ascii="Times New Roman" w:eastAsia="Times New Roman" w:hAnsi="Times New Roman" w:cs="Times New Roman"/>
          <w:sz w:val="24"/>
          <w:szCs w:val="24"/>
        </w:rPr>
      </w:pPr>
    </w:p>
    <w:p w:rsidR="002D465A" w:rsidRPr="00BC4E07" w:rsidRDefault="002D465A" w:rsidP="002D465A">
      <w:pPr>
        <w:spacing w:after="0" w:line="240" w:lineRule="auto"/>
        <w:ind w:right="4393"/>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Про продовження ФОП Єгіазаряну Альберту Казаровичу строку оренди земельної ділянки </w:t>
      </w:r>
      <w:r w:rsidRPr="00BC4E07">
        <w:rPr>
          <w:rFonts w:ascii="Times New Roman" w:hAnsi="Times New Roman" w:cs="Times New Roman"/>
          <w:sz w:val="24"/>
          <w:szCs w:val="24"/>
          <w:shd w:val="clear" w:color="auto" w:fill="FFFFFF"/>
        </w:rPr>
        <w:t xml:space="preserve">для </w:t>
      </w:r>
      <w:r w:rsidRPr="00BC4E07">
        <w:rPr>
          <w:rFonts w:ascii="Times New Roman" w:hAnsi="Times New Roman" w:cs="Times New Roman"/>
          <w:sz w:val="24"/>
          <w:szCs w:val="24"/>
        </w:rPr>
        <w:t xml:space="preserve">обслуговування торговельного павільйону, який розміщено в межах земельної ділянки по                                просп. Центральному, 25 </w:t>
      </w:r>
      <w:r w:rsidRPr="00BC4E07">
        <w:rPr>
          <w:rFonts w:ascii="Times New Roman" w:eastAsia="Times New Roman" w:hAnsi="Times New Roman" w:cs="Times New Roman"/>
          <w:sz w:val="24"/>
          <w:szCs w:val="24"/>
        </w:rPr>
        <w:t>у Заводському районі м. Миколаєва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Розглянувши звернення ФОП Єгізаряна Альберта Казаровича, дозвільну справу від 21.11.2023 № 23064-000658382-007-22,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pStyle w:val="a7"/>
        <w:spacing w:after="0" w:line="240" w:lineRule="auto"/>
        <w:ind w:left="0" w:firstLine="567"/>
        <w:contextualSpacing w:val="0"/>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1. Продовжити ФОП Єгіазаряну Альберту Казаровичу на 10 років строк оренди земельної ділянки (кадастровий номер 4810136300:01:020:0008) площею 33360 кв.м (ідеальна частка складає 4/1000, що становить 117 кв.м), з цільовим призначенням згідно із класифікацією видів цільового призначення земель: 03.07 - </w:t>
      </w:r>
      <w:r w:rsidRPr="00BC4E07">
        <w:rPr>
          <w:rFonts w:ascii="Times New Roman" w:hAnsi="Times New Roman" w:cs="Times New Roman"/>
          <w:sz w:val="24"/>
          <w:szCs w:val="24"/>
        </w:rPr>
        <w:t xml:space="preserve">для будівництва та обслуговування будівель торгівлі, </w:t>
      </w:r>
      <w:r w:rsidRPr="00BC4E07">
        <w:rPr>
          <w:rFonts w:ascii="Times New Roman" w:hAnsi="Times New Roman" w:cs="Times New Roman"/>
          <w:sz w:val="24"/>
          <w:szCs w:val="24"/>
          <w:shd w:val="clear" w:color="auto" w:fill="FFFFFF"/>
        </w:rPr>
        <w:t xml:space="preserve">для </w:t>
      </w:r>
      <w:r w:rsidRPr="00BC4E07">
        <w:rPr>
          <w:rFonts w:ascii="Times New Roman" w:hAnsi="Times New Roman" w:cs="Times New Roman"/>
          <w:sz w:val="24"/>
          <w:szCs w:val="24"/>
        </w:rPr>
        <w:t xml:space="preserve">обслуговування торговельного павільйону, який розміщено в межах земельної ділянки по  просп. Центральному, 25, без подальшого права збільшення невідповідності містобудівному регламенту та оформлення права власності на нерухоме майно,  </w:t>
      </w:r>
      <w:r w:rsidRPr="00BC4E07">
        <w:rPr>
          <w:rFonts w:ascii="Times New Roman" w:eastAsia="Times New Roman" w:hAnsi="Times New Roman" w:cs="Times New Roman"/>
          <w:sz w:val="24"/>
          <w:szCs w:val="24"/>
        </w:rPr>
        <w:t>відповідно до висновку департаменту архітектури та містобудування Миколаївської міської ради від 06.12.2023  №  47905/12.01-47/23-2</w:t>
      </w:r>
      <w:r>
        <w:rPr>
          <w:rFonts w:ascii="Times New Roman" w:eastAsia="Times New Roman" w:hAnsi="Times New Roman" w:cs="Times New Roman"/>
          <w:sz w:val="24"/>
          <w:szCs w:val="24"/>
        </w:rPr>
        <w:t xml:space="preserve"> (забудована земельна ділянка).</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Землекористувачу:</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укласти договір про зміни до договору оренди землі;</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виконувати обов'язки землекористувача відповідно до ви</w:t>
      </w:r>
      <w:r>
        <w:rPr>
          <w:rFonts w:ascii="Times New Roman" w:eastAsia="Times New Roman" w:hAnsi="Times New Roman" w:cs="Times New Roman"/>
          <w:sz w:val="24"/>
          <w:szCs w:val="24"/>
        </w:rPr>
        <w:t>мог Земельного кодексу України.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Pr>
          <w:rFonts w:ascii="Times New Roman" w:eastAsia="Times New Roman" w:hAnsi="Times New Roman" w:cs="Times New Roman"/>
          <w:sz w:val="24"/>
          <w:szCs w:val="24"/>
        </w:rPr>
        <w:t xml:space="preserve"> міського голови Андрієнка Ю.Г.</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Міський голова                                                                                     О. СЄНКЕВИЧ</w:t>
      </w:r>
    </w:p>
    <w:p w:rsidR="002D465A" w:rsidRPr="00BC4E07" w:rsidRDefault="002D465A" w:rsidP="002D465A">
      <w:pPr>
        <w:pStyle w:val="a8"/>
        <w:spacing w:after="0"/>
        <w:jc w:val="both"/>
      </w:pPr>
    </w:p>
    <w:p w:rsidR="002D465A" w:rsidRPr="002D7C72" w:rsidRDefault="002D465A" w:rsidP="002D7C72">
      <w:pPr>
        <w:pStyle w:val="a7"/>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D7C72">
        <w:rPr>
          <w:rFonts w:ascii="Times New Roman" w:eastAsia="Times New Roman" w:hAnsi="Times New Roman" w:cs="Times New Roman"/>
          <w:color w:val="000000"/>
          <w:sz w:val="24"/>
          <w:szCs w:val="24"/>
        </w:rPr>
        <w:t xml:space="preserve">S-zr-155/68                                       </w:t>
      </w:r>
      <w:r w:rsidRPr="002D7C72">
        <w:rPr>
          <w:rFonts w:ascii="Times New Roman" w:eastAsia="Times New Roman" w:hAnsi="Times New Roman" w:cs="Times New Roman"/>
          <w:color w:val="000000"/>
          <w:sz w:val="24"/>
          <w:szCs w:val="24"/>
          <w:highlight w:val="white"/>
        </w:rPr>
        <w:t xml:space="preserve">           </w:t>
      </w:r>
      <w:r w:rsidRPr="002D7C72">
        <w:rPr>
          <w:rFonts w:ascii="Times New Roman" w:eastAsia="Times New Roman" w:hAnsi="Times New Roman" w:cs="Times New Roman"/>
          <w:color w:val="000000"/>
          <w:sz w:val="24"/>
          <w:szCs w:val="24"/>
        </w:rPr>
        <w:t xml:space="preserve">                                            </w:t>
      </w:r>
    </w:p>
    <w:p w:rsidR="002D465A" w:rsidRPr="00BC4E07" w:rsidRDefault="002D465A" w:rsidP="002D465A">
      <w:pPr>
        <w:spacing w:after="0" w:line="240" w:lineRule="auto"/>
        <w:ind w:right="3401"/>
        <w:jc w:val="both"/>
        <w:rPr>
          <w:rFonts w:ascii="Times New Roman" w:eastAsia="Times New Roman" w:hAnsi="Times New Roman" w:cs="Times New Roman"/>
          <w:sz w:val="24"/>
          <w:szCs w:val="24"/>
        </w:rPr>
      </w:pPr>
    </w:p>
    <w:p w:rsidR="002D465A" w:rsidRPr="00BC4E07" w:rsidRDefault="002D465A" w:rsidP="002D465A">
      <w:pPr>
        <w:spacing w:after="0" w:line="240" w:lineRule="auto"/>
        <w:ind w:right="3968"/>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Про передачу в оренду на новий строк громадянці Шатковській Тетяні Григорівні  земельної ділянки для визнання права власності на житловий будинок, господарські будівлі і споруди по вул. Сотий квартал, 26 у Центральному районі м. Миколаєва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Розглянувши звернення громадянки Шатковської Тетяни Григорівни, дозвільну справу від 19.09.2023 № 23064-000642088-007-03,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1. Передати громадянці Шатковській Тетяні Григорівні  в оренду строком на 2 роки земельну ділянку (кадастровий номер 4810137200:03:031:0011) площею 420 кв.м, яка перебувала в оренді відповідно до договору оренди землі від 30.07.2019 № 11577, з цільовим призначенням згідно із класифікацією видів цільового призначення земель: 02.01 – для будівництва і обслуговування житлового будинку, господарських будівель і споруд (присадибна ділянка), для визнання права власності на житловий будинок, господарські будівлі і споруди по вул. Сотий квартал, 26, відповідно до висновку департаменту архітектури                    та містобудування Миколаївської міської ради від 01.12.2023 № 47200/12.01-47/23-2</w:t>
      </w:r>
      <w:r>
        <w:rPr>
          <w:rFonts w:ascii="Times New Roman" w:eastAsia="Times New Roman" w:hAnsi="Times New Roman" w:cs="Times New Roman"/>
          <w:sz w:val="24"/>
          <w:szCs w:val="24"/>
        </w:rPr>
        <w:t xml:space="preserve"> (забудована земельна ділянка).</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Землекористувачу:</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укласти договір оренди землі на новий строк;</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виконувати обов'язки землекористувача відповідно до ви</w:t>
      </w:r>
      <w:r>
        <w:rPr>
          <w:rFonts w:ascii="Times New Roman" w:eastAsia="Times New Roman" w:hAnsi="Times New Roman" w:cs="Times New Roman"/>
          <w:sz w:val="24"/>
          <w:szCs w:val="24"/>
        </w:rPr>
        <w:t>мог Земельного кодексу України.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Pr>
          <w:rFonts w:ascii="Times New Roman" w:eastAsia="Times New Roman" w:hAnsi="Times New Roman" w:cs="Times New Roman"/>
          <w:sz w:val="24"/>
          <w:szCs w:val="24"/>
        </w:rPr>
        <w:t xml:space="preserve"> міського голови Андрієнка Ю.Г.</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Міський голова                                                                                     О. СЄНКЕВИЧ</w:t>
      </w:r>
    </w:p>
    <w:p w:rsidR="002D465A" w:rsidRPr="00BC4E07" w:rsidRDefault="002D465A" w:rsidP="002D465A">
      <w:pPr>
        <w:pStyle w:val="a8"/>
        <w:spacing w:after="0"/>
        <w:jc w:val="both"/>
      </w:pPr>
    </w:p>
    <w:p w:rsidR="002D465A" w:rsidRPr="002D7C72" w:rsidRDefault="002D465A" w:rsidP="002D7C72">
      <w:pPr>
        <w:pStyle w:val="a7"/>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D7C72">
        <w:rPr>
          <w:rFonts w:ascii="Times New Roman" w:eastAsia="Times New Roman" w:hAnsi="Times New Roman" w:cs="Times New Roman"/>
          <w:color w:val="000000"/>
          <w:sz w:val="24"/>
          <w:szCs w:val="24"/>
        </w:rPr>
        <w:t xml:space="preserve">S-zr-155/70                                   </w:t>
      </w:r>
      <w:r w:rsidRPr="002D7C72">
        <w:rPr>
          <w:rFonts w:ascii="Times New Roman" w:eastAsia="Times New Roman" w:hAnsi="Times New Roman" w:cs="Times New Roman"/>
          <w:color w:val="000000"/>
          <w:sz w:val="24"/>
          <w:szCs w:val="24"/>
          <w:highlight w:val="white"/>
        </w:rPr>
        <w:t xml:space="preserve">           </w:t>
      </w:r>
      <w:r w:rsidRPr="002D7C72">
        <w:rPr>
          <w:rFonts w:ascii="Times New Roman" w:eastAsia="Times New Roman" w:hAnsi="Times New Roman" w:cs="Times New Roman"/>
          <w:color w:val="000000"/>
          <w:sz w:val="24"/>
          <w:szCs w:val="24"/>
        </w:rPr>
        <w:t xml:space="preserve">                                            </w:t>
      </w:r>
    </w:p>
    <w:p w:rsidR="002D465A" w:rsidRPr="00BC4E07" w:rsidRDefault="002D465A" w:rsidP="002D465A">
      <w:pPr>
        <w:spacing w:after="0" w:line="240" w:lineRule="auto"/>
        <w:ind w:right="3401"/>
        <w:jc w:val="both"/>
        <w:rPr>
          <w:rFonts w:ascii="Times New Roman" w:eastAsia="Times New Roman" w:hAnsi="Times New Roman" w:cs="Times New Roman"/>
          <w:sz w:val="24"/>
          <w:szCs w:val="24"/>
        </w:rPr>
      </w:pPr>
    </w:p>
    <w:p w:rsidR="002D465A" w:rsidRPr="00BC4E07" w:rsidRDefault="002D465A" w:rsidP="002D465A">
      <w:pPr>
        <w:spacing w:after="0" w:line="240" w:lineRule="auto"/>
        <w:ind w:right="4393"/>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Про надання дозволу ТОВ «МИКОЛАЇВКОМУНДОРПРОЕКТ» на розроблення проєкту землеустрою щодо відведення в оренду земельної ділянки для обслуговування нежитлового об’єкта по вул. Нікольській, 7 у Центральному  районі  м. Миколаєва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Розглянувши звернення ТОВ «МИКОЛАЇВКОМУНДОРПРОЕКТ», дозвільну справу  від 13.06.2023 № 23008-000618967-007-11,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1. Надати ТОВ «МИКОЛАЇВКОМУНДОРПРОЕКТ» дозвіл на розроблення проєкту землеустрою щодо відведення в оренду земельної ділянки орієнтовною площею 40 кв.м,</w:t>
      </w:r>
      <w:r w:rsidRPr="00BC4E07">
        <w:rPr>
          <w:rFonts w:ascii="Times New Roman" w:hAnsi="Times New Roman" w:cs="Times New Roman"/>
          <w:sz w:val="24"/>
          <w:szCs w:val="24"/>
        </w:rPr>
        <w:t xml:space="preserve"> </w:t>
      </w:r>
      <w:r w:rsidRPr="00BC4E07">
        <w:rPr>
          <w:rFonts w:ascii="Times New Roman" w:eastAsia="Times New Roman" w:hAnsi="Times New Roman" w:cs="Times New Roman"/>
          <w:sz w:val="24"/>
          <w:szCs w:val="24"/>
        </w:rPr>
        <w:t>із земель комунальної власності,</w:t>
      </w:r>
      <w:r w:rsidRPr="00BC4E07">
        <w:rPr>
          <w:rFonts w:ascii="Times New Roman" w:hAnsi="Times New Roman" w:cs="Times New Roman"/>
          <w:sz w:val="24"/>
          <w:szCs w:val="24"/>
        </w:rPr>
        <w:t xml:space="preserve"> </w:t>
      </w:r>
      <w:bookmarkStart w:id="35" w:name="_Hlk149748834"/>
      <w:r w:rsidRPr="00BC4E07">
        <w:rPr>
          <w:rFonts w:ascii="Times New Roman" w:eastAsia="Times New Roman" w:hAnsi="Times New Roman" w:cs="Times New Roman"/>
          <w:sz w:val="24"/>
          <w:szCs w:val="24"/>
        </w:rPr>
        <w:t xml:space="preserve">для обслуговування </w:t>
      </w:r>
      <w:bookmarkEnd w:id="35"/>
      <w:r w:rsidRPr="00BC4E07">
        <w:rPr>
          <w:rFonts w:ascii="Times New Roman" w:eastAsia="Times New Roman" w:hAnsi="Times New Roman" w:cs="Times New Roman"/>
          <w:sz w:val="24"/>
          <w:szCs w:val="24"/>
        </w:rPr>
        <w:t>нежитлового об’єкта (консоль 2 поверху) по вул. Нікольській, 7,</w:t>
      </w:r>
      <w:r w:rsidRPr="00BC4E07">
        <w:rPr>
          <w:rFonts w:ascii="Times New Roman" w:hAnsi="Times New Roman" w:cs="Times New Roman"/>
          <w:sz w:val="24"/>
          <w:szCs w:val="24"/>
        </w:rPr>
        <w:t xml:space="preserve"> </w:t>
      </w:r>
      <w:r w:rsidRPr="00BC4E07">
        <w:rPr>
          <w:rFonts w:ascii="Times New Roman" w:eastAsia="Times New Roman" w:hAnsi="Times New Roman" w:cs="Times New Roman"/>
          <w:sz w:val="24"/>
          <w:szCs w:val="24"/>
        </w:rPr>
        <w:t>згідно з витягом з Державного реєстру речових прав на нерухоме майно право власності зареєстровано на підставі сертифіката ДАБІ №  МК162183041548 виданого 31.10.2018 управлінням державного архітектурно-будівельного контролю Миколаївської міської ради, відповідно до висновку департаменту архітектури та містобудування Миколаївської міської ради від 20.07.2023 № 23910/12.01-47/23-2</w:t>
      </w:r>
      <w:r>
        <w:rPr>
          <w:rFonts w:ascii="Times New Roman" w:eastAsia="Times New Roman" w:hAnsi="Times New Roman" w:cs="Times New Roman"/>
          <w:sz w:val="24"/>
          <w:szCs w:val="24"/>
        </w:rPr>
        <w:t xml:space="preserve"> (забудована земельна ділянка).</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Міський голова                                                                                     О. СЄНКЕВИЧ</w:t>
      </w:r>
    </w:p>
    <w:p w:rsidR="002D7C72" w:rsidRPr="00BC4E07" w:rsidRDefault="002D7C72" w:rsidP="002D465A">
      <w:pPr>
        <w:pStyle w:val="a8"/>
        <w:spacing w:after="0"/>
        <w:jc w:val="both"/>
      </w:pPr>
    </w:p>
    <w:p w:rsidR="002D465A" w:rsidRPr="000D758F" w:rsidRDefault="002D465A" w:rsidP="00F1725C">
      <w:pPr>
        <w:pStyle w:val="a7"/>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D758F">
        <w:rPr>
          <w:rFonts w:ascii="Times New Roman" w:eastAsia="Times New Roman" w:hAnsi="Times New Roman" w:cs="Times New Roman"/>
          <w:color w:val="000000"/>
          <w:sz w:val="24"/>
          <w:szCs w:val="24"/>
        </w:rPr>
        <w:t xml:space="preserve">S-zr-155/69                                   </w:t>
      </w:r>
      <w:r w:rsidRPr="000D758F">
        <w:rPr>
          <w:rFonts w:ascii="Times New Roman" w:eastAsia="Times New Roman" w:hAnsi="Times New Roman" w:cs="Times New Roman"/>
          <w:color w:val="000000"/>
          <w:sz w:val="24"/>
          <w:szCs w:val="24"/>
          <w:highlight w:val="white"/>
        </w:rPr>
        <w:t xml:space="preserve">           </w:t>
      </w:r>
      <w:r w:rsidRPr="000D758F">
        <w:rPr>
          <w:rFonts w:ascii="Times New Roman" w:eastAsia="Times New Roman" w:hAnsi="Times New Roman" w:cs="Times New Roman"/>
          <w:color w:val="000000"/>
          <w:sz w:val="24"/>
          <w:szCs w:val="24"/>
        </w:rPr>
        <w:t xml:space="preserve">                                            </w:t>
      </w:r>
    </w:p>
    <w:p w:rsidR="002D465A" w:rsidRPr="00BC4E07" w:rsidRDefault="002D465A" w:rsidP="002D465A">
      <w:pPr>
        <w:spacing w:after="0" w:line="240" w:lineRule="auto"/>
        <w:ind w:right="3401"/>
        <w:jc w:val="both"/>
        <w:rPr>
          <w:rFonts w:ascii="Times New Roman" w:eastAsia="Times New Roman" w:hAnsi="Times New Roman" w:cs="Times New Roman"/>
          <w:sz w:val="24"/>
          <w:szCs w:val="24"/>
        </w:rPr>
      </w:pPr>
    </w:p>
    <w:p w:rsidR="002D465A" w:rsidRPr="00BC4E07" w:rsidRDefault="002D465A" w:rsidP="002D465A">
      <w:pPr>
        <w:spacing w:after="0" w:line="240" w:lineRule="auto"/>
        <w:ind w:right="4393"/>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Про надання дозволу громадянці Дробот Світлані Анатоліївні на розроблення проєкту землеустрою щодо відведення в оренду земельної ділянки для обслуговування магазину продовольчих товарів по вул. Нікольській, 5/1 у Центральному  районі  м. Миколаєва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Розглянувши звернення громадянки Дробот Світлани Анатоліївни, дозвільну справу  від 13.06.2023 № 23008-000618971-007-11,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1. Надати громадянці Дробот Світлані Анатоліївні дозвіл на розроблення проєкту землеустрою щодо відведення в оренду земельної ділянки орієнтовною площею 31 кв.м,</w:t>
      </w:r>
      <w:r w:rsidRPr="00BC4E07">
        <w:rPr>
          <w:rFonts w:ascii="Times New Roman" w:hAnsi="Times New Roman" w:cs="Times New Roman"/>
          <w:sz w:val="24"/>
          <w:szCs w:val="24"/>
        </w:rPr>
        <w:t xml:space="preserve"> </w:t>
      </w:r>
      <w:r w:rsidRPr="00BC4E07">
        <w:rPr>
          <w:rFonts w:ascii="Times New Roman" w:eastAsia="Times New Roman" w:hAnsi="Times New Roman" w:cs="Times New Roman"/>
          <w:sz w:val="24"/>
          <w:szCs w:val="24"/>
        </w:rPr>
        <w:t>із земель комунальної власності,</w:t>
      </w:r>
      <w:r w:rsidRPr="00BC4E07">
        <w:rPr>
          <w:rFonts w:ascii="Times New Roman" w:hAnsi="Times New Roman" w:cs="Times New Roman"/>
          <w:sz w:val="24"/>
          <w:szCs w:val="24"/>
        </w:rPr>
        <w:t xml:space="preserve"> </w:t>
      </w:r>
      <w:r w:rsidRPr="00BC4E07">
        <w:rPr>
          <w:rFonts w:ascii="Times New Roman" w:eastAsia="Times New Roman" w:hAnsi="Times New Roman" w:cs="Times New Roman"/>
          <w:sz w:val="24"/>
          <w:szCs w:val="24"/>
        </w:rPr>
        <w:t>для обслуговування магазину продовольчих товарів (консоль 2 поверху) по вул. Нікольській, 5/1,</w:t>
      </w:r>
      <w:r w:rsidRPr="00BC4E07">
        <w:rPr>
          <w:rFonts w:ascii="Times New Roman" w:hAnsi="Times New Roman" w:cs="Times New Roman"/>
          <w:sz w:val="24"/>
          <w:szCs w:val="24"/>
        </w:rPr>
        <w:t xml:space="preserve"> </w:t>
      </w:r>
      <w:r w:rsidRPr="00BC4E07">
        <w:rPr>
          <w:rFonts w:ascii="Times New Roman" w:eastAsia="Times New Roman" w:hAnsi="Times New Roman" w:cs="Times New Roman"/>
          <w:sz w:val="24"/>
          <w:szCs w:val="24"/>
        </w:rPr>
        <w:t>згідно з витягом з Державного реєстру речових прав на нерухоме майно право власності зареєстровано на підставі сертифіката ДАБІ № МК162182641452 виданого 21.09.2018 управлінням державного архітектурно-будівельного контролю Миколаївської міської ради, відповідно до висновку департаменту архітектури та містобудування Миколаївської міської ради від 14.07.2023  № 22886/12.01-47/23-2</w:t>
      </w:r>
      <w:r>
        <w:rPr>
          <w:rFonts w:ascii="Times New Roman" w:eastAsia="Times New Roman" w:hAnsi="Times New Roman" w:cs="Times New Roman"/>
          <w:sz w:val="24"/>
          <w:szCs w:val="24"/>
        </w:rPr>
        <w:t xml:space="preserve"> (забудована земельна ділянка).</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Pr>
          <w:rFonts w:ascii="Times New Roman" w:eastAsia="Times New Roman" w:hAnsi="Times New Roman" w:cs="Times New Roman"/>
          <w:sz w:val="24"/>
          <w:szCs w:val="24"/>
        </w:rPr>
        <w:t xml:space="preserve"> міського голови Андрієнка Ю.Г.</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Міський голова                                                                                     О. СЄНКЕВИЧ</w:t>
      </w:r>
    </w:p>
    <w:p w:rsidR="002D465A" w:rsidRPr="00BC4E07" w:rsidRDefault="002D465A" w:rsidP="002D465A">
      <w:pPr>
        <w:pStyle w:val="a8"/>
        <w:spacing w:after="0"/>
        <w:jc w:val="both"/>
      </w:pPr>
    </w:p>
    <w:p w:rsidR="002D465A" w:rsidRPr="000D758F" w:rsidRDefault="002D465A" w:rsidP="000D758F">
      <w:pPr>
        <w:pStyle w:val="a7"/>
        <w:widowControl w:val="0"/>
        <w:numPr>
          <w:ilvl w:val="0"/>
          <w:numId w:val="42"/>
        </w:numPr>
        <w:spacing w:after="0" w:line="240" w:lineRule="auto"/>
        <w:ind w:right="-20"/>
        <w:jc w:val="both"/>
        <w:rPr>
          <w:rFonts w:ascii="Times New Roman" w:eastAsia="Times New Roman" w:hAnsi="Times New Roman" w:cs="Times New Roman"/>
          <w:color w:val="000000"/>
          <w:sz w:val="24"/>
          <w:szCs w:val="24"/>
          <w:lang w:val="ru-RU"/>
        </w:rPr>
      </w:pPr>
      <w:r w:rsidRPr="000D758F">
        <w:rPr>
          <w:rFonts w:ascii="Times New Roman" w:eastAsia="Times New Roman" w:hAnsi="Times New Roman" w:cs="Times New Roman"/>
          <w:color w:val="000000"/>
          <w:sz w:val="24"/>
          <w:szCs w:val="24"/>
          <w:lang w:val="en-AU"/>
        </w:rPr>
        <w:t>s</w:t>
      </w:r>
      <w:r w:rsidRPr="000D758F">
        <w:rPr>
          <w:rFonts w:ascii="Times New Roman" w:eastAsia="Times New Roman" w:hAnsi="Times New Roman" w:cs="Times New Roman"/>
          <w:color w:val="000000"/>
          <w:sz w:val="24"/>
          <w:szCs w:val="24"/>
          <w:lang w:val="ru-RU"/>
        </w:rPr>
        <w:t>-</w:t>
      </w:r>
      <w:r w:rsidRPr="000D758F">
        <w:rPr>
          <w:rFonts w:ascii="Times New Roman" w:eastAsia="Times New Roman" w:hAnsi="Times New Roman" w:cs="Times New Roman"/>
          <w:color w:val="000000"/>
          <w:sz w:val="24"/>
          <w:szCs w:val="24"/>
        </w:rPr>
        <w:t>zr</w:t>
      </w:r>
      <w:r w:rsidRPr="000D758F">
        <w:rPr>
          <w:rFonts w:ascii="Times New Roman" w:eastAsia="Times New Roman" w:hAnsi="Times New Roman" w:cs="Times New Roman"/>
          <w:color w:val="000000"/>
          <w:sz w:val="24"/>
          <w:szCs w:val="24"/>
          <w:lang w:val="ru-RU"/>
        </w:rPr>
        <w:t>-200/99</w:t>
      </w:r>
    </w:p>
    <w:p w:rsidR="002D465A" w:rsidRDefault="002D465A" w:rsidP="002D465A">
      <w:pPr>
        <w:widowControl w:val="0"/>
        <w:tabs>
          <w:tab w:val="left" w:pos="1308"/>
          <w:tab w:val="left" w:pos="3039"/>
          <w:tab w:val="left" w:pos="4745"/>
        </w:tabs>
        <w:spacing w:after="0" w:line="240" w:lineRule="auto"/>
        <w:ind w:right="3261"/>
        <w:jc w:val="both"/>
        <w:rPr>
          <w:rFonts w:ascii="Times New Roman" w:eastAsia="Times New Roman" w:hAnsi="Times New Roman" w:cs="Times New Roman"/>
          <w:sz w:val="24"/>
          <w:szCs w:val="24"/>
          <w:lang w:val="ru-RU"/>
        </w:rPr>
      </w:pPr>
    </w:p>
    <w:p w:rsidR="002D465A" w:rsidRPr="00BC4E07" w:rsidRDefault="002D465A" w:rsidP="002D465A">
      <w:pPr>
        <w:widowControl w:val="0"/>
        <w:tabs>
          <w:tab w:val="left" w:pos="1308"/>
          <w:tab w:val="left" w:pos="3039"/>
          <w:tab w:val="left" w:pos="4745"/>
        </w:tabs>
        <w:spacing w:after="0" w:line="240" w:lineRule="auto"/>
        <w:ind w:right="3261"/>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Про надання дозволу на проведення експертної грошової оцінки земельної ділянки (кадастровий номер 4810136900:05:063:0014) по вул.</w:t>
      </w:r>
      <w:r w:rsidRPr="00BC4E07">
        <w:rPr>
          <w:rFonts w:ascii="Times New Roman" w:eastAsia="Times New Roman" w:hAnsi="Times New Roman" w:cs="Times New Roman"/>
          <w:color w:val="000000"/>
          <w:sz w:val="24"/>
          <w:szCs w:val="24"/>
          <w:lang w:val="ru-RU"/>
        </w:rPr>
        <w:t xml:space="preserve"> </w:t>
      </w:r>
      <w:r w:rsidRPr="00BC4E07">
        <w:rPr>
          <w:rFonts w:ascii="Times New Roman" w:eastAsia="Times New Roman" w:hAnsi="Times New Roman" w:cs="Times New Roman"/>
          <w:color w:val="000000"/>
          <w:sz w:val="24"/>
          <w:szCs w:val="24"/>
        </w:rPr>
        <w:t>Чорновола В</w:t>
      </w:r>
      <w:r w:rsidRPr="00BC4E07">
        <w:rPr>
          <w:rFonts w:ascii="Times New Roman" w:eastAsia="Times New Roman" w:hAnsi="Times New Roman" w:cs="Times New Roman"/>
          <w:color w:val="000000"/>
          <w:sz w:val="24"/>
          <w:szCs w:val="24"/>
          <w:lang w:val="ru-RU"/>
        </w:rPr>
        <w:t>’</w:t>
      </w:r>
      <w:r w:rsidRPr="00BC4E07">
        <w:rPr>
          <w:rFonts w:ascii="Times New Roman" w:eastAsia="Times New Roman" w:hAnsi="Times New Roman" w:cs="Times New Roman"/>
          <w:color w:val="000000"/>
          <w:sz w:val="24"/>
          <w:szCs w:val="24"/>
        </w:rPr>
        <w:t>ячеслава, 4-ж у Інгульскому районі м. Миколаєв</w:t>
      </w:r>
      <w:r>
        <w:rPr>
          <w:rFonts w:ascii="Times New Roman" w:eastAsia="Times New Roman" w:hAnsi="Times New Roman" w:cs="Times New Roman"/>
          <w:color w:val="000000"/>
          <w:sz w:val="24"/>
          <w:szCs w:val="24"/>
        </w:rPr>
        <w:t>а (забудована земельна ділянка)</w:t>
      </w:r>
    </w:p>
    <w:p w:rsidR="002D465A" w:rsidRPr="00BC4E07" w:rsidRDefault="002D465A" w:rsidP="002D465A">
      <w:pPr>
        <w:widowControl w:val="0"/>
        <w:tabs>
          <w:tab w:val="left" w:pos="1308"/>
          <w:tab w:val="left" w:pos="3039"/>
          <w:tab w:val="left" w:pos="4745"/>
        </w:tabs>
        <w:spacing w:after="0" w:line="240" w:lineRule="auto"/>
        <w:ind w:right="3402"/>
        <w:jc w:val="both"/>
        <w:rPr>
          <w:rFonts w:ascii="Times New Roman" w:eastAsia="Times New Roman" w:hAnsi="Times New Roman" w:cs="Times New Roman"/>
          <w:color w:val="000000"/>
          <w:sz w:val="24"/>
          <w:szCs w:val="24"/>
        </w:rPr>
      </w:pPr>
    </w:p>
    <w:p w:rsidR="002D465A" w:rsidRPr="00BC4E07" w:rsidRDefault="002D465A" w:rsidP="002D465A">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Розглянувши звернення громадянина Мацова Олександра Вікторовича, дозвільну справу від 02.06.2023 № 23010-000616648-007-08,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rsidR="002D465A" w:rsidRPr="00BC4E07" w:rsidRDefault="002D465A" w:rsidP="002D465A">
      <w:pPr>
        <w:widowControl w:val="0"/>
        <w:spacing w:after="0" w:line="240" w:lineRule="auto"/>
        <w:ind w:firstLine="567"/>
        <w:jc w:val="both"/>
        <w:rPr>
          <w:rFonts w:ascii="Times New Roman" w:eastAsia="Times New Roman" w:hAnsi="Times New Roman" w:cs="Times New Roman"/>
          <w:sz w:val="24"/>
          <w:szCs w:val="24"/>
        </w:rPr>
      </w:pPr>
    </w:p>
    <w:p w:rsidR="002D465A" w:rsidRPr="00BC4E07" w:rsidRDefault="002D465A" w:rsidP="002D465A">
      <w:pPr>
        <w:widowControl w:val="0"/>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ВИРІШИЛА:</w:t>
      </w:r>
    </w:p>
    <w:p w:rsidR="002D465A" w:rsidRPr="00BC4E07" w:rsidRDefault="002D465A" w:rsidP="002D465A">
      <w:pPr>
        <w:widowControl w:val="0"/>
        <w:spacing w:after="0" w:line="240" w:lineRule="auto"/>
        <w:ind w:right="-20"/>
        <w:jc w:val="both"/>
        <w:rPr>
          <w:rFonts w:ascii="Times New Roman" w:eastAsia="Times New Roman" w:hAnsi="Times New Roman" w:cs="Times New Roman"/>
          <w:sz w:val="24"/>
          <w:szCs w:val="24"/>
        </w:rPr>
      </w:pPr>
    </w:p>
    <w:p w:rsidR="002D465A" w:rsidRPr="00BC4E07" w:rsidRDefault="002D465A" w:rsidP="002D465A">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1. Управлінню земельних ресурсів Миколаївської міської ради надати дозвіл на проведення експертної грошової оцінки земельної ділянки  площею 298 кв.м, кадастровий номер 4810136900:05:063:0014 , з цільовим призначенням згідно з класифікатором видів цільового призначення земельних ділянок: 03.07 - для будівництва та обслуговування будівель торгівлі, з метою продажу громадянину Мацову Олександру Вікторовичу по вул. Чорновола В’ячеслава, 4- ж у Інгульському районі м. Миколаєва, відповідно до висновку департаменту архітектури та містобудування Миколаївської міської ради від 08.11.2023 № 42634/12.01-24/23-2 (свідоцтво про право власності на нерухоме майно зареєстровано за номером 14414097 Реєстраційною службою Миколаївського міського управління юстиції Миколаївської області).</w:t>
      </w:r>
    </w:p>
    <w:p w:rsidR="002D465A" w:rsidRPr="00BC4E07" w:rsidRDefault="002D465A" w:rsidP="002D465A">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w:t>
      </w:r>
      <w:r>
        <w:rPr>
          <w:rFonts w:ascii="Times New Roman" w:eastAsia="Times New Roman" w:hAnsi="Times New Roman" w:cs="Times New Roman"/>
          <w:color w:val="000000"/>
          <w:sz w:val="24"/>
          <w:szCs w:val="24"/>
        </w:rPr>
        <w:t>а Ю.Г.</w:t>
      </w:r>
    </w:p>
    <w:p w:rsidR="002D465A" w:rsidRPr="00BC4E07" w:rsidRDefault="002D465A" w:rsidP="002D465A">
      <w:pPr>
        <w:widowControl w:val="0"/>
        <w:spacing w:after="0" w:line="240" w:lineRule="auto"/>
        <w:ind w:firstLine="567"/>
        <w:jc w:val="both"/>
        <w:rPr>
          <w:rFonts w:ascii="Times New Roman" w:eastAsia="Times New Roman" w:hAnsi="Times New Roman" w:cs="Times New Roman"/>
          <w:color w:val="000000"/>
          <w:sz w:val="24"/>
          <w:szCs w:val="24"/>
        </w:rPr>
      </w:pPr>
    </w:p>
    <w:p w:rsidR="002D465A" w:rsidRDefault="002D465A" w:rsidP="002D465A">
      <w:pPr>
        <w:spacing w:after="0" w:line="240" w:lineRule="auto"/>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Міський голова</w:t>
      </w:r>
      <w:r w:rsidRPr="00BC4E07">
        <w:rPr>
          <w:rFonts w:ascii="Times New Roman" w:eastAsia="Times New Roman" w:hAnsi="Times New Roman" w:cs="Times New Roman"/>
          <w:color w:val="000000"/>
          <w:sz w:val="24"/>
          <w:szCs w:val="24"/>
        </w:rPr>
        <w:tab/>
        <w:t xml:space="preserve">                                                                                 О. СЄНКЕВИЧ</w:t>
      </w:r>
    </w:p>
    <w:p w:rsidR="002D465A" w:rsidRDefault="002D465A" w:rsidP="002D465A">
      <w:pPr>
        <w:spacing w:after="0" w:line="240" w:lineRule="auto"/>
        <w:jc w:val="both"/>
        <w:rPr>
          <w:rFonts w:ascii="Times New Roman" w:hAnsi="Times New Roman" w:cs="Times New Roman"/>
          <w:sz w:val="24"/>
          <w:szCs w:val="24"/>
        </w:rPr>
      </w:pPr>
    </w:p>
    <w:p w:rsidR="00012B68" w:rsidRDefault="00012B68" w:rsidP="002D465A">
      <w:pPr>
        <w:spacing w:after="0" w:line="240" w:lineRule="auto"/>
        <w:jc w:val="both"/>
        <w:rPr>
          <w:rFonts w:ascii="Times New Roman" w:hAnsi="Times New Roman" w:cs="Times New Roman"/>
          <w:sz w:val="24"/>
          <w:szCs w:val="24"/>
        </w:rPr>
      </w:pPr>
    </w:p>
    <w:p w:rsidR="00012B68" w:rsidRDefault="00012B68" w:rsidP="002D465A">
      <w:pPr>
        <w:spacing w:after="0" w:line="240" w:lineRule="auto"/>
        <w:jc w:val="both"/>
        <w:rPr>
          <w:rFonts w:ascii="Times New Roman" w:hAnsi="Times New Roman" w:cs="Times New Roman"/>
          <w:sz w:val="24"/>
          <w:szCs w:val="24"/>
        </w:rPr>
      </w:pPr>
    </w:p>
    <w:p w:rsidR="00012B68" w:rsidRPr="00BC4E07" w:rsidRDefault="00012B68" w:rsidP="002D465A">
      <w:pPr>
        <w:spacing w:after="0" w:line="240" w:lineRule="auto"/>
        <w:jc w:val="both"/>
        <w:rPr>
          <w:rFonts w:ascii="Times New Roman" w:hAnsi="Times New Roman" w:cs="Times New Roman"/>
          <w:sz w:val="24"/>
          <w:szCs w:val="24"/>
        </w:rPr>
      </w:pPr>
    </w:p>
    <w:p w:rsidR="002D465A" w:rsidRPr="00BC4E07" w:rsidRDefault="002D465A" w:rsidP="000D758F">
      <w:pPr>
        <w:pStyle w:val="a8"/>
        <w:numPr>
          <w:ilvl w:val="0"/>
          <w:numId w:val="42"/>
        </w:numPr>
        <w:spacing w:after="0"/>
        <w:jc w:val="both"/>
      </w:pPr>
      <w:r w:rsidRPr="00BC4E07">
        <w:t xml:space="preserve">S-zr-200/68 </w:t>
      </w:r>
    </w:p>
    <w:p w:rsidR="002D465A" w:rsidRPr="00BC4E07" w:rsidRDefault="002D465A" w:rsidP="002D465A">
      <w:pPr>
        <w:pStyle w:val="a8"/>
        <w:spacing w:after="0"/>
        <w:jc w:val="both"/>
      </w:pPr>
    </w:p>
    <w:p w:rsidR="002D465A" w:rsidRPr="00BC4E07" w:rsidRDefault="002D465A" w:rsidP="002D465A">
      <w:pPr>
        <w:pStyle w:val="a8"/>
        <w:spacing w:after="0"/>
        <w:ind w:right="4110"/>
        <w:jc w:val="both"/>
      </w:pPr>
      <w:r w:rsidRPr="00BC4E07">
        <w:t>Про надання згоди ТОВ «НИКОЛАЕВСКОЕ ОБЛАСТНОЕ МОЛОДЕЖНОЕ ДВИЖЕНИЕ» на поділ земельної ділянки для обслуговування торговельного комплексу по вул. 8 Березня,77/7 в Заводському районі м. Миколаєва (забудована земельна ділянка)</w:t>
      </w:r>
    </w:p>
    <w:p w:rsidR="002D465A" w:rsidRPr="00BC4E07" w:rsidRDefault="002D465A" w:rsidP="002D465A">
      <w:pPr>
        <w:pStyle w:val="a8"/>
        <w:spacing w:after="0"/>
        <w:ind w:right="4110"/>
        <w:jc w:val="both"/>
      </w:pPr>
    </w:p>
    <w:p w:rsidR="002D465A" w:rsidRPr="00BC4E07" w:rsidRDefault="002D465A" w:rsidP="002D465A">
      <w:pPr>
        <w:pStyle w:val="a8"/>
        <w:spacing w:after="0"/>
        <w:ind w:firstLine="708"/>
        <w:jc w:val="both"/>
      </w:pPr>
      <w:r w:rsidRPr="00BC4E07">
        <w:t xml:space="preserve">Розглянувши звернення ТОВ «НИКОЛАЕВСКОЕ ОБЛАСТНОЕ МОЛОДЕЖНОЕ ДВИЖЕНИЕ», дозвільну справу від 22.03.2023 № 23010- 000601693-007-03,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 </w:t>
      </w:r>
    </w:p>
    <w:p w:rsidR="002D465A" w:rsidRPr="00BC4E07" w:rsidRDefault="002D465A" w:rsidP="002D465A">
      <w:pPr>
        <w:pStyle w:val="a8"/>
        <w:spacing w:after="0"/>
        <w:jc w:val="both"/>
      </w:pPr>
    </w:p>
    <w:p w:rsidR="002D465A" w:rsidRPr="00BC4E07" w:rsidRDefault="002D465A" w:rsidP="002D465A">
      <w:pPr>
        <w:pStyle w:val="a8"/>
        <w:spacing w:after="0"/>
        <w:jc w:val="both"/>
      </w:pPr>
      <w:r w:rsidRPr="00BC4E07">
        <w:t xml:space="preserve">ВИРІШИЛА: </w:t>
      </w:r>
    </w:p>
    <w:p w:rsidR="002D465A" w:rsidRPr="00BC4E07" w:rsidRDefault="002D465A" w:rsidP="002D465A">
      <w:pPr>
        <w:pStyle w:val="a8"/>
        <w:spacing w:after="0"/>
        <w:jc w:val="both"/>
      </w:pPr>
    </w:p>
    <w:p w:rsidR="002D465A" w:rsidRPr="00BC4E07" w:rsidRDefault="002D465A" w:rsidP="002D465A">
      <w:pPr>
        <w:pStyle w:val="a8"/>
        <w:spacing w:after="0"/>
        <w:ind w:firstLine="708"/>
        <w:jc w:val="both"/>
      </w:pPr>
      <w:r w:rsidRPr="00BC4E07">
        <w:t xml:space="preserve">1. Розробити технічну документацію із землеустрою щодо поділу земельної ділянки загальною площею 1783 кв.м (кадастровий номер 4810136300:01:019:0019), у тому числі земельну ділянку № 1 площею 647 кв.м передати в оренду ТОВ «НИКОЛАЕВСКОЕ ОБЛАСТНОЕ МОЛОДЕЖНОЕ ДВИЖЕНИЕ» для обслуговування торговельного комплексу по вул. 8 Березня, 77/7, земельну ділянку № 2 площею 1136 кв.м повернути доземель в Заводському районі міста Миколаєва відповідно до висновку департаменту архітектури та містобудування Миколаївської міської ради від 24.07.2023 № 24365/02.02.01-22/23-2 (забудована земельна ділянка). </w:t>
      </w:r>
    </w:p>
    <w:p w:rsidR="002D465A" w:rsidRPr="00BC4E07" w:rsidRDefault="002D465A" w:rsidP="002D465A">
      <w:pPr>
        <w:pStyle w:val="a8"/>
        <w:spacing w:after="0"/>
        <w:ind w:firstLine="708"/>
        <w:jc w:val="both"/>
      </w:pPr>
      <w:r w:rsidRPr="00BC4E07">
        <w:t xml:space="preserve">2. ТОВ «НИКОЛАЕВСКОЕ ОБЛАСТНОЕ МОЛОДЕЖНОЕ ДВИЖЕНИЕ» замовити розроблення документації із землеустрою та надати її до департаменту з надання адміністративних послуг Миколаївської міської ради. </w:t>
      </w:r>
    </w:p>
    <w:p w:rsidR="002D465A" w:rsidRPr="00BC4E07" w:rsidRDefault="002D465A" w:rsidP="002D465A">
      <w:pPr>
        <w:pStyle w:val="a8"/>
        <w:spacing w:after="0"/>
        <w:ind w:firstLine="708"/>
        <w:jc w:val="both"/>
      </w:pPr>
      <w:r w:rsidRPr="00BC4E07">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 </w:t>
      </w:r>
    </w:p>
    <w:p w:rsidR="002D465A" w:rsidRPr="00BC4E07" w:rsidRDefault="002D465A" w:rsidP="002D465A">
      <w:pPr>
        <w:pStyle w:val="a8"/>
        <w:spacing w:after="0"/>
        <w:ind w:firstLine="708"/>
        <w:jc w:val="both"/>
      </w:pPr>
    </w:p>
    <w:p w:rsidR="002D465A" w:rsidRPr="00BC4E07" w:rsidRDefault="002D465A" w:rsidP="002D465A">
      <w:pPr>
        <w:pStyle w:val="a8"/>
        <w:spacing w:after="0"/>
        <w:ind w:firstLine="708"/>
        <w:jc w:val="both"/>
      </w:pPr>
      <w:r w:rsidRPr="00BC4E07">
        <w:t xml:space="preserve">Міський голова </w:t>
      </w:r>
      <w:r w:rsidRPr="00BC4E07">
        <w:tab/>
      </w:r>
      <w:r w:rsidRPr="00BC4E07">
        <w:tab/>
      </w:r>
      <w:r w:rsidRPr="00BC4E07">
        <w:tab/>
      </w:r>
      <w:r w:rsidRPr="00BC4E07">
        <w:tab/>
      </w:r>
      <w:r w:rsidRPr="00BC4E07">
        <w:tab/>
      </w:r>
      <w:r w:rsidRPr="00BC4E07">
        <w:tab/>
      </w:r>
      <w:r>
        <w:t>О. СЄНКЕВИЧ</w:t>
      </w:r>
    </w:p>
    <w:p w:rsidR="000D758F" w:rsidRPr="00BC4E07" w:rsidRDefault="000D758F" w:rsidP="002D465A">
      <w:pPr>
        <w:pStyle w:val="a8"/>
        <w:spacing w:after="0"/>
        <w:jc w:val="both"/>
      </w:pPr>
    </w:p>
    <w:p w:rsidR="002D465A" w:rsidRPr="000D758F" w:rsidRDefault="002D465A" w:rsidP="000D758F">
      <w:pPr>
        <w:pStyle w:val="a7"/>
        <w:widowControl w:val="0"/>
        <w:numPr>
          <w:ilvl w:val="0"/>
          <w:numId w:val="42"/>
        </w:numPr>
        <w:spacing w:after="0" w:line="240" w:lineRule="auto"/>
        <w:ind w:right="-20"/>
        <w:jc w:val="both"/>
        <w:rPr>
          <w:rFonts w:ascii="Times New Roman" w:eastAsia="Times New Roman" w:hAnsi="Times New Roman" w:cs="Times New Roman"/>
          <w:color w:val="000000"/>
          <w:sz w:val="24"/>
          <w:szCs w:val="24"/>
          <w:lang w:val="ru-RU"/>
        </w:rPr>
      </w:pPr>
      <w:r w:rsidRPr="000D758F">
        <w:rPr>
          <w:rFonts w:ascii="Times New Roman" w:eastAsia="Times New Roman" w:hAnsi="Times New Roman" w:cs="Times New Roman"/>
          <w:color w:val="000000"/>
          <w:sz w:val="24"/>
          <w:szCs w:val="24"/>
        </w:rPr>
        <w:t>S</w:t>
      </w:r>
      <w:r w:rsidRPr="000D758F">
        <w:rPr>
          <w:rFonts w:ascii="Times New Roman" w:eastAsia="Times New Roman" w:hAnsi="Times New Roman" w:cs="Times New Roman"/>
          <w:color w:val="000000"/>
          <w:sz w:val="24"/>
          <w:szCs w:val="24"/>
          <w:lang w:val="ru-RU"/>
        </w:rPr>
        <w:t>-</w:t>
      </w:r>
      <w:r w:rsidRPr="000D758F">
        <w:rPr>
          <w:rFonts w:ascii="Times New Roman" w:eastAsia="Times New Roman" w:hAnsi="Times New Roman" w:cs="Times New Roman"/>
          <w:color w:val="000000"/>
          <w:sz w:val="24"/>
          <w:szCs w:val="24"/>
        </w:rPr>
        <w:t>zr</w:t>
      </w:r>
      <w:r w:rsidRPr="000D758F">
        <w:rPr>
          <w:rFonts w:ascii="Times New Roman" w:eastAsia="Times New Roman" w:hAnsi="Times New Roman" w:cs="Times New Roman"/>
          <w:color w:val="000000"/>
          <w:sz w:val="24"/>
          <w:szCs w:val="24"/>
          <w:lang w:val="ru-RU"/>
        </w:rPr>
        <w:t>-200/100</w:t>
      </w:r>
    </w:p>
    <w:p w:rsidR="002D465A" w:rsidRPr="00BC4E07" w:rsidRDefault="002D465A" w:rsidP="002D465A">
      <w:pPr>
        <w:spacing w:after="0" w:line="240" w:lineRule="auto"/>
        <w:jc w:val="both"/>
        <w:rPr>
          <w:rFonts w:ascii="Times New Roman" w:eastAsia="Times New Roman" w:hAnsi="Times New Roman" w:cs="Times New Roman"/>
          <w:sz w:val="24"/>
          <w:szCs w:val="24"/>
          <w:lang w:val="ru-RU"/>
        </w:rPr>
      </w:pPr>
    </w:p>
    <w:p w:rsidR="002D465A" w:rsidRPr="00BC4E07" w:rsidRDefault="002D465A" w:rsidP="002D465A">
      <w:pPr>
        <w:widowControl w:val="0"/>
        <w:tabs>
          <w:tab w:val="left" w:pos="1308"/>
          <w:tab w:val="left" w:pos="3039"/>
          <w:tab w:val="left" w:pos="4745"/>
        </w:tabs>
        <w:spacing w:after="0" w:line="240" w:lineRule="auto"/>
        <w:ind w:right="241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xml:space="preserve">Про надання дозволу ТОВ «МЕТАЛУРГ ПІВДНЯ» на виготовлення проєкту землеустрою земельної ділянки (кадастровий номер 4810136600:07:045:0001), цільове призначення якої змінюється, </w:t>
      </w:r>
      <w:r w:rsidRPr="00BC4E07">
        <w:rPr>
          <w:rFonts w:ascii="Times New Roman" w:hAnsi="Times New Roman" w:cs="Times New Roman"/>
          <w:sz w:val="24"/>
          <w:szCs w:val="24"/>
        </w:rPr>
        <w:t>по пр. Богоявленському, 323</w:t>
      </w:r>
      <w:r w:rsidRPr="00BC4E07">
        <w:rPr>
          <w:rFonts w:ascii="Times New Roman" w:eastAsia="Times New Roman" w:hAnsi="Times New Roman" w:cs="Times New Roman"/>
          <w:color w:val="000000"/>
          <w:sz w:val="24"/>
          <w:szCs w:val="24"/>
        </w:rPr>
        <w:t xml:space="preserve"> в Корабельному районі м. Миколаєва (забудована земельна ділянка)</w:t>
      </w:r>
    </w:p>
    <w:p w:rsidR="002D465A" w:rsidRPr="00BC4E07" w:rsidRDefault="002D465A" w:rsidP="002D465A">
      <w:pPr>
        <w:widowControl w:val="0"/>
        <w:tabs>
          <w:tab w:val="left" w:pos="1308"/>
          <w:tab w:val="left" w:pos="3039"/>
          <w:tab w:val="left" w:pos="4745"/>
        </w:tabs>
        <w:spacing w:after="0" w:line="240" w:lineRule="auto"/>
        <w:ind w:right="3742"/>
        <w:jc w:val="both"/>
        <w:rPr>
          <w:rFonts w:ascii="Times New Roman" w:eastAsia="Times New Roman" w:hAnsi="Times New Roman" w:cs="Times New Roman"/>
          <w:color w:val="000000"/>
          <w:sz w:val="24"/>
          <w:szCs w:val="24"/>
        </w:rPr>
      </w:pPr>
    </w:p>
    <w:p w:rsidR="002D465A" w:rsidRPr="00BC4E07" w:rsidRDefault="002D465A" w:rsidP="002D465A">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Розглянувши звернення ТОВ «МЕТАЛУРГ ПІВДНЯ», дозвільну справу від 11.02.2022 № 23001-000571634-007-11,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widowControl w:val="0"/>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ВИРІШИЛА: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widowControl w:val="0"/>
        <w:tabs>
          <w:tab w:val="left" w:pos="567"/>
          <w:tab w:val="left" w:pos="3039"/>
          <w:tab w:val="left" w:pos="4745"/>
        </w:tabs>
        <w:spacing w:after="0" w:line="240" w:lineRule="auto"/>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sz w:val="24"/>
          <w:szCs w:val="24"/>
        </w:rPr>
        <w:tab/>
        <w:t>1. </w:t>
      </w:r>
      <w:r w:rsidRPr="00BC4E07">
        <w:rPr>
          <w:rFonts w:ascii="Times New Roman" w:eastAsia="Times New Roman" w:hAnsi="Times New Roman" w:cs="Times New Roman"/>
          <w:color w:val="000000"/>
          <w:sz w:val="24"/>
          <w:szCs w:val="24"/>
        </w:rPr>
        <w:t xml:space="preserve">ТОВ «МЕТАЛУРГ ПІВДНЯ» надати дозвіл на виготовлення проєкту землеустрою земельної ділянки (кадастровий номер 4810136600:07:045:0001) площею 20197 кв.м, цільове призначення якої змінюється, згідно з класифікатором видів цільового призначення земельних ділянок з 03.15 – «для будівництва та обслуговування інших будівель громадської забудови» на 07.02 – «для будівництва та обслуговування об’єктів фізичної культури і спорту», яка є в оренді ТОВ «МЕТАЛУРГ ПІВДНЯ», для обслуговування будівлі спортивного комплексу плавального басейну «Водолій» </w:t>
      </w:r>
      <w:r w:rsidRPr="00BC4E07">
        <w:rPr>
          <w:rFonts w:ascii="Times New Roman" w:hAnsi="Times New Roman" w:cs="Times New Roman"/>
          <w:sz w:val="24"/>
          <w:szCs w:val="24"/>
        </w:rPr>
        <w:t>по пр. Богоявленському, 323</w:t>
      </w:r>
      <w:r w:rsidRPr="00BC4E07">
        <w:rPr>
          <w:rFonts w:ascii="Times New Roman" w:eastAsia="Times New Roman" w:hAnsi="Times New Roman" w:cs="Times New Roman"/>
          <w:color w:val="000000"/>
          <w:sz w:val="24"/>
          <w:szCs w:val="24"/>
        </w:rPr>
        <w:t xml:space="preserve"> в Корабельному районі м. Миколаєва відповідно до висновку департаменту архітектури та містобудування Миколаївської міської ради від 22.02.2022 № 9039/12.01-47/22-2 (забудована земельна ділянка).</w:t>
      </w:r>
    </w:p>
    <w:p w:rsidR="002D465A" w:rsidRPr="00BC4E07" w:rsidRDefault="002D465A" w:rsidP="002D465A">
      <w:pPr>
        <w:widowControl w:val="0"/>
        <w:spacing w:after="0" w:line="240" w:lineRule="auto"/>
        <w:ind w:firstLine="567"/>
        <w:jc w:val="both"/>
        <w:rPr>
          <w:rFonts w:ascii="Times New Roman" w:hAnsi="Times New Roman" w:cs="Times New Roman"/>
          <w:sz w:val="24"/>
          <w:szCs w:val="24"/>
          <w:shd w:val="clear" w:color="auto" w:fill="FFFFFF"/>
        </w:rPr>
      </w:pPr>
      <w:r w:rsidRPr="00BC4E07">
        <w:rPr>
          <w:rFonts w:ascii="Times New Roman" w:eastAsia="Times New Roman" w:hAnsi="Times New Roman" w:cs="Times New Roman"/>
          <w:sz w:val="24"/>
          <w:szCs w:val="24"/>
        </w:rPr>
        <w:t xml:space="preserve">2. Замовнику </w:t>
      </w:r>
      <w:r w:rsidRPr="00BC4E07">
        <w:rPr>
          <w:rFonts w:ascii="Times New Roman" w:hAnsi="Times New Roman" w:cs="Times New Roman"/>
          <w:sz w:val="24"/>
          <w:szCs w:val="24"/>
          <w:shd w:val="clear" w:color="auto" w:fill="FFFFFF"/>
        </w:rPr>
        <w:t>надати до департаменту з надання адміністративних послуг Миколаївської міської ради проєкт землеустрою.</w:t>
      </w:r>
    </w:p>
    <w:p w:rsidR="002D465A" w:rsidRPr="00BC4E07" w:rsidRDefault="002D465A" w:rsidP="002D465A">
      <w:pPr>
        <w:widowControl w:val="0"/>
        <w:spacing w:after="0" w:line="240" w:lineRule="auto"/>
        <w:ind w:right="-19"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D465A" w:rsidRPr="00BC4E07" w:rsidRDefault="002D465A" w:rsidP="002D465A">
      <w:pPr>
        <w:widowControl w:val="0"/>
        <w:spacing w:after="0" w:line="240" w:lineRule="auto"/>
        <w:ind w:right="-19"/>
        <w:jc w:val="both"/>
        <w:rPr>
          <w:rFonts w:ascii="Times New Roman" w:eastAsia="Times New Roman" w:hAnsi="Times New Roman" w:cs="Times New Roman"/>
          <w:color w:val="000000"/>
          <w:sz w:val="24"/>
          <w:szCs w:val="24"/>
        </w:rPr>
      </w:pPr>
    </w:p>
    <w:p w:rsidR="002D465A" w:rsidRPr="00BC4E07" w:rsidRDefault="002D465A" w:rsidP="002D465A">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Міський голова                                                                                       О. СЄНКЕВИЧ</w:t>
      </w:r>
    </w:p>
    <w:p w:rsidR="002D465A" w:rsidRPr="00BC4E07" w:rsidRDefault="002D465A" w:rsidP="002D465A">
      <w:pPr>
        <w:pStyle w:val="a8"/>
        <w:spacing w:after="0"/>
        <w:jc w:val="both"/>
      </w:pPr>
    </w:p>
    <w:p w:rsidR="002D465A" w:rsidRPr="000D758F" w:rsidRDefault="002D465A" w:rsidP="000D758F">
      <w:pPr>
        <w:pStyle w:val="a7"/>
        <w:widowControl w:val="0"/>
        <w:numPr>
          <w:ilvl w:val="0"/>
          <w:numId w:val="42"/>
        </w:numPr>
        <w:spacing w:after="0" w:line="240" w:lineRule="auto"/>
        <w:ind w:right="-20"/>
        <w:jc w:val="both"/>
        <w:rPr>
          <w:rFonts w:ascii="Times New Roman" w:eastAsia="Times New Roman" w:hAnsi="Times New Roman" w:cs="Times New Roman"/>
          <w:color w:val="000000"/>
          <w:sz w:val="24"/>
          <w:szCs w:val="24"/>
          <w:lang w:val="ru-RU"/>
        </w:rPr>
      </w:pPr>
      <w:r w:rsidRPr="000D758F">
        <w:rPr>
          <w:rFonts w:ascii="Times New Roman" w:eastAsia="Times New Roman" w:hAnsi="Times New Roman" w:cs="Times New Roman"/>
          <w:color w:val="000000"/>
          <w:sz w:val="24"/>
          <w:szCs w:val="24"/>
        </w:rPr>
        <w:t>S</w:t>
      </w:r>
      <w:r w:rsidRPr="000D758F">
        <w:rPr>
          <w:rFonts w:ascii="Times New Roman" w:eastAsia="Times New Roman" w:hAnsi="Times New Roman" w:cs="Times New Roman"/>
          <w:color w:val="000000"/>
          <w:sz w:val="24"/>
          <w:szCs w:val="24"/>
          <w:lang w:val="ru-RU"/>
        </w:rPr>
        <w:t>-</w:t>
      </w:r>
      <w:r w:rsidRPr="000D758F">
        <w:rPr>
          <w:rFonts w:ascii="Times New Roman" w:eastAsia="Times New Roman" w:hAnsi="Times New Roman" w:cs="Times New Roman"/>
          <w:color w:val="000000"/>
          <w:sz w:val="24"/>
          <w:szCs w:val="24"/>
        </w:rPr>
        <w:t>zr</w:t>
      </w:r>
      <w:r w:rsidRPr="000D758F">
        <w:rPr>
          <w:rFonts w:ascii="Times New Roman" w:eastAsia="Times New Roman" w:hAnsi="Times New Roman" w:cs="Times New Roman"/>
          <w:color w:val="000000"/>
          <w:sz w:val="24"/>
          <w:szCs w:val="24"/>
          <w:lang w:val="ru-RU"/>
        </w:rPr>
        <w:t>-200/98</w:t>
      </w:r>
    </w:p>
    <w:p w:rsidR="002D465A" w:rsidRPr="00BC4E07" w:rsidRDefault="002D465A" w:rsidP="002D465A">
      <w:pPr>
        <w:spacing w:after="0" w:line="240" w:lineRule="auto"/>
        <w:jc w:val="both"/>
        <w:rPr>
          <w:rFonts w:ascii="Times New Roman" w:eastAsia="Times New Roman" w:hAnsi="Times New Roman" w:cs="Times New Roman"/>
          <w:sz w:val="24"/>
          <w:szCs w:val="24"/>
          <w:lang w:val="ru-RU"/>
        </w:rPr>
      </w:pPr>
    </w:p>
    <w:p w:rsidR="002D465A" w:rsidRPr="00BC4E07" w:rsidRDefault="002D465A" w:rsidP="002D465A">
      <w:pPr>
        <w:widowControl w:val="0"/>
        <w:tabs>
          <w:tab w:val="left" w:pos="1308"/>
          <w:tab w:val="left" w:pos="3039"/>
          <w:tab w:val="left" w:pos="4745"/>
        </w:tabs>
        <w:spacing w:after="0" w:line="240" w:lineRule="auto"/>
        <w:ind w:right="3402"/>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Про надання дозволу на складання проєкту землеустрою та  на проведення експертної грошової оцінки земельної ділянки для продажу у власність громадянину Тріфонову Олександру Олександровичу по вул. 10 Поздовжній,7/1 у Інгульському районі м. Миколаєва (забудована земельна ділянка)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xml:space="preserve">Розглянувши звернення громадянина </w:t>
      </w:r>
      <w:bookmarkStart w:id="36" w:name="_Hlk151729732"/>
      <w:r w:rsidRPr="00BC4E07">
        <w:rPr>
          <w:rFonts w:ascii="Times New Roman" w:eastAsia="Times New Roman" w:hAnsi="Times New Roman" w:cs="Times New Roman"/>
          <w:color w:val="000000"/>
          <w:sz w:val="24"/>
          <w:szCs w:val="24"/>
        </w:rPr>
        <w:t>Тріфонова Олександра Олександровича</w:t>
      </w:r>
      <w:bookmarkEnd w:id="36"/>
      <w:r w:rsidRPr="00BC4E07">
        <w:rPr>
          <w:rFonts w:ascii="Times New Roman" w:eastAsia="Times New Roman" w:hAnsi="Times New Roman" w:cs="Times New Roman"/>
          <w:color w:val="000000"/>
          <w:sz w:val="24"/>
          <w:szCs w:val="24"/>
        </w:rPr>
        <w:t>, дозвільну справу від 19.07.2023 № 23040-000626902-007-12,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widowControl w:val="0"/>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ВИРІШИЛА:</w:t>
      </w:r>
    </w:p>
    <w:p w:rsidR="002D465A" w:rsidRPr="00BC4E07" w:rsidRDefault="002D465A" w:rsidP="002D465A">
      <w:pPr>
        <w:widowControl w:val="0"/>
        <w:spacing w:after="0" w:line="240" w:lineRule="auto"/>
        <w:jc w:val="both"/>
        <w:rPr>
          <w:rFonts w:ascii="Times New Roman" w:eastAsia="Times New Roman" w:hAnsi="Times New Roman" w:cs="Times New Roman"/>
          <w:sz w:val="24"/>
          <w:szCs w:val="24"/>
        </w:rPr>
      </w:pPr>
    </w:p>
    <w:p w:rsidR="002D465A" w:rsidRPr="00BC4E07" w:rsidRDefault="002D465A" w:rsidP="002D465A">
      <w:pPr>
        <w:widowControl w:val="0"/>
        <w:tabs>
          <w:tab w:val="left" w:pos="567"/>
        </w:tabs>
        <w:spacing w:after="0" w:line="240" w:lineRule="auto"/>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ab/>
        <w:t xml:space="preserve">1.Управлінню земельних ресурсів Миколаївської міської ради надати дозвіл на проведення експертної грошової оцінки земельної ділянки  орієнтовною площею 237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для продажу у власність громадянину Тріфонову Олександру Олександровичу  по вул. 10 Поздовжній,7/1 у Інгульському районі м. Миколаєва, відповідно до висновку департаменту архітектури та містобудування Миколаївської міської ради від 08.11.2023 № 42636/12.01-24/23-2 (свідоцтво про право власності на нерухоме майно від 07.08.2020 за номером 37743369 зареєстровано Реєстраційною службою Миколаївського міського управління </w:t>
      </w:r>
      <w:r>
        <w:rPr>
          <w:rFonts w:ascii="Times New Roman" w:eastAsia="Times New Roman" w:hAnsi="Times New Roman" w:cs="Times New Roman"/>
          <w:color w:val="000000"/>
          <w:sz w:val="24"/>
          <w:szCs w:val="24"/>
        </w:rPr>
        <w:t>юстиції Миколаївської області).</w:t>
      </w:r>
    </w:p>
    <w:p w:rsidR="002D465A" w:rsidRPr="00A968E5" w:rsidRDefault="002D465A" w:rsidP="002D465A">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xml:space="preserve">2. Тріфонову Олександру Олександровичу надати дозвіл на складання проєкту землеустрою </w:t>
      </w:r>
      <w:r w:rsidRPr="00BC4E07">
        <w:rPr>
          <w:rFonts w:ascii="Times New Roman" w:eastAsia="Times New Roman" w:hAnsi="Times New Roman" w:cs="Times New Roman"/>
          <w:sz w:val="24"/>
          <w:szCs w:val="24"/>
          <w:lang w:eastAsia="ru-RU"/>
        </w:rPr>
        <w:t xml:space="preserve"> </w:t>
      </w:r>
      <w:r w:rsidRPr="00BC4E07">
        <w:rPr>
          <w:rFonts w:ascii="Times New Roman" w:eastAsia="Times New Roman" w:hAnsi="Times New Roman" w:cs="Times New Roman"/>
          <w:sz w:val="24"/>
          <w:szCs w:val="24"/>
          <w:lang w:val="ru-RU" w:eastAsia="ru-RU"/>
        </w:rPr>
        <w:t xml:space="preserve">щодо відведення  земельної ділянки </w:t>
      </w:r>
      <w:r w:rsidRPr="00BC4E07">
        <w:rPr>
          <w:rFonts w:ascii="Times New Roman" w:eastAsia="Times New Roman" w:hAnsi="Times New Roman" w:cs="Times New Roman"/>
          <w:color w:val="000000"/>
          <w:sz w:val="24"/>
          <w:szCs w:val="24"/>
        </w:rPr>
        <w:t xml:space="preserve">громадянину Тріфонову Олександру Олександровичу  </w:t>
      </w:r>
      <w:r w:rsidRPr="00BC4E07">
        <w:rPr>
          <w:rFonts w:ascii="Times New Roman" w:eastAsia="Times New Roman" w:hAnsi="Times New Roman" w:cs="Times New Roman"/>
          <w:sz w:val="24"/>
          <w:szCs w:val="24"/>
          <w:lang w:val="ru-RU" w:eastAsia="ru-RU"/>
        </w:rPr>
        <w:t xml:space="preserve">у власність шляхом викупу орієнтовною площею 237 кв.м, </w:t>
      </w:r>
      <w:r w:rsidRPr="00BC4E07">
        <w:rPr>
          <w:rFonts w:ascii="Times New Roman" w:eastAsia="Times New Roman" w:hAnsi="Times New Roman" w:cs="Times New Roman"/>
          <w:color w:val="000000"/>
          <w:sz w:val="24"/>
          <w:szCs w:val="24"/>
        </w:rPr>
        <w:t>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10 Поздовжній, 7/1 у Інгульському районі м. Миколаєва, відповідно до висновку департаменту архітектури та містобудування Миколаївської міської ради від  08.11.2023  № 42636/12.01-24/23-2</w:t>
      </w:r>
      <w:r>
        <w:rPr>
          <w:rFonts w:ascii="Times New Roman" w:eastAsia="Times New Roman" w:hAnsi="Times New Roman" w:cs="Times New Roman"/>
          <w:color w:val="000000"/>
          <w:sz w:val="24"/>
          <w:szCs w:val="24"/>
        </w:rPr>
        <w:t xml:space="preserve"> (забудована земельна ділянка).</w:t>
      </w:r>
    </w:p>
    <w:p w:rsidR="002D465A" w:rsidRPr="00A968E5" w:rsidRDefault="002D465A" w:rsidP="002D465A">
      <w:pPr>
        <w:widowControl w:val="0"/>
        <w:spacing w:after="0" w:line="240" w:lineRule="auto"/>
        <w:ind w:right="-20" w:firstLine="567"/>
        <w:jc w:val="both"/>
        <w:rPr>
          <w:rFonts w:ascii="Times New Roman" w:hAnsi="Times New Roman" w:cs="Times New Roman"/>
          <w:sz w:val="24"/>
          <w:szCs w:val="24"/>
          <w:shd w:val="clear" w:color="auto" w:fill="FFFFFF"/>
          <w:lang w:val="ru-RU"/>
        </w:rPr>
      </w:pPr>
      <w:r w:rsidRPr="00BC4E07">
        <w:rPr>
          <w:rFonts w:ascii="Times New Roman" w:eastAsia="Times New Roman" w:hAnsi="Times New Roman" w:cs="Times New Roman"/>
          <w:color w:val="000000"/>
          <w:sz w:val="24"/>
          <w:szCs w:val="24"/>
        </w:rPr>
        <w:t>3</w:t>
      </w:r>
      <w:r w:rsidRPr="00BC4E07">
        <w:rPr>
          <w:rFonts w:ascii="Times New Roman" w:eastAsia="Times New Roman" w:hAnsi="Times New Roman" w:cs="Times New Roman"/>
          <w:sz w:val="24"/>
          <w:szCs w:val="24"/>
        </w:rPr>
        <w:t xml:space="preserve">. Замовнику </w:t>
      </w:r>
      <w:r w:rsidRPr="00BC4E07">
        <w:rPr>
          <w:rFonts w:ascii="Times New Roman" w:hAnsi="Times New Roman" w:cs="Times New Roman"/>
          <w:sz w:val="24"/>
          <w:szCs w:val="24"/>
          <w:shd w:val="clear" w:color="auto" w:fill="FFFFFF"/>
          <w:lang w:val="ru-RU"/>
        </w:rPr>
        <w:t xml:space="preserve">надати до департаменту з надання адміністративних послуг Миколаївської міської ради </w:t>
      </w:r>
      <w:r>
        <w:rPr>
          <w:rFonts w:ascii="Times New Roman" w:hAnsi="Times New Roman" w:cs="Times New Roman"/>
          <w:sz w:val="24"/>
          <w:szCs w:val="24"/>
          <w:shd w:val="clear" w:color="auto" w:fill="FFFFFF"/>
          <w:lang w:val="ru-RU"/>
        </w:rPr>
        <w:t>розроблений проєкт землеустрою.</w:t>
      </w:r>
    </w:p>
    <w:p w:rsidR="002D465A" w:rsidRPr="00BC4E07" w:rsidRDefault="002D465A" w:rsidP="002D465A">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Pr>
          <w:rFonts w:ascii="Times New Roman" w:eastAsia="Times New Roman" w:hAnsi="Times New Roman" w:cs="Times New Roman"/>
          <w:color w:val="000000"/>
          <w:sz w:val="24"/>
          <w:szCs w:val="24"/>
        </w:rPr>
        <w:t xml:space="preserve"> міського голови Андрієнка Ю.Г.</w:t>
      </w:r>
    </w:p>
    <w:p w:rsidR="002D465A" w:rsidRPr="00BC4E07" w:rsidRDefault="002D465A" w:rsidP="002D465A">
      <w:pPr>
        <w:widowControl w:val="0"/>
        <w:spacing w:after="0" w:line="240" w:lineRule="auto"/>
        <w:ind w:firstLine="567"/>
        <w:jc w:val="both"/>
        <w:rPr>
          <w:rFonts w:ascii="Times New Roman" w:eastAsia="Times New Roman" w:hAnsi="Times New Roman" w:cs="Times New Roman"/>
          <w:color w:val="000000"/>
          <w:sz w:val="24"/>
          <w:szCs w:val="24"/>
        </w:rPr>
      </w:pPr>
    </w:p>
    <w:p w:rsidR="002D465A" w:rsidRPr="00BC4E07" w:rsidRDefault="002D465A" w:rsidP="002D465A">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Міський голова</w:t>
      </w:r>
      <w:r w:rsidRPr="00BC4E07">
        <w:rPr>
          <w:rFonts w:ascii="Times New Roman" w:eastAsia="Times New Roman" w:hAnsi="Times New Roman" w:cs="Times New Roman"/>
          <w:color w:val="000000"/>
          <w:sz w:val="24"/>
          <w:szCs w:val="24"/>
        </w:rPr>
        <w:tab/>
        <w:t>О. СЄНКЕВИЧ</w:t>
      </w:r>
    </w:p>
    <w:p w:rsidR="002D465A" w:rsidRPr="00BC4E07" w:rsidRDefault="002D465A" w:rsidP="002D465A">
      <w:pPr>
        <w:spacing w:after="0" w:line="240" w:lineRule="auto"/>
        <w:jc w:val="both"/>
        <w:rPr>
          <w:rFonts w:ascii="Times New Roman" w:hAnsi="Times New Roman" w:cs="Times New Roman"/>
          <w:sz w:val="24"/>
          <w:szCs w:val="24"/>
        </w:rPr>
      </w:pPr>
    </w:p>
    <w:p w:rsidR="002D465A" w:rsidRPr="000D758F" w:rsidRDefault="002D465A" w:rsidP="000D758F">
      <w:pPr>
        <w:pStyle w:val="a7"/>
        <w:widowControl w:val="0"/>
        <w:numPr>
          <w:ilvl w:val="0"/>
          <w:numId w:val="42"/>
        </w:numPr>
        <w:spacing w:after="0" w:line="240" w:lineRule="auto"/>
        <w:ind w:right="-20"/>
        <w:jc w:val="both"/>
        <w:rPr>
          <w:rFonts w:ascii="Times New Roman" w:eastAsia="Times New Roman" w:hAnsi="Times New Roman" w:cs="Times New Roman"/>
          <w:color w:val="000000"/>
          <w:sz w:val="24"/>
          <w:szCs w:val="24"/>
          <w:lang w:val="ru-RU"/>
        </w:rPr>
      </w:pPr>
      <w:r w:rsidRPr="000D758F">
        <w:rPr>
          <w:rFonts w:ascii="Times New Roman" w:eastAsia="Times New Roman" w:hAnsi="Times New Roman" w:cs="Times New Roman"/>
          <w:color w:val="000000"/>
          <w:sz w:val="24"/>
          <w:szCs w:val="24"/>
          <w:lang w:val="en-AU"/>
        </w:rPr>
        <w:t>s</w:t>
      </w:r>
      <w:r w:rsidRPr="000D758F">
        <w:rPr>
          <w:rFonts w:ascii="Times New Roman" w:eastAsia="Times New Roman" w:hAnsi="Times New Roman" w:cs="Times New Roman"/>
          <w:color w:val="000000"/>
          <w:sz w:val="24"/>
          <w:szCs w:val="24"/>
          <w:lang w:val="ru-RU"/>
        </w:rPr>
        <w:t>-</w:t>
      </w:r>
      <w:r w:rsidRPr="000D758F">
        <w:rPr>
          <w:rFonts w:ascii="Times New Roman" w:eastAsia="Times New Roman" w:hAnsi="Times New Roman" w:cs="Times New Roman"/>
          <w:color w:val="000000"/>
          <w:sz w:val="24"/>
          <w:szCs w:val="24"/>
        </w:rPr>
        <w:t>zr</w:t>
      </w:r>
      <w:r w:rsidRPr="000D758F">
        <w:rPr>
          <w:rFonts w:ascii="Times New Roman" w:eastAsia="Times New Roman" w:hAnsi="Times New Roman" w:cs="Times New Roman"/>
          <w:color w:val="000000"/>
          <w:sz w:val="24"/>
          <w:szCs w:val="24"/>
          <w:lang w:val="ru-RU"/>
        </w:rPr>
        <w:t>-200/76</w:t>
      </w:r>
    </w:p>
    <w:p w:rsidR="002D465A" w:rsidRPr="00BC4E07" w:rsidRDefault="002D465A" w:rsidP="002D465A">
      <w:pPr>
        <w:spacing w:after="0" w:line="240" w:lineRule="auto"/>
        <w:jc w:val="both"/>
        <w:rPr>
          <w:rFonts w:ascii="Times New Roman" w:eastAsia="Times New Roman" w:hAnsi="Times New Roman" w:cs="Times New Roman"/>
          <w:sz w:val="24"/>
          <w:szCs w:val="24"/>
          <w:lang w:val="ru-RU"/>
        </w:rPr>
      </w:pPr>
    </w:p>
    <w:p w:rsidR="002D465A" w:rsidRPr="00BC4E07" w:rsidRDefault="002D465A" w:rsidP="002D465A">
      <w:pPr>
        <w:widowControl w:val="0"/>
        <w:tabs>
          <w:tab w:val="left" w:pos="1308"/>
          <w:tab w:val="left" w:pos="3039"/>
          <w:tab w:val="left" w:pos="4745"/>
        </w:tabs>
        <w:spacing w:after="0" w:line="240" w:lineRule="auto"/>
        <w:ind w:right="3261"/>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Про надання дозволу на проведення експертної грошової оцінки земельної ділянки (кадастровий номер 4810136300:03:002:0015) по вул. 1 Слобідській, 62 у Заводському районі м. Миколаєв</w:t>
      </w:r>
      <w:r>
        <w:rPr>
          <w:rFonts w:ascii="Times New Roman" w:eastAsia="Times New Roman" w:hAnsi="Times New Roman" w:cs="Times New Roman"/>
          <w:color w:val="000000"/>
          <w:sz w:val="24"/>
          <w:szCs w:val="24"/>
        </w:rPr>
        <w:t>а (забудована земельна ділянка)</w:t>
      </w:r>
    </w:p>
    <w:p w:rsidR="002D465A" w:rsidRPr="00BC4E07" w:rsidRDefault="002D465A" w:rsidP="002D465A">
      <w:pPr>
        <w:widowControl w:val="0"/>
        <w:tabs>
          <w:tab w:val="left" w:pos="1308"/>
          <w:tab w:val="left" w:pos="3039"/>
          <w:tab w:val="left" w:pos="4745"/>
        </w:tabs>
        <w:spacing w:after="0" w:line="240" w:lineRule="auto"/>
        <w:ind w:right="3402"/>
        <w:jc w:val="both"/>
        <w:rPr>
          <w:rFonts w:ascii="Times New Roman" w:eastAsia="Times New Roman" w:hAnsi="Times New Roman" w:cs="Times New Roman"/>
          <w:color w:val="000000"/>
          <w:sz w:val="24"/>
          <w:szCs w:val="24"/>
        </w:rPr>
      </w:pPr>
    </w:p>
    <w:p w:rsidR="002D465A" w:rsidRPr="00BC4E07" w:rsidRDefault="002D465A" w:rsidP="002D465A">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Розглянувши звернення ТОВ «Р-Технопарк», дозвільну справу від 14.06.2023 № 23040-000619259-007-08,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rsidR="002D465A" w:rsidRPr="00BC4E07" w:rsidRDefault="002D465A" w:rsidP="002D465A">
      <w:pPr>
        <w:widowControl w:val="0"/>
        <w:spacing w:after="0" w:line="240" w:lineRule="auto"/>
        <w:ind w:firstLine="567"/>
        <w:jc w:val="both"/>
        <w:rPr>
          <w:rFonts w:ascii="Times New Roman" w:eastAsia="Times New Roman" w:hAnsi="Times New Roman" w:cs="Times New Roman"/>
          <w:sz w:val="24"/>
          <w:szCs w:val="24"/>
        </w:rPr>
      </w:pPr>
    </w:p>
    <w:p w:rsidR="002D465A" w:rsidRPr="00BC4E07" w:rsidRDefault="002D465A" w:rsidP="002D465A">
      <w:pPr>
        <w:widowControl w:val="0"/>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ВИРІШИЛА:</w:t>
      </w:r>
    </w:p>
    <w:p w:rsidR="002D465A" w:rsidRPr="00BC4E07" w:rsidRDefault="002D465A" w:rsidP="002D465A">
      <w:pPr>
        <w:widowControl w:val="0"/>
        <w:spacing w:after="0" w:line="240" w:lineRule="auto"/>
        <w:ind w:right="-20"/>
        <w:jc w:val="both"/>
        <w:rPr>
          <w:rFonts w:ascii="Times New Roman" w:eastAsia="Times New Roman" w:hAnsi="Times New Roman" w:cs="Times New Roman"/>
          <w:sz w:val="24"/>
          <w:szCs w:val="24"/>
        </w:rPr>
      </w:pPr>
    </w:p>
    <w:p w:rsidR="002D465A" w:rsidRPr="00BC4E07" w:rsidRDefault="002D465A" w:rsidP="002D465A">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1. Управлінню земельних ресурсів Миколаївської міської ради надати дозвіл на проведення експертної грошової оцінки земельної ділянки  площею 10917 кв.м, кадастровий номер 4810136300:03:002:0015, з цільовим призначенням згідно з класифікатором видів цільового призначення земельних ділянок: 12.04 - для розміщення та експлуатації будівель і споруд автомобільного транспорту та дорожнього господарства по вул. 1 Слобідській, 62 у Заводському районі м. Миколаєва, відповідно до висновку департаменту архітектури та містобудування Миколаївської міської ради від 07.08.2023 № 26528/12.01-47/23-2 (свідоцтво про право власності на нерухоме майно від 08.11.2013 за номером 3317565 зареєстровано Реєстраційною службою Миколаївського міського управління юстиції Миколаївської області на підставі свідоцтва про право власності на нерухоме майно, серія та номер: САС№ 378759 від 21.12.2009).</w:t>
      </w:r>
    </w:p>
    <w:p w:rsidR="002D465A" w:rsidRPr="00BC4E07" w:rsidRDefault="002D465A" w:rsidP="002D465A">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p>
    <w:p w:rsidR="002D465A" w:rsidRPr="00BC4E07" w:rsidRDefault="002D465A" w:rsidP="002D465A">
      <w:pPr>
        <w:widowControl w:val="0"/>
        <w:spacing w:after="0" w:line="240" w:lineRule="auto"/>
        <w:ind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D465A" w:rsidRPr="00BC4E07" w:rsidRDefault="002D465A" w:rsidP="002D465A">
      <w:pPr>
        <w:widowControl w:val="0"/>
        <w:spacing w:after="0" w:line="240" w:lineRule="auto"/>
        <w:jc w:val="both"/>
        <w:rPr>
          <w:rFonts w:ascii="Times New Roman" w:eastAsia="Times New Roman" w:hAnsi="Times New Roman" w:cs="Times New Roman"/>
          <w:color w:val="000000"/>
          <w:sz w:val="24"/>
          <w:szCs w:val="24"/>
        </w:rPr>
      </w:pPr>
    </w:p>
    <w:p w:rsidR="00F1725C" w:rsidRDefault="002D465A" w:rsidP="00012B68">
      <w:pPr>
        <w:spacing w:after="0" w:line="240" w:lineRule="auto"/>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Міський голова</w:t>
      </w:r>
      <w:r w:rsidRPr="00BC4E07">
        <w:rPr>
          <w:rFonts w:ascii="Times New Roman" w:eastAsia="Times New Roman" w:hAnsi="Times New Roman" w:cs="Times New Roman"/>
          <w:color w:val="000000"/>
          <w:sz w:val="24"/>
          <w:szCs w:val="24"/>
        </w:rPr>
        <w:tab/>
        <w:t xml:space="preserve">                                                                                    О. СЄНКЕВИЧ</w:t>
      </w:r>
    </w:p>
    <w:p w:rsidR="00012B68" w:rsidRPr="00012B68" w:rsidRDefault="00012B68" w:rsidP="00012B68">
      <w:pPr>
        <w:spacing w:after="0" w:line="240" w:lineRule="auto"/>
        <w:jc w:val="both"/>
        <w:rPr>
          <w:rFonts w:ascii="Times New Roman" w:eastAsia="Times New Roman" w:hAnsi="Times New Roman" w:cs="Times New Roman"/>
          <w:color w:val="000000"/>
          <w:sz w:val="24"/>
          <w:szCs w:val="24"/>
        </w:rPr>
      </w:pPr>
    </w:p>
    <w:p w:rsidR="002D465A" w:rsidRPr="000D758F" w:rsidRDefault="002D465A" w:rsidP="000D758F">
      <w:pPr>
        <w:pStyle w:val="a7"/>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D758F">
        <w:rPr>
          <w:rFonts w:ascii="Times New Roman" w:eastAsia="Times New Roman" w:hAnsi="Times New Roman" w:cs="Times New Roman"/>
          <w:color w:val="000000"/>
          <w:sz w:val="24"/>
          <w:szCs w:val="24"/>
        </w:rPr>
        <w:t xml:space="preserve">S-zr-250/6                                       </w:t>
      </w:r>
      <w:r w:rsidRPr="000D758F">
        <w:rPr>
          <w:rFonts w:ascii="Times New Roman" w:eastAsia="Times New Roman" w:hAnsi="Times New Roman" w:cs="Times New Roman"/>
          <w:color w:val="000000"/>
          <w:sz w:val="24"/>
          <w:szCs w:val="24"/>
          <w:highlight w:val="white"/>
        </w:rPr>
        <w:t xml:space="preserve">           </w:t>
      </w:r>
      <w:r w:rsidRPr="000D758F">
        <w:rPr>
          <w:rFonts w:ascii="Times New Roman" w:eastAsia="Times New Roman" w:hAnsi="Times New Roman" w:cs="Times New Roman"/>
          <w:color w:val="000000"/>
          <w:sz w:val="24"/>
          <w:szCs w:val="24"/>
        </w:rPr>
        <w:t xml:space="preserve">                                            </w:t>
      </w:r>
    </w:p>
    <w:p w:rsidR="002D465A" w:rsidRPr="00BC4E07" w:rsidRDefault="002D465A" w:rsidP="002D465A">
      <w:pPr>
        <w:spacing w:after="0" w:line="240" w:lineRule="auto"/>
        <w:ind w:right="3401"/>
        <w:jc w:val="both"/>
        <w:rPr>
          <w:rFonts w:ascii="Times New Roman" w:eastAsia="Times New Roman" w:hAnsi="Times New Roman" w:cs="Times New Roman"/>
          <w:sz w:val="24"/>
          <w:szCs w:val="24"/>
        </w:rPr>
      </w:pPr>
    </w:p>
    <w:p w:rsidR="002D465A" w:rsidRPr="00BC4E07" w:rsidRDefault="002D465A" w:rsidP="002D465A">
      <w:pPr>
        <w:spacing w:after="0" w:line="240" w:lineRule="auto"/>
        <w:ind w:right="4109"/>
        <w:jc w:val="both"/>
        <w:rPr>
          <w:rFonts w:ascii="Times New Roman" w:eastAsia="Times New Roman" w:hAnsi="Times New Roman" w:cs="Times New Roman"/>
          <w:sz w:val="24"/>
          <w:szCs w:val="24"/>
        </w:rPr>
      </w:pPr>
      <w:bookmarkStart w:id="37" w:name="_Hlk151115842"/>
      <w:r w:rsidRPr="00BC4E07">
        <w:rPr>
          <w:rFonts w:ascii="Times New Roman" w:eastAsia="Times New Roman" w:hAnsi="Times New Roman" w:cs="Times New Roman"/>
          <w:sz w:val="24"/>
          <w:szCs w:val="24"/>
        </w:rPr>
        <w:t>Про продовження приватному підприємству</w:t>
      </w:r>
      <w:bookmarkEnd w:id="37"/>
      <w:r w:rsidRPr="00BC4E07">
        <w:rPr>
          <w:rFonts w:ascii="Times New Roman" w:eastAsia="Times New Roman" w:hAnsi="Times New Roman" w:cs="Times New Roman"/>
          <w:sz w:val="24"/>
          <w:szCs w:val="24"/>
        </w:rPr>
        <w:t xml:space="preserve"> «АРТ-М» строку оренди земельної ділянки для обслуговування нежитлової будівлі магазину по просп. Миру, 2в/1 у Інгульському районі м. Миколаєва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Розглянувши звернення приватного підприємства «АРТ-М», дозвільну справу від 06.03.2023 № 23010-000598705-007-03,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1. Продовжити приватному підприємству «АРТ-М» на 15 років строк оренди земельної ділянки (кадастровий номер 4810136900:02:002:0021) площею 30090 кв.м по просп. Миру, 2 (розмір ідеальної частки земельної ділянки складає 49/10000, що становить 148 кв.м), яка перебувала в оренді відповідно до договору оренди землі від 17.04.2009 № 6507,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нежитлової будівлі магазину по просп. Миру, 2в/1, розташованої на території ринку «Колос», </w:t>
      </w:r>
      <w:r w:rsidRPr="00BC4E07">
        <w:rPr>
          <w:rFonts w:ascii="Times New Roman" w:hAnsi="Times New Roman" w:cs="Times New Roman"/>
          <w:sz w:val="24"/>
          <w:szCs w:val="24"/>
        </w:rPr>
        <w:t xml:space="preserve"> </w:t>
      </w:r>
      <w:r w:rsidRPr="00BC4E07">
        <w:rPr>
          <w:rFonts w:ascii="Times New Roman" w:eastAsia="Times New Roman" w:hAnsi="Times New Roman" w:cs="Times New Roman"/>
          <w:sz w:val="24"/>
          <w:szCs w:val="24"/>
        </w:rPr>
        <w:t>згідно з витягом з Державного реєстру речових прав на нерухоме майно право власності зареєстровано на підставі договору купівлі-продажу від 20.09.2007 № 6368, відповідно до висновку департаменту архітектури та містобудування Миколаївської міської ради від 10.08.2023 № 27047/12.01-47/23-2</w:t>
      </w:r>
      <w:r>
        <w:rPr>
          <w:rFonts w:ascii="Times New Roman" w:eastAsia="Times New Roman" w:hAnsi="Times New Roman" w:cs="Times New Roman"/>
          <w:sz w:val="24"/>
          <w:szCs w:val="24"/>
        </w:rPr>
        <w:t xml:space="preserve"> (забудована земельна ділянка).</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Землекористувачу:</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укласти договір про зміни до договору оренди землі;</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виконувати обов'язки землекористувача відповідно до ви</w:t>
      </w:r>
      <w:r>
        <w:rPr>
          <w:rFonts w:ascii="Times New Roman" w:eastAsia="Times New Roman" w:hAnsi="Times New Roman" w:cs="Times New Roman"/>
          <w:sz w:val="24"/>
          <w:szCs w:val="24"/>
        </w:rPr>
        <w:t>мог Земельного кодексу України.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Default="002D465A" w:rsidP="002D465A">
      <w:pPr>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Міський голова                                                                                     О. СЄНКЕВИЧ</w:t>
      </w:r>
    </w:p>
    <w:p w:rsidR="002D465A" w:rsidRPr="000D758F" w:rsidRDefault="002D465A" w:rsidP="000D758F">
      <w:pPr>
        <w:pStyle w:val="a7"/>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D758F">
        <w:rPr>
          <w:rFonts w:ascii="Times New Roman" w:eastAsia="Times New Roman" w:hAnsi="Times New Roman" w:cs="Times New Roman"/>
          <w:color w:val="000000"/>
          <w:sz w:val="24"/>
          <w:szCs w:val="24"/>
        </w:rPr>
        <w:t>S-zr-260/5</w:t>
      </w:r>
    </w:p>
    <w:p w:rsidR="002D465A" w:rsidRPr="00BC4E07" w:rsidRDefault="002D465A" w:rsidP="002D465A">
      <w:pPr>
        <w:spacing w:after="0" w:line="240" w:lineRule="auto"/>
        <w:ind w:right="3401"/>
        <w:jc w:val="both"/>
        <w:rPr>
          <w:rFonts w:ascii="Times New Roman" w:eastAsia="Times New Roman" w:hAnsi="Times New Roman" w:cs="Times New Roman"/>
          <w:sz w:val="24"/>
          <w:szCs w:val="24"/>
        </w:rPr>
      </w:pPr>
    </w:p>
    <w:p w:rsidR="002D465A" w:rsidRPr="00BC4E07" w:rsidRDefault="002D465A" w:rsidP="002D465A">
      <w:pPr>
        <w:spacing w:after="0" w:line="240" w:lineRule="auto"/>
        <w:ind w:right="4109"/>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Про заміну сторони у договорі оренди землі на АТ “КОНЦЕРН ГАЛНАФТОГАЗ” для обслуговування автосервісного комплексу з офісними приміщеннями, автозаправної станції, магазину промислових товарів, закусочної та автомобільного газозаправного пункту по вул. Генерала Карпенка, 53Г у </w:t>
      </w:r>
      <w:r>
        <w:rPr>
          <w:rFonts w:ascii="Times New Roman" w:eastAsia="Times New Roman" w:hAnsi="Times New Roman" w:cs="Times New Roman"/>
          <w:sz w:val="24"/>
          <w:szCs w:val="24"/>
        </w:rPr>
        <w:t>Заводському районі м. Миколаєва</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Розглянувши звернення АТ “КОНЦЕРН ГАЛНАФТОГАЗ”, дозвільну справу від 26.06.2023 № 23040-000621545-007-09,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1. Припинити ТОВ «ОВЕРТІ» право користування земельною ділянкою (кадастровий номер 4810136300:05:005:0003) площею 2676 кв.м по вул. Генерала Карпенка, 53Г.</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1.1. Внести зміни до договору оренди землі, який зареєстровано 09.06.2023 у книзі договорів оренди землі Миколаївської міської ради за № 11732  та яким посвідчено за</w:t>
      </w:r>
      <w:r w:rsidRPr="00BC4E07">
        <w:rPr>
          <w:rFonts w:ascii="Times New Roman" w:hAnsi="Times New Roman" w:cs="Times New Roman"/>
          <w:sz w:val="24"/>
          <w:szCs w:val="24"/>
        </w:rPr>
        <w:t xml:space="preserve"> </w:t>
      </w:r>
      <w:r w:rsidRPr="00BC4E07">
        <w:rPr>
          <w:rFonts w:ascii="Times New Roman" w:eastAsia="Times New Roman" w:hAnsi="Times New Roman" w:cs="Times New Roman"/>
          <w:sz w:val="24"/>
          <w:szCs w:val="24"/>
        </w:rPr>
        <w:t xml:space="preserve">ТОВ «ОВЕРТІ» право оренди земельної ділянки (кадастровий номер </w:t>
      </w:r>
      <w:bookmarkStart w:id="38" w:name="_Hlk151128938"/>
      <w:r w:rsidRPr="00BC4E07">
        <w:rPr>
          <w:rFonts w:ascii="Times New Roman" w:eastAsia="Times New Roman" w:hAnsi="Times New Roman" w:cs="Times New Roman"/>
          <w:sz w:val="24"/>
          <w:szCs w:val="24"/>
        </w:rPr>
        <w:t>4810136300:05:005:0003</w:t>
      </w:r>
      <w:bookmarkEnd w:id="38"/>
      <w:r w:rsidRPr="00BC4E07">
        <w:rPr>
          <w:rFonts w:ascii="Times New Roman" w:eastAsia="Times New Roman" w:hAnsi="Times New Roman" w:cs="Times New Roman"/>
          <w:sz w:val="24"/>
          <w:szCs w:val="24"/>
        </w:rPr>
        <w:t>) площею 2676 кв.м, з цільовим призначенням згідно із класифікацією видів цільового призначення земель: 12.11 ‒ для розміщення та експлуатації об’єктів дорожнього сервісу, замінивши сторону договору з ТОВ «ОВЕРТІ» на АТ “КОНЦЕРН ГАЛНАФТОГАЗ”, для обслуговування автосервісного комплексу з офісними приміщеннями, автозаправної станції, магазину промислових товарів, закусочної та автомобільного газозаправного пункту по вул. Генерала Карпенка, 53Г, згідно з витягом з Державного реєстру речових прав на нерухоме майно право власності зареєстровано на підставі договору купівлі-продажу від 22.06.2023 № 577, відповідно до висновку департаменту архітектури та містобудування Миколаївської міської ради від 20.07.2023 № 23913/12.01-47/23-2</w:t>
      </w:r>
      <w:r>
        <w:rPr>
          <w:rFonts w:ascii="Times New Roman" w:eastAsia="Times New Roman" w:hAnsi="Times New Roman" w:cs="Times New Roman"/>
          <w:sz w:val="24"/>
          <w:szCs w:val="24"/>
        </w:rPr>
        <w:t xml:space="preserve"> (забудована земельна ділянка).</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Землекористувачам:</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укласти договір про зміни до договору оренди землі;</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виконувати обов'язки землекористувача відповідно до ви</w:t>
      </w:r>
      <w:r>
        <w:rPr>
          <w:rFonts w:ascii="Times New Roman" w:eastAsia="Times New Roman" w:hAnsi="Times New Roman" w:cs="Times New Roman"/>
          <w:sz w:val="24"/>
          <w:szCs w:val="24"/>
        </w:rPr>
        <w:t>мог Земельного кодексу України.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Міський голова                                                                                     О. СЄНКЕВИЧ</w:t>
      </w:r>
    </w:p>
    <w:p w:rsidR="002D465A" w:rsidRPr="00BC4E07" w:rsidRDefault="002D465A" w:rsidP="002D465A">
      <w:pPr>
        <w:spacing w:after="0" w:line="240" w:lineRule="auto"/>
        <w:jc w:val="both"/>
        <w:rPr>
          <w:rFonts w:ascii="Times New Roman" w:hAnsi="Times New Roman" w:cs="Times New Roman"/>
          <w:sz w:val="24"/>
          <w:szCs w:val="24"/>
          <w:lang w:val="en-AU"/>
        </w:rPr>
      </w:pPr>
    </w:p>
    <w:p w:rsidR="002D465A" w:rsidRPr="000D758F" w:rsidRDefault="002D465A" w:rsidP="000D758F">
      <w:pPr>
        <w:pStyle w:val="a7"/>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D758F">
        <w:rPr>
          <w:rFonts w:ascii="Times New Roman" w:eastAsia="Times New Roman" w:hAnsi="Times New Roman" w:cs="Times New Roman"/>
          <w:color w:val="000000"/>
          <w:sz w:val="24"/>
          <w:szCs w:val="24"/>
        </w:rPr>
        <w:t>S-zr-</w:t>
      </w:r>
      <w:r w:rsidRPr="000D758F">
        <w:rPr>
          <w:rFonts w:ascii="Times New Roman" w:eastAsia="Times New Roman" w:hAnsi="Times New Roman" w:cs="Times New Roman"/>
          <w:color w:val="000000"/>
          <w:sz w:val="24"/>
          <w:szCs w:val="24"/>
          <w:lang w:val="ru-RU"/>
        </w:rPr>
        <w:t>260/4</w:t>
      </w:r>
      <w:r w:rsidRPr="000D758F">
        <w:rPr>
          <w:rFonts w:ascii="Times New Roman" w:eastAsia="Times New Roman" w:hAnsi="Times New Roman" w:cs="Times New Roman"/>
          <w:color w:val="000000"/>
          <w:sz w:val="24"/>
          <w:szCs w:val="24"/>
        </w:rPr>
        <w:t xml:space="preserve">                                         </w:t>
      </w:r>
      <w:r w:rsidRPr="000D758F">
        <w:rPr>
          <w:rFonts w:ascii="Times New Roman" w:eastAsia="Times New Roman" w:hAnsi="Times New Roman" w:cs="Times New Roman"/>
          <w:color w:val="000000"/>
          <w:sz w:val="24"/>
          <w:szCs w:val="24"/>
          <w:highlight w:val="white"/>
        </w:rPr>
        <w:t xml:space="preserve">           </w:t>
      </w:r>
      <w:r w:rsidRPr="000D758F">
        <w:rPr>
          <w:rFonts w:ascii="Times New Roman" w:eastAsia="Times New Roman" w:hAnsi="Times New Roman" w:cs="Times New Roman"/>
          <w:color w:val="000000"/>
          <w:sz w:val="24"/>
          <w:szCs w:val="24"/>
        </w:rPr>
        <w:t xml:space="preserve">                                            </w:t>
      </w:r>
    </w:p>
    <w:p w:rsidR="002D465A" w:rsidRPr="00BC4E07" w:rsidRDefault="002D465A" w:rsidP="002D465A">
      <w:pPr>
        <w:spacing w:after="0" w:line="240" w:lineRule="auto"/>
        <w:ind w:right="4818"/>
        <w:jc w:val="both"/>
        <w:rPr>
          <w:rFonts w:ascii="Times New Roman" w:eastAsia="Times New Roman" w:hAnsi="Times New Roman" w:cs="Times New Roman"/>
          <w:sz w:val="24"/>
          <w:szCs w:val="24"/>
        </w:rPr>
      </w:pPr>
    </w:p>
    <w:p w:rsidR="002D465A" w:rsidRPr="00BC4E07" w:rsidRDefault="002D465A" w:rsidP="002D465A">
      <w:pPr>
        <w:spacing w:after="0" w:line="240" w:lineRule="auto"/>
        <w:ind w:right="4535"/>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Про продовження ТОВ “БОГДАН-МИКОЛАЇВ” строку оренди земельної ділянки для обслуговування нежитлової будівлі майстерні  по вул. Троїцькій, 242б у Інгульському районі м. Миколаєва</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Розглянувши звернення ТОВ “БОГДАН-МИКОЛАЇВ”, дозвільну справу від 17.08.2023 № 23040-000634285-007-03,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p>
    <w:p w:rsidR="002D465A" w:rsidRPr="00A968E5" w:rsidRDefault="002D465A" w:rsidP="002D465A">
      <w:pPr>
        <w:spacing w:after="0" w:line="240" w:lineRule="auto"/>
        <w:ind w:firstLine="567"/>
        <w:jc w:val="both"/>
        <w:rPr>
          <w:rFonts w:ascii="Times New Roman" w:hAnsi="Times New Roman" w:cs="Times New Roman"/>
          <w:sz w:val="24"/>
          <w:szCs w:val="24"/>
        </w:rPr>
      </w:pPr>
      <w:r w:rsidRPr="00BC4E07">
        <w:rPr>
          <w:rFonts w:ascii="Times New Roman" w:eastAsia="Times New Roman" w:hAnsi="Times New Roman" w:cs="Times New Roman"/>
          <w:sz w:val="24"/>
          <w:szCs w:val="24"/>
        </w:rPr>
        <w:t xml:space="preserve">1. Продовжити ТОВ </w:t>
      </w:r>
      <w:r w:rsidRPr="00BC4E07">
        <w:rPr>
          <w:rFonts w:ascii="Times New Roman" w:eastAsia="Times New Roman" w:hAnsi="Times New Roman" w:cs="Times New Roman"/>
          <w:sz w:val="24"/>
          <w:szCs w:val="24"/>
          <w:lang w:val="ru-RU"/>
        </w:rPr>
        <w:t>“</w:t>
      </w:r>
      <w:r w:rsidRPr="00BC4E07">
        <w:rPr>
          <w:rFonts w:ascii="Times New Roman" w:eastAsia="Times New Roman" w:hAnsi="Times New Roman" w:cs="Times New Roman"/>
          <w:sz w:val="24"/>
          <w:szCs w:val="24"/>
        </w:rPr>
        <w:t>БОГДАН-МИКОЛАЇВ</w:t>
      </w:r>
      <w:r w:rsidRPr="00BC4E07">
        <w:rPr>
          <w:rFonts w:ascii="Times New Roman" w:eastAsia="Times New Roman" w:hAnsi="Times New Roman" w:cs="Times New Roman"/>
          <w:sz w:val="24"/>
          <w:szCs w:val="24"/>
          <w:lang w:val="ru-RU"/>
        </w:rPr>
        <w:t>”</w:t>
      </w:r>
      <w:r w:rsidRPr="00BC4E07">
        <w:rPr>
          <w:rFonts w:ascii="Times New Roman" w:eastAsia="Times New Roman" w:hAnsi="Times New Roman" w:cs="Times New Roman"/>
          <w:sz w:val="24"/>
          <w:szCs w:val="24"/>
        </w:rPr>
        <w:t xml:space="preserve"> на 10 років строк оренди земельної ділянки (кадастровий номер – 481013</w:t>
      </w:r>
      <w:r w:rsidRPr="00BC4E07">
        <w:rPr>
          <w:rFonts w:ascii="Times New Roman" w:eastAsia="Times New Roman" w:hAnsi="Times New Roman" w:cs="Times New Roman"/>
          <w:sz w:val="24"/>
          <w:szCs w:val="24"/>
          <w:lang w:val="ru-RU"/>
        </w:rPr>
        <w:t>69</w:t>
      </w:r>
      <w:r w:rsidRPr="00BC4E07">
        <w:rPr>
          <w:rFonts w:ascii="Times New Roman" w:eastAsia="Times New Roman" w:hAnsi="Times New Roman" w:cs="Times New Roman"/>
          <w:sz w:val="24"/>
          <w:szCs w:val="24"/>
        </w:rPr>
        <w:t>00:0</w:t>
      </w:r>
      <w:r w:rsidRPr="00BC4E07">
        <w:rPr>
          <w:rFonts w:ascii="Times New Roman" w:eastAsia="Times New Roman" w:hAnsi="Times New Roman" w:cs="Times New Roman"/>
          <w:sz w:val="24"/>
          <w:szCs w:val="24"/>
          <w:lang w:val="ru-RU"/>
        </w:rPr>
        <w:t>5</w:t>
      </w:r>
      <w:r w:rsidRPr="00BC4E07">
        <w:rPr>
          <w:rFonts w:ascii="Times New Roman" w:eastAsia="Times New Roman" w:hAnsi="Times New Roman" w:cs="Times New Roman"/>
          <w:sz w:val="24"/>
          <w:szCs w:val="24"/>
        </w:rPr>
        <w:t>:0</w:t>
      </w:r>
      <w:r w:rsidRPr="00BC4E07">
        <w:rPr>
          <w:rFonts w:ascii="Times New Roman" w:eastAsia="Times New Roman" w:hAnsi="Times New Roman" w:cs="Times New Roman"/>
          <w:sz w:val="24"/>
          <w:szCs w:val="24"/>
          <w:lang w:val="ru-RU"/>
        </w:rPr>
        <w:t>77</w:t>
      </w:r>
      <w:r w:rsidRPr="00BC4E07">
        <w:rPr>
          <w:rFonts w:ascii="Times New Roman" w:eastAsia="Times New Roman" w:hAnsi="Times New Roman" w:cs="Times New Roman"/>
          <w:sz w:val="24"/>
          <w:szCs w:val="24"/>
        </w:rPr>
        <w:t xml:space="preserve">:0014) </w:t>
      </w:r>
      <w:r w:rsidRPr="00BC4E07">
        <w:rPr>
          <w:rFonts w:ascii="Times New Roman" w:hAnsi="Times New Roman" w:cs="Times New Roman"/>
          <w:sz w:val="24"/>
          <w:szCs w:val="24"/>
        </w:rPr>
        <w:t xml:space="preserve">площею 125 кв.м, </w:t>
      </w:r>
      <w:r w:rsidRPr="00BC4E07">
        <w:rPr>
          <w:rFonts w:ascii="Times New Roman" w:eastAsia="Times New Roman" w:hAnsi="Times New Roman" w:cs="Times New Roman"/>
          <w:sz w:val="24"/>
          <w:szCs w:val="24"/>
        </w:rPr>
        <w:t>яка перебувала в оренді відповідно до договору оренди землі від 28.11.2013 № 9805, з цільовим призначенням згідно із класифікацією видів цільового призначення земель: 03.10</w:t>
      </w:r>
      <w:r w:rsidRPr="00BC4E07">
        <w:rPr>
          <w:rFonts w:ascii="Times New Roman" w:hAnsi="Times New Roman" w:cs="Times New Roman"/>
          <w:sz w:val="24"/>
          <w:szCs w:val="24"/>
        </w:rPr>
        <w:t xml:space="preserve">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нежитлової будівлі майстерні  по вул. </w:t>
      </w:r>
      <w:r w:rsidRPr="00BC4E07">
        <w:rPr>
          <w:rFonts w:ascii="Times New Roman" w:eastAsia="Times New Roman" w:hAnsi="Times New Roman" w:cs="Times New Roman"/>
          <w:sz w:val="24"/>
          <w:szCs w:val="24"/>
        </w:rPr>
        <w:t>Троїцькій, 242б</w:t>
      </w:r>
      <w:r w:rsidRPr="00BC4E07">
        <w:rPr>
          <w:rFonts w:ascii="Times New Roman" w:hAnsi="Times New Roman" w:cs="Times New Roman"/>
          <w:sz w:val="24"/>
          <w:szCs w:val="24"/>
        </w:rPr>
        <w:t>, згідно з витягом з Державного реєстру речових прав на нерухоме майно право власності зареєстровано на підставі рішення Інгульського районного суду м. Миколаєва від 13.10.2006 № 2-4700,</w:t>
      </w:r>
      <w:r w:rsidRPr="00BC4E07">
        <w:rPr>
          <w:rFonts w:ascii="Times New Roman" w:eastAsia="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15.11.2023                               № 43921/12.01-47/23-2 (забудована земельна ділянка).</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Землекористувачу:</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укласти договір про зміни до договору оренди землі;</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виконувати обов'язки землекористувача відповідно до ви</w:t>
      </w:r>
      <w:r>
        <w:rPr>
          <w:rFonts w:ascii="Times New Roman" w:eastAsia="Times New Roman" w:hAnsi="Times New Roman" w:cs="Times New Roman"/>
          <w:sz w:val="24"/>
          <w:szCs w:val="24"/>
        </w:rPr>
        <w:t>мог Земельного кодексу України.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D465A"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Міський голова                                                                                     О. СЄНКЕВИЧ</w:t>
      </w:r>
    </w:p>
    <w:p w:rsidR="002D465A" w:rsidRPr="00BC4E07" w:rsidRDefault="002D465A" w:rsidP="002D465A">
      <w:pPr>
        <w:spacing w:after="0" w:line="240" w:lineRule="auto"/>
        <w:jc w:val="both"/>
        <w:rPr>
          <w:rFonts w:ascii="Times New Roman" w:hAnsi="Times New Roman" w:cs="Times New Roman"/>
          <w:sz w:val="24"/>
          <w:szCs w:val="24"/>
          <w:lang w:val="en-AU"/>
        </w:rPr>
      </w:pPr>
    </w:p>
    <w:p w:rsidR="002D465A" w:rsidRPr="000D758F" w:rsidRDefault="002D465A" w:rsidP="000D758F">
      <w:pPr>
        <w:pStyle w:val="a7"/>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D758F">
        <w:rPr>
          <w:rFonts w:ascii="Times New Roman" w:eastAsia="Times New Roman" w:hAnsi="Times New Roman" w:cs="Times New Roman"/>
          <w:color w:val="000000"/>
          <w:sz w:val="24"/>
          <w:szCs w:val="24"/>
        </w:rPr>
        <w:t xml:space="preserve">S-zr-250/5                                       </w:t>
      </w:r>
      <w:r w:rsidRPr="000D758F">
        <w:rPr>
          <w:rFonts w:ascii="Times New Roman" w:eastAsia="Times New Roman" w:hAnsi="Times New Roman" w:cs="Times New Roman"/>
          <w:color w:val="000000"/>
          <w:sz w:val="24"/>
          <w:szCs w:val="24"/>
          <w:highlight w:val="white"/>
        </w:rPr>
        <w:t xml:space="preserve">           </w:t>
      </w:r>
      <w:r w:rsidRPr="000D758F">
        <w:rPr>
          <w:rFonts w:ascii="Times New Roman" w:eastAsia="Times New Roman" w:hAnsi="Times New Roman" w:cs="Times New Roman"/>
          <w:color w:val="000000"/>
          <w:sz w:val="24"/>
          <w:szCs w:val="24"/>
        </w:rPr>
        <w:t xml:space="preserve">                                            </w:t>
      </w:r>
    </w:p>
    <w:p w:rsidR="002D465A" w:rsidRPr="00BC4E07" w:rsidRDefault="002D465A" w:rsidP="002D465A">
      <w:pPr>
        <w:spacing w:after="0" w:line="240" w:lineRule="auto"/>
        <w:ind w:right="3401"/>
        <w:jc w:val="both"/>
        <w:rPr>
          <w:rFonts w:ascii="Times New Roman" w:eastAsia="Times New Roman" w:hAnsi="Times New Roman" w:cs="Times New Roman"/>
          <w:sz w:val="24"/>
          <w:szCs w:val="24"/>
        </w:rPr>
      </w:pPr>
    </w:p>
    <w:p w:rsidR="002D465A" w:rsidRPr="00BC4E07" w:rsidRDefault="002D465A" w:rsidP="002D465A">
      <w:pPr>
        <w:spacing w:after="0" w:line="240" w:lineRule="auto"/>
        <w:ind w:right="4109"/>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Про передачу в оренду на новий строк громадянину Капашилову Єгору Віталійовичу земельної ділянки для обслуговування нежитлових будівель гуртового ринку з продажу сільськогосподарської продукції по              вул. Авангардній, 6Б у Інгульському районі м. Миколаєва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Розглянувши звернення громадянина Капашилова Єгора Віталійовича, дозвільну справу </w:t>
      </w:r>
      <w:r w:rsidRPr="00BC4E07">
        <w:rPr>
          <w:rFonts w:ascii="Times New Roman" w:hAnsi="Times New Roman" w:cs="Times New Roman"/>
          <w:sz w:val="24"/>
          <w:szCs w:val="24"/>
        </w:rPr>
        <w:t>від 21.06.2023 № 23067-000620810-007-03</w:t>
      </w:r>
      <w:r w:rsidRPr="00BC4E07">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1. Передати громадянину Капашилову Єгору Віталійовичу в оренду строком на 10 років земельну ділянку (кадастровий номер 4810136900:01:022:0002) площею 8818 кв.м, яка перебувала в оренді відповідно до договору оренди землі від 22.07.2008 № 5800, з цільовим призначенням згідно із класифікацією видів цільового призначення земель: 03.07 – </w:t>
      </w:r>
      <w:r w:rsidRPr="00BC4E07">
        <w:rPr>
          <w:rFonts w:ascii="Times New Roman" w:hAnsi="Times New Roman" w:cs="Times New Roman"/>
          <w:sz w:val="24"/>
          <w:szCs w:val="24"/>
        </w:rPr>
        <w:t>для будівництва та обслуговування будівель торгівлі</w:t>
      </w:r>
      <w:r w:rsidRPr="00BC4E07">
        <w:rPr>
          <w:rFonts w:ascii="Times New Roman" w:eastAsia="Times New Roman" w:hAnsi="Times New Roman" w:cs="Times New Roman"/>
          <w:sz w:val="24"/>
          <w:szCs w:val="24"/>
        </w:rPr>
        <w:t xml:space="preserve">, </w:t>
      </w:r>
      <w:bookmarkStart w:id="39" w:name="_Hlk150936751"/>
      <w:r w:rsidRPr="00BC4E07">
        <w:rPr>
          <w:rFonts w:ascii="Times New Roman" w:eastAsia="Times New Roman" w:hAnsi="Times New Roman" w:cs="Times New Roman"/>
          <w:sz w:val="24"/>
          <w:szCs w:val="24"/>
        </w:rPr>
        <w:t>для обслуговування нежитлових будівель гуртового ринку з продажу сільськогосподарської продукції по вул. Авангардній, 6Б</w:t>
      </w:r>
      <w:bookmarkEnd w:id="39"/>
      <w:r w:rsidRPr="00BC4E07">
        <w:rPr>
          <w:rFonts w:ascii="Times New Roman" w:eastAsia="Times New Roman" w:hAnsi="Times New Roman" w:cs="Times New Roman"/>
          <w:sz w:val="24"/>
          <w:szCs w:val="24"/>
        </w:rPr>
        <w:t>,</w:t>
      </w:r>
      <w:r w:rsidRPr="00BC4E07">
        <w:rPr>
          <w:rFonts w:ascii="Times New Roman" w:hAnsi="Times New Roman" w:cs="Times New Roman"/>
          <w:sz w:val="24"/>
          <w:szCs w:val="24"/>
        </w:rPr>
        <w:t xml:space="preserve"> </w:t>
      </w:r>
      <w:r w:rsidRPr="00BC4E07">
        <w:rPr>
          <w:rFonts w:ascii="Times New Roman" w:eastAsia="Times New Roman" w:hAnsi="Times New Roman" w:cs="Times New Roman"/>
          <w:sz w:val="24"/>
          <w:szCs w:val="24"/>
        </w:rPr>
        <w:t>згідно з витягом з Державного реєстру речових прав на нерухоме майно право власності зареєстровано на підставі договору дарування № 308, виданого 18.10.2017, відповідно до висновку департаменту архітектури та містобудування Миколаївської міської ради від 11.07.2023 № 22337/12.01-47/23-2</w:t>
      </w:r>
      <w:r>
        <w:rPr>
          <w:rFonts w:ascii="Times New Roman" w:eastAsia="Times New Roman" w:hAnsi="Times New Roman" w:cs="Times New Roman"/>
          <w:sz w:val="24"/>
          <w:szCs w:val="24"/>
        </w:rPr>
        <w:t xml:space="preserve"> (забудована земельна ділянка).</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Землекористувачу:</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укласти договір оренди землі на новий строк;</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виконувати обов'язки землекористувача відповідно до ви</w:t>
      </w:r>
      <w:r>
        <w:rPr>
          <w:rFonts w:ascii="Times New Roman" w:eastAsia="Times New Roman" w:hAnsi="Times New Roman" w:cs="Times New Roman"/>
          <w:sz w:val="24"/>
          <w:szCs w:val="24"/>
        </w:rPr>
        <w:t>мог Земельного кодексу України.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Міський голова                                                                                     О. СЄНКЕВИЧ</w:t>
      </w:r>
    </w:p>
    <w:p w:rsidR="002D465A" w:rsidRPr="00BC4E07" w:rsidRDefault="002D465A" w:rsidP="002D465A">
      <w:pPr>
        <w:spacing w:after="0" w:line="240" w:lineRule="auto"/>
        <w:jc w:val="both"/>
        <w:rPr>
          <w:rFonts w:ascii="Times New Roman" w:hAnsi="Times New Roman" w:cs="Times New Roman"/>
          <w:sz w:val="24"/>
          <w:szCs w:val="24"/>
          <w:lang w:val="en-AU"/>
        </w:rPr>
      </w:pPr>
    </w:p>
    <w:p w:rsidR="002D465A" w:rsidRPr="000D758F" w:rsidRDefault="002D465A" w:rsidP="000D758F">
      <w:pPr>
        <w:pStyle w:val="a7"/>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D758F">
        <w:rPr>
          <w:rFonts w:ascii="Times New Roman" w:eastAsia="Times New Roman" w:hAnsi="Times New Roman" w:cs="Times New Roman"/>
          <w:color w:val="000000"/>
          <w:sz w:val="24"/>
          <w:szCs w:val="24"/>
        </w:rPr>
        <w:t>S-zr-260/8</w:t>
      </w:r>
    </w:p>
    <w:p w:rsidR="002D465A" w:rsidRPr="00BC4E07" w:rsidRDefault="002D465A" w:rsidP="002D465A">
      <w:pPr>
        <w:spacing w:after="0" w:line="240" w:lineRule="auto"/>
        <w:ind w:right="3684"/>
        <w:jc w:val="both"/>
        <w:rPr>
          <w:rFonts w:ascii="Times New Roman" w:eastAsia="Times New Roman" w:hAnsi="Times New Roman" w:cs="Times New Roman"/>
          <w:sz w:val="24"/>
          <w:szCs w:val="24"/>
        </w:rPr>
      </w:pPr>
    </w:p>
    <w:p w:rsidR="002D465A" w:rsidRPr="00BC4E07" w:rsidRDefault="002D465A" w:rsidP="002D465A">
      <w:pPr>
        <w:spacing w:after="0" w:line="240" w:lineRule="auto"/>
        <w:ind w:right="3684"/>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Про поновлення громадянці Бальзанніковій Ірині  Миколаївні строку оренди земельної ділянки </w:t>
      </w:r>
      <w:r w:rsidRPr="00BC4E07">
        <w:rPr>
          <w:rFonts w:ascii="Times New Roman" w:hAnsi="Times New Roman" w:cs="Times New Roman"/>
          <w:sz w:val="24"/>
          <w:szCs w:val="24"/>
        </w:rPr>
        <w:t>для обслуговування нежитлової будівлі магазину по вул. Космонавтів, 114 в Інгульському районі м. Миколаєва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Розглянувши звернення громадянки Бальзаннікової Ірини Миколаївни, дозвільну справу від 25.09.2020 № 23038-000379998-007-03,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ind w:right="-1"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1. Продовжити громадянці  Бальзанніковій Ірині  Миколаївні на 15 років строк оренди земельної ділянки (кадастровий номер 4810136900:04:076:0015) </w:t>
      </w:r>
      <w:r w:rsidRPr="00BC4E07">
        <w:rPr>
          <w:rFonts w:ascii="Times New Roman" w:hAnsi="Times New Roman" w:cs="Times New Roman"/>
          <w:sz w:val="24"/>
          <w:szCs w:val="24"/>
        </w:rPr>
        <w:t xml:space="preserve">площею 466 кв.м, яка перебувала в оренді відповідно до договору оренди землі від 15.09.2010 № 7806, </w:t>
      </w:r>
      <w:r w:rsidRPr="00BC4E07">
        <w:rPr>
          <w:rFonts w:ascii="Times New Roman" w:eastAsia="Times New Roman" w:hAnsi="Times New Roman" w:cs="Times New Roman"/>
          <w:sz w:val="24"/>
          <w:szCs w:val="24"/>
        </w:rPr>
        <w:t>з цільовим призначенням згідно із класифікацією видів цільового призначення земель: 03.07</w:t>
      </w:r>
      <w:r w:rsidRPr="00BC4E07">
        <w:rPr>
          <w:rFonts w:ascii="Times New Roman" w:hAnsi="Times New Roman" w:cs="Times New Roman"/>
          <w:sz w:val="24"/>
          <w:szCs w:val="24"/>
        </w:rPr>
        <w:t xml:space="preserve"> ‒ для будівництва та обслуговування будівель торгівлі, для </w:t>
      </w:r>
      <w:r w:rsidRPr="00BC4E07">
        <w:rPr>
          <w:rFonts w:ascii="Times New Roman" w:hAnsi="Times New Roman" w:cs="Times New Roman"/>
          <w:sz w:val="24"/>
          <w:szCs w:val="24"/>
          <w:shd w:val="clear" w:color="auto" w:fill="FFFFFF"/>
        </w:rPr>
        <w:t xml:space="preserve">обслуговування нежитлової будівлі </w:t>
      </w:r>
      <w:r w:rsidRPr="00BC4E07">
        <w:rPr>
          <w:rFonts w:ascii="Times New Roman" w:hAnsi="Times New Roman" w:cs="Times New Roman"/>
          <w:sz w:val="24"/>
          <w:szCs w:val="24"/>
        </w:rPr>
        <w:t>магазину по вул. Космонавтів, 114, згідно з витягом з Державного реєстру речових прав на нерухоме майно право власності зареєстровано на підставі свідоцтва про право власності САЕ 463118, виданого 03.09.2011 виконавчим комітетом Миколаївської міської ради,</w:t>
      </w:r>
      <w:r w:rsidRPr="00BC4E07">
        <w:rPr>
          <w:rFonts w:ascii="Times New Roman" w:eastAsia="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17.07.2023  № 23148/12.01-47/23-2</w:t>
      </w:r>
      <w:r>
        <w:rPr>
          <w:rFonts w:ascii="Times New Roman" w:eastAsia="Times New Roman" w:hAnsi="Times New Roman" w:cs="Times New Roman"/>
          <w:sz w:val="24"/>
          <w:szCs w:val="24"/>
        </w:rPr>
        <w:t xml:space="preserve"> (забудована земельна ділянка).</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Землекористувачу:</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укласти договір про зміни до договору оренди землі;</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виконувати </w:t>
      </w:r>
      <w:r w:rsidRPr="00BC4E07">
        <w:rPr>
          <w:rFonts w:ascii="Times New Roman" w:eastAsia="Times New Roman" w:hAnsi="Times New Roman" w:cs="Times New Roman"/>
          <w:sz w:val="24"/>
          <w:szCs w:val="24"/>
        </w:rPr>
        <w:t>обов'язки землекористувача відповідно до ви</w:t>
      </w:r>
      <w:r>
        <w:rPr>
          <w:rFonts w:ascii="Times New Roman" w:eastAsia="Times New Roman" w:hAnsi="Times New Roman" w:cs="Times New Roman"/>
          <w:sz w:val="24"/>
          <w:szCs w:val="24"/>
        </w:rPr>
        <w:t>мог Земельного кодексу України.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w:t>
      </w:r>
      <w:r>
        <w:rPr>
          <w:rFonts w:ascii="Times New Roman" w:eastAsia="Times New Roman" w:hAnsi="Times New Roman" w:cs="Times New Roman"/>
          <w:sz w:val="24"/>
          <w:szCs w:val="24"/>
        </w:rPr>
        <w:t>нка Ю.Г.</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Міський голова                                                                                     О. СЄНКЕВИЧ</w:t>
      </w:r>
    </w:p>
    <w:p w:rsidR="002D465A" w:rsidRPr="00BC4E07" w:rsidRDefault="002D465A" w:rsidP="002D465A">
      <w:pPr>
        <w:spacing w:after="0" w:line="240" w:lineRule="auto"/>
        <w:jc w:val="both"/>
        <w:rPr>
          <w:rFonts w:ascii="Times New Roman" w:hAnsi="Times New Roman" w:cs="Times New Roman"/>
          <w:sz w:val="24"/>
          <w:szCs w:val="24"/>
          <w:lang w:val="en-AU"/>
        </w:rPr>
      </w:pPr>
    </w:p>
    <w:p w:rsidR="002D465A" w:rsidRPr="000D758F" w:rsidRDefault="002D465A" w:rsidP="000D758F">
      <w:pPr>
        <w:pStyle w:val="a7"/>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D758F">
        <w:rPr>
          <w:rFonts w:ascii="Times New Roman" w:eastAsia="Times New Roman" w:hAnsi="Times New Roman" w:cs="Times New Roman"/>
          <w:color w:val="000000"/>
          <w:sz w:val="24"/>
          <w:szCs w:val="24"/>
        </w:rPr>
        <w:t>S-zr-260/10</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ind w:right="4676"/>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Про продовження громадянину Ошейку Віктору Вікторовичу строку оренди земельної ділянки для обслуговування нежитлових приміщень складу з холодильними камерами та магазином по вул. Старофортечній, 1з в Інгульському районі м. Миколаєва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Розглянувши звернення громадянина Ошейка Віктора Вікторовича, дозвільні справи від 06.06.2023 № 23010-000617311-007-03,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A968E5" w:rsidRDefault="002D465A" w:rsidP="002D465A">
      <w:pPr>
        <w:spacing w:after="0" w:line="240" w:lineRule="auto"/>
        <w:ind w:right="-1" w:firstLine="567"/>
        <w:jc w:val="both"/>
        <w:rPr>
          <w:rFonts w:ascii="Times New Roman" w:hAnsi="Times New Roman" w:cs="Times New Roman"/>
          <w:sz w:val="24"/>
          <w:szCs w:val="24"/>
        </w:rPr>
      </w:pPr>
      <w:r w:rsidRPr="00BC4E07">
        <w:rPr>
          <w:rFonts w:ascii="Times New Roman" w:eastAsia="Times New Roman" w:hAnsi="Times New Roman" w:cs="Times New Roman"/>
          <w:sz w:val="24"/>
          <w:szCs w:val="24"/>
        </w:rPr>
        <w:t xml:space="preserve">1. Продовжити громадянину Ошейку Віктору Вікторовичу на 15 років строк оренди земельної ділянки (кадастровий номер 4810136900:05:027:0009) </w:t>
      </w:r>
      <w:r w:rsidRPr="00BC4E07">
        <w:rPr>
          <w:rFonts w:ascii="Times New Roman" w:hAnsi="Times New Roman" w:cs="Times New Roman"/>
          <w:sz w:val="24"/>
          <w:szCs w:val="24"/>
        </w:rPr>
        <w:t xml:space="preserve">площею 925 кв.м, яка перебувала в оренді відповідно до договору оренди землі від 06.12.2007 № 5328, </w:t>
      </w:r>
      <w:r w:rsidRPr="00BC4E07">
        <w:rPr>
          <w:rFonts w:ascii="Times New Roman" w:eastAsia="Times New Roman" w:hAnsi="Times New Roman" w:cs="Times New Roman"/>
          <w:sz w:val="24"/>
          <w:szCs w:val="24"/>
        </w:rPr>
        <w:t>з цільовим призначенням згідно із класифікацією видів цільового призначення земель: 03.10</w:t>
      </w:r>
      <w:r w:rsidRPr="00BC4E07">
        <w:rPr>
          <w:rFonts w:ascii="Times New Roman" w:hAnsi="Times New Roman" w:cs="Times New Roman"/>
          <w:sz w:val="24"/>
          <w:szCs w:val="24"/>
        </w:rPr>
        <w:t xml:space="preserve">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w:t>
      </w:r>
      <w:r w:rsidRPr="00BC4E07">
        <w:rPr>
          <w:rFonts w:ascii="Times New Roman" w:hAnsi="Times New Roman" w:cs="Times New Roman"/>
          <w:sz w:val="24"/>
          <w:szCs w:val="24"/>
          <w:shd w:val="clear" w:color="auto" w:fill="FFFFFF"/>
        </w:rPr>
        <w:t xml:space="preserve">обслуговування </w:t>
      </w:r>
      <w:r w:rsidRPr="00BC4E07">
        <w:rPr>
          <w:rFonts w:ascii="Times New Roman" w:hAnsi="Times New Roman" w:cs="Times New Roman"/>
          <w:sz w:val="24"/>
          <w:szCs w:val="24"/>
        </w:rPr>
        <w:t>нежитлових приміщень складу з холодильними камерами та магазином по вул. Старофортечній, 1з, згідно з витягом з Державного реєстру речових прав на нерухоме майно право власності зареєстровано на підставі свідоцтва про право власності, САС 587283, виданого 03.12.2009 виконавчим комітетом Миколаївської міської ради,</w:t>
      </w:r>
      <w:r w:rsidRPr="00BC4E07">
        <w:rPr>
          <w:rFonts w:ascii="Times New Roman" w:eastAsia="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18.07.2023 № 23435/12.01-47/23-2 (забудована земельна ділянка).</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Землекористувачу:</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укласти договір про зміни до договору оренди землі;</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виконувати обов'язки землекористувача відповідно до ви</w:t>
      </w:r>
      <w:r>
        <w:rPr>
          <w:rFonts w:ascii="Times New Roman" w:eastAsia="Times New Roman" w:hAnsi="Times New Roman" w:cs="Times New Roman"/>
          <w:sz w:val="24"/>
          <w:szCs w:val="24"/>
        </w:rPr>
        <w:t>мог Земельного кодексу України.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Pr>
          <w:rFonts w:ascii="Times New Roman" w:eastAsia="Times New Roman" w:hAnsi="Times New Roman" w:cs="Times New Roman"/>
          <w:sz w:val="24"/>
          <w:szCs w:val="24"/>
        </w:rPr>
        <w:t xml:space="preserve"> міського голови Андрієнка Ю.Г.</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Міський голова                                                                                     О. СЄНКЕВИЧ</w:t>
      </w:r>
    </w:p>
    <w:p w:rsidR="002D465A" w:rsidRPr="00BC4E07" w:rsidRDefault="002D465A" w:rsidP="002D465A">
      <w:pPr>
        <w:spacing w:after="0" w:line="240" w:lineRule="auto"/>
        <w:jc w:val="both"/>
        <w:rPr>
          <w:rFonts w:ascii="Times New Roman" w:hAnsi="Times New Roman" w:cs="Times New Roman"/>
          <w:sz w:val="24"/>
          <w:szCs w:val="24"/>
          <w:lang w:val="en-AU"/>
        </w:rPr>
      </w:pPr>
    </w:p>
    <w:p w:rsidR="002D465A" w:rsidRPr="000D758F" w:rsidRDefault="002D465A" w:rsidP="000D758F">
      <w:pPr>
        <w:pStyle w:val="a7"/>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D758F">
        <w:rPr>
          <w:rFonts w:ascii="Times New Roman" w:eastAsia="Times New Roman" w:hAnsi="Times New Roman" w:cs="Times New Roman"/>
          <w:color w:val="000000"/>
          <w:sz w:val="24"/>
          <w:szCs w:val="24"/>
        </w:rPr>
        <w:t>S-zr-260/6</w:t>
      </w:r>
    </w:p>
    <w:p w:rsidR="002D465A" w:rsidRPr="00BC4E07" w:rsidRDefault="002D465A" w:rsidP="002D465A">
      <w:pPr>
        <w:spacing w:after="0" w:line="240" w:lineRule="auto"/>
        <w:ind w:right="3401"/>
        <w:jc w:val="both"/>
        <w:rPr>
          <w:rFonts w:ascii="Times New Roman" w:eastAsia="Times New Roman" w:hAnsi="Times New Roman" w:cs="Times New Roman"/>
          <w:sz w:val="24"/>
          <w:szCs w:val="24"/>
        </w:rPr>
      </w:pPr>
    </w:p>
    <w:p w:rsidR="002D465A" w:rsidRPr="00BC4E07" w:rsidRDefault="002D465A" w:rsidP="002D465A">
      <w:pPr>
        <w:spacing w:after="0" w:line="240" w:lineRule="auto"/>
        <w:ind w:right="4676"/>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Про подовження громадянці Черновій Ганні Володимирівні строку оренди землі </w:t>
      </w:r>
      <w:r w:rsidRPr="00BC4E07">
        <w:rPr>
          <w:rFonts w:ascii="Times New Roman" w:hAnsi="Times New Roman" w:cs="Times New Roman"/>
          <w:sz w:val="24"/>
          <w:szCs w:val="24"/>
        </w:rPr>
        <w:t xml:space="preserve">для </w:t>
      </w:r>
      <w:r w:rsidRPr="00BC4E07">
        <w:rPr>
          <w:rFonts w:ascii="Times New Roman" w:hAnsi="Times New Roman" w:cs="Times New Roman"/>
          <w:sz w:val="24"/>
          <w:szCs w:val="24"/>
          <w:shd w:val="clear" w:color="auto" w:fill="FFFFFF"/>
        </w:rPr>
        <w:t xml:space="preserve">обслуговування </w:t>
      </w:r>
      <w:r w:rsidRPr="00BC4E07">
        <w:rPr>
          <w:rFonts w:ascii="Times New Roman" w:hAnsi="Times New Roman" w:cs="Times New Roman"/>
          <w:sz w:val="24"/>
          <w:szCs w:val="24"/>
        </w:rPr>
        <w:t>консультаційного центру по вул. Сінній, 33В в Заводському районі м. Миколаєва</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Розглянувши звернення громадянки Чернової Ганни Володимирівни, дозвільні справи від 17.08.2023 № 23040-000634257-007-03 та від 11.06.2021 </w:t>
      </w:r>
      <w:r w:rsidRPr="00BC4E07">
        <w:rPr>
          <w:rFonts w:ascii="Times New Roman" w:hAnsi="Times New Roman" w:cs="Times New Roman"/>
          <w:sz w:val="24"/>
          <w:szCs w:val="24"/>
        </w:rPr>
        <w:t>№ 23064-000481814-007-03</w:t>
      </w:r>
      <w:r w:rsidRPr="00BC4E07">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A968E5" w:rsidRDefault="002D465A" w:rsidP="002D465A">
      <w:pPr>
        <w:spacing w:after="0" w:line="240" w:lineRule="auto"/>
        <w:ind w:right="-1" w:firstLine="567"/>
        <w:jc w:val="both"/>
        <w:rPr>
          <w:rFonts w:ascii="Times New Roman" w:hAnsi="Times New Roman" w:cs="Times New Roman"/>
          <w:sz w:val="24"/>
          <w:szCs w:val="24"/>
        </w:rPr>
      </w:pPr>
      <w:r w:rsidRPr="00BC4E07">
        <w:rPr>
          <w:rFonts w:ascii="Times New Roman" w:eastAsia="Times New Roman" w:hAnsi="Times New Roman" w:cs="Times New Roman"/>
          <w:sz w:val="24"/>
          <w:szCs w:val="24"/>
        </w:rPr>
        <w:t>1. Подовжити громадянці Черновій Ганні Володимирівні на 20 років строк оренди земельної ділянки (кадастровий номер 481013</w:t>
      </w:r>
      <w:r w:rsidRPr="00BC4E07">
        <w:rPr>
          <w:rFonts w:ascii="Times New Roman" w:eastAsia="Times New Roman" w:hAnsi="Times New Roman" w:cs="Times New Roman"/>
          <w:sz w:val="24"/>
          <w:szCs w:val="24"/>
          <w:lang w:val="ru-RU"/>
        </w:rPr>
        <w:t>63</w:t>
      </w:r>
      <w:r w:rsidRPr="00BC4E07">
        <w:rPr>
          <w:rFonts w:ascii="Times New Roman" w:eastAsia="Times New Roman" w:hAnsi="Times New Roman" w:cs="Times New Roman"/>
          <w:sz w:val="24"/>
          <w:szCs w:val="24"/>
        </w:rPr>
        <w:t>00:0</w:t>
      </w:r>
      <w:r w:rsidRPr="00BC4E07">
        <w:rPr>
          <w:rFonts w:ascii="Times New Roman" w:eastAsia="Times New Roman" w:hAnsi="Times New Roman" w:cs="Times New Roman"/>
          <w:sz w:val="24"/>
          <w:szCs w:val="24"/>
          <w:lang w:val="ru-RU"/>
        </w:rPr>
        <w:t>2</w:t>
      </w:r>
      <w:r w:rsidRPr="00BC4E07">
        <w:rPr>
          <w:rFonts w:ascii="Times New Roman" w:eastAsia="Times New Roman" w:hAnsi="Times New Roman" w:cs="Times New Roman"/>
          <w:sz w:val="24"/>
          <w:szCs w:val="24"/>
        </w:rPr>
        <w:t>:0</w:t>
      </w:r>
      <w:r w:rsidRPr="00BC4E07">
        <w:rPr>
          <w:rFonts w:ascii="Times New Roman" w:eastAsia="Times New Roman" w:hAnsi="Times New Roman" w:cs="Times New Roman"/>
          <w:sz w:val="24"/>
          <w:szCs w:val="24"/>
          <w:lang w:val="ru-RU"/>
        </w:rPr>
        <w:t>13</w:t>
      </w:r>
      <w:r w:rsidRPr="00BC4E07">
        <w:rPr>
          <w:rFonts w:ascii="Times New Roman" w:eastAsia="Times New Roman" w:hAnsi="Times New Roman" w:cs="Times New Roman"/>
          <w:sz w:val="24"/>
          <w:szCs w:val="24"/>
        </w:rPr>
        <w:t xml:space="preserve">:0004) </w:t>
      </w:r>
      <w:r w:rsidRPr="00BC4E07">
        <w:rPr>
          <w:rFonts w:ascii="Times New Roman" w:hAnsi="Times New Roman" w:cs="Times New Roman"/>
          <w:sz w:val="24"/>
          <w:szCs w:val="24"/>
        </w:rPr>
        <w:t>площею 47 кв.м</w:t>
      </w:r>
      <w:r w:rsidRPr="00BC4E07">
        <w:rPr>
          <w:rFonts w:ascii="Times New Roman" w:eastAsia="Times New Roman" w:hAnsi="Times New Roman" w:cs="Times New Roman"/>
          <w:sz w:val="24"/>
          <w:szCs w:val="24"/>
        </w:rPr>
        <w:t>, яка перебувала в оренді відповідно до договору оренди землі від 17.11.2011 № 8545, з цільовим призначенням згідно із класифікацією видів цільового призначення земель: 03.10</w:t>
      </w:r>
      <w:r w:rsidRPr="00BC4E07">
        <w:rPr>
          <w:rFonts w:ascii="Times New Roman" w:hAnsi="Times New Roman" w:cs="Times New Roman"/>
          <w:sz w:val="24"/>
          <w:szCs w:val="24"/>
        </w:rPr>
        <w:t xml:space="preserve">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w:t>
      </w:r>
      <w:r w:rsidRPr="00BC4E07">
        <w:rPr>
          <w:rFonts w:ascii="Times New Roman" w:hAnsi="Times New Roman" w:cs="Times New Roman"/>
          <w:sz w:val="24"/>
          <w:szCs w:val="24"/>
          <w:shd w:val="clear" w:color="auto" w:fill="FFFFFF"/>
        </w:rPr>
        <w:t xml:space="preserve">обслуговування </w:t>
      </w:r>
      <w:r w:rsidRPr="00BC4E07">
        <w:rPr>
          <w:rFonts w:ascii="Times New Roman" w:hAnsi="Times New Roman" w:cs="Times New Roman"/>
          <w:sz w:val="24"/>
          <w:szCs w:val="24"/>
        </w:rPr>
        <w:t>консультаційного центру по вул. Сінній, 33В, згідно з витягом з Державного реєстру речових прав на нерухоме майно право власності зареєстровано на підставі свідоцтва про право власності ЯЯЯ 287580, виданого 01.12.2005 виконавчим комітетом Миколаївської міської ради, та договору купівлі-продажу від 17.01.2006 №186,</w:t>
      </w:r>
      <w:r w:rsidRPr="00BC4E07">
        <w:rPr>
          <w:rFonts w:ascii="Times New Roman" w:eastAsia="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15.11.2023                      № 43919/12.01-47/23-2 (забудована земельна ділянка).</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Землекористувачу:</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укласти договір про зміни до договору оренди землі;</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виконувати обов'язки землекористувача відповідно до ви</w:t>
      </w:r>
      <w:r>
        <w:rPr>
          <w:rFonts w:ascii="Times New Roman" w:eastAsia="Times New Roman" w:hAnsi="Times New Roman" w:cs="Times New Roman"/>
          <w:sz w:val="24"/>
          <w:szCs w:val="24"/>
        </w:rPr>
        <w:t>мог Земельного кодексу України.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w:t>
      </w:r>
      <w:r>
        <w:rPr>
          <w:rFonts w:ascii="Times New Roman" w:eastAsia="Times New Roman" w:hAnsi="Times New Roman" w:cs="Times New Roman"/>
          <w:sz w:val="24"/>
          <w:szCs w:val="24"/>
        </w:rPr>
        <w:t>нка Ю.Г.</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Міський голова                                                                                     О. СЄНКЕВИЧ</w:t>
      </w:r>
    </w:p>
    <w:p w:rsidR="002D465A" w:rsidRDefault="002D465A" w:rsidP="002D465A"/>
    <w:p w:rsidR="002D465A" w:rsidRPr="000D758F" w:rsidRDefault="002D465A" w:rsidP="000D758F">
      <w:pPr>
        <w:pStyle w:val="a7"/>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D758F">
        <w:rPr>
          <w:rFonts w:ascii="Times New Roman" w:eastAsia="Times New Roman" w:hAnsi="Times New Roman" w:cs="Times New Roman"/>
          <w:color w:val="000000"/>
          <w:sz w:val="24"/>
          <w:szCs w:val="24"/>
        </w:rPr>
        <w:t>S-zr-260/19</w:t>
      </w:r>
    </w:p>
    <w:p w:rsidR="002D465A" w:rsidRPr="00BC4E07" w:rsidRDefault="002D465A" w:rsidP="002D465A">
      <w:pPr>
        <w:spacing w:after="0" w:line="240" w:lineRule="auto"/>
        <w:ind w:right="3401"/>
        <w:jc w:val="both"/>
        <w:rPr>
          <w:rFonts w:ascii="Times New Roman" w:eastAsia="Times New Roman" w:hAnsi="Times New Roman" w:cs="Times New Roman"/>
          <w:sz w:val="24"/>
          <w:szCs w:val="24"/>
        </w:rPr>
      </w:pPr>
    </w:p>
    <w:p w:rsidR="002D465A" w:rsidRPr="00BC4E07" w:rsidRDefault="002D465A" w:rsidP="002D465A">
      <w:pPr>
        <w:spacing w:after="0" w:line="240" w:lineRule="auto"/>
        <w:ind w:right="4109"/>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Про продовження громадянину  Рудинському Олександру Васильовичу  строку оренди земельної ділянки для обслуговування нежитлових приміщень  по вул. 4 Поздовжній, 89 у Інгульському районі м. Миколаєва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Розглянувши звернення громадянина Рудинського Олександра Васильовича, дозвільну справу від 29.03.2023 № 23010-000602941-007-03,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ind w:right="-1"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1. Продовжити громадянину Рудинському Олександру Васильовичу на 15 років строк оренди земельної ділянки (кадастровий номер 481013</w:t>
      </w:r>
      <w:r w:rsidRPr="00BC4E07">
        <w:rPr>
          <w:rFonts w:ascii="Times New Roman" w:eastAsia="Times New Roman" w:hAnsi="Times New Roman" w:cs="Times New Roman"/>
          <w:sz w:val="24"/>
          <w:szCs w:val="24"/>
          <w:lang w:val="ru-RU"/>
        </w:rPr>
        <w:t>69</w:t>
      </w:r>
      <w:r w:rsidRPr="00BC4E07">
        <w:rPr>
          <w:rFonts w:ascii="Times New Roman" w:eastAsia="Times New Roman" w:hAnsi="Times New Roman" w:cs="Times New Roman"/>
          <w:sz w:val="24"/>
          <w:szCs w:val="24"/>
        </w:rPr>
        <w:t>00:0</w:t>
      </w:r>
      <w:r w:rsidRPr="00BC4E07">
        <w:rPr>
          <w:rFonts w:ascii="Times New Roman" w:eastAsia="Times New Roman" w:hAnsi="Times New Roman" w:cs="Times New Roman"/>
          <w:sz w:val="24"/>
          <w:szCs w:val="24"/>
          <w:lang w:val="ru-RU"/>
        </w:rPr>
        <w:t>5</w:t>
      </w:r>
      <w:r w:rsidRPr="00BC4E07">
        <w:rPr>
          <w:rFonts w:ascii="Times New Roman" w:eastAsia="Times New Roman" w:hAnsi="Times New Roman" w:cs="Times New Roman"/>
          <w:sz w:val="24"/>
          <w:szCs w:val="24"/>
        </w:rPr>
        <w:t>:0</w:t>
      </w:r>
      <w:r w:rsidRPr="00BC4E07">
        <w:rPr>
          <w:rFonts w:ascii="Times New Roman" w:eastAsia="Times New Roman" w:hAnsi="Times New Roman" w:cs="Times New Roman"/>
          <w:sz w:val="24"/>
          <w:szCs w:val="24"/>
          <w:lang w:val="ru-RU"/>
        </w:rPr>
        <w:t>63</w:t>
      </w:r>
      <w:r w:rsidRPr="00BC4E07">
        <w:rPr>
          <w:rFonts w:ascii="Times New Roman" w:eastAsia="Times New Roman" w:hAnsi="Times New Roman" w:cs="Times New Roman"/>
          <w:sz w:val="24"/>
          <w:szCs w:val="24"/>
        </w:rPr>
        <w:t xml:space="preserve">:0015) </w:t>
      </w:r>
      <w:r w:rsidRPr="00BC4E07">
        <w:rPr>
          <w:rFonts w:ascii="Times New Roman" w:hAnsi="Times New Roman" w:cs="Times New Roman"/>
          <w:sz w:val="24"/>
          <w:szCs w:val="24"/>
        </w:rPr>
        <w:t xml:space="preserve">площею 1136 кв.м (розмір ідеальної частки складає 659/1000, що становить 748,6 кв.м), </w:t>
      </w:r>
      <w:r w:rsidRPr="00BC4E07">
        <w:rPr>
          <w:rFonts w:ascii="Times New Roman" w:eastAsia="Times New Roman" w:hAnsi="Times New Roman" w:cs="Times New Roman"/>
          <w:sz w:val="24"/>
          <w:szCs w:val="24"/>
        </w:rPr>
        <w:t>з цільовим призначенням згідно із класифікацією видів цільового призначення земель: 11.02</w:t>
      </w:r>
      <w:r w:rsidRPr="00BC4E07">
        <w:rPr>
          <w:rFonts w:ascii="Times New Roman" w:hAnsi="Times New Roman" w:cs="Times New Roman"/>
          <w:sz w:val="24"/>
          <w:szCs w:val="24"/>
        </w:rPr>
        <w:t xml:space="preserve"> ‒ для розміщення та експлуатації основних, підсобних і допоміжних будівель та споруд підприємств переробної, машинобудівної та іншої промисловості, для </w:t>
      </w:r>
      <w:r w:rsidRPr="00BC4E07">
        <w:rPr>
          <w:rFonts w:ascii="Times New Roman" w:hAnsi="Times New Roman" w:cs="Times New Roman"/>
          <w:sz w:val="24"/>
          <w:szCs w:val="24"/>
          <w:shd w:val="clear" w:color="auto" w:fill="FFFFFF"/>
        </w:rPr>
        <w:t xml:space="preserve">обслуговування нежитлових приміщень </w:t>
      </w:r>
      <w:r w:rsidRPr="00BC4E07">
        <w:rPr>
          <w:rFonts w:ascii="Times New Roman" w:hAnsi="Times New Roman" w:cs="Times New Roman"/>
          <w:sz w:val="24"/>
          <w:szCs w:val="24"/>
        </w:rPr>
        <w:t xml:space="preserve"> по вул. 4 Поздовжній, 89, згідно з витягом з Державного реєстру речових прав на нерухоме майно право власності зареєстровано на підставі свідоцтва про право власності СВУ 253701, виданого 01.03.2006 виконавчим комітетом Миколаївської міської ради,</w:t>
      </w:r>
      <w:r w:rsidRPr="00BC4E07">
        <w:rPr>
          <w:rFonts w:ascii="Times New Roman" w:eastAsia="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07.08.2023 № 26354/12.01-47/23-2</w:t>
      </w:r>
      <w:r>
        <w:rPr>
          <w:rFonts w:ascii="Times New Roman" w:eastAsia="Times New Roman" w:hAnsi="Times New Roman" w:cs="Times New Roman"/>
          <w:sz w:val="24"/>
          <w:szCs w:val="24"/>
        </w:rPr>
        <w:t xml:space="preserve"> (забудована земельна ділянка).</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Землекористувачу:</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укласти договір оренди землі на новий строк;</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виконувати обов'язки землекористувача відповідно до ви</w:t>
      </w:r>
      <w:r>
        <w:rPr>
          <w:rFonts w:ascii="Times New Roman" w:eastAsia="Times New Roman" w:hAnsi="Times New Roman" w:cs="Times New Roman"/>
          <w:sz w:val="24"/>
          <w:szCs w:val="24"/>
        </w:rPr>
        <w:t>мог Земельного кодексу України.</w:t>
      </w:r>
    </w:p>
    <w:p w:rsidR="002D465A"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Pr>
          <w:rFonts w:ascii="Times New Roman" w:eastAsia="Times New Roman" w:hAnsi="Times New Roman" w:cs="Times New Roman"/>
          <w:sz w:val="24"/>
          <w:szCs w:val="24"/>
        </w:rPr>
        <w:t xml:space="preserve"> міського голови Андрієнка Ю.Г.</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Міський голова                                                                                     О. СЄНКЕВИЧ</w:t>
      </w:r>
    </w:p>
    <w:p w:rsidR="002D465A" w:rsidRPr="00BC4E07" w:rsidRDefault="002D465A" w:rsidP="002D465A">
      <w:pPr>
        <w:spacing w:after="0" w:line="240" w:lineRule="auto"/>
        <w:jc w:val="both"/>
        <w:rPr>
          <w:rFonts w:ascii="Times New Roman" w:hAnsi="Times New Roman" w:cs="Times New Roman"/>
          <w:sz w:val="24"/>
          <w:szCs w:val="24"/>
          <w:lang w:val="en-AU"/>
        </w:rPr>
      </w:pPr>
    </w:p>
    <w:p w:rsidR="002D465A" w:rsidRPr="000D758F" w:rsidRDefault="002D465A" w:rsidP="000D758F">
      <w:pPr>
        <w:pStyle w:val="a7"/>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D758F">
        <w:rPr>
          <w:rFonts w:ascii="Times New Roman" w:eastAsia="Times New Roman" w:hAnsi="Times New Roman" w:cs="Times New Roman"/>
          <w:color w:val="000000"/>
          <w:sz w:val="24"/>
          <w:szCs w:val="24"/>
        </w:rPr>
        <w:t>S-zr-</w:t>
      </w:r>
      <w:r w:rsidRPr="000D758F">
        <w:rPr>
          <w:rFonts w:ascii="Times New Roman" w:eastAsia="Times New Roman" w:hAnsi="Times New Roman" w:cs="Times New Roman"/>
          <w:color w:val="000000"/>
          <w:sz w:val="24"/>
          <w:szCs w:val="24"/>
          <w:lang w:val="ru-RU"/>
        </w:rPr>
        <w:t>260/2</w:t>
      </w:r>
      <w:r w:rsidRPr="000D758F">
        <w:rPr>
          <w:rFonts w:ascii="Times New Roman" w:eastAsia="Times New Roman" w:hAnsi="Times New Roman" w:cs="Times New Roman"/>
          <w:color w:val="000000"/>
          <w:sz w:val="24"/>
          <w:szCs w:val="24"/>
        </w:rPr>
        <w:t xml:space="preserve">                                         </w:t>
      </w:r>
      <w:r w:rsidRPr="000D758F">
        <w:rPr>
          <w:rFonts w:ascii="Times New Roman" w:eastAsia="Times New Roman" w:hAnsi="Times New Roman" w:cs="Times New Roman"/>
          <w:color w:val="000000"/>
          <w:sz w:val="24"/>
          <w:szCs w:val="24"/>
          <w:highlight w:val="white"/>
        </w:rPr>
        <w:t xml:space="preserve">           </w:t>
      </w:r>
      <w:r w:rsidRPr="000D758F">
        <w:rPr>
          <w:rFonts w:ascii="Times New Roman" w:eastAsia="Times New Roman" w:hAnsi="Times New Roman" w:cs="Times New Roman"/>
          <w:color w:val="000000"/>
          <w:sz w:val="24"/>
          <w:szCs w:val="24"/>
        </w:rPr>
        <w:t xml:space="preserve">                                            </w:t>
      </w:r>
    </w:p>
    <w:p w:rsidR="002D465A" w:rsidRPr="00BC4E07" w:rsidRDefault="002D465A" w:rsidP="002D465A">
      <w:pPr>
        <w:spacing w:after="0" w:line="240" w:lineRule="auto"/>
        <w:ind w:right="3401"/>
        <w:jc w:val="both"/>
        <w:rPr>
          <w:rFonts w:ascii="Times New Roman" w:eastAsia="Times New Roman" w:hAnsi="Times New Roman" w:cs="Times New Roman"/>
          <w:sz w:val="24"/>
          <w:szCs w:val="24"/>
        </w:rPr>
      </w:pPr>
    </w:p>
    <w:p w:rsidR="002D465A" w:rsidRPr="00BC4E07" w:rsidRDefault="002D465A" w:rsidP="002D465A">
      <w:pPr>
        <w:spacing w:after="0" w:line="240" w:lineRule="auto"/>
        <w:ind w:right="4818"/>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Про продовження ТОВ «ЗАТОКА ВАКЕЙШЕНС ХОЛДИНГС» строку оренди земельної ділянки для обслуговування нежитлового об’єкта, нежитлових приміщень  та споруд по вул. Пограничній, 39/2, 39/3, 39/4, 39/6, 39Б у </w:t>
      </w:r>
      <w:r>
        <w:rPr>
          <w:rFonts w:ascii="Times New Roman" w:eastAsia="Times New Roman" w:hAnsi="Times New Roman" w:cs="Times New Roman"/>
          <w:sz w:val="24"/>
          <w:szCs w:val="24"/>
        </w:rPr>
        <w:t>Заводському районі м. Миколаєва</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Розглянувши звернення ТОВ «</w:t>
      </w:r>
      <w:r w:rsidRPr="00BC4E07">
        <w:rPr>
          <w:rFonts w:ascii="Times New Roman" w:hAnsi="Times New Roman" w:cs="Times New Roman"/>
          <w:sz w:val="24"/>
          <w:szCs w:val="24"/>
        </w:rPr>
        <w:t>ЗАТОКА ВАКЕЙШЕНС ХОЛДИНГС</w:t>
      </w:r>
      <w:r w:rsidRPr="00BC4E07">
        <w:rPr>
          <w:rFonts w:ascii="Times New Roman" w:eastAsia="Times New Roman" w:hAnsi="Times New Roman" w:cs="Times New Roman"/>
          <w:sz w:val="24"/>
          <w:szCs w:val="24"/>
        </w:rPr>
        <w:t>», дозвільну справу від 27.09.2023 № 23089-000644136-007-03,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1. Продовжити ТОВ «</w:t>
      </w:r>
      <w:r w:rsidRPr="00BC4E07">
        <w:rPr>
          <w:rFonts w:ascii="Times New Roman" w:hAnsi="Times New Roman" w:cs="Times New Roman"/>
          <w:sz w:val="24"/>
          <w:szCs w:val="24"/>
        </w:rPr>
        <w:t>ЗАТОКА ВАКЕЙШЕНС ХОЛДИНГС</w:t>
      </w:r>
      <w:r w:rsidRPr="00BC4E07">
        <w:rPr>
          <w:rFonts w:ascii="Times New Roman" w:eastAsia="Times New Roman" w:hAnsi="Times New Roman" w:cs="Times New Roman"/>
          <w:sz w:val="24"/>
          <w:szCs w:val="24"/>
        </w:rPr>
        <w:t>» на 15 років строк оренди земельної ділянки  (кадастровий номер – 481013</w:t>
      </w:r>
      <w:r w:rsidRPr="00BC4E07">
        <w:rPr>
          <w:rFonts w:ascii="Times New Roman" w:eastAsia="Times New Roman" w:hAnsi="Times New Roman" w:cs="Times New Roman"/>
          <w:sz w:val="24"/>
          <w:szCs w:val="24"/>
          <w:lang w:val="ru-RU"/>
        </w:rPr>
        <w:t>63</w:t>
      </w:r>
      <w:r w:rsidRPr="00BC4E07">
        <w:rPr>
          <w:rFonts w:ascii="Times New Roman" w:eastAsia="Times New Roman" w:hAnsi="Times New Roman" w:cs="Times New Roman"/>
          <w:sz w:val="24"/>
          <w:szCs w:val="24"/>
        </w:rPr>
        <w:t>00:0</w:t>
      </w:r>
      <w:r w:rsidRPr="00BC4E07">
        <w:rPr>
          <w:rFonts w:ascii="Times New Roman" w:eastAsia="Times New Roman" w:hAnsi="Times New Roman" w:cs="Times New Roman"/>
          <w:sz w:val="24"/>
          <w:szCs w:val="24"/>
          <w:lang w:val="ru-RU"/>
        </w:rPr>
        <w:t>2</w:t>
      </w:r>
      <w:r w:rsidRPr="00BC4E07">
        <w:rPr>
          <w:rFonts w:ascii="Times New Roman" w:eastAsia="Times New Roman" w:hAnsi="Times New Roman" w:cs="Times New Roman"/>
          <w:sz w:val="24"/>
          <w:szCs w:val="24"/>
        </w:rPr>
        <w:t>:0</w:t>
      </w:r>
      <w:r w:rsidRPr="00BC4E07">
        <w:rPr>
          <w:rFonts w:ascii="Times New Roman" w:eastAsia="Times New Roman" w:hAnsi="Times New Roman" w:cs="Times New Roman"/>
          <w:sz w:val="24"/>
          <w:szCs w:val="24"/>
          <w:lang w:val="ru-RU"/>
        </w:rPr>
        <w:t>60</w:t>
      </w:r>
      <w:r w:rsidRPr="00BC4E07">
        <w:rPr>
          <w:rFonts w:ascii="Times New Roman" w:eastAsia="Times New Roman" w:hAnsi="Times New Roman" w:cs="Times New Roman"/>
          <w:sz w:val="24"/>
          <w:szCs w:val="24"/>
        </w:rPr>
        <w:t xml:space="preserve">:0014) </w:t>
      </w:r>
      <w:r w:rsidRPr="00BC4E07">
        <w:rPr>
          <w:rFonts w:ascii="Times New Roman" w:hAnsi="Times New Roman" w:cs="Times New Roman"/>
          <w:sz w:val="24"/>
          <w:szCs w:val="24"/>
        </w:rPr>
        <w:t xml:space="preserve">площею 15234 кв.м по вул. Пограничній, 39 (розмір ідеальної частки складає 9472/10000, що становить 14429 кв.м), </w:t>
      </w:r>
      <w:r w:rsidRPr="00BC4E07">
        <w:rPr>
          <w:rFonts w:ascii="Times New Roman" w:eastAsia="Times New Roman" w:hAnsi="Times New Roman" w:cs="Times New Roman"/>
          <w:sz w:val="24"/>
          <w:szCs w:val="24"/>
        </w:rPr>
        <w:t>яка перебула в оренді відповідно до договору оренди землі від 27.03.2009 № 6448, з цільовим призначенням згідно із класифікацією видів цільового призначення земель: 03.10</w:t>
      </w:r>
      <w:r w:rsidRPr="00BC4E07">
        <w:rPr>
          <w:rFonts w:ascii="Times New Roman" w:hAnsi="Times New Roman" w:cs="Times New Roman"/>
          <w:sz w:val="24"/>
          <w:szCs w:val="24"/>
        </w:rPr>
        <w:t xml:space="preserve"> ‒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нежитлового об’єкта, нежитлових приміщень  та споруд по вул. Пограничній, 39/2, 39/3, 39/4, 39/6, 39Б, згідно з витягом з Державного реєстру речових прав на нерухоме майно право власності зареєстровано на підставі договорів купівлі-продажу від  08.12.2006 № 4514, від 03.11.2006 № 3838 та № 3843, від 25.09.2007 № 709, від  20.12.2006 № 4686,</w:t>
      </w:r>
      <w:r w:rsidRPr="00BC4E07">
        <w:rPr>
          <w:rFonts w:ascii="Times New Roman" w:eastAsia="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09.11.2023 № 42857/12.01-47/23-2 (забудована земельна ділянка).</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Землекористувачу:</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укласти договір про зміни до договору оренди землі;</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виконувати обов'язки землекористувача відповідно до ви</w:t>
      </w:r>
      <w:r>
        <w:rPr>
          <w:rFonts w:ascii="Times New Roman" w:eastAsia="Times New Roman" w:hAnsi="Times New Roman" w:cs="Times New Roman"/>
          <w:sz w:val="24"/>
          <w:szCs w:val="24"/>
        </w:rPr>
        <w:t>мог Земельного кодексу України.</w:t>
      </w:r>
    </w:p>
    <w:p w:rsidR="002D465A" w:rsidRPr="00BC4E07" w:rsidRDefault="002D465A" w:rsidP="002D465A">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Pr>
          <w:rFonts w:ascii="Times New Roman" w:eastAsia="Times New Roman" w:hAnsi="Times New Roman" w:cs="Times New Roman"/>
          <w:sz w:val="24"/>
          <w:szCs w:val="24"/>
        </w:rPr>
        <w:t xml:space="preserve"> міського голови Андрієнка Ю.Г.</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Міський голова                                                                                     О. СЄНКЕВИЧ</w:t>
      </w:r>
    </w:p>
    <w:p w:rsidR="002D465A" w:rsidRDefault="002D465A" w:rsidP="002D465A"/>
    <w:p w:rsidR="002D465A" w:rsidRPr="003F5266" w:rsidRDefault="002D465A" w:rsidP="003F5266">
      <w:pPr>
        <w:pStyle w:val="a7"/>
        <w:widowControl w:val="0"/>
        <w:numPr>
          <w:ilvl w:val="0"/>
          <w:numId w:val="42"/>
        </w:numPr>
        <w:spacing w:after="0" w:line="240" w:lineRule="auto"/>
        <w:ind w:right="-20"/>
        <w:jc w:val="both"/>
        <w:rPr>
          <w:rFonts w:ascii="Times New Roman" w:eastAsia="Times New Roman" w:hAnsi="Times New Roman" w:cs="Times New Roman"/>
          <w:color w:val="000000"/>
          <w:sz w:val="24"/>
          <w:szCs w:val="24"/>
          <w:lang w:val="ru-RU"/>
        </w:rPr>
      </w:pPr>
      <w:r w:rsidRPr="003F5266">
        <w:rPr>
          <w:rFonts w:ascii="Times New Roman" w:eastAsia="Times New Roman" w:hAnsi="Times New Roman" w:cs="Times New Roman"/>
          <w:color w:val="000000"/>
          <w:sz w:val="24"/>
          <w:szCs w:val="24"/>
        </w:rPr>
        <w:t>S</w:t>
      </w:r>
      <w:r w:rsidRPr="003F5266">
        <w:rPr>
          <w:rFonts w:ascii="Times New Roman" w:eastAsia="Times New Roman" w:hAnsi="Times New Roman" w:cs="Times New Roman"/>
          <w:color w:val="000000"/>
          <w:sz w:val="24"/>
          <w:szCs w:val="24"/>
          <w:lang w:val="ru-RU"/>
        </w:rPr>
        <w:t>-</w:t>
      </w:r>
      <w:r w:rsidRPr="003F5266">
        <w:rPr>
          <w:rFonts w:ascii="Times New Roman" w:eastAsia="Times New Roman" w:hAnsi="Times New Roman" w:cs="Times New Roman"/>
          <w:color w:val="000000"/>
          <w:sz w:val="24"/>
          <w:szCs w:val="24"/>
        </w:rPr>
        <w:t>zr</w:t>
      </w:r>
      <w:r w:rsidRPr="003F5266">
        <w:rPr>
          <w:rFonts w:ascii="Times New Roman" w:eastAsia="Times New Roman" w:hAnsi="Times New Roman" w:cs="Times New Roman"/>
          <w:color w:val="000000"/>
          <w:sz w:val="24"/>
          <w:szCs w:val="24"/>
          <w:lang w:val="ru-RU"/>
        </w:rPr>
        <w:t>-200/83</w:t>
      </w:r>
    </w:p>
    <w:p w:rsidR="002D465A" w:rsidRPr="00BC4E07" w:rsidRDefault="002D465A" w:rsidP="002D465A">
      <w:pPr>
        <w:spacing w:after="0" w:line="240" w:lineRule="auto"/>
        <w:jc w:val="both"/>
        <w:rPr>
          <w:rFonts w:ascii="Times New Roman" w:eastAsia="Times New Roman" w:hAnsi="Times New Roman" w:cs="Times New Roman"/>
          <w:sz w:val="24"/>
          <w:szCs w:val="24"/>
          <w:lang w:val="ru-RU"/>
        </w:rPr>
      </w:pPr>
    </w:p>
    <w:p w:rsidR="002D465A" w:rsidRPr="00BC4E07" w:rsidRDefault="002D465A" w:rsidP="002D465A">
      <w:pPr>
        <w:widowControl w:val="0"/>
        <w:tabs>
          <w:tab w:val="left" w:pos="1308"/>
          <w:tab w:val="left" w:pos="3039"/>
          <w:tab w:val="left" w:pos="4745"/>
        </w:tabs>
        <w:spacing w:after="0" w:line="240" w:lineRule="auto"/>
        <w:ind w:right="2833"/>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 xml:space="preserve">Про надання громадянці Пожиток Лолі Олександрівні  дозволу на складання проєкту землеустрою щодо відведення земельної ділянки з метою передачі в оренду для </w:t>
      </w:r>
      <w:r w:rsidRPr="00BC4E07">
        <w:rPr>
          <w:rFonts w:ascii="Times New Roman" w:hAnsi="Times New Roman" w:cs="Times New Roman"/>
          <w:sz w:val="24"/>
          <w:szCs w:val="24"/>
        </w:rPr>
        <w:t xml:space="preserve">обслуговування нежитлових підвальних приміщень </w:t>
      </w:r>
      <w:r w:rsidRPr="00BC4E07">
        <w:rPr>
          <w:rFonts w:ascii="Times New Roman" w:eastAsia="Times New Roman" w:hAnsi="Times New Roman" w:cs="Times New Roman"/>
          <w:color w:val="000000"/>
          <w:sz w:val="24"/>
          <w:szCs w:val="24"/>
        </w:rPr>
        <w:t>за адресою</w:t>
      </w:r>
      <w:r w:rsidRPr="00BC4E07">
        <w:rPr>
          <w:rFonts w:ascii="Times New Roman" w:eastAsia="Times New Roman" w:hAnsi="Times New Roman" w:cs="Times New Roman"/>
          <w:color w:val="000000"/>
          <w:sz w:val="24"/>
          <w:szCs w:val="24"/>
          <w:lang w:val="ru-RU"/>
        </w:rPr>
        <w:t>:</w:t>
      </w:r>
      <w:r w:rsidRPr="00BC4E07">
        <w:rPr>
          <w:rFonts w:ascii="Times New Roman" w:eastAsia="Times New Roman" w:hAnsi="Times New Roman" w:cs="Times New Roman"/>
          <w:color w:val="000000"/>
          <w:sz w:val="24"/>
          <w:szCs w:val="24"/>
        </w:rPr>
        <w:t xml:space="preserve"> пр. Центральний, 31/6 у Заводському районі м. Миколаєва (забудована земельна ділянка)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widowControl w:val="0"/>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color w:val="000000"/>
          <w:sz w:val="24"/>
          <w:szCs w:val="24"/>
        </w:rPr>
        <w:t>Розглянувши звернення громадянки Пожиток Лоли Олександрівни, дозвільну справу від 29.06.2023 № 23040-000622590-007-12,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widowControl w:val="0"/>
        <w:spacing w:after="0" w:line="240" w:lineRule="auto"/>
        <w:ind w:right="-20"/>
        <w:jc w:val="both"/>
        <w:rPr>
          <w:rFonts w:ascii="Times New Roman" w:eastAsia="Times New Roman" w:hAnsi="Times New Roman" w:cs="Times New Roman"/>
          <w:sz w:val="24"/>
          <w:szCs w:val="24"/>
        </w:rPr>
      </w:pPr>
      <w:r w:rsidRPr="00BC4E07">
        <w:rPr>
          <w:rFonts w:ascii="Times New Roman" w:eastAsia="Times New Roman" w:hAnsi="Times New Roman" w:cs="Times New Roman"/>
          <w:color w:val="000000"/>
          <w:sz w:val="24"/>
          <w:szCs w:val="24"/>
        </w:rPr>
        <w:t>ВИРІШИЛА:</w:t>
      </w:r>
    </w:p>
    <w:p w:rsidR="002D465A" w:rsidRPr="00BC4E07" w:rsidRDefault="002D465A" w:rsidP="002D465A">
      <w:pPr>
        <w:spacing w:after="0" w:line="240" w:lineRule="auto"/>
        <w:jc w:val="both"/>
        <w:rPr>
          <w:rFonts w:ascii="Times New Roman" w:eastAsia="Times New Roman" w:hAnsi="Times New Roman" w:cs="Times New Roman"/>
          <w:sz w:val="24"/>
          <w:szCs w:val="24"/>
        </w:rPr>
      </w:pPr>
    </w:p>
    <w:p w:rsidR="002D465A" w:rsidRPr="00BC4E07" w:rsidRDefault="002D465A" w:rsidP="002D465A">
      <w:pPr>
        <w:pStyle w:val="rvps14"/>
        <w:spacing w:before="0" w:beforeAutospacing="0" w:after="0" w:afterAutospacing="0"/>
        <w:jc w:val="both"/>
        <w:rPr>
          <w:color w:val="333333"/>
          <w:lang w:val="uk-UA"/>
        </w:rPr>
      </w:pPr>
      <w:r w:rsidRPr="00BC4E07">
        <w:rPr>
          <w:lang w:val="uk-UA"/>
        </w:rPr>
        <w:t xml:space="preserve">       1. </w:t>
      </w:r>
      <w:r w:rsidRPr="00BC4E07">
        <w:rPr>
          <w:shd w:val="clear" w:color="auto" w:fill="FFFFFF"/>
          <w:lang w:val="uk-UA"/>
        </w:rPr>
        <w:t xml:space="preserve">Надати </w:t>
      </w:r>
      <w:r w:rsidRPr="00BC4E07">
        <w:rPr>
          <w:color w:val="000000"/>
          <w:lang w:val="uk-UA"/>
        </w:rPr>
        <w:t xml:space="preserve">громадянці Пожиток Лолі Олександрівні  </w:t>
      </w:r>
      <w:r w:rsidRPr="00BC4E07">
        <w:rPr>
          <w:shd w:val="clear" w:color="auto" w:fill="FFFFFF"/>
          <w:lang w:val="uk-UA"/>
        </w:rPr>
        <w:t xml:space="preserve"> дозвіл на виготовлення проєкту землеустрою щодо відведення земельної ділянки орієнтовною площею 52.68 кв.м, за рахунок земель комунальної власності, з метою передачі в оренду </w:t>
      </w:r>
      <w:r w:rsidRPr="00BC4E07">
        <w:rPr>
          <w:color w:val="000000"/>
          <w:lang w:val="uk-UA"/>
        </w:rPr>
        <w:t xml:space="preserve">з цільовим призначенням згідно з класифікатором видів цільового призначення земельних ділянок: 03.07 – для </w:t>
      </w:r>
      <w:r w:rsidRPr="00BC4E07">
        <w:rPr>
          <w:lang w:val="uk-UA"/>
        </w:rPr>
        <w:t xml:space="preserve">будівництва та обслуговування будівель торгівлі </w:t>
      </w:r>
      <w:r w:rsidRPr="00BC4E07">
        <w:rPr>
          <w:color w:val="000000"/>
          <w:lang w:val="uk-UA"/>
        </w:rPr>
        <w:t>за адресою: пр. Центральний, 31/6 у Заводському районі м. Миколаєва</w:t>
      </w:r>
      <w:r w:rsidRPr="00BC4E07">
        <w:rPr>
          <w:shd w:val="clear" w:color="auto" w:fill="FFFFFF"/>
          <w:lang w:val="uk-UA"/>
        </w:rPr>
        <w:t>, відповідно до висновку департаменту архітектури та містобудування Миколаївської міської ради від 25.09.2023 № 34676/12.01-47/23-2 (право власності на нерухоме майно зареєстровано 03.08.2016 за номером 15827318).</w:t>
      </w:r>
    </w:p>
    <w:p w:rsidR="002D465A" w:rsidRPr="00BC4E07" w:rsidRDefault="002D465A" w:rsidP="002D465A">
      <w:pPr>
        <w:widowControl w:val="0"/>
        <w:tabs>
          <w:tab w:val="left" w:pos="1308"/>
          <w:tab w:val="left" w:pos="3039"/>
          <w:tab w:val="left" w:pos="4745"/>
        </w:tabs>
        <w:spacing w:after="0" w:line="240" w:lineRule="auto"/>
        <w:ind w:firstLine="567"/>
        <w:jc w:val="both"/>
        <w:rPr>
          <w:rFonts w:ascii="Times New Roman" w:hAnsi="Times New Roman" w:cs="Times New Roman"/>
          <w:sz w:val="24"/>
          <w:szCs w:val="24"/>
          <w:shd w:val="clear" w:color="auto" w:fill="FFFFFF"/>
        </w:rPr>
      </w:pPr>
      <w:r w:rsidRPr="00BC4E07">
        <w:rPr>
          <w:rFonts w:ascii="Times New Roman" w:hAnsi="Times New Roman" w:cs="Times New Roman"/>
          <w:sz w:val="24"/>
          <w:szCs w:val="24"/>
          <w:shd w:val="clear" w:color="auto" w:fill="FFFFFF"/>
          <w:lang w:val="ru-RU"/>
        </w:rPr>
        <w:t>Площу земельної ділянки уточнити проєктом землеустрою.</w:t>
      </w:r>
      <w:r w:rsidRPr="00BC4E07">
        <w:rPr>
          <w:rFonts w:ascii="Times New Roman" w:hAnsi="Times New Roman" w:cs="Times New Roman"/>
          <w:sz w:val="24"/>
          <w:szCs w:val="24"/>
          <w:shd w:val="clear" w:color="auto" w:fill="FFFFFF"/>
        </w:rPr>
        <w:t xml:space="preserve"> </w:t>
      </w:r>
    </w:p>
    <w:p w:rsidR="002D465A" w:rsidRPr="00BC4E07" w:rsidRDefault="002D465A" w:rsidP="002D465A">
      <w:pPr>
        <w:widowControl w:val="0"/>
        <w:spacing w:after="0" w:line="240" w:lineRule="auto"/>
        <w:ind w:right="-20" w:firstLine="567"/>
        <w:jc w:val="both"/>
        <w:rPr>
          <w:rFonts w:ascii="Times New Roman" w:hAnsi="Times New Roman" w:cs="Times New Roman"/>
          <w:sz w:val="24"/>
          <w:szCs w:val="24"/>
          <w:shd w:val="clear" w:color="auto" w:fill="FFFFFF"/>
          <w:lang w:val="ru-RU"/>
        </w:rPr>
      </w:pPr>
      <w:r w:rsidRPr="00BC4E07">
        <w:rPr>
          <w:rFonts w:ascii="Times New Roman" w:eastAsia="Times New Roman" w:hAnsi="Times New Roman" w:cs="Times New Roman"/>
          <w:sz w:val="24"/>
          <w:szCs w:val="24"/>
        </w:rPr>
        <w:t xml:space="preserve">2. Замовнику </w:t>
      </w:r>
      <w:r w:rsidRPr="00BC4E07">
        <w:rPr>
          <w:rFonts w:ascii="Times New Roman" w:hAnsi="Times New Roman" w:cs="Times New Roman"/>
          <w:sz w:val="24"/>
          <w:szCs w:val="24"/>
          <w:shd w:val="clear" w:color="auto" w:fill="FFFFFF"/>
          <w:lang w:val="ru-RU"/>
        </w:rPr>
        <w:t>надати до департаменту з надання адміністративних послуг Миколаївської міської ради розроблений проєкт землеустрою.</w:t>
      </w:r>
    </w:p>
    <w:p w:rsidR="002D465A" w:rsidRPr="00BC4E07" w:rsidRDefault="002D465A" w:rsidP="002D465A">
      <w:pPr>
        <w:widowControl w:val="0"/>
        <w:spacing w:after="0" w:line="240" w:lineRule="auto"/>
        <w:ind w:right="-19" w:firstLine="567"/>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D465A" w:rsidRPr="00BC4E07" w:rsidRDefault="002D465A" w:rsidP="002D465A">
      <w:pPr>
        <w:widowControl w:val="0"/>
        <w:spacing w:after="0" w:line="240" w:lineRule="auto"/>
        <w:ind w:right="-19"/>
        <w:jc w:val="both"/>
        <w:rPr>
          <w:rFonts w:ascii="Times New Roman" w:eastAsia="Times New Roman" w:hAnsi="Times New Roman" w:cs="Times New Roman"/>
          <w:color w:val="000000"/>
          <w:sz w:val="24"/>
          <w:szCs w:val="24"/>
        </w:rPr>
      </w:pPr>
    </w:p>
    <w:p w:rsidR="002D465A" w:rsidRDefault="002D465A" w:rsidP="002D465A">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BC4E07">
        <w:rPr>
          <w:rFonts w:ascii="Times New Roman" w:eastAsia="Times New Roman" w:hAnsi="Times New Roman" w:cs="Times New Roman"/>
          <w:color w:val="000000"/>
          <w:sz w:val="24"/>
          <w:szCs w:val="24"/>
        </w:rPr>
        <w:t>Міський голова                                                                                    О. СЄНКЕВИЧ</w:t>
      </w:r>
    </w:p>
    <w:p w:rsidR="002D465A" w:rsidRPr="00BC4E07" w:rsidRDefault="002D465A" w:rsidP="00BC4E07">
      <w:pPr>
        <w:pStyle w:val="a8"/>
        <w:spacing w:after="0"/>
        <w:jc w:val="both"/>
      </w:pPr>
    </w:p>
    <w:p w:rsidR="00833E11" w:rsidRPr="003F5266" w:rsidRDefault="00833E11" w:rsidP="003F5266">
      <w:pPr>
        <w:pStyle w:val="a7"/>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5266">
        <w:rPr>
          <w:rFonts w:ascii="Times New Roman" w:eastAsia="Times New Roman" w:hAnsi="Times New Roman" w:cs="Times New Roman"/>
          <w:color w:val="000000"/>
          <w:sz w:val="24"/>
          <w:szCs w:val="24"/>
        </w:rPr>
        <w:t>S-zr-155/71</w:t>
      </w:r>
    </w:p>
    <w:p w:rsidR="00833E11" w:rsidRPr="00BC4E07" w:rsidRDefault="00833E11" w:rsidP="00BC4E07">
      <w:pPr>
        <w:spacing w:after="0" w:line="240" w:lineRule="auto"/>
        <w:ind w:right="3401"/>
        <w:jc w:val="both"/>
        <w:rPr>
          <w:rFonts w:ascii="Times New Roman" w:eastAsia="Times New Roman" w:hAnsi="Times New Roman" w:cs="Times New Roman"/>
          <w:sz w:val="24"/>
          <w:szCs w:val="24"/>
        </w:rPr>
      </w:pPr>
    </w:p>
    <w:p w:rsidR="00833E11" w:rsidRPr="00BC4E07" w:rsidRDefault="00833E11" w:rsidP="00BC4E07">
      <w:pPr>
        <w:spacing w:after="0" w:line="240" w:lineRule="auto"/>
        <w:ind w:right="3402"/>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Про продовження ТОВ ВКП «АЛЕКТА» строку оренди земельної ділянки для реконструкції та подальшого обслуговування тимчасово розміщеного зупинкового комплексу з вбудованим торговим павільйоном та літнім майданчиком та благоустроєм прилеглої території по вул. Пограничній ріг просп. Богоявлен</w:t>
      </w:r>
      <w:r w:rsidR="002067A7">
        <w:rPr>
          <w:rFonts w:ascii="Times New Roman" w:eastAsia="Times New Roman" w:hAnsi="Times New Roman" w:cs="Times New Roman"/>
          <w:sz w:val="24"/>
          <w:szCs w:val="24"/>
        </w:rPr>
        <w:t xml:space="preserve">ського, </w:t>
      </w:r>
      <w:r w:rsidRPr="00BC4E07">
        <w:rPr>
          <w:rFonts w:ascii="Times New Roman" w:eastAsia="Times New Roman" w:hAnsi="Times New Roman" w:cs="Times New Roman"/>
          <w:sz w:val="24"/>
          <w:szCs w:val="24"/>
        </w:rPr>
        <w:t>зупинка «Автовокзал» у Інгульському  районі м. Миколаєва</w:t>
      </w:r>
    </w:p>
    <w:p w:rsidR="00833E11" w:rsidRPr="00BC4E07" w:rsidRDefault="00833E11" w:rsidP="00BC4E07">
      <w:pPr>
        <w:spacing w:after="0" w:line="240" w:lineRule="auto"/>
        <w:jc w:val="both"/>
        <w:rPr>
          <w:rFonts w:ascii="Times New Roman" w:eastAsia="Times New Roman" w:hAnsi="Times New Roman" w:cs="Times New Roman"/>
          <w:sz w:val="24"/>
          <w:szCs w:val="24"/>
        </w:rPr>
      </w:pPr>
    </w:p>
    <w:p w:rsidR="00833E11" w:rsidRPr="00BC4E07" w:rsidRDefault="00833E11" w:rsidP="00BC4E07">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Розглянувши звернення ТОВ ВКП «АЛЕКТА», дозвільні справи </w:t>
      </w:r>
      <w:bookmarkStart w:id="40" w:name="_Hlk152848852"/>
      <w:r w:rsidRPr="00BC4E07">
        <w:rPr>
          <w:rFonts w:ascii="Times New Roman" w:eastAsia="Times New Roman" w:hAnsi="Times New Roman" w:cs="Times New Roman"/>
          <w:sz w:val="24"/>
          <w:szCs w:val="24"/>
        </w:rPr>
        <w:t>від 17.11.2022 №</w:t>
      </w:r>
      <w:r w:rsidRPr="00BC4E07">
        <w:rPr>
          <w:rFonts w:ascii="Times New Roman" w:hAnsi="Times New Roman" w:cs="Times New Roman"/>
          <w:sz w:val="24"/>
          <w:szCs w:val="24"/>
        </w:rPr>
        <w:t xml:space="preserve"> </w:t>
      </w:r>
      <w:r w:rsidRPr="00BC4E07">
        <w:rPr>
          <w:rFonts w:ascii="Times New Roman" w:eastAsia="Times New Roman" w:hAnsi="Times New Roman" w:cs="Times New Roman"/>
          <w:sz w:val="24"/>
          <w:szCs w:val="24"/>
        </w:rPr>
        <w:t>23077-000586656-007-03 та</w:t>
      </w:r>
      <w:bookmarkEnd w:id="40"/>
      <w:r w:rsidRPr="00BC4E07">
        <w:rPr>
          <w:rFonts w:ascii="Times New Roman" w:hAnsi="Times New Roman" w:cs="Times New Roman"/>
          <w:sz w:val="24"/>
          <w:szCs w:val="24"/>
        </w:rPr>
        <w:t xml:space="preserve"> </w:t>
      </w:r>
      <w:r w:rsidRPr="00BC4E07">
        <w:rPr>
          <w:rFonts w:ascii="Times New Roman" w:eastAsia="Times New Roman" w:hAnsi="Times New Roman" w:cs="Times New Roman"/>
          <w:sz w:val="24"/>
          <w:szCs w:val="24"/>
        </w:rPr>
        <w:t>від 05.09.2023 № 23089-000638466-007-03,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833E11" w:rsidRPr="00BC4E07" w:rsidRDefault="00833E11" w:rsidP="00BC4E07">
      <w:pPr>
        <w:spacing w:after="0" w:line="240" w:lineRule="auto"/>
        <w:jc w:val="both"/>
        <w:rPr>
          <w:rFonts w:ascii="Times New Roman" w:eastAsia="Times New Roman" w:hAnsi="Times New Roman" w:cs="Times New Roman"/>
          <w:sz w:val="24"/>
          <w:szCs w:val="24"/>
        </w:rPr>
      </w:pPr>
    </w:p>
    <w:p w:rsidR="00833E11" w:rsidRPr="00BC4E07" w:rsidRDefault="00833E11" w:rsidP="00BC4E07">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ВИРІШИЛА:</w:t>
      </w:r>
    </w:p>
    <w:p w:rsidR="00833E11" w:rsidRPr="00BC4E07" w:rsidRDefault="00833E11" w:rsidP="00BC4E07">
      <w:pPr>
        <w:spacing w:after="0" w:line="240" w:lineRule="auto"/>
        <w:jc w:val="both"/>
        <w:rPr>
          <w:rFonts w:ascii="Times New Roman" w:eastAsia="Times New Roman" w:hAnsi="Times New Roman" w:cs="Times New Roman"/>
          <w:sz w:val="24"/>
          <w:szCs w:val="24"/>
        </w:rPr>
      </w:pPr>
    </w:p>
    <w:p w:rsidR="00833E11" w:rsidRPr="00BC4E07" w:rsidRDefault="00833E11" w:rsidP="002067A7">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xml:space="preserve">1. Продовжити ТОВ ВКП «АЛЕКТА» на </w:t>
      </w:r>
      <w:r w:rsidRPr="00BC4E07">
        <w:rPr>
          <w:rFonts w:ascii="Times New Roman" w:eastAsia="Times New Roman" w:hAnsi="Times New Roman" w:cs="Times New Roman"/>
          <w:sz w:val="24"/>
          <w:szCs w:val="24"/>
          <w:lang w:val="ru-RU"/>
        </w:rPr>
        <w:t>5</w:t>
      </w:r>
      <w:r w:rsidRPr="00BC4E07">
        <w:rPr>
          <w:rFonts w:ascii="Times New Roman" w:eastAsia="Times New Roman" w:hAnsi="Times New Roman" w:cs="Times New Roman"/>
          <w:sz w:val="24"/>
          <w:szCs w:val="24"/>
        </w:rPr>
        <w:t xml:space="preserve"> років строк оренди земельної ділянки (кадастровий номер – 4810136900:01:017:0012) площею 443 кв.м, яка перебувала в оренді відповідно до договору оренди землі від 22.08.2016 № 11146, з цільовим призначенням згідно із класифікацією видів цільового призначення земель: 03.07 - для будівництва та обслуговування будівель торгівлі, для реконструкції та подальшого обслуговування тимчасово розміщеного зупинкового комплексу з вбудованим торговим павільйоном та літнім майданчиком та благоустроєм прилеглої території по вул. Пограничній ріг просп. Богоявленського, зупинка «Автовокзал», без права оформлення права власності на нерухоме майно, відповідно до висновку департаменту архітектури та містобудування Миколаївської міської ради від 06.12.2023 № 47870/12.01-47/23-2 (</w:t>
      </w:r>
      <w:r w:rsidR="002067A7">
        <w:rPr>
          <w:rFonts w:ascii="Times New Roman" w:eastAsia="Times New Roman" w:hAnsi="Times New Roman" w:cs="Times New Roman"/>
          <w:sz w:val="24"/>
          <w:szCs w:val="24"/>
        </w:rPr>
        <w:t>незабудована земельна ділянка).</w:t>
      </w:r>
    </w:p>
    <w:p w:rsidR="00833E11" w:rsidRPr="00BC4E07" w:rsidRDefault="00833E11" w:rsidP="00BC4E07">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Землекористувачу:</w:t>
      </w:r>
    </w:p>
    <w:p w:rsidR="00833E11" w:rsidRPr="00BC4E07" w:rsidRDefault="00833E11" w:rsidP="00BC4E07">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укласти договір про зміни до договору оренди землі;</w:t>
      </w:r>
    </w:p>
    <w:p w:rsidR="00833E11" w:rsidRPr="00BC4E07" w:rsidRDefault="00833E11" w:rsidP="00BC4E07">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833E11" w:rsidRPr="00BC4E07" w:rsidRDefault="00833E11" w:rsidP="002067A7">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 виконувати обов'язки землекористувача відповідно до ви</w:t>
      </w:r>
      <w:r w:rsidR="002067A7">
        <w:rPr>
          <w:rFonts w:ascii="Times New Roman" w:eastAsia="Times New Roman" w:hAnsi="Times New Roman" w:cs="Times New Roman"/>
          <w:sz w:val="24"/>
          <w:szCs w:val="24"/>
        </w:rPr>
        <w:t>мог Земельного кодексу України.</w:t>
      </w:r>
    </w:p>
    <w:p w:rsidR="00833E11" w:rsidRPr="00BC4E07" w:rsidRDefault="00833E11" w:rsidP="00BC4E07">
      <w:pPr>
        <w:spacing w:after="0" w:line="240" w:lineRule="auto"/>
        <w:ind w:firstLine="567"/>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833E11" w:rsidRPr="00BC4E07" w:rsidRDefault="00833E11" w:rsidP="00BC4E07">
      <w:pPr>
        <w:spacing w:after="0" w:line="240" w:lineRule="auto"/>
        <w:jc w:val="both"/>
        <w:rPr>
          <w:rFonts w:ascii="Times New Roman" w:eastAsia="Times New Roman" w:hAnsi="Times New Roman" w:cs="Times New Roman"/>
          <w:sz w:val="24"/>
          <w:szCs w:val="24"/>
        </w:rPr>
      </w:pPr>
    </w:p>
    <w:p w:rsidR="00833E11" w:rsidRPr="00BC4E07" w:rsidRDefault="00833E11" w:rsidP="00BC4E07">
      <w:pPr>
        <w:spacing w:after="0" w:line="240" w:lineRule="auto"/>
        <w:jc w:val="both"/>
        <w:rPr>
          <w:rFonts w:ascii="Times New Roman" w:eastAsia="Times New Roman" w:hAnsi="Times New Roman" w:cs="Times New Roman"/>
          <w:sz w:val="24"/>
          <w:szCs w:val="24"/>
        </w:rPr>
      </w:pPr>
      <w:r w:rsidRPr="00BC4E07">
        <w:rPr>
          <w:rFonts w:ascii="Times New Roman" w:eastAsia="Times New Roman" w:hAnsi="Times New Roman" w:cs="Times New Roman"/>
          <w:sz w:val="24"/>
          <w:szCs w:val="24"/>
        </w:rPr>
        <w:t>Міський голова                                                                                     О. СЄНКЕВИЧ</w:t>
      </w:r>
    </w:p>
    <w:p w:rsidR="00833E11" w:rsidRPr="00BC4E07" w:rsidRDefault="00833E11" w:rsidP="00BC4E07">
      <w:pPr>
        <w:pStyle w:val="a8"/>
        <w:spacing w:after="0"/>
        <w:jc w:val="both"/>
      </w:pPr>
    </w:p>
    <w:p w:rsidR="003E2074" w:rsidRPr="003F5266" w:rsidRDefault="003E2074" w:rsidP="003F5266">
      <w:pPr>
        <w:pStyle w:val="a7"/>
        <w:numPr>
          <w:ilvl w:val="0"/>
          <w:numId w:val="42"/>
        </w:numPr>
        <w:spacing w:after="0" w:line="240" w:lineRule="auto"/>
        <w:jc w:val="both"/>
        <w:rPr>
          <w:rFonts w:ascii="Times New Roman" w:hAnsi="Times New Roman" w:cs="Times New Roman"/>
          <w:sz w:val="24"/>
          <w:szCs w:val="24"/>
          <w:lang w:val="en-US"/>
        </w:rPr>
      </w:pPr>
      <w:r w:rsidRPr="003F5266">
        <w:rPr>
          <w:rFonts w:ascii="Times New Roman" w:hAnsi="Times New Roman" w:cs="Times New Roman"/>
          <w:sz w:val="24"/>
          <w:szCs w:val="24"/>
          <w:lang w:val="en-US"/>
        </w:rPr>
        <w:t>s-dj-0</w:t>
      </w:r>
      <w:r w:rsidRPr="003F5266">
        <w:rPr>
          <w:rFonts w:ascii="Times New Roman" w:hAnsi="Times New Roman" w:cs="Times New Roman"/>
          <w:sz w:val="24"/>
          <w:szCs w:val="24"/>
        </w:rPr>
        <w:t>75</w:t>
      </w:r>
      <w:r w:rsidRPr="003F5266">
        <w:rPr>
          <w:rFonts w:ascii="Times New Roman" w:hAnsi="Times New Roman" w:cs="Times New Roman"/>
          <w:sz w:val="24"/>
          <w:szCs w:val="24"/>
          <w:lang w:val="en-US"/>
        </w:rPr>
        <w:t>gk</w:t>
      </w:r>
    </w:p>
    <w:p w:rsidR="003E2074" w:rsidRPr="00BC4E07" w:rsidRDefault="003E2074" w:rsidP="00BC4E07">
      <w:pPr>
        <w:spacing w:after="0" w:line="240" w:lineRule="auto"/>
        <w:jc w:val="both"/>
        <w:rPr>
          <w:rFonts w:ascii="Times New Roman" w:hAnsi="Times New Roman" w:cs="Times New Roman"/>
          <w:sz w:val="24"/>
          <w:szCs w:val="24"/>
          <w:lang w:val="en-US"/>
        </w:rPr>
      </w:pPr>
    </w:p>
    <w:p w:rsidR="003E2074" w:rsidRPr="00BC4E07" w:rsidRDefault="003E2074" w:rsidP="00BC4E07">
      <w:pPr>
        <w:tabs>
          <w:tab w:val="left" w:pos="4500"/>
          <w:tab w:val="left" w:pos="5580"/>
          <w:tab w:val="left" w:pos="5760"/>
        </w:tabs>
        <w:spacing w:after="0" w:line="240" w:lineRule="auto"/>
        <w:ind w:right="4676"/>
        <w:jc w:val="both"/>
        <w:rPr>
          <w:rFonts w:ascii="Times New Roman" w:hAnsi="Times New Roman" w:cs="Times New Roman"/>
          <w:sz w:val="24"/>
          <w:szCs w:val="24"/>
        </w:rPr>
      </w:pPr>
      <w:r w:rsidRPr="00BC4E07">
        <w:rPr>
          <w:rFonts w:ascii="Times New Roman" w:hAnsi="Times New Roman" w:cs="Times New Roman"/>
          <w:sz w:val="24"/>
          <w:szCs w:val="24"/>
        </w:rPr>
        <w:t>Про затвердження Положення про міський цільовий фонд охорони навколишнього природного середовища</w:t>
      </w:r>
    </w:p>
    <w:p w:rsidR="003E2074" w:rsidRPr="00BC4E07" w:rsidRDefault="003E2074" w:rsidP="00BC4E07">
      <w:pPr>
        <w:spacing w:after="0" w:line="240" w:lineRule="auto"/>
        <w:jc w:val="both"/>
        <w:rPr>
          <w:rFonts w:ascii="Times New Roman" w:hAnsi="Times New Roman" w:cs="Times New Roman"/>
          <w:sz w:val="24"/>
          <w:szCs w:val="24"/>
        </w:rPr>
      </w:pPr>
    </w:p>
    <w:p w:rsidR="003E2074" w:rsidRPr="00BC4E07" w:rsidRDefault="003E2074" w:rsidP="00BC4E07">
      <w:pPr>
        <w:spacing w:after="0" w:line="240" w:lineRule="auto"/>
        <w:ind w:firstLine="567"/>
        <w:jc w:val="both"/>
        <w:rPr>
          <w:rFonts w:ascii="Times New Roman" w:hAnsi="Times New Roman" w:cs="Times New Roman"/>
          <w:sz w:val="24"/>
          <w:szCs w:val="24"/>
          <w:lang w:val="en-US"/>
        </w:rPr>
      </w:pPr>
      <w:r w:rsidRPr="00BC4E07">
        <w:rPr>
          <w:rFonts w:ascii="Times New Roman" w:hAnsi="Times New Roman" w:cs="Times New Roman"/>
          <w:sz w:val="24"/>
          <w:szCs w:val="24"/>
        </w:rPr>
        <w:t>Відповідно до статей 22, 69-1 Бюджетного кодексу України, розділу VIII Податкового кодексу України, статей 15, 47 Закону України «Про охорону навколишнього природного середовища», постанови Кабінету Міністрів України від 17.09.1996 №</w:t>
      </w:r>
      <w:r w:rsidRPr="00BC4E07">
        <w:rPr>
          <w:rFonts w:ascii="Times New Roman" w:hAnsi="Times New Roman" w:cs="Times New Roman"/>
          <w:sz w:val="24"/>
          <w:szCs w:val="24"/>
          <w:lang w:val="en-US"/>
        </w:rPr>
        <w:t> </w:t>
      </w:r>
      <w:r w:rsidRPr="00BC4E07">
        <w:rPr>
          <w:rFonts w:ascii="Times New Roman" w:hAnsi="Times New Roman" w:cs="Times New Roman"/>
          <w:sz w:val="24"/>
          <w:szCs w:val="24"/>
        </w:rPr>
        <w:t>1147 «Про затвердження переліку видів діяльності, що належать до природоохоронних заходів», керуючись пунктом 25 частини першої статті 26 Закону України «Про місцеве самоврядування в Україні», міська рада</w:t>
      </w:r>
    </w:p>
    <w:p w:rsidR="003E2074" w:rsidRPr="00BC4E07" w:rsidRDefault="003E2074" w:rsidP="00BC4E07">
      <w:pPr>
        <w:spacing w:after="0" w:line="240" w:lineRule="auto"/>
        <w:ind w:firstLine="567"/>
        <w:jc w:val="both"/>
        <w:rPr>
          <w:rFonts w:ascii="Times New Roman" w:hAnsi="Times New Roman" w:cs="Times New Roman"/>
          <w:sz w:val="24"/>
          <w:szCs w:val="24"/>
        </w:rPr>
      </w:pPr>
    </w:p>
    <w:p w:rsidR="003E2074" w:rsidRPr="00BC4E07" w:rsidRDefault="003E2074" w:rsidP="00BC4E07">
      <w:pPr>
        <w:spacing w:after="0" w:line="240" w:lineRule="auto"/>
        <w:jc w:val="both"/>
        <w:rPr>
          <w:rFonts w:ascii="Times New Roman" w:hAnsi="Times New Roman" w:cs="Times New Roman"/>
          <w:sz w:val="24"/>
          <w:szCs w:val="24"/>
          <w:lang w:val="en-US"/>
        </w:rPr>
      </w:pPr>
      <w:r w:rsidRPr="00BC4E07">
        <w:rPr>
          <w:rFonts w:ascii="Times New Roman" w:hAnsi="Times New Roman" w:cs="Times New Roman"/>
          <w:sz w:val="24"/>
          <w:szCs w:val="24"/>
        </w:rPr>
        <w:t>ВИРІШИЛА:</w:t>
      </w:r>
    </w:p>
    <w:p w:rsidR="003E2074" w:rsidRPr="00BC4E07" w:rsidRDefault="003E2074" w:rsidP="00BC4E07">
      <w:pPr>
        <w:spacing w:after="0" w:line="240" w:lineRule="auto"/>
        <w:ind w:firstLine="567"/>
        <w:jc w:val="both"/>
        <w:rPr>
          <w:rFonts w:ascii="Times New Roman" w:hAnsi="Times New Roman" w:cs="Times New Roman"/>
          <w:sz w:val="24"/>
          <w:szCs w:val="24"/>
          <w:lang w:val="en-US"/>
        </w:rPr>
      </w:pPr>
    </w:p>
    <w:p w:rsidR="003E2074" w:rsidRPr="00BC4E07" w:rsidRDefault="003E2074" w:rsidP="00BC4E07">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1.</w:t>
      </w:r>
      <w:r w:rsidRPr="00BC4E07">
        <w:rPr>
          <w:rFonts w:ascii="Times New Roman" w:hAnsi="Times New Roman" w:cs="Times New Roman"/>
          <w:sz w:val="24"/>
          <w:szCs w:val="24"/>
          <w:lang w:val="en-US"/>
        </w:rPr>
        <w:t> </w:t>
      </w:r>
      <w:r w:rsidRPr="00BC4E07">
        <w:rPr>
          <w:rFonts w:ascii="Times New Roman" w:hAnsi="Times New Roman" w:cs="Times New Roman"/>
          <w:sz w:val="24"/>
          <w:szCs w:val="24"/>
        </w:rPr>
        <w:t>Затвердити Положення про міський цільовий фонд охорони навколишнього природного середовища (додається).</w:t>
      </w:r>
    </w:p>
    <w:p w:rsidR="003E2074" w:rsidRPr="00BC4E07" w:rsidRDefault="003E2074" w:rsidP="00BC4E07">
      <w:pPr>
        <w:spacing w:after="0" w:line="240" w:lineRule="auto"/>
        <w:ind w:firstLine="567"/>
        <w:jc w:val="both"/>
        <w:rPr>
          <w:rFonts w:ascii="Times New Roman" w:hAnsi="Times New Roman" w:cs="Times New Roman"/>
          <w:sz w:val="24"/>
          <w:szCs w:val="24"/>
        </w:rPr>
      </w:pPr>
    </w:p>
    <w:p w:rsidR="003E2074" w:rsidRPr="00BC4E07" w:rsidRDefault="003E2074" w:rsidP="00BC4E07">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2. Визнати такими, що втратили чинність, рішення міської ради від 28.08.2013 № 30/12 «Про затвердження Положення про міський цільовий фонд охорони навколишнього природного середовища», від 28.01.2016 № 2/29 «Про внесення змін до рішення міської ради від 28.08.2013 № 30/12 «Про затвердження Положення про міський цільовий фонд охорони навколишнього природного середовища» та від 09.06.2016 № 5/2 «Про внесення змін до рішення Миколаївської міської ради від 28.08.2013 № 30/12 «Про затвердження Положення про міський цільовий фонд охорони навколишнього природного середовища».</w:t>
      </w:r>
    </w:p>
    <w:p w:rsidR="003E2074" w:rsidRPr="00BC4E07" w:rsidRDefault="003E2074" w:rsidP="00BC4E07">
      <w:pPr>
        <w:spacing w:after="0" w:line="240" w:lineRule="auto"/>
        <w:ind w:firstLine="567"/>
        <w:jc w:val="both"/>
        <w:rPr>
          <w:rFonts w:ascii="Times New Roman" w:hAnsi="Times New Roman" w:cs="Times New Roman"/>
          <w:sz w:val="24"/>
          <w:szCs w:val="24"/>
        </w:rPr>
      </w:pPr>
    </w:p>
    <w:p w:rsidR="003E2074" w:rsidRPr="00BC4E07" w:rsidRDefault="003E2074" w:rsidP="00BC4E07">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3. Контроль за виконанням даного рішення покласти на постійні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заступника міського голови Андрієнка Ю.Г.</w:t>
      </w:r>
    </w:p>
    <w:p w:rsidR="003E2074" w:rsidRPr="00BC4E07" w:rsidRDefault="003E2074" w:rsidP="00BC4E07">
      <w:pPr>
        <w:spacing w:after="0" w:line="240" w:lineRule="auto"/>
        <w:jc w:val="both"/>
        <w:rPr>
          <w:rFonts w:ascii="Times New Roman" w:hAnsi="Times New Roman" w:cs="Times New Roman"/>
          <w:sz w:val="24"/>
          <w:szCs w:val="24"/>
        </w:rPr>
      </w:pPr>
    </w:p>
    <w:p w:rsidR="003E2074" w:rsidRPr="00BC4E07" w:rsidRDefault="003E2074" w:rsidP="00BC4E07">
      <w:pPr>
        <w:spacing w:after="0" w:line="240" w:lineRule="auto"/>
        <w:jc w:val="both"/>
        <w:rPr>
          <w:rFonts w:ascii="Times New Roman" w:hAnsi="Times New Roman" w:cs="Times New Roman"/>
          <w:sz w:val="24"/>
          <w:szCs w:val="24"/>
        </w:rPr>
      </w:pPr>
    </w:p>
    <w:p w:rsidR="003E2074" w:rsidRPr="00BC4E07" w:rsidRDefault="003E2074" w:rsidP="00BC4E07">
      <w:pPr>
        <w:spacing w:after="0" w:line="240" w:lineRule="auto"/>
        <w:jc w:val="both"/>
        <w:rPr>
          <w:rFonts w:ascii="Times New Roman" w:hAnsi="Times New Roman" w:cs="Times New Roman"/>
          <w:sz w:val="24"/>
          <w:szCs w:val="24"/>
        </w:rPr>
      </w:pPr>
    </w:p>
    <w:p w:rsidR="003E2074" w:rsidRDefault="003E2074" w:rsidP="00BC4E07">
      <w:pPr>
        <w:spacing w:after="0" w:line="240" w:lineRule="auto"/>
        <w:jc w:val="both"/>
        <w:rPr>
          <w:rFonts w:ascii="Times New Roman" w:hAnsi="Times New Roman" w:cs="Times New Roman"/>
          <w:sz w:val="24"/>
          <w:szCs w:val="24"/>
        </w:rPr>
      </w:pPr>
      <w:r w:rsidRPr="00BC4E07">
        <w:rPr>
          <w:rFonts w:ascii="Times New Roman" w:hAnsi="Times New Roman" w:cs="Times New Roman"/>
          <w:sz w:val="24"/>
          <w:szCs w:val="24"/>
        </w:rPr>
        <w:t>Міський голова                                                                                         О. СЄНКЕВИЧ</w:t>
      </w:r>
    </w:p>
    <w:p w:rsidR="00E30075" w:rsidRDefault="00E30075" w:rsidP="00BC4E07">
      <w:pPr>
        <w:spacing w:after="0" w:line="240" w:lineRule="auto"/>
        <w:jc w:val="both"/>
        <w:rPr>
          <w:rFonts w:ascii="Times New Roman" w:hAnsi="Times New Roman" w:cs="Times New Roman"/>
          <w:sz w:val="24"/>
          <w:szCs w:val="24"/>
        </w:rPr>
      </w:pPr>
    </w:p>
    <w:p w:rsidR="00E30075" w:rsidRDefault="00E30075" w:rsidP="00BC4E07">
      <w:pPr>
        <w:spacing w:after="0" w:line="240" w:lineRule="auto"/>
        <w:jc w:val="both"/>
        <w:rPr>
          <w:rFonts w:ascii="Times New Roman" w:hAnsi="Times New Roman" w:cs="Times New Roman"/>
          <w:sz w:val="24"/>
          <w:szCs w:val="24"/>
        </w:rPr>
      </w:pPr>
    </w:p>
    <w:p w:rsidR="00E30075" w:rsidRPr="00BC4E07" w:rsidRDefault="00E30075" w:rsidP="00BC4E07">
      <w:pPr>
        <w:spacing w:after="0" w:line="240" w:lineRule="auto"/>
        <w:jc w:val="both"/>
        <w:rPr>
          <w:rFonts w:ascii="Times New Roman" w:hAnsi="Times New Roman" w:cs="Times New Roman"/>
          <w:sz w:val="24"/>
          <w:szCs w:val="24"/>
        </w:rPr>
      </w:pPr>
    </w:p>
    <w:p w:rsidR="003E2074" w:rsidRPr="00BC4E07" w:rsidRDefault="003E2074" w:rsidP="00E30075">
      <w:pPr>
        <w:spacing w:after="0" w:line="240" w:lineRule="auto"/>
        <w:ind w:left="5053" w:firstLine="708"/>
        <w:jc w:val="both"/>
        <w:rPr>
          <w:rFonts w:ascii="Times New Roman" w:hAnsi="Times New Roman" w:cs="Times New Roman"/>
          <w:sz w:val="24"/>
          <w:szCs w:val="24"/>
        </w:rPr>
      </w:pPr>
      <w:r w:rsidRPr="00BC4E07">
        <w:rPr>
          <w:rFonts w:ascii="Times New Roman" w:hAnsi="Times New Roman" w:cs="Times New Roman"/>
          <w:sz w:val="24"/>
          <w:szCs w:val="24"/>
        </w:rPr>
        <w:t>ЗАТВЕРДЖЕНО</w:t>
      </w:r>
    </w:p>
    <w:p w:rsidR="003E2074" w:rsidRPr="00BC4E07" w:rsidRDefault="003E2074" w:rsidP="00BC4E07">
      <w:pPr>
        <w:spacing w:after="0" w:line="240" w:lineRule="auto"/>
        <w:ind w:firstLine="5761"/>
        <w:jc w:val="both"/>
        <w:rPr>
          <w:rFonts w:ascii="Times New Roman" w:hAnsi="Times New Roman" w:cs="Times New Roman"/>
          <w:sz w:val="24"/>
          <w:szCs w:val="24"/>
        </w:rPr>
      </w:pPr>
      <w:r w:rsidRPr="00BC4E07">
        <w:rPr>
          <w:rFonts w:ascii="Times New Roman" w:hAnsi="Times New Roman" w:cs="Times New Roman"/>
          <w:sz w:val="24"/>
          <w:szCs w:val="24"/>
        </w:rPr>
        <w:t>рішення міської ради</w:t>
      </w:r>
    </w:p>
    <w:p w:rsidR="003E2074" w:rsidRPr="00BC4E07" w:rsidRDefault="003E2074" w:rsidP="00BC4E07">
      <w:pPr>
        <w:spacing w:after="0" w:line="240" w:lineRule="auto"/>
        <w:ind w:firstLine="5761"/>
        <w:jc w:val="both"/>
        <w:rPr>
          <w:rFonts w:ascii="Times New Roman" w:hAnsi="Times New Roman" w:cs="Times New Roman"/>
          <w:sz w:val="24"/>
          <w:szCs w:val="24"/>
        </w:rPr>
      </w:pPr>
      <w:r w:rsidRPr="00BC4E07">
        <w:rPr>
          <w:rFonts w:ascii="Times New Roman" w:hAnsi="Times New Roman" w:cs="Times New Roman"/>
          <w:sz w:val="24"/>
          <w:szCs w:val="24"/>
        </w:rPr>
        <w:t>від ________________________</w:t>
      </w:r>
    </w:p>
    <w:p w:rsidR="003E2074" w:rsidRPr="00BC4E07" w:rsidRDefault="003E2074" w:rsidP="00BC4E07">
      <w:pPr>
        <w:spacing w:after="0" w:line="240" w:lineRule="auto"/>
        <w:ind w:firstLine="5761"/>
        <w:jc w:val="both"/>
        <w:rPr>
          <w:rFonts w:ascii="Times New Roman" w:hAnsi="Times New Roman" w:cs="Times New Roman"/>
          <w:sz w:val="24"/>
          <w:szCs w:val="24"/>
        </w:rPr>
      </w:pPr>
      <w:r w:rsidRPr="00BC4E07">
        <w:rPr>
          <w:rFonts w:ascii="Times New Roman" w:hAnsi="Times New Roman" w:cs="Times New Roman"/>
          <w:sz w:val="24"/>
          <w:szCs w:val="24"/>
        </w:rPr>
        <w:t>№  ________________________</w:t>
      </w:r>
    </w:p>
    <w:p w:rsidR="003E2074" w:rsidRPr="00BC4E07" w:rsidRDefault="003E2074" w:rsidP="00BC4E07">
      <w:pPr>
        <w:spacing w:after="0" w:line="240" w:lineRule="auto"/>
        <w:jc w:val="both"/>
        <w:rPr>
          <w:rFonts w:ascii="Times New Roman" w:hAnsi="Times New Roman" w:cs="Times New Roman"/>
          <w:sz w:val="24"/>
          <w:szCs w:val="24"/>
        </w:rPr>
      </w:pPr>
    </w:p>
    <w:p w:rsidR="003E2074" w:rsidRPr="00BC4E07" w:rsidRDefault="003E2074" w:rsidP="002E34A6">
      <w:pPr>
        <w:spacing w:after="0" w:line="240" w:lineRule="auto"/>
        <w:jc w:val="center"/>
        <w:rPr>
          <w:rFonts w:ascii="Times New Roman" w:hAnsi="Times New Roman" w:cs="Times New Roman"/>
          <w:sz w:val="24"/>
          <w:szCs w:val="24"/>
        </w:rPr>
      </w:pPr>
    </w:p>
    <w:p w:rsidR="003E2074" w:rsidRPr="00BC4E07" w:rsidRDefault="003E2074" w:rsidP="002E34A6">
      <w:pPr>
        <w:spacing w:after="0" w:line="240" w:lineRule="auto"/>
        <w:jc w:val="center"/>
        <w:rPr>
          <w:rFonts w:ascii="Times New Roman" w:hAnsi="Times New Roman" w:cs="Times New Roman"/>
          <w:spacing w:val="54"/>
          <w:sz w:val="24"/>
          <w:szCs w:val="24"/>
        </w:rPr>
      </w:pPr>
      <w:r w:rsidRPr="00BC4E07">
        <w:rPr>
          <w:rFonts w:ascii="Times New Roman" w:hAnsi="Times New Roman" w:cs="Times New Roman"/>
          <w:spacing w:val="54"/>
          <w:sz w:val="24"/>
          <w:szCs w:val="24"/>
        </w:rPr>
        <w:t>ПОЛОЖЕННЯ</w:t>
      </w:r>
    </w:p>
    <w:p w:rsidR="003E2074" w:rsidRPr="00BC4E07" w:rsidRDefault="003E2074" w:rsidP="002E34A6">
      <w:pPr>
        <w:spacing w:after="0" w:line="240" w:lineRule="auto"/>
        <w:jc w:val="center"/>
        <w:rPr>
          <w:rFonts w:ascii="Times New Roman" w:hAnsi="Times New Roman" w:cs="Times New Roman"/>
          <w:sz w:val="24"/>
          <w:szCs w:val="24"/>
        </w:rPr>
      </w:pPr>
      <w:r w:rsidRPr="00BC4E07">
        <w:rPr>
          <w:rFonts w:ascii="Times New Roman" w:hAnsi="Times New Roman" w:cs="Times New Roman"/>
          <w:sz w:val="24"/>
          <w:szCs w:val="24"/>
        </w:rPr>
        <w:t>про міський цільовий фонд охорони навколишнього природного середовища</w:t>
      </w:r>
    </w:p>
    <w:p w:rsidR="003E2074" w:rsidRPr="00BC4E07" w:rsidRDefault="003E2074" w:rsidP="00BC4E07">
      <w:pPr>
        <w:spacing w:after="0" w:line="240" w:lineRule="auto"/>
        <w:jc w:val="both"/>
        <w:rPr>
          <w:rFonts w:ascii="Times New Roman" w:hAnsi="Times New Roman" w:cs="Times New Roman"/>
          <w:sz w:val="24"/>
          <w:szCs w:val="24"/>
        </w:rPr>
      </w:pPr>
    </w:p>
    <w:p w:rsidR="003E2074" w:rsidRPr="00BC4E07" w:rsidRDefault="003E2074" w:rsidP="00BC4E07">
      <w:pPr>
        <w:spacing w:after="0" w:line="240" w:lineRule="auto"/>
        <w:jc w:val="both"/>
        <w:rPr>
          <w:rFonts w:ascii="Times New Roman" w:hAnsi="Times New Roman" w:cs="Times New Roman"/>
          <w:sz w:val="24"/>
          <w:szCs w:val="24"/>
        </w:rPr>
      </w:pPr>
      <w:r w:rsidRPr="00BC4E07">
        <w:rPr>
          <w:rFonts w:ascii="Times New Roman" w:hAnsi="Times New Roman" w:cs="Times New Roman"/>
          <w:sz w:val="24"/>
          <w:szCs w:val="24"/>
        </w:rPr>
        <w:t>1. Загальні положення</w:t>
      </w:r>
    </w:p>
    <w:p w:rsidR="003E2074" w:rsidRPr="00BC4E07" w:rsidRDefault="003E2074" w:rsidP="00BC4E07">
      <w:pPr>
        <w:spacing w:after="0" w:line="240" w:lineRule="auto"/>
        <w:ind w:firstLine="567"/>
        <w:jc w:val="both"/>
        <w:rPr>
          <w:rFonts w:ascii="Times New Roman" w:hAnsi="Times New Roman" w:cs="Times New Roman"/>
          <w:sz w:val="24"/>
          <w:szCs w:val="24"/>
        </w:rPr>
      </w:pPr>
    </w:p>
    <w:p w:rsidR="003E2074" w:rsidRPr="00BC4E07" w:rsidRDefault="003E2074" w:rsidP="00BC4E07">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1.1. Міський цільовий фонд охорони навколишнього природного середовища (далі – Фонд) утворюється в складі бюджету Миколаївської міської територіальної громади, відповідно до вимог Бюджетного та Податкового кодексів України, Законів України «Про охорону навколишнього природного середовища», «Про місцеве самоврядування в Україні», постанови Кабінету Міністрів України від 17.09.1996 № 1147 «Про затвердження переліку видів діяльності, що належать до природоохоронних заходів» (зі змінами та доповненнями).</w:t>
      </w:r>
    </w:p>
    <w:p w:rsidR="003E2074" w:rsidRPr="00BC4E07" w:rsidRDefault="003E2074" w:rsidP="00BC4E07">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1.2. Фонд створено з метою концентрації коштів для цільового фінансування природоохоронних і ресурсозберігаючих заходів, у тому числі наукових досліджень із цих питань, а також заходів, спрямованих на зниження забруднення навколишнього природного середовища та дотримання екологічних нормативів і нормативів екологічної безпеки, та заходів для зниження впливу забруднення навколишнього природного середовища на здоров’я населення.</w:t>
      </w:r>
    </w:p>
    <w:p w:rsidR="003E2074" w:rsidRPr="00BC4E07" w:rsidRDefault="003E2074" w:rsidP="00BC4E07">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1.3. Порядок формування та використання Фонду визначається цим Положенням.</w:t>
      </w:r>
    </w:p>
    <w:p w:rsidR="003E2074" w:rsidRPr="00BC4E07" w:rsidRDefault="003E2074" w:rsidP="00BC4E07">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1.4. Положення про Фонд затверджується рішенням міської ради.</w:t>
      </w:r>
    </w:p>
    <w:p w:rsidR="003E2074" w:rsidRPr="00BC4E07" w:rsidRDefault="003E2074" w:rsidP="00BC4E07">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1.5. Головним розпорядником коштів Фонду є департамент житлово-комунального господарства Миколаївської міської ради, з дотриманням умов, визначених статтею 22 Бюджетного кодексу України.</w:t>
      </w:r>
    </w:p>
    <w:p w:rsidR="003E2074" w:rsidRPr="00BC4E07" w:rsidRDefault="003E2074" w:rsidP="00BC4E07">
      <w:pPr>
        <w:spacing w:after="0" w:line="240" w:lineRule="auto"/>
        <w:ind w:firstLine="567"/>
        <w:jc w:val="both"/>
        <w:rPr>
          <w:rFonts w:ascii="Times New Roman" w:hAnsi="Times New Roman" w:cs="Times New Roman"/>
          <w:sz w:val="24"/>
          <w:szCs w:val="24"/>
        </w:rPr>
      </w:pPr>
    </w:p>
    <w:p w:rsidR="003E2074" w:rsidRPr="00BC4E07" w:rsidRDefault="003E2074" w:rsidP="00BC4E07">
      <w:pPr>
        <w:spacing w:after="0" w:line="240" w:lineRule="auto"/>
        <w:jc w:val="both"/>
        <w:rPr>
          <w:rFonts w:ascii="Times New Roman" w:hAnsi="Times New Roman" w:cs="Times New Roman"/>
          <w:sz w:val="24"/>
          <w:szCs w:val="24"/>
        </w:rPr>
      </w:pPr>
      <w:r w:rsidRPr="00BC4E07">
        <w:rPr>
          <w:rFonts w:ascii="Times New Roman" w:hAnsi="Times New Roman" w:cs="Times New Roman"/>
          <w:sz w:val="24"/>
          <w:szCs w:val="24"/>
        </w:rPr>
        <w:t>2. Формування Фонду</w:t>
      </w:r>
    </w:p>
    <w:p w:rsidR="003E2074" w:rsidRPr="00BC4E07" w:rsidRDefault="003E2074" w:rsidP="00BC4E07">
      <w:pPr>
        <w:spacing w:after="0" w:line="240" w:lineRule="auto"/>
        <w:ind w:firstLine="567"/>
        <w:jc w:val="both"/>
        <w:rPr>
          <w:rFonts w:ascii="Times New Roman" w:hAnsi="Times New Roman" w:cs="Times New Roman"/>
          <w:sz w:val="24"/>
          <w:szCs w:val="24"/>
        </w:rPr>
      </w:pPr>
    </w:p>
    <w:p w:rsidR="003E2074" w:rsidRPr="00BC4E07" w:rsidRDefault="003E2074" w:rsidP="00BC4E07">
      <w:pPr>
        <w:widowControl w:val="0"/>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2.1. Фонд формується у складі спеціального фонду бюджету міської територіальної громади, відповідно до пунктів 4, 4-1, 7 частини першої статті  69-1 Бюджетного кодексу України, статті 47 Закону України «Про охорону навколишнього природного середовища» та інших вимог чинного законодавства, за рахунок надходжень до бюджету Миколаївської міської територіальної громади:</w:t>
      </w:r>
    </w:p>
    <w:p w:rsidR="003E2074" w:rsidRPr="00BC4E07" w:rsidRDefault="003E2074" w:rsidP="00BC4E07">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 частини грошових стягнень за шкоду, заподіяну порушенням законодавства про охорону навколишнього природного середовища внаслідок господарської та іншої діяльності, згідно з чинним законодавством;</w:t>
      </w:r>
    </w:p>
    <w:p w:rsidR="003E2074" w:rsidRPr="00BC4E07" w:rsidRDefault="003E2074" w:rsidP="00BC4E07">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w:t>
      </w:r>
      <w:r w:rsidRPr="00BC4E07">
        <w:rPr>
          <w:rFonts w:ascii="Times New Roman" w:hAnsi="Times New Roman" w:cs="Times New Roman"/>
          <w:b/>
          <w:sz w:val="24"/>
          <w:szCs w:val="24"/>
        </w:rPr>
        <w:t> </w:t>
      </w:r>
      <w:r w:rsidRPr="00BC4E07">
        <w:rPr>
          <w:rFonts w:ascii="Times New Roman" w:hAnsi="Times New Roman" w:cs="Times New Roman"/>
          <w:sz w:val="24"/>
          <w:szCs w:val="24"/>
        </w:rPr>
        <w:t>частини екологічного податку, згідно з чинним законодавством;</w:t>
      </w:r>
    </w:p>
    <w:p w:rsidR="003E2074" w:rsidRPr="00BC4E07" w:rsidRDefault="003E2074" w:rsidP="00BC4E07">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 цільових та добровільних внесків підприємств, установ, організацій та громадян;</w:t>
      </w:r>
    </w:p>
    <w:p w:rsidR="003E2074" w:rsidRPr="00BC4E07" w:rsidRDefault="003E2074" w:rsidP="00BC4E07">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 інших коштів, не заборонених чинним законодавством.</w:t>
      </w:r>
    </w:p>
    <w:p w:rsidR="003E2074" w:rsidRPr="00BC4E07" w:rsidRDefault="003E2074" w:rsidP="00BC4E07">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2.2. Кошти Фонду акумулюються на відповідних рахунках спеціального фонду бюджету Миколаївської міської територіальної громади.</w:t>
      </w:r>
    </w:p>
    <w:p w:rsidR="003E2074" w:rsidRPr="00BC4E07" w:rsidRDefault="003E2074" w:rsidP="00BC4E07">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2.3. Невикористані у звітному році кошти Фонду вилученню не підлягають і переходять для використання, на наступний рік.</w:t>
      </w:r>
    </w:p>
    <w:p w:rsidR="003E2074" w:rsidRPr="00BC4E07" w:rsidRDefault="003E2074" w:rsidP="00BC4E07">
      <w:pPr>
        <w:spacing w:after="0" w:line="240" w:lineRule="auto"/>
        <w:ind w:firstLine="567"/>
        <w:jc w:val="both"/>
        <w:rPr>
          <w:rFonts w:ascii="Times New Roman" w:hAnsi="Times New Roman" w:cs="Times New Roman"/>
          <w:sz w:val="24"/>
          <w:szCs w:val="24"/>
        </w:rPr>
      </w:pPr>
    </w:p>
    <w:p w:rsidR="003E2074" w:rsidRPr="00BC4E07" w:rsidRDefault="003E2074" w:rsidP="00BC4E07">
      <w:pPr>
        <w:spacing w:after="0" w:line="240" w:lineRule="auto"/>
        <w:jc w:val="both"/>
        <w:rPr>
          <w:rFonts w:ascii="Times New Roman" w:hAnsi="Times New Roman" w:cs="Times New Roman"/>
          <w:sz w:val="24"/>
          <w:szCs w:val="24"/>
        </w:rPr>
      </w:pPr>
      <w:r w:rsidRPr="00BC4E07">
        <w:rPr>
          <w:rFonts w:ascii="Times New Roman" w:hAnsi="Times New Roman" w:cs="Times New Roman"/>
          <w:sz w:val="24"/>
          <w:szCs w:val="24"/>
        </w:rPr>
        <w:t>3. Використання коштів Фонду</w:t>
      </w:r>
    </w:p>
    <w:p w:rsidR="003E2074" w:rsidRPr="00BC4E07" w:rsidRDefault="003E2074" w:rsidP="00BC4E07">
      <w:pPr>
        <w:spacing w:after="0" w:line="240" w:lineRule="auto"/>
        <w:ind w:firstLine="567"/>
        <w:jc w:val="both"/>
        <w:rPr>
          <w:rFonts w:ascii="Times New Roman" w:hAnsi="Times New Roman" w:cs="Times New Roman"/>
          <w:sz w:val="24"/>
          <w:szCs w:val="24"/>
        </w:rPr>
      </w:pPr>
    </w:p>
    <w:p w:rsidR="003E2074" w:rsidRPr="00BC4E07" w:rsidRDefault="003E2074" w:rsidP="00BC4E07">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3.1. Кошти Фонду можуть використовуватись для цілей, визначених в пункті 1.2 цього Положення, виключно для фінансування заходів, що включені до міських цільових програм та відповідають переліку видів діяльності, що належать до природоохоронних заходів, що затверджений постановою Кабінету Міністрів України від 17.09.1996 № 1147 (зі змінами та доповненнями).</w:t>
      </w:r>
    </w:p>
    <w:p w:rsidR="003E2074" w:rsidRPr="00BC4E07" w:rsidRDefault="003E2074" w:rsidP="00BC4E07">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3.2. Заходи, виконання яких планується за рахунок коштів Фонду, визначаються у Плані природоохоронних та ресурсозберігаючих заходів для фінансування за рахунок коштів міського цільового фонду охорони навколишнього природного середовища (далі – План), форма якого наведена у додатку 1, який готується департаментом житлово-комунального господарства Миколаївської міської ради, після доведення граничного обсягу.</w:t>
      </w:r>
    </w:p>
    <w:p w:rsidR="003E2074" w:rsidRPr="00BC4E07" w:rsidRDefault="003E2074" w:rsidP="00BC4E07">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3.3. План формується на підставі обґрунтованих розрахунків на конкретні заходи у відповідному році, перелік яких сформований на основі окремих доручень міського голови, звернень від підприємств, установ, організацій та громадських об’єднань, діючих міських цільових програм, що включають заходи екологічного спрямування.</w:t>
      </w:r>
    </w:p>
    <w:p w:rsidR="003E2074" w:rsidRPr="00BC4E07" w:rsidRDefault="003E2074" w:rsidP="00BC4E07">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 xml:space="preserve">3.4. План затверджується заступником міського голови, згідно з розподілом обов’язків, та погоджується (у випадку отримання відповідного доручення заступника міського голови, згідно з розподілом обов’язків) постійною комісією міської ради з питань екології, природокористування, просторового розвитку, містобудування, архітектури і будівництва, регулювання земельних відносин (або іншою постійною комісією міської ради, до сфери діяльності якої віднесено дане питання). </w:t>
      </w:r>
    </w:p>
    <w:p w:rsidR="003E2074" w:rsidRPr="00BC4E07" w:rsidRDefault="003E2074" w:rsidP="00BC4E07">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3.5. Затверджений та погоджений План доводиться до головного розпорядника  бюджетних коштів для формування бюджетного запиту.</w:t>
      </w:r>
    </w:p>
    <w:p w:rsidR="003E2074" w:rsidRPr="00BC4E07" w:rsidRDefault="003E2074" w:rsidP="00BC4E07">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3.6. Головний розпорядник  коштів після доведення граничних обсягів видатків подає департаменту фінансів Миколаївської міської ради бюджетний запит для включення до проєкту рішення про бюджет Миколаївської міської територіальної громади на відповідний рік.</w:t>
      </w:r>
    </w:p>
    <w:p w:rsidR="003E2074" w:rsidRPr="00BC4E07" w:rsidRDefault="003E2074" w:rsidP="00BC4E07">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3.7. Обсягів видатків на поточний рік затверджується міською радою в складі бюджету Миколаївської міської територіальної громади.</w:t>
      </w:r>
    </w:p>
    <w:p w:rsidR="003E2074" w:rsidRPr="00BC4E07" w:rsidRDefault="003E2074" w:rsidP="00BC4E07">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3.8. Внесення змін до переліку заходів, які здійснюються за рахунок коштів Фонду відбувається в порядку, передбаченому для їх затвердження.</w:t>
      </w:r>
    </w:p>
    <w:p w:rsidR="003E2074" w:rsidRPr="00BC4E07" w:rsidRDefault="003E2074" w:rsidP="00BC4E07">
      <w:pPr>
        <w:spacing w:after="0" w:line="240" w:lineRule="auto"/>
        <w:ind w:firstLine="567"/>
        <w:jc w:val="both"/>
        <w:rPr>
          <w:rFonts w:ascii="Times New Roman" w:hAnsi="Times New Roman" w:cs="Times New Roman"/>
          <w:sz w:val="24"/>
          <w:szCs w:val="24"/>
        </w:rPr>
      </w:pPr>
    </w:p>
    <w:p w:rsidR="003E2074" w:rsidRPr="00BC4E07" w:rsidRDefault="003E2074" w:rsidP="00BC4E07">
      <w:pPr>
        <w:spacing w:after="0" w:line="240" w:lineRule="auto"/>
        <w:jc w:val="both"/>
        <w:rPr>
          <w:rFonts w:ascii="Times New Roman" w:hAnsi="Times New Roman" w:cs="Times New Roman"/>
          <w:sz w:val="24"/>
          <w:szCs w:val="24"/>
        </w:rPr>
      </w:pPr>
      <w:r w:rsidRPr="00BC4E07">
        <w:rPr>
          <w:rFonts w:ascii="Times New Roman" w:hAnsi="Times New Roman" w:cs="Times New Roman"/>
          <w:sz w:val="24"/>
          <w:szCs w:val="24"/>
        </w:rPr>
        <w:t>4. Облік, звітність та контроль за використанням коштів Фонду</w:t>
      </w:r>
    </w:p>
    <w:p w:rsidR="003E2074" w:rsidRPr="00BC4E07" w:rsidRDefault="003E2074" w:rsidP="00BC4E07">
      <w:pPr>
        <w:spacing w:after="0" w:line="240" w:lineRule="auto"/>
        <w:ind w:firstLine="567"/>
        <w:jc w:val="both"/>
        <w:rPr>
          <w:rFonts w:ascii="Times New Roman" w:hAnsi="Times New Roman" w:cs="Times New Roman"/>
          <w:sz w:val="24"/>
          <w:szCs w:val="24"/>
        </w:rPr>
      </w:pPr>
    </w:p>
    <w:p w:rsidR="003E2074" w:rsidRPr="00BC4E07" w:rsidRDefault="003E2074" w:rsidP="00BC4E07">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4.1. Департамент житлово-комунального господарства Миколаївської міської ради щоквартально надає постійній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та департаменту фінансів Миколаївської міської ради (або іншій постійній комісії міської ради, до сфери діяльності якої віднесено дане питання) звіт про використання коштів Фонду за формою, встановленою у додатку 2.</w:t>
      </w:r>
    </w:p>
    <w:p w:rsidR="003E2074" w:rsidRPr="00BC4E07" w:rsidRDefault="003E2074" w:rsidP="00BC4E07">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4.2. Департамент житлово-комунального господарства Миколаївської міської ради щоквартально забезпечує оприлюднення інформації про використання коштів Фонду на офіційному вебсайті міської ради.</w:t>
      </w:r>
    </w:p>
    <w:p w:rsidR="003E2074" w:rsidRPr="00BC4E07" w:rsidRDefault="003E2074" w:rsidP="00BC4E07">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4.3. Звіт про надходження та використання коштів Фонду затверджується міською радою одночасно із затвердженням звіту про виконання бюджету за відповідний рік.</w:t>
      </w:r>
    </w:p>
    <w:p w:rsidR="003E2074" w:rsidRPr="00BC4E07" w:rsidRDefault="003E2074" w:rsidP="00BC4E07">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4.4. Ведення обліку та оперативного контролю за видатками Фонду покладається на головного розпорядника  коштів Фонду.</w:t>
      </w:r>
    </w:p>
    <w:p w:rsidR="003E2074" w:rsidRPr="00BC4E07" w:rsidRDefault="003E2074" w:rsidP="00BC4E07">
      <w:pPr>
        <w:spacing w:after="0" w:line="240" w:lineRule="auto"/>
        <w:ind w:firstLine="567"/>
        <w:jc w:val="both"/>
        <w:rPr>
          <w:rFonts w:ascii="Times New Roman" w:hAnsi="Times New Roman" w:cs="Times New Roman"/>
          <w:sz w:val="24"/>
          <w:szCs w:val="24"/>
        </w:rPr>
      </w:pPr>
      <w:r w:rsidRPr="00BC4E07">
        <w:rPr>
          <w:rFonts w:ascii="Times New Roman" w:hAnsi="Times New Roman" w:cs="Times New Roman"/>
          <w:sz w:val="24"/>
          <w:szCs w:val="24"/>
        </w:rPr>
        <w:t>4.5. Відповідальність за нецільове використання коштів Фонду несе  головний розпорядник  коштів, відповідно до вимог чинного законодавства.</w:t>
      </w:r>
    </w:p>
    <w:p w:rsidR="003E2074" w:rsidRPr="00BC4E07" w:rsidRDefault="003E2074" w:rsidP="00BC4E07">
      <w:pPr>
        <w:spacing w:after="0" w:line="240" w:lineRule="auto"/>
        <w:ind w:firstLine="567"/>
        <w:jc w:val="both"/>
        <w:rPr>
          <w:rFonts w:ascii="Times New Roman" w:hAnsi="Times New Roman" w:cs="Times New Roman"/>
          <w:sz w:val="24"/>
          <w:szCs w:val="24"/>
        </w:rPr>
      </w:pPr>
    </w:p>
    <w:p w:rsidR="003E2074" w:rsidRPr="00BC4E07" w:rsidRDefault="003E2074" w:rsidP="00BC4E07">
      <w:pPr>
        <w:spacing w:after="0" w:line="240" w:lineRule="auto"/>
        <w:jc w:val="both"/>
        <w:rPr>
          <w:rFonts w:ascii="Times New Roman" w:hAnsi="Times New Roman" w:cs="Times New Roman"/>
          <w:sz w:val="24"/>
          <w:szCs w:val="24"/>
        </w:rPr>
      </w:pPr>
      <w:r w:rsidRPr="00BC4E07">
        <w:rPr>
          <w:rFonts w:ascii="Times New Roman" w:hAnsi="Times New Roman" w:cs="Times New Roman"/>
          <w:sz w:val="24"/>
          <w:szCs w:val="24"/>
        </w:rPr>
        <w:t>_________________________________________________</w:t>
      </w:r>
    </w:p>
    <w:p w:rsidR="003E2074" w:rsidRPr="00BC4E07" w:rsidRDefault="003E2074" w:rsidP="00BC4E07">
      <w:pPr>
        <w:spacing w:after="0" w:line="240" w:lineRule="auto"/>
        <w:ind w:firstLine="7740"/>
        <w:jc w:val="both"/>
        <w:rPr>
          <w:rFonts w:ascii="Times New Roman" w:hAnsi="Times New Roman" w:cs="Times New Roman"/>
          <w:sz w:val="24"/>
          <w:szCs w:val="24"/>
        </w:rPr>
      </w:pPr>
      <w:r w:rsidRPr="00BC4E07">
        <w:rPr>
          <w:rFonts w:ascii="Times New Roman" w:hAnsi="Times New Roman" w:cs="Times New Roman"/>
          <w:sz w:val="24"/>
          <w:szCs w:val="24"/>
        </w:rPr>
        <w:t>Додаток 1</w:t>
      </w:r>
    </w:p>
    <w:p w:rsidR="003E2074" w:rsidRPr="00BC4E07" w:rsidRDefault="003E2074" w:rsidP="00BC4E07">
      <w:pPr>
        <w:spacing w:after="0" w:line="240" w:lineRule="auto"/>
        <w:ind w:firstLine="7740"/>
        <w:jc w:val="both"/>
        <w:rPr>
          <w:rFonts w:ascii="Times New Roman" w:hAnsi="Times New Roman" w:cs="Times New Roman"/>
          <w:sz w:val="24"/>
          <w:szCs w:val="24"/>
        </w:rPr>
      </w:pPr>
      <w:r w:rsidRPr="00BC4E07">
        <w:rPr>
          <w:rFonts w:ascii="Times New Roman" w:hAnsi="Times New Roman" w:cs="Times New Roman"/>
          <w:sz w:val="24"/>
          <w:szCs w:val="24"/>
        </w:rPr>
        <w:t>до Положення</w:t>
      </w:r>
    </w:p>
    <w:p w:rsidR="003E2074" w:rsidRPr="00BC4E07" w:rsidRDefault="003E2074" w:rsidP="00461C5F">
      <w:pPr>
        <w:spacing w:after="0" w:line="240" w:lineRule="auto"/>
        <w:jc w:val="center"/>
        <w:rPr>
          <w:rFonts w:ascii="Times New Roman" w:hAnsi="Times New Roman" w:cs="Times New Roman"/>
          <w:sz w:val="24"/>
          <w:szCs w:val="24"/>
        </w:rPr>
      </w:pPr>
      <w:r w:rsidRPr="00BC4E07">
        <w:rPr>
          <w:rFonts w:ascii="Times New Roman" w:hAnsi="Times New Roman" w:cs="Times New Roman"/>
          <w:sz w:val="24"/>
          <w:szCs w:val="24"/>
        </w:rPr>
        <w:t>ЗРАЗОК</w:t>
      </w:r>
    </w:p>
    <w:p w:rsidR="003E2074" w:rsidRPr="00BC4E07" w:rsidRDefault="003E2074" w:rsidP="00BC4E07">
      <w:pPr>
        <w:spacing w:after="0" w:line="240" w:lineRule="auto"/>
        <w:ind w:firstLine="5040"/>
        <w:jc w:val="both"/>
        <w:rPr>
          <w:rFonts w:ascii="Times New Roman" w:hAnsi="Times New Roman" w:cs="Times New Roman"/>
          <w:sz w:val="24"/>
          <w:szCs w:val="24"/>
        </w:rPr>
      </w:pPr>
    </w:p>
    <w:p w:rsidR="003E2074" w:rsidRPr="00BC4E07" w:rsidRDefault="003E2074" w:rsidP="00BC4E07">
      <w:pPr>
        <w:spacing w:after="0" w:line="240" w:lineRule="auto"/>
        <w:ind w:firstLine="5040"/>
        <w:jc w:val="both"/>
        <w:rPr>
          <w:rFonts w:ascii="Times New Roman" w:hAnsi="Times New Roman" w:cs="Times New Roman"/>
          <w:sz w:val="24"/>
          <w:szCs w:val="24"/>
        </w:rPr>
      </w:pPr>
    </w:p>
    <w:p w:rsidR="003E2074" w:rsidRPr="00BC4E07" w:rsidRDefault="003E2074" w:rsidP="00BC4E07">
      <w:pPr>
        <w:spacing w:after="0" w:line="240" w:lineRule="auto"/>
        <w:ind w:firstLine="5041"/>
        <w:jc w:val="both"/>
        <w:rPr>
          <w:rFonts w:ascii="Times New Roman" w:hAnsi="Times New Roman" w:cs="Times New Roman"/>
          <w:sz w:val="24"/>
          <w:szCs w:val="24"/>
        </w:rPr>
      </w:pPr>
      <w:r w:rsidRPr="00BC4E07">
        <w:rPr>
          <w:rFonts w:ascii="Times New Roman" w:hAnsi="Times New Roman" w:cs="Times New Roman"/>
          <w:sz w:val="24"/>
          <w:szCs w:val="24"/>
        </w:rPr>
        <w:t>ЗАТВЕРДЖУЮ</w:t>
      </w:r>
    </w:p>
    <w:p w:rsidR="003E2074" w:rsidRPr="00BC4E07" w:rsidRDefault="003E2074" w:rsidP="00BC4E07">
      <w:pPr>
        <w:spacing w:after="0" w:line="240" w:lineRule="auto"/>
        <w:ind w:firstLine="5041"/>
        <w:jc w:val="both"/>
        <w:rPr>
          <w:rFonts w:ascii="Times New Roman" w:hAnsi="Times New Roman" w:cs="Times New Roman"/>
          <w:sz w:val="24"/>
          <w:szCs w:val="24"/>
        </w:rPr>
      </w:pPr>
      <w:r w:rsidRPr="00BC4E07">
        <w:rPr>
          <w:rFonts w:ascii="Times New Roman" w:hAnsi="Times New Roman" w:cs="Times New Roman"/>
          <w:sz w:val="24"/>
          <w:szCs w:val="24"/>
        </w:rPr>
        <w:t>Заступник міського голови</w:t>
      </w:r>
    </w:p>
    <w:p w:rsidR="003E2074" w:rsidRPr="00BC4E07" w:rsidRDefault="003E2074" w:rsidP="00BC4E07">
      <w:pPr>
        <w:spacing w:after="0" w:line="240" w:lineRule="auto"/>
        <w:ind w:firstLine="5041"/>
        <w:jc w:val="both"/>
        <w:rPr>
          <w:rFonts w:ascii="Times New Roman" w:hAnsi="Times New Roman" w:cs="Times New Roman"/>
          <w:sz w:val="24"/>
          <w:szCs w:val="24"/>
        </w:rPr>
      </w:pPr>
      <w:r w:rsidRPr="00BC4E07">
        <w:rPr>
          <w:rFonts w:ascii="Times New Roman" w:hAnsi="Times New Roman" w:cs="Times New Roman"/>
          <w:sz w:val="24"/>
          <w:szCs w:val="24"/>
        </w:rPr>
        <w:t>(згідно з розподілом обов’язків)</w:t>
      </w:r>
    </w:p>
    <w:p w:rsidR="003E2074" w:rsidRPr="00BC4E07" w:rsidRDefault="003E2074" w:rsidP="00BC4E07">
      <w:pPr>
        <w:spacing w:after="0" w:line="240" w:lineRule="auto"/>
        <w:ind w:firstLine="5041"/>
        <w:jc w:val="both"/>
        <w:rPr>
          <w:rFonts w:ascii="Times New Roman" w:hAnsi="Times New Roman" w:cs="Times New Roman"/>
          <w:sz w:val="24"/>
          <w:szCs w:val="24"/>
        </w:rPr>
      </w:pPr>
      <w:r w:rsidRPr="00BC4E07">
        <w:rPr>
          <w:rFonts w:ascii="Times New Roman" w:hAnsi="Times New Roman" w:cs="Times New Roman"/>
          <w:sz w:val="24"/>
          <w:szCs w:val="24"/>
        </w:rPr>
        <w:t>___________Власне ім’я ПРІЗВИЩЕ</w:t>
      </w:r>
    </w:p>
    <w:p w:rsidR="003E2074" w:rsidRPr="00BC4E07" w:rsidRDefault="003E2074" w:rsidP="00BC4E07">
      <w:pPr>
        <w:spacing w:after="0" w:line="240" w:lineRule="auto"/>
        <w:ind w:firstLine="5041"/>
        <w:jc w:val="both"/>
        <w:rPr>
          <w:rFonts w:ascii="Times New Roman" w:hAnsi="Times New Roman" w:cs="Times New Roman"/>
          <w:sz w:val="24"/>
          <w:szCs w:val="24"/>
        </w:rPr>
      </w:pPr>
      <w:r w:rsidRPr="00BC4E07">
        <w:rPr>
          <w:rFonts w:ascii="Times New Roman" w:hAnsi="Times New Roman" w:cs="Times New Roman"/>
          <w:sz w:val="24"/>
          <w:szCs w:val="24"/>
        </w:rPr>
        <w:t xml:space="preserve">        (підпис)</w:t>
      </w:r>
    </w:p>
    <w:p w:rsidR="003E2074" w:rsidRPr="00BC4E07" w:rsidRDefault="003E2074" w:rsidP="00BC4E07">
      <w:pPr>
        <w:spacing w:after="0" w:line="240" w:lineRule="auto"/>
        <w:ind w:firstLine="5041"/>
        <w:jc w:val="both"/>
        <w:rPr>
          <w:rFonts w:ascii="Times New Roman" w:hAnsi="Times New Roman" w:cs="Times New Roman"/>
          <w:sz w:val="24"/>
          <w:szCs w:val="24"/>
        </w:rPr>
      </w:pPr>
      <w:r w:rsidRPr="00BC4E07">
        <w:rPr>
          <w:rFonts w:ascii="Times New Roman" w:hAnsi="Times New Roman" w:cs="Times New Roman"/>
          <w:sz w:val="24"/>
          <w:szCs w:val="24"/>
        </w:rPr>
        <w:t>«_____» ________________ 20__ року</w:t>
      </w:r>
    </w:p>
    <w:p w:rsidR="003E2074" w:rsidRPr="00BC4E07" w:rsidRDefault="003E2074" w:rsidP="00BC4E07">
      <w:pPr>
        <w:spacing w:after="0" w:line="240" w:lineRule="auto"/>
        <w:ind w:firstLine="709"/>
        <w:jc w:val="both"/>
        <w:rPr>
          <w:rFonts w:ascii="Times New Roman" w:hAnsi="Times New Roman" w:cs="Times New Roman"/>
          <w:sz w:val="24"/>
          <w:szCs w:val="24"/>
        </w:rPr>
      </w:pPr>
    </w:p>
    <w:p w:rsidR="003E2074" w:rsidRPr="00BC4E07" w:rsidRDefault="003E2074" w:rsidP="00BC4E07">
      <w:pPr>
        <w:spacing w:after="0" w:line="240" w:lineRule="auto"/>
        <w:ind w:firstLine="709"/>
        <w:jc w:val="both"/>
        <w:rPr>
          <w:rFonts w:ascii="Times New Roman" w:hAnsi="Times New Roman" w:cs="Times New Roman"/>
          <w:sz w:val="24"/>
          <w:szCs w:val="24"/>
        </w:rPr>
      </w:pPr>
    </w:p>
    <w:p w:rsidR="003E2074" w:rsidRPr="00BC4E07" w:rsidRDefault="003E2074" w:rsidP="00BC4E07">
      <w:pPr>
        <w:spacing w:after="0" w:line="240" w:lineRule="auto"/>
        <w:jc w:val="both"/>
        <w:rPr>
          <w:rFonts w:ascii="Times New Roman" w:hAnsi="Times New Roman" w:cs="Times New Roman"/>
          <w:spacing w:val="54"/>
          <w:sz w:val="24"/>
          <w:szCs w:val="24"/>
        </w:rPr>
      </w:pPr>
      <w:r w:rsidRPr="00BC4E07">
        <w:rPr>
          <w:rFonts w:ascii="Times New Roman" w:hAnsi="Times New Roman" w:cs="Times New Roman"/>
          <w:spacing w:val="54"/>
          <w:sz w:val="24"/>
          <w:szCs w:val="24"/>
        </w:rPr>
        <w:t>ПЛАН</w:t>
      </w:r>
    </w:p>
    <w:p w:rsidR="003E2074" w:rsidRPr="00BC4E07" w:rsidRDefault="003E2074" w:rsidP="00BC4E07">
      <w:pPr>
        <w:spacing w:after="0" w:line="240" w:lineRule="auto"/>
        <w:jc w:val="both"/>
        <w:rPr>
          <w:rFonts w:ascii="Times New Roman" w:hAnsi="Times New Roman" w:cs="Times New Roman"/>
          <w:sz w:val="24"/>
          <w:szCs w:val="24"/>
        </w:rPr>
      </w:pPr>
      <w:r w:rsidRPr="00BC4E07">
        <w:rPr>
          <w:rFonts w:ascii="Times New Roman" w:hAnsi="Times New Roman" w:cs="Times New Roman"/>
          <w:sz w:val="24"/>
          <w:szCs w:val="24"/>
        </w:rPr>
        <w:t>природоохоронних та ресурсозберігаючих заходів для фінансування</w:t>
      </w:r>
    </w:p>
    <w:p w:rsidR="003E2074" w:rsidRPr="00BC4E07" w:rsidRDefault="003E2074" w:rsidP="00BC4E07">
      <w:pPr>
        <w:spacing w:after="0" w:line="240" w:lineRule="auto"/>
        <w:jc w:val="both"/>
        <w:rPr>
          <w:rFonts w:ascii="Times New Roman" w:hAnsi="Times New Roman" w:cs="Times New Roman"/>
          <w:sz w:val="24"/>
          <w:szCs w:val="24"/>
        </w:rPr>
      </w:pPr>
      <w:r w:rsidRPr="00BC4E07">
        <w:rPr>
          <w:rFonts w:ascii="Times New Roman" w:hAnsi="Times New Roman" w:cs="Times New Roman"/>
          <w:sz w:val="24"/>
          <w:szCs w:val="24"/>
        </w:rPr>
        <w:t>за рахунок коштів міського цільового фонду охорони навколишнього природного середовища у ______ році</w:t>
      </w:r>
    </w:p>
    <w:p w:rsidR="003E2074" w:rsidRPr="00BC4E07" w:rsidRDefault="003E2074" w:rsidP="00BC4E07">
      <w:pPr>
        <w:spacing w:after="0" w:line="240" w:lineRule="auto"/>
        <w:ind w:firstLine="709"/>
        <w:jc w:val="both"/>
        <w:rPr>
          <w:rFonts w:ascii="Times New Roman" w:hAnsi="Times New Roman" w:cs="Times New Roman"/>
          <w:sz w:val="24"/>
          <w:szCs w:val="24"/>
        </w:rPr>
      </w:pPr>
    </w:p>
    <w:tbl>
      <w:tblPr>
        <w:tblW w:w="9639" w:type="dxa"/>
        <w:tblInd w:w="93" w:type="dxa"/>
        <w:tblLook w:val="04A0" w:firstRow="1" w:lastRow="0" w:firstColumn="1" w:lastColumn="0" w:noHBand="0" w:noVBand="1"/>
      </w:tblPr>
      <w:tblGrid>
        <w:gridCol w:w="735"/>
        <w:gridCol w:w="1080"/>
        <w:gridCol w:w="2880"/>
        <w:gridCol w:w="2880"/>
        <w:gridCol w:w="2064"/>
      </w:tblGrid>
      <w:tr w:rsidR="003E2074" w:rsidRPr="00BC4E07" w:rsidTr="00C27B97">
        <w:trPr>
          <w:trHeight w:val="284"/>
        </w:trPr>
        <w:tc>
          <w:tcPr>
            <w:tcW w:w="735" w:type="dxa"/>
            <w:tcBorders>
              <w:top w:val="single" w:sz="4" w:space="0" w:color="auto"/>
              <w:left w:val="single" w:sz="4" w:space="0" w:color="auto"/>
              <w:bottom w:val="single" w:sz="4" w:space="0" w:color="000000"/>
              <w:right w:val="single" w:sz="4" w:space="0" w:color="auto"/>
            </w:tcBorders>
            <w:shd w:val="clear" w:color="auto" w:fill="auto"/>
            <w:vAlign w:val="center"/>
          </w:tcPr>
          <w:p w:rsidR="003E2074" w:rsidRPr="00BC4E07" w:rsidRDefault="003E2074" w:rsidP="00BC4E07">
            <w:pPr>
              <w:spacing w:after="0" w:line="240" w:lineRule="auto"/>
              <w:jc w:val="both"/>
              <w:rPr>
                <w:rFonts w:ascii="Times New Roman" w:hAnsi="Times New Roman" w:cs="Times New Roman"/>
                <w:sz w:val="24"/>
                <w:szCs w:val="24"/>
              </w:rPr>
            </w:pPr>
            <w:r w:rsidRPr="00BC4E07">
              <w:rPr>
                <w:rFonts w:ascii="Times New Roman" w:hAnsi="Times New Roman" w:cs="Times New Roman"/>
                <w:sz w:val="24"/>
                <w:szCs w:val="24"/>
              </w:rPr>
              <w:t>№</w:t>
            </w:r>
          </w:p>
          <w:p w:rsidR="003E2074" w:rsidRPr="00BC4E07" w:rsidRDefault="003E2074" w:rsidP="00BC4E07">
            <w:pPr>
              <w:spacing w:after="0" w:line="240" w:lineRule="auto"/>
              <w:jc w:val="both"/>
              <w:rPr>
                <w:rFonts w:ascii="Times New Roman" w:hAnsi="Times New Roman" w:cs="Times New Roman"/>
                <w:sz w:val="24"/>
                <w:szCs w:val="24"/>
              </w:rPr>
            </w:pPr>
            <w:r w:rsidRPr="00BC4E07">
              <w:rPr>
                <w:rFonts w:ascii="Times New Roman" w:hAnsi="Times New Roman" w:cs="Times New Roman"/>
                <w:sz w:val="24"/>
                <w:szCs w:val="24"/>
              </w:rPr>
              <w:t>з/п</w:t>
            </w:r>
          </w:p>
        </w:tc>
        <w:tc>
          <w:tcPr>
            <w:tcW w:w="1080"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3E2074" w:rsidRPr="00BC4E07" w:rsidRDefault="003E2074" w:rsidP="00BC4E07">
            <w:pPr>
              <w:spacing w:after="0" w:line="240" w:lineRule="auto"/>
              <w:jc w:val="both"/>
              <w:rPr>
                <w:rFonts w:ascii="Times New Roman" w:hAnsi="Times New Roman" w:cs="Times New Roman"/>
                <w:sz w:val="24"/>
                <w:szCs w:val="24"/>
              </w:rPr>
            </w:pPr>
            <w:r w:rsidRPr="00BC4E07">
              <w:rPr>
                <w:rFonts w:ascii="Times New Roman" w:hAnsi="Times New Roman" w:cs="Times New Roman"/>
                <w:sz w:val="24"/>
                <w:szCs w:val="24"/>
              </w:rPr>
              <w:t>КЕКВ</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3E2074" w:rsidRPr="00BC4E07" w:rsidRDefault="003E2074" w:rsidP="00BC4E07">
            <w:pPr>
              <w:spacing w:after="0" w:line="240" w:lineRule="auto"/>
              <w:jc w:val="both"/>
              <w:rPr>
                <w:rFonts w:ascii="Times New Roman" w:hAnsi="Times New Roman" w:cs="Times New Roman"/>
                <w:sz w:val="24"/>
                <w:szCs w:val="24"/>
              </w:rPr>
            </w:pPr>
            <w:r w:rsidRPr="00BC4E07">
              <w:rPr>
                <w:rFonts w:ascii="Times New Roman" w:hAnsi="Times New Roman" w:cs="Times New Roman"/>
                <w:sz w:val="24"/>
                <w:szCs w:val="24"/>
              </w:rPr>
              <w:t>Найменування заходу</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3E2074" w:rsidRPr="00BC4E07" w:rsidRDefault="003E2074" w:rsidP="00BC4E07">
            <w:pPr>
              <w:spacing w:after="0" w:line="240" w:lineRule="auto"/>
              <w:jc w:val="both"/>
              <w:rPr>
                <w:rFonts w:ascii="Times New Roman" w:hAnsi="Times New Roman" w:cs="Times New Roman"/>
                <w:sz w:val="24"/>
                <w:szCs w:val="24"/>
              </w:rPr>
            </w:pPr>
            <w:r w:rsidRPr="00BC4E07">
              <w:rPr>
                <w:rFonts w:ascii="Times New Roman" w:hAnsi="Times New Roman" w:cs="Times New Roman"/>
                <w:sz w:val="24"/>
                <w:szCs w:val="24"/>
              </w:rPr>
              <w:t>Результативні показники виконання заходу у відповідних одиницях виміру</w:t>
            </w:r>
          </w:p>
        </w:tc>
        <w:tc>
          <w:tcPr>
            <w:tcW w:w="2064" w:type="dxa"/>
            <w:tcBorders>
              <w:top w:val="single" w:sz="4" w:space="0" w:color="auto"/>
              <w:left w:val="single" w:sz="4" w:space="0" w:color="auto"/>
              <w:bottom w:val="single" w:sz="4" w:space="0" w:color="auto"/>
              <w:right w:val="single" w:sz="4" w:space="0" w:color="auto"/>
            </w:tcBorders>
            <w:vAlign w:val="center"/>
          </w:tcPr>
          <w:p w:rsidR="003E2074" w:rsidRPr="00BC4E07" w:rsidRDefault="003E2074" w:rsidP="00BC4E07">
            <w:pPr>
              <w:spacing w:after="0" w:line="240" w:lineRule="auto"/>
              <w:jc w:val="both"/>
              <w:rPr>
                <w:rFonts w:ascii="Times New Roman" w:hAnsi="Times New Roman" w:cs="Times New Roman"/>
                <w:sz w:val="24"/>
                <w:szCs w:val="24"/>
              </w:rPr>
            </w:pPr>
            <w:r w:rsidRPr="00BC4E07">
              <w:rPr>
                <w:rFonts w:ascii="Times New Roman" w:hAnsi="Times New Roman" w:cs="Times New Roman"/>
                <w:sz w:val="24"/>
                <w:szCs w:val="24"/>
              </w:rPr>
              <w:t>Очікувана вартість проведення заходу, тис.грн</w:t>
            </w:r>
          </w:p>
        </w:tc>
      </w:tr>
      <w:tr w:rsidR="003E2074" w:rsidRPr="00BC4E07" w:rsidTr="00C27B97">
        <w:trPr>
          <w:trHeight w:val="284"/>
        </w:trPr>
        <w:tc>
          <w:tcPr>
            <w:tcW w:w="735" w:type="dxa"/>
            <w:tcBorders>
              <w:top w:val="nil"/>
              <w:left w:val="single" w:sz="4" w:space="0" w:color="auto"/>
              <w:bottom w:val="single" w:sz="4" w:space="0" w:color="auto"/>
              <w:right w:val="single" w:sz="4" w:space="0" w:color="auto"/>
            </w:tcBorders>
            <w:shd w:val="clear" w:color="auto" w:fill="auto"/>
            <w:noWrap/>
          </w:tcPr>
          <w:p w:rsidR="003E2074" w:rsidRPr="00BC4E07" w:rsidRDefault="003E2074" w:rsidP="00BC4E07">
            <w:pPr>
              <w:spacing w:after="0" w:line="240" w:lineRule="auto"/>
              <w:ind w:firstLine="709"/>
              <w:jc w:val="both"/>
              <w:rPr>
                <w:rFonts w:ascii="Times New Roman" w:hAnsi="Times New Roman" w:cs="Times New Roman"/>
                <w:sz w:val="24"/>
                <w:szCs w:val="24"/>
              </w:rPr>
            </w:pPr>
          </w:p>
        </w:tc>
        <w:tc>
          <w:tcPr>
            <w:tcW w:w="1080" w:type="dxa"/>
            <w:tcBorders>
              <w:top w:val="nil"/>
              <w:left w:val="nil"/>
              <w:bottom w:val="single" w:sz="4" w:space="0" w:color="auto"/>
              <w:right w:val="single" w:sz="4" w:space="0" w:color="auto"/>
            </w:tcBorders>
            <w:shd w:val="clear" w:color="auto" w:fill="auto"/>
            <w:noWrap/>
          </w:tcPr>
          <w:p w:rsidR="003E2074" w:rsidRPr="00BC4E07" w:rsidRDefault="003E2074" w:rsidP="00BC4E07">
            <w:pPr>
              <w:spacing w:after="0" w:line="240" w:lineRule="auto"/>
              <w:ind w:firstLine="709"/>
              <w:jc w:val="both"/>
              <w:rPr>
                <w:rFonts w:ascii="Times New Roman" w:hAnsi="Times New Roman" w:cs="Times New Roman"/>
                <w:sz w:val="24"/>
                <w:szCs w:val="24"/>
              </w:rPr>
            </w:pPr>
          </w:p>
        </w:tc>
        <w:tc>
          <w:tcPr>
            <w:tcW w:w="2880" w:type="dxa"/>
            <w:tcBorders>
              <w:top w:val="nil"/>
              <w:left w:val="nil"/>
              <w:bottom w:val="single" w:sz="4" w:space="0" w:color="auto"/>
              <w:right w:val="single" w:sz="4" w:space="0" w:color="auto"/>
            </w:tcBorders>
            <w:shd w:val="clear" w:color="auto" w:fill="auto"/>
          </w:tcPr>
          <w:p w:rsidR="003E2074" w:rsidRPr="00BC4E07" w:rsidRDefault="003E2074" w:rsidP="00BC4E07">
            <w:pPr>
              <w:spacing w:after="0" w:line="240" w:lineRule="auto"/>
              <w:ind w:firstLine="709"/>
              <w:jc w:val="both"/>
              <w:rPr>
                <w:rFonts w:ascii="Times New Roman" w:hAnsi="Times New Roman" w:cs="Times New Roman"/>
                <w:sz w:val="24"/>
                <w:szCs w:val="24"/>
              </w:rPr>
            </w:pPr>
          </w:p>
        </w:tc>
        <w:tc>
          <w:tcPr>
            <w:tcW w:w="2880" w:type="dxa"/>
            <w:tcBorders>
              <w:top w:val="nil"/>
              <w:left w:val="nil"/>
              <w:bottom w:val="single" w:sz="4" w:space="0" w:color="auto"/>
              <w:right w:val="single" w:sz="4" w:space="0" w:color="auto"/>
            </w:tcBorders>
            <w:shd w:val="clear" w:color="auto" w:fill="auto"/>
          </w:tcPr>
          <w:p w:rsidR="003E2074" w:rsidRPr="00BC4E07" w:rsidRDefault="003E2074" w:rsidP="00BC4E07">
            <w:pPr>
              <w:spacing w:after="0" w:line="240" w:lineRule="auto"/>
              <w:ind w:firstLine="709"/>
              <w:jc w:val="both"/>
              <w:rPr>
                <w:rFonts w:ascii="Times New Roman" w:hAnsi="Times New Roman" w:cs="Times New Roman"/>
                <w:sz w:val="24"/>
                <w:szCs w:val="24"/>
              </w:rPr>
            </w:pPr>
          </w:p>
        </w:tc>
        <w:tc>
          <w:tcPr>
            <w:tcW w:w="2064" w:type="dxa"/>
            <w:tcBorders>
              <w:top w:val="single" w:sz="4" w:space="0" w:color="auto"/>
              <w:left w:val="nil"/>
              <w:bottom w:val="single" w:sz="4" w:space="0" w:color="auto"/>
              <w:right w:val="single" w:sz="4" w:space="0" w:color="auto"/>
            </w:tcBorders>
          </w:tcPr>
          <w:p w:rsidR="003E2074" w:rsidRPr="00BC4E07" w:rsidRDefault="003E2074" w:rsidP="00BC4E07">
            <w:pPr>
              <w:spacing w:after="0" w:line="240" w:lineRule="auto"/>
              <w:ind w:firstLine="709"/>
              <w:jc w:val="both"/>
              <w:rPr>
                <w:rFonts w:ascii="Times New Roman" w:hAnsi="Times New Roman" w:cs="Times New Roman"/>
                <w:sz w:val="24"/>
                <w:szCs w:val="24"/>
              </w:rPr>
            </w:pPr>
          </w:p>
        </w:tc>
      </w:tr>
    </w:tbl>
    <w:p w:rsidR="003E2074" w:rsidRPr="00BC4E07" w:rsidRDefault="003E2074" w:rsidP="00BC4E07">
      <w:pPr>
        <w:spacing w:after="0" w:line="240" w:lineRule="auto"/>
        <w:ind w:firstLine="709"/>
        <w:jc w:val="both"/>
        <w:rPr>
          <w:rFonts w:ascii="Times New Roman" w:hAnsi="Times New Roman" w:cs="Times New Roman"/>
          <w:sz w:val="24"/>
          <w:szCs w:val="24"/>
        </w:rPr>
      </w:pPr>
    </w:p>
    <w:p w:rsidR="003E2074" w:rsidRPr="00BC4E07" w:rsidRDefault="003E2074" w:rsidP="00BC4E07">
      <w:pPr>
        <w:spacing w:after="0" w:line="240" w:lineRule="auto"/>
        <w:ind w:firstLine="709"/>
        <w:jc w:val="both"/>
        <w:rPr>
          <w:rFonts w:ascii="Times New Roman" w:hAnsi="Times New Roman" w:cs="Times New Roman"/>
          <w:sz w:val="24"/>
          <w:szCs w:val="24"/>
        </w:rPr>
      </w:pPr>
    </w:p>
    <w:p w:rsidR="003E2074" w:rsidRPr="00BC4E07" w:rsidRDefault="003E2074" w:rsidP="00BC4E07">
      <w:pPr>
        <w:spacing w:after="0" w:line="240" w:lineRule="auto"/>
        <w:ind w:firstLine="709"/>
        <w:jc w:val="both"/>
        <w:rPr>
          <w:rFonts w:ascii="Times New Roman" w:hAnsi="Times New Roman" w:cs="Times New Roman"/>
          <w:sz w:val="24"/>
          <w:szCs w:val="24"/>
        </w:rPr>
        <w:sectPr w:rsidR="003E2074" w:rsidRPr="00BC4E07" w:rsidSect="002E34A6">
          <w:headerReference w:type="even" r:id="rId10"/>
          <w:headerReference w:type="default" r:id="rId11"/>
          <w:footerReference w:type="default" r:id="rId12"/>
          <w:footerReference w:type="first" r:id="rId13"/>
          <w:pgSz w:w="11906" w:h="16838"/>
          <w:pgMar w:top="426" w:right="567" w:bottom="1134" w:left="1701" w:header="426" w:footer="709" w:gutter="0"/>
          <w:cols w:space="708"/>
          <w:docGrid w:linePitch="360"/>
        </w:sectPr>
      </w:pPr>
    </w:p>
    <w:p w:rsidR="003E2074" w:rsidRPr="00BC4E07" w:rsidRDefault="003E2074" w:rsidP="007A0EEF">
      <w:pPr>
        <w:spacing w:after="0" w:line="240" w:lineRule="auto"/>
        <w:ind w:left="7788" w:firstLine="11199"/>
        <w:jc w:val="both"/>
        <w:rPr>
          <w:rFonts w:ascii="Times New Roman" w:hAnsi="Times New Roman" w:cs="Times New Roman"/>
          <w:sz w:val="24"/>
          <w:szCs w:val="24"/>
        </w:rPr>
      </w:pPr>
      <w:r w:rsidRPr="00BC4E07">
        <w:rPr>
          <w:rFonts w:ascii="Times New Roman" w:hAnsi="Times New Roman" w:cs="Times New Roman"/>
          <w:sz w:val="24"/>
          <w:szCs w:val="24"/>
        </w:rPr>
        <w:t>Д</w:t>
      </w:r>
      <w:r w:rsidR="00A55C49">
        <w:rPr>
          <w:rFonts w:ascii="Times New Roman" w:hAnsi="Times New Roman" w:cs="Times New Roman"/>
          <w:sz w:val="24"/>
          <w:szCs w:val="24"/>
        </w:rPr>
        <w:t>Д</w:t>
      </w:r>
      <w:r w:rsidRPr="00BC4E07">
        <w:rPr>
          <w:rFonts w:ascii="Times New Roman" w:hAnsi="Times New Roman" w:cs="Times New Roman"/>
          <w:sz w:val="24"/>
          <w:szCs w:val="24"/>
        </w:rPr>
        <w:t>одаток 2</w:t>
      </w:r>
    </w:p>
    <w:p w:rsidR="003E2074" w:rsidRPr="00BC4E07" w:rsidRDefault="003E2074" w:rsidP="007A0EEF">
      <w:pPr>
        <w:spacing w:after="0" w:line="240" w:lineRule="auto"/>
        <w:ind w:left="7788" w:firstLine="11199"/>
        <w:jc w:val="both"/>
        <w:rPr>
          <w:rFonts w:ascii="Times New Roman" w:hAnsi="Times New Roman" w:cs="Times New Roman"/>
          <w:sz w:val="24"/>
          <w:szCs w:val="24"/>
        </w:rPr>
      </w:pPr>
      <w:r w:rsidRPr="00BC4E07">
        <w:rPr>
          <w:rFonts w:ascii="Times New Roman" w:hAnsi="Times New Roman" w:cs="Times New Roman"/>
          <w:sz w:val="24"/>
          <w:szCs w:val="24"/>
        </w:rPr>
        <w:t>д</w:t>
      </w:r>
      <w:r w:rsidR="00A55C49">
        <w:rPr>
          <w:rFonts w:ascii="Times New Roman" w:hAnsi="Times New Roman" w:cs="Times New Roman"/>
          <w:sz w:val="24"/>
          <w:szCs w:val="24"/>
        </w:rPr>
        <w:t>Д</w:t>
      </w:r>
      <w:r w:rsidRPr="00BC4E07">
        <w:rPr>
          <w:rFonts w:ascii="Times New Roman" w:hAnsi="Times New Roman" w:cs="Times New Roman"/>
          <w:sz w:val="24"/>
          <w:szCs w:val="24"/>
        </w:rPr>
        <w:t xml:space="preserve">о Положення </w:t>
      </w:r>
    </w:p>
    <w:p w:rsidR="003E2074" w:rsidRPr="00BC4E07" w:rsidRDefault="003E2074" w:rsidP="00BC4E07">
      <w:pPr>
        <w:spacing w:after="0" w:line="240" w:lineRule="auto"/>
        <w:jc w:val="both"/>
        <w:rPr>
          <w:rFonts w:ascii="Times New Roman" w:hAnsi="Times New Roman" w:cs="Times New Roman"/>
          <w:sz w:val="24"/>
          <w:szCs w:val="24"/>
        </w:rPr>
      </w:pPr>
    </w:p>
    <w:p w:rsidR="003E2074" w:rsidRPr="00BC4E07" w:rsidRDefault="003E2074" w:rsidP="00BC4E07">
      <w:pPr>
        <w:spacing w:after="0" w:line="240" w:lineRule="auto"/>
        <w:jc w:val="both"/>
        <w:rPr>
          <w:rFonts w:ascii="Times New Roman" w:hAnsi="Times New Roman" w:cs="Times New Roman"/>
          <w:sz w:val="24"/>
          <w:szCs w:val="24"/>
        </w:rPr>
      </w:pPr>
    </w:p>
    <w:p w:rsidR="003E2074" w:rsidRPr="00BC4E07" w:rsidRDefault="003E2074" w:rsidP="007A0EEF">
      <w:pPr>
        <w:spacing w:after="0" w:line="240" w:lineRule="auto"/>
        <w:jc w:val="center"/>
        <w:rPr>
          <w:rFonts w:ascii="Times New Roman" w:hAnsi="Times New Roman" w:cs="Times New Roman"/>
          <w:spacing w:val="54"/>
          <w:sz w:val="24"/>
          <w:szCs w:val="24"/>
        </w:rPr>
      </w:pPr>
      <w:r w:rsidRPr="00BC4E07">
        <w:rPr>
          <w:rFonts w:ascii="Times New Roman" w:hAnsi="Times New Roman" w:cs="Times New Roman"/>
          <w:spacing w:val="54"/>
          <w:sz w:val="24"/>
          <w:szCs w:val="24"/>
        </w:rPr>
        <w:t>ЗВІТ</w:t>
      </w:r>
    </w:p>
    <w:p w:rsidR="003E2074" w:rsidRPr="00BC4E07" w:rsidRDefault="003E2074" w:rsidP="007A0EEF">
      <w:pPr>
        <w:spacing w:after="0" w:line="240" w:lineRule="auto"/>
        <w:jc w:val="center"/>
        <w:rPr>
          <w:rFonts w:ascii="Times New Roman" w:hAnsi="Times New Roman" w:cs="Times New Roman"/>
          <w:sz w:val="24"/>
          <w:szCs w:val="24"/>
        </w:rPr>
      </w:pPr>
      <w:r w:rsidRPr="00BC4E07">
        <w:rPr>
          <w:rFonts w:ascii="Times New Roman" w:hAnsi="Times New Roman" w:cs="Times New Roman"/>
          <w:sz w:val="24"/>
          <w:szCs w:val="24"/>
        </w:rPr>
        <w:t>про використання коштів міського цільового фонду охорони</w:t>
      </w:r>
    </w:p>
    <w:p w:rsidR="003E2074" w:rsidRPr="00BC4E07" w:rsidRDefault="003E2074" w:rsidP="007A0EEF">
      <w:pPr>
        <w:spacing w:after="0" w:line="240" w:lineRule="auto"/>
        <w:jc w:val="center"/>
        <w:rPr>
          <w:rFonts w:ascii="Times New Roman" w:hAnsi="Times New Roman" w:cs="Times New Roman"/>
          <w:sz w:val="24"/>
          <w:szCs w:val="24"/>
        </w:rPr>
      </w:pPr>
      <w:r w:rsidRPr="00BC4E07">
        <w:rPr>
          <w:rFonts w:ascii="Times New Roman" w:hAnsi="Times New Roman" w:cs="Times New Roman"/>
          <w:sz w:val="24"/>
          <w:szCs w:val="24"/>
        </w:rPr>
        <w:t>навколишнього природного середовища щоквартально, грн</w:t>
      </w:r>
    </w:p>
    <w:tbl>
      <w:tblPr>
        <w:tblpPr w:leftFromText="180" w:rightFromText="180" w:vertAnchor="text" w:horzAnchor="page" w:tblpX="1921" w:tblpY="97"/>
        <w:tblW w:w="14673" w:type="dxa"/>
        <w:tblLayout w:type="fixed"/>
        <w:tblLook w:val="04A0" w:firstRow="1" w:lastRow="0" w:firstColumn="1" w:lastColumn="0" w:noHBand="0" w:noVBand="1"/>
      </w:tblPr>
      <w:tblGrid>
        <w:gridCol w:w="431"/>
        <w:gridCol w:w="1006"/>
        <w:gridCol w:w="840"/>
        <w:gridCol w:w="671"/>
        <w:gridCol w:w="1174"/>
        <w:gridCol w:w="839"/>
        <w:gridCol w:w="1174"/>
        <w:gridCol w:w="1342"/>
        <w:gridCol w:w="1174"/>
        <w:gridCol w:w="1342"/>
        <w:gridCol w:w="1510"/>
        <w:gridCol w:w="3170"/>
      </w:tblGrid>
      <w:tr w:rsidR="00E2762E" w:rsidRPr="00BC4E07" w:rsidTr="00E2762E">
        <w:trPr>
          <w:trHeight w:val="284"/>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E2762E" w:rsidRPr="00E2762E" w:rsidRDefault="00E2762E" w:rsidP="00E2762E">
            <w:pPr>
              <w:spacing w:after="0" w:line="240" w:lineRule="auto"/>
              <w:ind w:left="-113" w:right="-113"/>
              <w:jc w:val="both"/>
              <w:rPr>
                <w:rFonts w:ascii="Times New Roman" w:hAnsi="Times New Roman" w:cs="Times New Roman"/>
                <w:sz w:val="24"/>
                <w:szCs w:val="24"/>
              </w:rPr>
            </w:pPr>
            <w:r w:rsidRPr="00E2762E">
              <w:rPr>
                <w:rFonts w:ascii="Times New Roman" w:hAnsi="Times New Roman" w:cs="Times New Roman"/>
                <w:sz w:val="24"/>
                <w:szCs w:val="24"/>
              </w:rPr>
              <w:t>№</w:t>
            </w:r>
          </w:p>
          <w:p w:rsidR="00E2762E" w:rsidRPr="00E2762E" w:rsidRDefault="00E2762E" w:rsidP="00E2762E">
            <w:pPr>
              <w:spacing w:after="0" w:line="240" w:lineRule="auto"/>
              <w:ind w:left="-113" w:right="-113"/>
              <w:jc w:val="both"/>
              <w:rPr>
                <w:rFonts w:ascii="Times New Roman" w:hAnsi="Times New Roman" w:cs="Times New Roman"/>
                <w:sz w:val="24"/>
                <w:szCs w:val="24"/>
              </w:rPr>
            </w:pPr>
            <w:r w:rsidRPr="00E2762E">
              <w:rPr>
                <w:rFonts w:ascii="Times New Roman" w:hAnsi="Times New Roman" w:cs="Times New Roman"/>
                <w:sz w:val="24"/>
                <w:szCs w:val="24"/>
              </w:rPr>
              <w:t xml:space="preserve"> з/п</w:t>
            </w:r>
          </w:p>
        </w:tc>
        <w:tc>
          <w:tcPr>
            <w:tcW w:w="1006" w:type="dxa"/>
            <w:tcBorders>
              <w:top w:val="single" w:sz="4" w:space="0" w:color="auto"/>
              <w:left w:val="nil"/>
              <w:bottom w:val="single" w:sz="4" w:space="0" w:color="auto"/>
              <w:right w:val="single" w:sz="4" w:space="0" w:color="auto"/>
            </w:tcBorders>
            <w:shd w:val="clear" w:color="auto" w:fill="auto"/>
            <w:vAlign w:val="center"/>
          </w:tcPr>
          <w:p w:rsidR="00E2762E" w:rsidRPr="00E2762E" w:rsidRDefault="00E2762E" w:rsidP="00E2762E">
            <w:pPr>
              <w:spacing w:after="0" w:line="240" w:lineRule="auto"/>
              <w:ind w:left="-113" w:right="-113"/>
              <w:jc w:val="both"/>
              <w:rPr>
                <w:rFonts w:ascii="Times New Roman" w:hAnsi="Times New Roman" w:cs="Times New Roman"/>
                <w:sz w:val="24"/>
                <w:szCs w:val="24"/>
              </w:rPr>
            </w:pPr>
            <w:r w:rsidRPr="00E2762E">
              <w:rPr>
                <w:rFonts w:ascii="Times New Roman" w:hAnsi="Times New Roman" w:cs="Times New Roman"/>
                <w:sz w:val="24"/>
                <w:szCs w:val="24"/>
              </w:rPr>
              <w:t>Найменування заходу</w:t>
            </w:r>
          </w:p>
        </w:tc>
        <w:tc>
          <w:tcPr>
            <w:tcW w:w="840" w:type="dxa"/>
            <w:tcBorders>
              <w:top w:val="single" w:sz="4" w:space="0" w:color="auto"/>
              <w:left w:val="nil"/>
              <w:bottom w:val="single" w:sz="4" w:space="0" w:color="auto"/>
              <w:right w:val="single" w:sz="4" w:space="0" w:color="auto"/>
            </w:tcBorders>
            <w:shd w:val="clear" w:color="auto" w:fill="auto"/>
            <w:vAlign w:val="center"/>
          </w:tcPr>
          <w:p w:rsidR="00E2762E" w:rsidRPr="00E2762E" w:rsidRDefault="00E2762E" w:rsidP="00E2762E">
            <w:pPr>
              <w:spacing w:after="0" w:line="240" w:lineRule="auto"/>
              <w:ind w:left="-113" w:right="-113"/>
              <w:jc w:val="both"/>
              <w:rPr>
                <w:rFonts w:ascii="Times New Roman" w:hAnsi="Times New Roman" w:cs="Times New Roman"/>
                <w:sz w:val="24"/>
                <w:szCs w:val="24"/>
              </w:rPr>
            </w:pPr>
            <w:r w:rsidRPr="00E2762E">
              <w:rPr>
                <w:rFonts w:ascii="Times New Roman" w:hAnsi="Times New Roman" w:cs="Times New Roman"/>
                <w:sz w:val="24"/>
                <w:szCs w:val="24"/>
              </w:rPr>
              <w:t>КПКВК</w:t>
            </w:r>
          </w:p>
        </w:tc>
        <w:tc>
          <w:tcPr>
            <w:tcW w:w="671" w:type="dxa"/>
            <w:tcBorders>
              <w:top w:val="single" w:sz="4" w:space="0" w:color="auto"/>
              <w:left w:val="nil"/>
              <w:bottom w:val="single" w:sz="4" w:space="0" w:color="auto"/>
              <w:right w:val="single" w:sz="4" w:space="0" w:color="auto"/>
            </w:tcBorders>
            <w:shd w:val="clear" w:color="auto" w:fill="auto"/>
            <w:vAlign w:val="center"/>
          </w:tcPr>
          <w:p w:rsidR="00E2762E" w:rsidRPr="00E2762E" w:rsidRDefault="00E2762E" w:rsidP="00E2762E">
            <w:pPr>
              <w:spacing w:after="0" w:line="240" w:lineRule="auto"/>
              <w:ind w:left="-113" w:right="-113"/>
              <w:jc w:val="both"/>
              <w:rPr>
                <w:rFonts w:ascii="Times New Roman" w:hAnsi="Times New Roman" w:cs="Times New Roman"/>
                <w:sz w:val="24"/>
                <w:szCs w:val="24"/>
              </w:rPr>
            </w:pPr>
            <w:r w:rsidRPr="00E2762E">
              <w:rPr>
                <w:rFonts w:ascii="Times New Roman" w:hAnsi="Times New Roman" w:cs="Times New Roman"/>
                <w:sz w:val="24"/>
                <w:szCs w:val="24"/>
              </w:rPr>
              <w:t>КЕКВ</w:t>
            </w:r>
          </w:p>
        </w:tc>
        <w:tc>
          <w:tcPr>
            <w:tcW w:w="1174" w:type="dxa"/>
            <w:tcBorders>
              <w:top w:val="single" w:sz="4" w:space="0" w:color="auto"/>
              <w:left w:val="nil"/>
              <w:bottom w:val="single" w:sz="4" w:space="0" w:color="auto"/>
              <w:right w:val="single" w:sz="4" w:space="0" w:color="auto"/>
            </w:tcBorders>
            <w:shd w:val="clear" w:color="auto" w:fill="auto"/>
            <w:vAlign w:val="center"/>
          </w:tcPr>
          <w:p w:rsidR="00E2762E" w:rsidRPr="00E2762E" w:rsidRDefault="00E2762E" w:rsidP="00E2762E">
            <w:pPr>
              <w:spacing w:after="0" w:line="240" w:lineRule="auto"/>
              <w:ind w:left="-113" w:right="-113"/>
              <w:jc w:val="both"/>
              <w:rPr>
                <w:rFonts w:ascii="Times New Roman" w:hAnsi="Times New Roman" w:cs="Times New Roman"/>
                <w:sz w:val="24"/>
                <w:szCs w:val="24"/>
              </w:rPr>
            </w:pPr>
            <w:r w:rsidRPr="00E2762E">
              <w:rPr>
                <w:rFonts w:ascii="Times New Roman" w:hAnsi="Times New Roman" w:cs="Times New Roman"/>
                <w:sz w:val="24"/>
                <w:szCs w:val="24"/>
              </w:rPr>
              <w:t>Виконавець</w:t>
            </w:r>
          </w:p>
        </w:tc>
        <w:tc>
          <w:tcPr>
            <w:tcW w:w="839" w:type="dxa"/>
            <w:tcBorders>
              <w:top w:val="single" w:sz="4" w:space="0" w:color="auto"/>
              <w:left w:val="nil"/>
              <w:bottom w:val="single" w:sz="4" w:space="0" w:color="auto"/>
              <w:right w:val="single" w:sz="4" w:space="0" w:color="auto"/>
            </w:tcBorders>
            <w:shd w:val="clear" w:color="auto" w:fill="auto"/>
            <w:vAlign w:val="center"/>
          </w:tcPr>
          <w:p w:rsidR="00E2762E" w:rsidRPr="00E2762E" w:rsidRDefault="00E2762E" w:rsidP="00E2762E">
            <w:pPr>
              <w:spacing w:after="0" w:line="240" w:lineRule="auto"/>
              <w:ind w:left="-113" w:right="-113"/>
              <w:jc w:val="both"/>
              <w:rPr>
                <w:rFonts w:ascii="Times New Roman" w:hAnsi="Times New Roman" w:cs="Times New Roman"/>
                <w:sz w:val="24"/>
                <w:szCs w:val="24"/>
              </w:rPr>
            </w:pPr>
            <w:r w:rsidRPr="00E2762E">
              <w:rPr>
                <w:rFonts w:ascii="Times New Roman" w:hAnsi="Times New Roman" w:cs="Times New Roman"/>
                <w:sz w:val="24"/>
                <w:szCs w:val="24"/>
              </w:rPr>
              <w:t>Одиниці виміру</w:t>
            </w:r>
          </w:p>
        </w:tc>
        <w:tc>
          <w:tcPr>
            <w:tcW w:w="1174" w:type="dxa"/>
            <w:tcBorders>
              <w:top w:val="single" w:sz="4" w:space="0" w:color="auto"/>
              <w:left w:val="nil"/>
              <w:bottom w:val="single" w:sz="4" w:space="0" w:color="auto"/>
              <w:right w:val="single" w:sz="4" w:space="0" w:color="auto"/>
            </w:tcBorders>
            <w:shd w:val="clear" w:color="auto" w:fill="auto"/>
            <w:vAlign w:val="center"/>
          </w:tcPr>
          <w:p w:rsidR="00E2762E" w:rsidRPr="00E2762E" w:rsidRDefault="00E2762E" w:rsidP="00E2762E">
            <w:pPr>
              <w:spacing w:after="0" w:line="240" w:lineRule="auto"/>
              <w:ind w:left="-113" w:right="-113"/>
              <w:jc w:val="both"/>
              <w:rPr>
                <w:rFonts w:ascii="Times New Roman" w:hAnsi="Times New Roman" w:cs="Times New Roman"/>
                <w:sz w:val="24"/>
                <w:szCs w:val="24"/>
              </w:rPr>
            </w:pPr>
            <w:r w:rsidRPr="00E2762E">
              <w:rPr>
                <w:rFonts w:ascii="Times New Roman" w:hAnsi="Times New Roman" w:cs="Times New Roman"/>
                <w:sz w:val="24"/>
                <w:szCs w:val="24"/>
              </w:rPr>
              <w:t>Об’єм робіт</w:t>
            </w:r>
          </w:p>
        </w:tc>
        <w:tc>
          <w:tcPr>
            <w:tcW w:w="1342" w:type="dxa"/>
            <w:tcBorders>
              <w:top w:val="single" w:sz="4" w:space="0" w:color="auto"/>
              <w:left w:val="nil"/>
              <w:bottom w:val="single" w:sz="4" w:space="0" w:color="auto"/>
              <w:right w:val="single" w:sz="4" w:space="0" w:color="auto"/>
            </w:tcBorders>
            <w:shd w:val="clear" w:color="auto" w:fill="auto"/>
            <w:vAlign w:val="center"/>
          </w:tcPr>
          <w:p w:rsidR="00E2762E" w:rsidRPr="00E2762E" w:rsidRDefault="00E2762E" w:rsidP="00E2762E">
            <w:pPr>
              <w:spacing w:after="0" w:line="240" w:lineRule="auto"/>
              <w:ind w:left="-113" w:right="-113"/>
              <w:jc w:val="both"/>
              <w:rPr>
                <w:rFonts w:ascii="Times New Roman" w:hAnsi="Times New Roman" w:cs="Times New Roman"/>
                <w:sz w:val="24"/>
                <w:szCs w:val="24"/>
              </w:rPr>
            </w:pPr>
            <w:r w:rsidRPr="00E2762E">
              <w:rPr>
                <w:rFonts w:ascii="Times New Roman" w:hAnsi="Times New Roman" w:cs="Times New Roman"/>
                <w:sz w:val="24"/>
                <w:szCs w:val="24"/>
              </w:rPr>
              <w:t>Затверджений план на рік</w:t>
            </w:r>
          </w:p>
          <w:p w:rsidR="00E2762E" w:rsidRPr="00E2762E" w:rsidRDefault="00E2762E" w:rsidP="00E2762E">
            <w:pPr>
              <w:spacing w:after="0" w:line="240" w:lineRule="auto"/>
              <w:ind w:left="-113" w:right="-113"/>
              <w:jc w:val="both"/>
              <w:rPr>
                <w:rFonts w:ascii="Times New Roman" w:hAnsi="Times New Roman" w:cs="Times New Roman"/>
                <w:sz w:val="24"/>
                <w:szCs w:val="24"/>
              </w:rPr>
            </w:pPr>
            <w:r w:rsidRPr="00E2762E">
              <w:rPr>
                <w:rFonts w:ascii="Times New Roman" w:hAnsi="Times New Roman" w:cs="Times New Roman"/>
                <w:sz w:val="24"/>
                <w:szCs w:val="24"/>
              </w:rPr>
              <w:t>з урахуванням змін</w:t>
            </w:r>
          </w:p>
        </w:tc>
        <w:tc>
          <w:tcPr>
            <w:tcW w:w="1174" w:type="dxa"/>
            <w:tcBorders>
              <w:top w:val="single" w:sz="4" w:space="0" w:color="auto"/>
              <w:left w:val="nil"/>
              <w:bottom w:val="single" w:sz="4" w:space="0" w:color="auto"/>
              <w:right w:val="single" w:sz="4" w:space="0" w:color="auto"/>
            </w:tcBorders>
            <w:vAlign w:val="center"/>
          </w:tcPr>
          <w:p w:rsidR="00E2762E" w:rsidRPr="00E2762E" w:rsidRDefault="00E2762E" w:rsidP="00E2762E">
            <w:pPr>
              <w:spacing w:after="0" w:line="240" w:lineRule="auto"/>
              <w:ind w:left="-113" w:right="-113"/>
              <w:jc w:val="both"/>
              <w:rPr>
                <w:rFonts w:ascii="Times New Roman" w:hAnsi="Times New Roman" w:cs="Times New Roman"/>
                <w:sz w:val="24"/>
                <w:szCs w:val="24"/>
              </w:rPr>
            </w:pPr>
            <w:r w:rsidRPr="00E2762E">
              <w:rPr>
                <w:rFonts w:ascii="Times New Roman" w:hAnsi="Times New Roman" w:cs="Times New Roman"/>
                <w:sz w:val="24"/>
                <w:szCs w:val="24"/>
              </w:rPr>
              <w:t>Затверджений план за вказаний період</w:t>
            </w:r>
          </w:p>
          <w:p w:rsidR="00E2762E" w:rsidRPr="00E2762E" w:rsidRDefault="00E2762E" w:rsidP="00E2762E">
            <w:pPr>
              <w:spacing w:after="0" w:line="240" w:lineRule="auto"/>
              <w:ind w:left="-113" w:right="-113"/>
              <w:jc w:val="both"/>
              <w:rPr>
                <w:rFonts w:ascii="Times New Roman" w:hAnsi="Times New Roman" w:cs="Times New Roman"/>
                <w:sz w:val="24"/>
                <w:szCs w:val="24"/>
              </w:rPr>
            </w:pPr>
            <w:r w:rsidRPr="00E2762E">
              <w:rPr>
                <w:rFonts w:ascii="Times New Roman" w:hAnsi="Times New Roman" w:cs="Times New Roman"/>
                <w:sz w:val="24"/>
                <w:szCs w:val="24"/>
              </w:rPr>
              <w:t>з урахуванням змін</w:t>
            </w:r>
          </w:p>
        </w:tc>
        <w:tc>
          <w:tcPr>
            <w:tcW w:w="1342" w:type="dxa"/>
            <w:tcBorders>
              <w:top w:val="single" w:sz="4" w:space="0" w:color="auto"/>
              <w:left w:val="single" w:sz="4" w:space="0" w:color="auto"/>
              <w:bottom w:val="single" w:sz="4" w:space="0" w:color="auto"/>
              <w:right w:val="single" w:sz="4" w:space="0" w:color="auto"/>
            </w:tcBorders>
            <w:shd w:val="clear" w:color="000000" w:fill="FFFFFF"/>
            <w:vAlign w:val="center"/>
          </w:tcPr>
          <w:p w:rsidR="00E2762E" w:rsidRPr="00E2762E" w:rsidRDefault="00E2762E" w:rsidP="00E2762E">
            <w:pPr>
              <w:spacing w:after="0" w:line="240" w:lineRule="auto"/>
              <w:ind w:left="-113" w:right="-113"/>
              <w:jc w:val="both"/>
              <w:rPr>
                <w:rFonts w:ascii="Times New Roman" w:hAnsi="Times New Roman" w:cs="Times New Roman"/>
                <w:sz w:val="24"/>
                <w:szCs w:val="24"/>
              </w:rPr>
            </w:pPr>
            <w:r w:rsidRPr="00E2762E">
              <w:rPr>
                <w:rFonts w:ascii="Times New Roman" w:hAnsi="Times New Roman" w:cs="Times New Roman"/>
                <w:sz w:val="24"/>
                <w:szCs w:val="24"/>
              </w:rPr>
              <w:t>Всього профінан-совано за звітний період</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tcPr>
          <w:p w:rsidR="00E2762E" w:rsidRPr="00E2762E" w:rsidRDefault="00E2762E" w:rsidP="00E2762E">
            <w:pPr>
              <w:spacing w:after="0" w:line="240" w:lineRule="auto"/>
              <w:ind w:left="-113" w:right="-113"/>
              <w:jc w:val="both"/>
              <w:rPr>
                <w:rFonts w:ascii="Times New Roman" w:hAnsi="Times New Roman" w:cs="Times New Roman"/>
                <w:sz w:val="24"/>
                <w:szCs w:val="24"/>
              </w:rPr>
            </w:pPr>
            <w:r w:rsidRPr="00E2762E">
              <w:rPr>
                <w:rFonts w:ascii="Times New Roman" w:hAnsi="Times New Roman" w:cs="Times New Roman"/>
                <w:sz w:val="24"/>
                <w:szCs w:val="24"/>
              </w:rPr>
              <w:t>Касові видатки за вказаний період</w:t>
            </w:r>
          </w:p>
        </w:tc>
        <w:tc>
          <w:tcPr>
            <w:tcW w:w="3170" w:type="dxa"/>
            <w:tcBorders>
              <w:top w:val="single" w:sz="4" w:space="0" w:color="auto"/>
              <w:left w:val="nil"/>
              <w:bottom w:val="single" w:sz="4" w:space="0" w:color="auto"/>
              <w:right w:val="single" w:sz="4" w:space="0" w:color="000000"/>
            </w:tcBorders>
            <w:shd w:val="clear" w:color="auto" w:fill="auto"/>
            <w:vAlign w:val="center"/>
          </w:tcPr>
          <w:p w:rsidR="00E2762E" w:rsidRPr="00E2762E" w:rsidRDefault="00E2762E" w:rsidP="00E2762E">
            <w:pPr>
              <w:spacing w:after="0" w:line="240" w:lineRule="auto"/>
              <w:ind w:left="-113" w:right="-113"/>
              <w:jc w:val="both"/>
              <w:rPr>
                <w:rFonts w:ascii="Times New Roman" w:hAnsi="Times New Roman" w:cs="Times New Roman"/>
                <w:sz w:val="24"/>
                <w:szCs w:val="24"/>
              </w:rPr>
            </w:pPr>
            <w:r w:rsidRPr="00E2762E">
              <w:rPr>
                <w:rFonts w:ascii="Times New Roman" w:hAnsi="Times New Roman" w:cs="Times New Roman"/>
                <w:sz w:val="24"/>
                <w:szCs w:val="24"/>
              </w:rPr>
              <w:t>Причини не- освоєння коштів</w:t>
            </w:r>
          </w:p>
        </w:tc>
      </w:tr>
      <w:tr w:rsidR="00E2762E" w:rsidRPr="00BC4E07" w:rsidTr="00E2762E">
        <w:trPr>
          <w:trHeight w:val="284"/>
        </w:trPr>
        <w:tc>
          <w:tcPr>
            <w:tcW w:w="431" w:type="dxa"/>
            <w:tcBorders>
              <w:top w:val="nil"/>
              <w:left w:val="single" w:sz="4" w:space="0" w:color="auto"/>
              <w:bottom w:val="single" w:sz="4" w:space="0" w:color="auto"/>
              <w:right w:val="single" w:sz="4" w:space="0" w:color="auto"/>
            </w:tcBorders>
            <w:shd w:val="clear" w:color="auto" w:fill="auto"/>
          </w:tcPr>
          <w:p w:rsidR="00E2762E" w:rsidRPr="00E2762E" w:rsidRDefault="00E2762E" w:rsidP="00E2762E">
            <w:pPr>
              <w:spacing w:after="0" w:line="240" w:lineRule="auto"/>
              <w:ind w:right="-113"/>
              <w:jc w:val="both"/>
              <w:rPr>
                <w:rFonts w:ascii="Times New Roman" w:hAnsi="Times New Roman" w:cs="Times New Roman"/>
                <w:sz w:val="24"/>
                <w:szCs w:val="24"/>
              </w:rPr>
            </w:pPr>
          </w:p>
        </w:tc>
        <w:tc>
          <w:tcPr>
            <w:tcW w:w="1006" w:type="dxa"/>
            <w:tcBorders>
              <w:top w:val="nil"/>
              <w:left w:val="nil"/>
              <w:bottom w:val="single" w:sz="4" w:space="0" w:color="auto"/>
              <w:right w:val="single" w:sz="4" w:space="0" w:color="auto"/>
            </w:tcBorders>
            <w:shd w:val="clear" w:color="auto" w:fill="auto"/>
          </w:tcPr>
          <w:p w:rsidR="00E2762E" w:rsidRPr="00E2762E" w:rsidRDefault="00E2762E" w:rsidP="00E2762E">
            <w:pPr>
              <w:spacing w:after="0" w:line="240" w:lineRule="auto"/>
              <w:ind w:left="-113" w:right="-113"/>
              <w:jc w:val="both"/>
              <w:rPr>
                <w:rFonts w:ascii="Times New Roman" w:hAnsi="Times New Roman" w:cs="Times New Roman"/>
                <w:sz w:val="24"/>
                <w:szCs w:val="24"/>
              </w:rPr>
            </w:pPr>
            <w:r w:rsidRPr="00E2762E">
              <w:rPr>
                <w:rFonts w:ascii="Times New Roman" w:hAnsi="Times New Roman" w:cs="Times New Roman"/>
                <w:sz w:val="24"/>
                <w:szCs w:val="24"/>
              </w:rPr>
              <w:t>КПКВК</w:t>
            </w:r>
          </w:p>
        </w:tc>
        <w:tc>
          <w:tcPr>
            <w:tcW w:w="840" w:type="dxa"/>
            <w:tcBorders>
              <w:top w:val="nil"/>
              <w:left w:val="nil"/>
              <w:bottom w:val="single" w:sz="4" w:space="0" w:color="auto"/>
              <w:right w:val="single" w:sz="4" w:space="0" w:color="auto"/>
            </w:tcBorders>
            <w:shd w:val="clear" w:color="auto" w:fill="auto"/>
          </w:tcPr>
          <w:p w:rsidR="00E2762E" w:rsidRPr="00E2762E" w:rsidRDefault="00E2762E" w:rsidP="00E2762E">
            <w:pPr>
              <w:spacing w:after="0" w:line="240" w:lineRule="auto"/>
              <w:ind w:left="-113" w:right="-113"/>
              <w:jc w:val="both"/>
              <w:rPr>
                <w:rFonts w:ascii="Times New Roman" w:hAnsi="Times New Roman" w:cs="Times New Roman"/>
                <w:sz w:val="24"/>
                <w:szCs w:val="24"/>
              </w:rPr>
            </w:pPr>
          </w:p>
        </w:tc>
        <w:tc>
          <w:tcPr>
            <w:tcW w:w="671" w:type="dxa"/>
            <w:tcBorders>
              <w:top w:val="nil"/>
              <w:left w:val="nil"/>
              <w:bottom w:val="single" w:sz="4" w:space="0" w:color="auto"/>
              <w:right w:val="single" w:sz="4" w:space="0" w:color="auto"/>
            </w:tcBorders>
            <w:shd w:val="clear" w:color="auto" w:fill="auto"/>
          </w:tcPr>
          <w:p w:rsidR="00E2762E" w:rsidRPr="00E2762E" w:rsidRDefault="00E2762E" w:rsidP="00E2762E">
            <w:pPr>
              <w:spacing w:after="0" w:line="240" w:lineRule="auto"/>
              <w:ind w:left="-113" w:right="-113"/>
              <w:jc w:val="both"/>
              <w:rPr>
                <w:rFonts w:ascii="Times New Roman" w:hAnsi="Times New Roman" w:cs="Times New Roman"/>
                <w:sz w:val="24"/>
                <w:szCs w:val="24"/>
              </w:rPr>
            </w:pPr>
          </w:p>
        </w:tc>
        <w:tc>
          <w:tcPr>
            <w:tcW w:w="1174" w:type="dxa"/>
            <w:tcBorders>
              <w:top w:val="nil"/>
              <w:left w:val="nil"/>
              <w:bottom w:val="single" w:sz="4" w:space="0" w:color="auto"/>
              <w:right w:val="single" w:sz="4" w:space="0" w:color="auto"/>
            </w:tcBorders>
            <w:shd w:val="clear" w:color="auto" w:fill="auto"/>
          </w:tcPr>
          <w:p w:rsidR="00E2762E" w:rsidRPr="00E2762E" w:rsidRDefault="00E2762E" w:rsidP="00E2762E">
            <w:pPr>
              <w:spacing w:after="0" w:line="240" w:lineRule="auto"/>
              <w:ind w:right="-113"/>
              <w:jc w:val="both"/>
              <w:rPr>
                <w:rFonts w:ascii="Times New Roman" w:hAnsi="Times New Roman" w:cs="Times New Roman"/>
                <w:sz w:val="24"/>
                <w:szCs w:val="24"/>
              </w:rPr>
            </w:pPr>
          </w:p>
        </w:tc>
        <w:tc>
          <w:tcPr>
            <w:tcW w:w="839" w:type="dxa"/>
            <w:tcBorders>
              <w:top w:val="nil"/>
              <w:left w:val="nil"/>
              <w:bottom w:val="single" w:sz="4" w:space="0" w:color="auto"/>
              <w:right w:val="single" w:sz="4" w:space="0" w:color="auto"/>
            </w:tcBorders>
            <w:shd w:val="clear" w:color="auto" w:fill="auto"/>
          </w:tcPr>
          <w:p w:rsidR="00E2762E" w:rsidRPr="00E2762E" w:rsidRDefault="00E2762E" w:rsidP="00E2762E">
            <w:pPr>
              <w:spacing w:after="0" w:line="240" w:lineRule="auto"/>
              <w:ind w:left="-113" w:right="-113"/>
              <w:jc w:val="both"/>
              <w:rPr>
                <w:rFonts w:ascii="Times New Roman" w:hAnsi="Times New Roman" w:cs="Times New Roman"/>
                <w:sz w:val="24"/>
                <w:szCs w:val="24"/>
              </w:rPr>
            </w:pPr>
          </w:p>
        </w:tc>
        <w:tc>
          <w:tcPr>
            <w:tcW w:w="1174" w:type="dxa"/>
            <w:tcBorders>
              <w:top w:val="nil"/>
              <w:left w:val="nil"/>
              <w:bottom w:val="single" w:sz="4" w:space="0" w:color="auto"/>
              <w:right w:val="single" w:sz="4" w:space="0" w:color="auto"/>
            </w:tcBorders>
            <w:shd w:val="clear" w:color="auto" w:fill="auto"/>
          </w:tcPr>
          <w:p w:rsidR="00E2762E" w:rsidRPr="00E2762E" w:rsidRDefault="00E2762E" w:rsidP="00E2762E">
            <w:pPr>
              <w:spacing w:after="0" w:line="240" w:lineRule="auto"/>
              <w:ind w:left="-113" w:right="-113"/>
              <w:jc w:val="both"/>
              <w:rPr>
                <w:rFonts w:ascii="Times New Roman" w:hAnsi="Times New Roman" w:cs="Times New Roman"/>
                <w:sz w:val="24"/>
                <w:szCs w:val="24"/>
              </w:rPr>
            </w:pPr>
          </w:p>
        </w:tc>
        <w:tc>
          <w:tcPr>
            <w:tcW w:w="1342" w:type="dxa"/>
            <w:tcBorders>
              <w:top w:val="nil"/>
              <w:left w:val="nil"/>
              <w:bottom w:val="single" w:sz="4" w:space="0" w:color="auto"/>
              <w:right w:val="single" w:sz="4" w:space="0" w:color="auto"/>
            </w:tcBorders>
            <w:shd w:val="clear" w:color="auto" w:fill="auto"/>
            <w:vAlign w:val="center"/>
          </w:tcPr>
          <w:p w:rsidR="00E2762E" w:rsidRPr="00E2762E" w:rsidRDefault="00E2762E" w:rsidP="00E2762E">
            <w:pPr>
              <w:spacing w:after="0" w:line="240" w:lineRule="auto"/>
              <w:ind w:left="-113" w:right="-113"/>
              <w:jc w:val="both"/>
              <w:rPr>
                <w:rFonts w:ascii="Times New Roman" w:hAnsi="Times New Roman" w:cs="Times New Roman"/>
                <w:sz w:val="24"/>
                <w:szCs w:val="24"/>
              </w:rPr>
            </w:pPr>
          </w:p>
        </w:tc>
        <w:tc>
          <w:tcPr>
            <w:tcW w:w="1174" w:type="dxa"/>
            <w:tcBorders>
              <w:top w:val="single" w:sz="4" w:space="0" w:color="auto"/>
              <w:left w:val="nil"/>
              <w:bottom w:val="single" w:sz="4" w:space="0" w:color="auto"/>
              <w:right w:val="single" w:sz="4" w:space="0" w:color="auto"/>
            </w:tcBorders>
          </w:tcPr>
          <w:p w:rsidR="00E2762E" w:rsidRPr="00E2762E" w:rsidRDefault="00E2762E" w:rsidP="00E2762E">
            <w:pPr>
              <w:spacing w:after="0" w:line="240" w:lineRule="auto"/>
              <w:ind w:left="-113" w:right="-113"/>
              <w:jc w:val="both"/>
              <w:rPr>
                <w:rFonts w:ascii="Times New Roman" w:hAnsi="Times New Roman" w:cs="Times New Roman"/>
                <w:sz w:val="24"/>
                <w:szCs w:val="24"/>
              </w:rPr>
            </w:pPr>
          </w:p>
        </w:tc>
        <w:tc>
          <w:tcPr>
            <w:tcW w:w="1342" w:type="dxa"/>
            <w:tcBorders>
              <w:top w:val="single" w:sz="4" w:space="0" w:color="auto"/>
              <w:left w:val="single" w:sz="4" w:space="0" w:color="auto"/>
              <w:bottom w:val="single" w:sz="4" w:space="0" w:color="auto"/>
              <w:right w:val="single" w:sz="4" w:space="0" w:color="auto"/>
            </w:tcBorders>
            <w:shd w:val="clear" w:color="000000" w:fill="FFFFFF"/>
            <w:vAlign w:val="center"/>
          </w:tcPr>
          <w:p w:rsidR="00E2762E" w:rsidRPr="00E2762E" w:rsidRDefault="00E2762E" w:rsidP="00E2762E">
            <w:pPr>
              <w:spacing w:after="0" w:line="240" w:lineRule="auto"/>
              <w:ind w:left="-113" w:right="-113"/>
              <w:jc w:val="both"/>
              <w:rPr>
                <w:rFonts w:ascii="Times New Roman" w:hAnsi="Times New Roman" w:cs="Times New Roman"/>
                <w:sz w:val="24"/>
                <w:szCs w:val="24"/>
              </w:rPr>
            </w:pPr>
          </w:p>
        </w:tc>
        <w:tc>
          <w:tcPr>
            <w:tcW w:w="1510" w:type="dxa"/>
            <w:tcBorders>
              <w:top w:val="nil"/>
              <w:left w:val="single" w:sz="4" w:space="0" w:color="auto"/>
              <w:bottom w:val="single" w:sz="4" w:space="0" w:color="auto"/>
              <w:right w:val="single" w:sz="4" w:space="0" w:color="auto"/>
            </w:tcBorders>
            <w:shd w:val="clear" w:color="000000" w:fill="FFFFFF"/>
            <w:vAlign w:val="center"/>
          </w:tcPr>
          <w:p w:rsidR="00E2762E" w:rsidRPr="00E2762E" w:rsidRDefault="00E2762E" w:rsidP="00E2762E">
            <w:pPr>
              <w:spacing w:after="0" w:line="240" w:lineRule="auto"/>
              <w:ind w:right="-113"/>
              <w:jc w:val="both"/>
              <w:rPr>
                <w:rFonts w:ascii="Times New Roman" w:hAnsi="Times New Roman" w:cs="Times New Roman"/>
                <w:sz w:val="24"/>
                <w:szCs w:val="24"/>
              </w:rPr>
            </w:pPr>
          </w:p>
        </w:tc>
        <w:tc>
          <w:tcPr>
            <w:tcW w:w="3170" w:type="dxa"/>
            <w:tcBorders>
              <w:top w:val="nil"/>
              <w:left w:val="nil"/>
              <w:bottom w:val="single" w:sz="4" w:space="0" w:color="auto"/>
              <w:right w:val="single" w:sz="4" w:space="0" w:color="auto"/>
            </w:tcBorders>
            <w:shd w:val="clear" w:color="auto" w:fill="auto"/>
            <w:vAlign w:val="center"/>
          </w:tcPr>
          <w:p w:rsidR="00E2762E" w:rsidRPr="00E2762E" w:rsidRDefault="00E2762E" w:rsidP="00E2762E">
            <w:pPr>
              <w:spacing w:after="0" w:line="240" w:lineRule="auto"/>
              <w:ind w:left="-113" w:right="-113"/>
              <w:jc w:val="both"/>
              <w:rPr>
                <w:rFonts w:ascii="Times New Roman" w:hAnsi="Times New Roman" w:cs="Times New Roman"/>
                <w:sz w:val="24"/>
                <w:szCs w:val="24"/>
              </w:rPr>
            </w:pPr>
          </w:p>
          <w:p w:rsidR="00E2762E" w:rsidRPr="00E2762E" w:rsidRDefault="00E2762E" w:rsidP="00E2762E">
            <w:pPr>
              <w:spacing w:after="0" w:line="240" w:lineRule="auto"/>
              <w:ind w:left="-113" w:right="-113"/>
              <w:jc w:val="both"/>
              <w:rPr>
                <w:rFonts w:ascii="Times New Roman" w:hAnsi="Times New Roman" w:cs="Times New Roman"/>
                <w:sz w:val="24"/>
                <w:szCs w:val="24"/>
              </w:rPr>
            </w:pPr>
          </w:p>
        </w:tc>
      </w:tr>
      <w:tr w:rsidR="00E2762E" w:rsidRPr="00BC4E07" w:rsidTr="00E2762E">
        <w:trPr>
          <w:trHeight w:val="284"/>
        </w:trPr>
        <w:tc>
          <w:tcPr>
            <w:tcW w:w="431" w:type="dxa"/>
            <w:tcBorders>
              <w:top w:val="nil"/>
              <w:left w:val="single" w:sz="4" w:space="0" w:color="auto"/>
              <w:bottom w:val="single" w:sz="4" w:space="0" w:color="auto"/>
              <w:right w:val="single" w:sz="4" w:space="0" w:color="auto"/>
            </w:tcBorders>
            <w:shd w:val="clear" w:color="auto" w:fill="auto"/>
          </w:tcPr>
          <w:p w:rsidR="00E2762E" w:rsidRPr="00E2762E" w:rsidRDefault="00E2762E" w:rsidP="00E2762E">
            <w:pPr>
              <w:spacing w:after="0" w:line="240" w:lineRule="auto"/>
              <w:ind w:right="-113"/>
              <w:jc w:val="both"/>
              <w:rPr>
                <w:rFonts w:ascii="Times New Roman" w:hAnsi="Times New Roman" w:cs="Times New Roman"/>
                <w:sz w:val="24"/>
                <w:szCs w:val="24"/>
              </w:rPr>
            </w:pPr>
          </w:p>
        </w:tc>
        <w:tc>
          <w:tcPr>
            <w:tcW w:w="1006" w:type="dxa"/>
            <w:tcBorders>
              <w:top w:val="nil"/>
              <w:left w:val="nil"/>
              <w:bottom w:val="single" w:sz="4" w:space="0" w:color="auto"/>
              <w:right w:val="single" w:sz="4" w:space="0" w:color="auto"/>
            </w:tcBorders>
            <w:shd w:val="clear" w:color="auto" w:fill="auto"/>
          </w:tcPr>
          <w:p w:rsidR="00E2762E" w:rsidRPr="00E2762E" w:rsidRDefault="00E2762E" w:rsidP="00E2762E">
            <w:pPr>
              <w:spacing w:after="0" w:line="240" w:lineRule="auto"/>
              <w:ind w:left="-113" w:right="-113"/>
              <w:jc w:val="both"/>
              <w:rPr>
                <w:rFonts w:ascii="Times New Roman" w:hAnsi="Times New Roman" w:cs="Times New Roman"/>
                <w:sz w:val="24"/>
                <w:szCs w:val="24"/>
              </w:rPr>
            </w:pPr>
            <w:r w:rsidRPr="00E2762E">
              <w:rPr>
                <w:rFonts w:ascii="Times New Roman" w:hAnsi="Times New Roman" w:cs="Times New Roman"/>
                <w:sz w:val="24"/>
                <w:szCs w:val="24"/>
              </w:rPr>
              <w:t>КЕКВ</w:t>
            </w:r>
          </w:p>
        </w:tc>
        <w:tc>
          <w:tcPr>
            <w:tcW w:w="840" w:type="dxa"/>
            <w:tcBorders>
              <w:top w:val="nil"/>
              <w:left w:val="nil"/>
              <w:bottom w:val="single" w:sz="4" w:space="0" w:color="auto"/>
              <w:right w:val="single" w:sz="4" w:space="0" w:color="auto"/>
            </w:tcBorders>
            <w:shd w:val="clear" w:color="auto" w:fill="auto"/>
          </w:tcPr>
          <w:p w:rsidR="00E2762E" w:rsidRPr="00E2762E" w:rsidRDefault="00E2762E" w:rsidP="00E2762E">
            <w:pPr>
              <w:spacing w:after="0" w:line="240" w:lineRule="auto"/>
              <w:ind w:left="-113" w:right="-113"/>
              <w:jc w:val="both"/>
              <w:rPr>
                <w:rFonts w:ascii="Times New Roman" w:hAnsi="Times New Roman" w:cs="Times New Roman"/>
                <w:sz w:val="24"/>
                <w:szCs w:val="24"/>
              </w:rPr>
            </w:pPr>
          </w:p>
        </w:tc>
        <w:tc>
          <w:tcPr>
            <w:tcW w:w="671" w:type="dxa"/>
            <w:tcBorders>
              <w:top w:val="nil"/>
              <w:left w:val="nil"/>
              <w:bottom w:val="single" w:sz="4" w:space="0" w:color="auto"/>
              <w:right w:val="single" w:sz="4" w:space="0" w:color="auto"/>
            </w:tcBorders>
            <w:shd w:val="clear" w:color="auto" w:fill="auto"/>
          </w:tcPr>
          <w:p w:rsidR="00E2762E" w:rsidRPr="00E2762E" w:rsidRDefault="00E2762E" w:rsidP="00E2762E">
            <w:pPr>
              <w:spacing w:after="0" w:line="240" w:lineRule="auto"/>
              <w:ind w:left="-113" w:right="-113"/>
              <w:jc w:val="both"/>
              <w:rPr>
                <w:rFonts w:ascii="Times New Roman" w:hAnsi="Times New Roman" w:cs="Times New Roman"/>
                <w:sz w:val="24"/>
                <w:szCs w:val="24"/>
              </w:rPr>
            </w:pPr>
          </w:p>
        </w:tc>
        <w:tc>
          <w:tcPr>
            <w:tcW w:w="1174" w:type="dxa"/>
            <w:tcBorders>
              <w:top w:val="nil"/>
              <w:left w:val="nil"/>
              <w:bottom w:val="single" w:sz="4" w:space="0" w:color="auto"/>
              <w:right w:val="single" w:sz="4" w:space="0" w:color="auto"/>
            </w:tcBorders>
            <w:shd w:val="clear" w:color="auto" w:fill="auto"/>
          </w:tcPr>
          <w:p w:rsidR="00E2762E" w:rsidRPr="00E2762E" w:rsidRDefault="00E2762E" w:rsidP="00E2762E">
            <w:pPr>
              <w:spacing w:after="0" w:line="240" w:lineRule="auto"/>
              <w:ind w:left="-113" w:right="-113"/>
              <w:jc w:val="both"/>
              <w:rPr>
                <w:rFonts w:ascii="Times New Roman" w:hAnsi="Times New Roman" w:cs="Times New Roman"/>
                <w:sz w:val="24"/>
                <w:szCs w:val="24"/>
              </w:rPr>
            </w:pPr>
          </w:p>
        </w:tc>
        <w:tc>
          <w:tcPr>
            <w:tcW w:w="839" w:type="dxa"/>
            <w:tcBorders>
              <w:top w:val="nil"/>
              <w:left w:val="nil"/>
              <w:bottom w:val="single" w:sz="4" w:space="0" w:color="auto"/>
              <w:right w:val="single" w:sz="4" w:space="0" w:color="auto"/>
            </w:tcBorders>
            <w:shd w:val="clear" w:color="auto" w:fill="auto"/>
          </w:tcPr>
          <w:p w:rsidR="00E2762E" w:rsidRPr="00E2762E" w:rsidRDefault="00E2762E" w:rsidP="00E2762E">
            <w:pPr>
              <w:spacing w:after="0" w:line="240" w:lineRule="auto"/>
              <w:ind w:left="-113" w:right="-113"/>
              <w:jc w:val="both"/>
              <w:rPr>
                <w:rFonts w:ascii="Times New Roman" w:hAnsi="Times New Roman" w:cs="Times New Roman"/>
                <w:sz w:val="24"/>
                <w:szCs w:val="24"/>
              </w:rPr>
            </w:pPr>
          </w:p>
        </w:tc>
        <w:tc>
          <w:tcPr>
            <w:tcW w:w="1174" w:type="dxa"/>
            <w:tcBorders>
              <w:top w:val="nil"/>
              <w:left w:val="nil"/>
              <w:bottom w:val="single" w:sz="4" w:space="0" w:color="auto"/>
              <w:right w:val="single" w:sz="4" w:space="0" w:color="auto"/>
            </w:tcBorders>
            <w:shd w:val="clear" w:color="auto" w:fill="auto"/>
          </w:tcPr>
          <w:p w:rsidR="00E2762E" w:rsidRPr="00E2762E" w:rsidRDefault="00E2762E" w:rsidP="00E2762E">
            <w:pPr>
              <w:spacing w:after="0" w:line="240" w:lineRule="auto"/>
              <w:ind w:left="-113" w:right="-113"/>
              <w:jc w:val="both"/>
              <w:rPr>
                <w:rFonts w:ascii="Times New Roman" w:hAnsi="Times New Roman" w:cs="Times New Roman"/>
                <w:sz w:val="24"/>
                <w:szCs w:val="24"/>
              </w:rPr>
            </w:pPr>
          </w:p>
        </w:tc>
        <w:tc>
          <w:tcPr>
            <w:tcW w:w="1342" w:type="dxa"/>
            <w:tcBorders>
              <w:top w:val="nil"/>
              <w:left w:val="nil"/>
              <w:bottom w:val="single" w:sz="4" w:space="0" w:color="auto"/>
              <w:right w:val="single" w:sz="4" w:space="0" w:color="auto"/>
            </w:tcBorders>
            <w:shd w:val="clear" w:color="auto" w:fill="auto"/>
            <w:vAlign w:val="center"/>
          </w:tcPr>
          <w:p w:rsidR="00E2762E" w:rsidRPr="00E2762E" w:rsidRDefault="00E2762E" w:rsidP="00E2762E">
            <w:pPr>
              <w:spacing w:after="0" w:line="240" w:lineRule="auto"/>
              <w:ind w:left="-113" w:right="-113"/>
              <w:jc w:val="both"/>
              <w:rPr>
                <w:rFonts w:ascii="Times New Roman" w:hAnsi="Times New Roman" w:cs="Times New Roman"/>
                <w:sz w:val="24"/>
                <w:szCs w:val="24"/>
              </w:rPr>
            </w:pPr>
          </w:p>
        </w:tc>
        <w:tc>
          <w:tcPr>
            <w:tcW w:w="1174" w:type="dxa"/>
            <w:tcBorders>
              <w:top w:val="single" w:sz="4" w:space="0" w:color="auto"/>
              <w:left w:val="nil"/>
              <w:bottom w:val="single" w:sz="4" w:space="0" w:color="auto"/>
              <w:right w:val="single" w:sz="4" w:space="0" w:color="auto"/>
            </w:tcBorders>
          </w:tcPr>
          <w:p w:rsidR="00E2762E" w:rsidRPr="00E2762E" w:rsidRDefault="00E2762E" w:rsidP="00E2762E">
            <w:pPr>
              <w:spacing w:after="0" w:line="240" w:lineRule="auto"/>
              <w:ind w:left="-113" w:right="-113"/>
              <w:jc w:val="both"/>
              <w:rPr>
                <w:rFonts w:ascii="Times New Roman" w:hAnsi="Times New Roman" w:cs="Times New Roman"/>
                <w:sz w:val="24"/>
                <w:szCs w:val="24"/>
              </w:rPr>
            </w:pP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rsidR="00E2762E" w:rsidRPr="00E2762E" w:rsidRDefault="00E2762E" w:rsidP="00E2762E">
            <w:pPr>
              <w:spacing w:after="0" w:line="240" w:lineRule="auto"/>
              <w:ind w:left="-113" w:right="-113"/>
              <w:jc w:val="both"/>
              <w:rPr>
                <w:rFonts w:ascii="Times New Roman" w:hAnsi="Times New Roman" w:cs="Times New Roman"/>
                <w:sz w:val="24"/>
                <w:szCs w:val="24"/>
              </w:rPr>
            </w:pPr>
          </w:p>
        </w:tc>
        <w:tc>
          <w:tcPr>
            <w:tcW w:w="1510" w:type="dxa"/>
            <w:tcBorders>
              <w:top w:val="nil"/>
              <w:left w:val="single" w:sz="4" w:space="0" w:color="auto"/>
              <w:bottom w:val="single" w:sz="4" w:space="0" w:color="auto"/>
              <w:right w:val="single" w:sz="4" w:space="0" w:color="auto"/>
            </w:tcBorders>
            <w:shd w:val="clear" w:color="auto" w:fill="auto"/>
            <w:vAlign w:val="center"/>
          </w:tcPr>
          <w:p w:rsidR="00E2762E" w:rsidRPr="00E2762E" w:rsidRDefault="00E2762E" w:rsidP="00E2762E">
            <w:pPr>
              <w:spacing w:after="0" w:line="240" w:lineRule="auto"/>
              <w:ind w:left="-113" w:right="-113"/>
              <w:jc w:val="both"/>
              <w:rPr>
                <w:rFonts w:ascii="Times New Roman" w:hAnsi="Times New Roman" w:cs="Times New Roman"/>
                <w:sz w:val="24"/>
                <w:szCs w:val="24"/>
              </w:rPr>
            </w:pPr>
          </w:p>
        </w:tc>
        <w:tc>
          <w:tcPr>
            <w:tcW w:w="3170" w:type="dxa"/>
            <w:tcBorders>
              <w:top w:val="nil"/>
              <w:left w:val="nil"/>
              <w:bottom w:val="single" w:sz="4" w:space="0" w:color="auto"/>
              <w:right w:val="single" w:sz="4" w:space="0" w:color="auto"/>
            </w:tcBorders>
            <w:shd w:val="clear" w:color="auto" w:fill="auto"/>
            <w:vAlign w:val="center"/>
          </w:tcPr>
          <w:p w:rsidR="00E2762E" w:rsidRPr="00E2762E" w:rsidRDefault="00E2762E" w:rsidP="00E2762E">
            <w:pPr>
              <w:spacing w:after="0" w:line="240" w:lineRule="auto"/>
              <w:ind w:left="-113" w:right="-113"/>
              <w:jc w:val="both"/>
              <w:rPr>
                <w:rFonts w:ascii="Times New Roman" w:hAnsi="Times New Roman" w:cs="Times New Roman"/>
                <w:sz w:val="24"/>
                <w:szCs w:val="24"/>
              </w:rPr>
            </w:pPr>
          </w:p>
          <w:p w:rsidR="00E2762E" w:rsidRPr="00E2762E" w:rsidRDefault="00E2762E" w:rsidP="00E2762E">
            <w:pPr>
              <w:spacing w:after="0" w:line="240" w:lineRule="auto"/>
              <w:ind w:left="-113" w:right="-113"/>
              <w:jc w:val="both"/>
              <w:rPr>
                <w:rFonts w:ascii="Times New Roman" w:hAnsi="Times New Roman" w:cs="Times New Roman"/>
                <w:sz w:val="24"/>
                <w:szCs w:val="24"/>
              </w:rPr>
            </w:pPr>
          </w:p>
        </w:tc>
      </w:tr>
      <w:tr w:rsidR="00E2762E" w:rsidRPr="00BC4E07" w:rsidTr="00E2762E">
        <w:trPr>
          <w:trHeight w:val="284"/>
        </w:trPr>
        <w:tc>
          <w:tcPr>
            <w:tcW w:w="431" w:type="dxa"/>
            <w:tcBorders>
              <w:top w:val="single" w:sz="4" w:space="0" w:color="auto"/>
              <w:left w:val="single" w:sz="4" w:space="0" w:color="auto"/>
              <w:bottom w:val="single" w:sz="4" w:space="0" w:color="auto"/>
              <w:right w:val="single" w:sz="4" w:space="0" w:color="auto"/>
            </w:tcBorders>
            <w:shd w:val="clear" w:color="auto" w:fill="auto"/>
          </w:tcPr>
          <w:p w:rsidR="00E2762E" w:rsidRPr="00E2762E" w:rsidRDefault="00E2762E" w:rsidP="00E2762E">
            <w:pPr>
              <w:spacing w:after="0" w:line="240" w:lineRule="auto"/>
              <w:ind w:left="-113" w:right="-113"/>
              <w:jc w:val="both"/>
              <w:rPr>
                <w:rFonts w:ascii="Times New Roman" w:hAnsi="Times New Roman" w:cs="Times New Roman"/>
                <w:sz w:val="24"/>
                <w:szCs w:val="24"/>
              </w:rPr>
            </w:pPr>
            <w:r w:rsidRPr="00E2762E">
              <w:rPr>
                <w:rFonts w:ascii="Times New Roman" w:hAnsi="Times New Roman" w:cs="Times New Roman"/>
                <w:sz w:val="24"/>
                <w:szCs w:val="24"/>
              </w:rPr>
              <w:t>1</w:t>
            </w:r>
          </w:p>
        </w:tc>
        <w:tc>
          <w:tcPr>
            <w:tcW w:w="1006" w:type="dxa"/>
            <w:tcBorders>
              <w:top w:val="nil"/>
              <w:left w:val="nil"/>
              <w:bottom w:val="single" w:sz="4" w:space="0" w:color="auto"/>
              <w:right w:val="single" w:sz="4" w:space="0" w:color="auto"/>
            </w:tcBorders>
            <w:shd w:val="clear" w:color="auto" w:fill="auto"/>
          </w:tcPr>
          <w:p w:rsidR="00E2762E" w:rsidRPr="00E2762E" w:rsidRDefault="00E2762E" w:rsidP="00E2762E">
            <w:pPr>
              <w:spacing w:after="0" w:line="240" w:lineRule="auto"/>
              <w:ind w:left="-113" w:right="-113"/>
              <w:jc w:val="both"/>
              <w:rPr>
                <w:rFonts w:ascii="Times New Roman" w:hAnsi="Times New Roman" w:cs="Times New Roman"/>
                <w:sz w:val="24"/>
                <w:szCs w:val="24"/>
              </w:rPr>
            </w:pPr>
          </w:p>
        </w:tc>
        <w:tc>
          <w:tcPr>
            <w:tcW w:w="840" w:type="dxa"/>
            <w:tcBorders>
              <w:top w:val="nil"/>
              <w:left w:val="nil"/>
              <w:bottom w:val="single" w:sz="4" w:space="0" w:color="auto"/>
              <w:right w:val="single" w:sz="4" w:space="0" w:color="auto"/>
            </w:tcBorders>
            <w:shd w:val="clear" w:color="auto" w:fill="auto"/>
          </w:tcPr>
          <w:p w:rsidR="00E2762E" w:rsidRPr="00E2762E" w:rsidRDefault="00E2762E" w:rsidP="00E2762E">
            <w:pPr>
              <w:spacing w:after="0" w:line="240" w:lineRule="auto"/>
              <w:ind w:left="-113" w:right="-113"/>
              <w:jc w:val="both"/>
              <w:rPr>
                <w:rFonts w:ascii="Times New Roman" w:hAnsi="Times New Roman" w:cs="Times New Roman"/>
                <w:sz w:val="24"/>
                <w:szCs w:val="24"/>
              </w:rPr>
            </w:pPr>
          </w:p>
        </w:tc>
        <w:tc>
          <w:tcPr>
            <w:tcW w:w="671" w:type="dxa"/>
            <w:tcBorders>
              <w:top w:val="nil"/>
              <w:left w:val="nil"/>
              <w:bottom w:val="single" w:sz="4" w:space="0" w:color="auto"/>
              <w:right w:val="single" w:sz="4" w:space="0" w:color="auto"/>
            </w:tcBorders>
            <w:shd w:val="clear" w:color="auto" w:fill="auto"/>
          </w:tcPr>
          <w:p w:rsidR="00E2762E" w:rsidRPr="00E2762E" w:rsidRDefault="00E2762E" w:rsidP="00E2762E">
            <w:pPr>
              <w:spacing w:after="0" w:line="240" w:lineRule="auto"/>
              <w:ind w:left="-113" w:right="-113"/>
              <w:jc w:val="both"/>
              <w:rPr>
                <w:rFonts w:ascii="Times New Roman" w:hAnsi="Times New Roman" w:cs="Times New Roman"/>
                <w:sz w:val="24"/>
                <w:szCs w:val="24"/>
              </w:rPr>
            </w:pPr>
          </w:p>
        </w:tc>
        <w:tc>
          <w:tcPr>
            <w:tcW w:w="1174" w:type="dxa"/>
            <w:tcBorders>
              <w:top w:val="nil"/>
              <w:left w:val="nil"/>
              <w:bottom w:val="single" w:sz="4" w:space="0" w:color="auto"/>
              <w:right w:val="single" w:sz="4" w:space="0" w:color="auto"/>
            </w:tcBorders>
            <w:shd w:val="clear" w:color="auto" w:fill="auto"/>
          </w:tcPr>
          <w:p w:rsidR="00E2762E" w:rsidRPr="00E2762E" w:rsidRDefault="00E2762E" w:rsidP="00E2762E">
            <w:pPr>
              <w:spacing w:after="0" w:line="240" w:lineRule="auto"/>
              <w:ind w:left="-113" w:right="-113"/>
              <w:jc w:val="both"/>
              <w:rPr>
                <w:rFonts w:ascii="Times New Roman" w:hAnsi="Times New Roman" w:cs="Times New Roman"/>
                <w:sz w:val="24"/>
                <w:szCs w:val="24"/>
              </w:rPr>
            </w:pPr>
          </w:p>
        </w:tc>
        <w:tc>
          <w:tcPr>
            <w:tcW w:w="839" w:type="dxa"/>
            <w:tcBorders>
              <w:top w:val="nil"/>
              <w:left w:val="nil"/>
              <w:bottom w:val="single" w:sz="4" w:space="0" w:color="auto"/>
              <w:right w:val="single" w:sz="4" w:space="0" w:color="auto"/>
            </w:tcBorders>
            <w:shd w:val="clear" w:color="auto" w:fill="auto"/>
          </w:tcPr>
          <w:p w:rsidR="00E2762E" w:rsidRPr="00E2762E" w:rsidRDefault="00E2762E" w:rsidP="00E2762E">
            <w:pPr>
              <w:spacing w:after="0" w:line="240" w:lineRule="auto"/>
              <w:ind w:left="-113" w:right="-113"/>
              <w:jc w:val="both"/>
              <w:rPr>
                <w:rFonts w:ascii="Times New Roman" w:hAnsi="Times New Roman" w:cs="Times New Roman"/>
                <w:sz w:val="24"/>
                <w:szCs w:val="24"/>
              </w:rPr>
            </w:pPr>
          </w:p>
        </w:tc>
        <w:tc>
          <w:tcPr>
            <w:tcW w:w="1174" w:type="dxa"/>
            <w:tcBorders>
              <w:top w:val="nil"/>
              <w:left w:val="nil"/>
              <w:bottom w:val="single" w:sz="4" w:space="0" w:color="auto"/>
              <w:right w:val="single" w:sz="4" w:space="0" w:color="auto"/>
            </w:tcBorders>
            <w:shd w:val="clear" w:color="auto" w:fill="auto"/>
          </w:tcPr>
          <w:p w:rsidR="00E2762E" w:rsidRPr="00E2762E" w:rsidRDefault="00E2762E" w:rsidP="00E2762E">
            <w:pPr>
              <w:spacing w:after="0" w:line="240" w:lineRule="auto"/>
              <w:ind w:left="-113" w:right="-113"/>
              <w:jc w:val="both"/>
              <w:rPr>
                <w:rFonts w:ascii="Times New Roman" w:hAnsi="Times New Roman" w:cs="Times New Roman"/>
                <w:sz w:val="24"/>
                <w:szCs w:val="24"/>
              </w:rPr>
            </w:pPr>
          </w:p>
        </w:tc>
        <w:tc>
          <w:tcPr>
            <w:tcW w:w="1342" w:type="dxa"/>
            <w:tcBorders>
              <w:top w:val="nil"/>
              <w:left w:val="nil"/>
              <w:bottom w:val="single" w:sz="4" w:space="0" w:color="auto"/>
              <w:right w:val="single" w:sz="4" w:space="0" w:color="auto"/>
            </w:tcBorders>
            <w:shd w:val="clear" w:color="auto" w:fill="auto"/>
            <w:vAlign w:val="center"/>
          </w:tcPr>
          <w:p w:rsidR="00E2762E" w:rsidRPr="00E2762E" w:rsidRDefault="00E2762E" w:rsidP="00E2762E">
            <w:pPr>
              <w:spacing w:after="0" w:line="240" w:lineRule="auto"/>
              <w:ind w:left="-113" w:right="-113"/>
              <w:jc w:val="both"/>
              <w:rPr>
                <w:rFonts w:ascii="Times New Roman" w:hAnsi="Times New Roman" w:cs="Times New Roman"/>
                <w:sz w:val="24"/>
                <w:szCs w:val="24"/>
              </w:rPr>
            </w:pPr>
          </w:p>
        </w:tc>
        <w:tc>
          <w:tcPr>
            <w:tcW w:w="1174" w:type="dxa"/>
            <w:tcBorders>
              <w:top w:val="single" w:sz="4" w:space="0" w:color="auto"/>
              <w:left w:val="nil"/>
              <w:bottom w:val="single" w:sz="4" w:space="0" w:color="auto"/>
              <w:right w:val="single" w:sz="4" w:space="0" w:color="auto"/>
            </w:tcBorders>
          </w:tcPr>
          <w:p w:rsidR="00E2762E" w:rsidRPr="00E2762E" w:rsidRDefault="00E2762E" w:rsidP="00E2762E">
            <w:pPr>
              <w:spacing w:after="0" w:line="240" w:lineRule="auto"/>
              <w:ind w:left="-113" w:right="-113"/>
              <w:jc w:val="both"/>
              <w:rPr>
                <w:rFonts w:ascii="Times New Roman" w:hAnsi="Times New Roman" w:cs="Times New Roman"/>
                <w:sz w:val="24"/>
                <w:szCs w:val="24"/>
              </w:rPr>
            </w:pPr>
          </w:p>
        </w:tc>
        <w:tc>
          <w:tcPr>
            <w:tcW w:w="1342" w:type="dxa"/>
            <w:tcBorders>
              <w:top w:val="single" w:sz="4" w:space="0" w:color="auto"/>
              <w:left w:val="single" w:sz="4" w:space="0" w:color="auto"/>
              <w:bottom w:val="single" w:sz="4" w:space="0" w:color="auto"/>
              <w:right w:val="single" w:sz="4" w:space="0" w:color="auto"/>
            </w:tcBorders>
            <w:shd w:val="clear" w:color="000000" w:fill="FFFFFF"/>
            <w:vAlign w:val="center"/>
          </w:tcPr>
          <w:p w:rsidR="00E2762E" w:rsidRPr="00E2762E" w:rsidRDefault="00E2762E" w:rsidP="00E2762E">
            <w:pPr>
              <w:spacing w:after="0" w:line="240" w:lineRule="auto"/>
              <w:ind w:left="-113" w:right="-113"/>
              <w:jc w:val="both"/>
              <w:rPr>
                <w:rFonts w:ascii="Times New Roman" w:hAnsi="Times New Roman" w:cs="Times New Roman"/>
                <w:sz w:val="24"/>
                <w:szCs w:val="24"/>
              </w:rPr>
            </w:pPr>
          </w:p>
        </w:tc>
        <w:tc>
          <w:tcPr>
            <w:tcW w:w="1510" w:type="dxa"/>
            <w:tcBorders>
              <w:top w:val="nil"/>
              <w:left w:val="single" w:sz="4" w:space="0" w:color="auto"/>
              <w:bottom w:val="single" w:sz="4" w:space="0" w:color="auto"/>
              <w:right w:val="single" w:sz="4" w:space="0" w:color="auto"/>
            </w:tcBorders>
            <w:shd w:val="clear" w:color="000000" w:fill="FFFFFF"/>
            <w:vAlign w:val="center"/>
          </w:tcPr>
          <w:p w:rsidR="00E2762E" w:rsidRPr="00E2762E" w:rsidRDefault="00E2762E" w:rsidP="00E2762E">
            <w:pPr>
              <w:spacing w:after="0" w:line="240" w:lineRule="auto"/>
              <w:ind w:left="-113" w:right="-113"/>
              <w:jc w:val="both"/>
              <w:rPr>
                <w:rFonts w:ascii="Times New Roman" w:hAnsi="Times New Roman" w:cs="Times New Roman"/>
                <w:sz w:val="24"/>
                <w:szCs w:val="24"/>
              </w:rPr>
            </w:pPr>
          </w:p>
        </w:tc>
        <w:tc>
          <w:tcPr>
            <w:tcW w:w="3170" w:type="dxa"/>
            <w:tcBorders>
              <w:top w:val="nil"/>
              <w:left w:val="nil"/>
              <w:bottom w:val="single" w:sz="4" w:space="0" w:color="auto"/>
              <w:right w:val="single" w:sz="4" w:space="0" w:color="auto"/>
            </w:tcBorders>
            <w:shd w:val="clear" w:color="auto" w:fill="auto"/>
            <w:vAlign w:val="center"/>
          </w:tcPr>
          <w:p w:rsidR="00E2762E" w:rsidRPr="00E2762E" w:rsidRDefault="00E2762E" w:rsidP="00E2762E">
            <w:pPr>
              <w:spacing w:after="0" w:line="240" w:lineRule="auto"/>
              <w:ind w:left="-113" w:right="-113"/>
              <w:jc w:val="both"/>
              <w:rPr>
                <w:rFonts w:ascii="Times New Roman" w:hAnsi="Times New Roman" w:cs="Times New Roman"/>
                <w:sz w:val="24"/>
                <w:szCs w:val="24"/>
              </w:rPr>
            </w:pPr>
          </w:p>
          <w:p w:rsidR="00E2762E" w:rsidRPr="00E2762E" w:rsidRDefault="00E2762E" w:rsidP="00E2762E">
            <w:pPr>
              <w:spacing w:after="0" w:line="240" w:lineRule="auto"/>
              <w:ind w:left="-113" w:right="-113"/>
              <w:jc w:val="both"/>
              <w:rPr>
                <w:rFonts w:ascii="Times New Roman" w:hAnsi="Times New Roman" w:cs="Times New Roman"/>
                <w:sz w:val="24"/>
                <w:szCs w:val="24"/>
              </w:rPr>
            </w:pPr>
          </w:p>
        </w:tc>
      </w:tr>
    </w:tbl>
    <w:p w:rsidR="00E30075" w:rsidRDefault="00E30075" w:rsidP="009468CC">
      <w:pPr>
        <w:spacing w:after="0" w:line="240" w:lineRule="auto"/>
        <w:jc w:val="both"/>
        <w:rPr>
          <w:rFonts w:ascii="Times New Roman" w:hAnsi="Times New Roman" w:cs="Times New Roman"/>
          <w:bCs/>
          <w:sz w:val="24"/>
          <w:szCs w:val="24"/>
        </w:rPr>
        <w:sectPr w:rsidR="00E30075" w:rsidSect="00E2762E">
          <w:headerReference w:type="default" r:id="rId14"/>
          <w:footerReference w:type="default" r:id="rId15"/>
          <w:pgSz w:w="16838" w:h="11906" w:orient="landscape"/>
          <w:pgMar w:top="1701" w:right="1134" w:bottom="567" w:left="1134" w:header="720" w:footer="708" w:gutter="0"/>
          <w:cols w:space="720"/>
          <w:titlePg/>
          <w:docGrid w:linePitch="600" w:charSpace="32768"/>
        </w:sectPr>
      </w:pPr>
    </w:p>
    <w:p w:rsidR="00881C53" w:rsidRPr="008860B4" w:rsidRDefault="00881C53" w:rsidP="008860B4">
      <w:pPr>
        <w:pStyle w:val="a7"/>
        <w:pageBreakBefore/>
        <w:numPr>
          <w:ilvl w:val="0"/>
          <w:numId w:val="42"/>
        </w:numPr>
        <w:spacing w:after="0" w:line="240" w:lineRule="auto"/>
        <w:jc w:val="both"/>
        <w:rPr>
          <w:rFonts w:ascii="Times New Roman" w:hAnsi="Times New Roman" w:cs="Times New Roman"/>
          <w:sz w:val="24"/>
          <w:szCs w:val="24"/>
        </w:rPr>
      </w:pPr>
      <w:r w:rsidRPr="008860B4">
        <w:rPr>
          <w:rFonts w:ascii="Times New Roman" w:hAnsi="Times New Roman" w:cs="Times New Roman"/>
          <w:sz w:val="24"/>
          <w:szCs w:val="24"/>
        </w:rPr>
        <w:t>s-go-015gk</w:t>
      </w:r>
    </w:p>
    <w:p w:rsidR="00881C53" w:rsidRPr="00736993" w:rsidRDefault="00881C53" w:rsidP="00881C53">
      <w:pPr>
        <w:spacing w:after="0" w:line="240" w:lineRule="auto"/>
        <w:jc w:val="both"/>
        <w:rPr>
          <w:rFonts w:ascii="Times New Roman" w:hAnsi="Times New Roman" w:cs="Times New Roman"/>
          <w:sz w:val="24"/>
          <w:szCs w:val="24"/>
        </w:rPr>
      </w:pPr>
    </w:p>
    <w:p w:rsidR="00881C53" w:rsidRPr="00736993" w:rsidRDefault="00881C53" w:rsidP="00881C53">
      <w:pPr>
        <w:spacing w:after="0" w:line="240" w:lineRule="auto"/>
        <w:jc w:val="both"/>
        <w:rPr>
          <w:rFonts w:ascii="Times New Roman" w:hAnsi="Times New Roman" w:cs="Times New Roman"/>
          <w:sz w:val="24"/>
          <w:szCs w:val="24"/>
        </w:rPr>
      </w:pPr>
    </w:p>
    <w:p w:rsidR="00881C53" w:rsidRPr="00736993" w:rsidRDefault="00881C53" w:rsidP="00881C53">
      <w:pPr>
        <w:spacing w:after="0" w:line="240" w:lineRule="auto"/>
        <w:jc w:val="both"/>
        <w:rPr>
          <w:rFonts w:ascii="Times New Roman" w:hAnsi="Times New Roman" w:cs="Times New Roman"/>
          <w:sz w:val="24"/>
          <w:szCs w:val="24"/>
        </w:rPr>
      </w:pPr>
    </w:p>
    <w:p w:rsidR="00881C53" w:rsidRPr="00736993" w:rsidRDefault="00881C53" w:rsidP="00881C53">
      <w:pPr>
        <w:spacing w:after="0" w:line="240" w:lineRule="auto"/>
        <w:jc w:val="both"/>
        <w:rPr>
          <w:rFonts w:ascii="Times New Roman" w:hAnsi="Times New Roman" w:cs="Times New Roman"/>
          <w:sz w:val="24"/>
          <w:szCs w:val="24"/>
        </w:rPr>
      </w:pPr>
    </w:p>
    <w:p w:rsidR="00881C53" w:rsidRPr="00736993" w:rsidRDefault="00881C53" w:rsidP="00881C53">
      <w:pPr>
        <w:spacing w:after="0" w:line="240" w:lineRule="auto"/>
        <w:jc w:val="both"/>
        <w:rPr>
          <w:rFonts w:ascii="Times New Roman" w:hAnsi="Times New Roman" w:cs="Times New Roman"/>
          <w:sz w:val="24"/>
          <w:szCs w:val="24"/>
        </w:rPr>
      </w:pPr>
    </w:p>
    <w:p w:rsidR="00881C53" w:rsidRPr="00736993" w:rsidRDefault="00881C53" w:rsidP="00881C53">
      <w:pPr>
        <w:spacing w:after="0" w:line="240" w:lineRule="auto"/>
        <w:jc w:val="both"/>
        <w:rPr>
          <w:rFonts w:ascii="Times New Roman" w:hAnsi="Times New Roman" w:cs="Times New Roman"/>
          <w:sz w:val="24"/>
          <w:szCs w:val="24"/>
        </w:rPr>
      </w:pPr>
    </w:p>
    <w:p w:rsidR="00881C53" w:rsidRPr="00736993" w:rsidRDefault="00881C53" w:rsidP="00881C53">
      <w:pPr>
        <w:spacing w:after="0" w:line="240" w:lineRule="auto"/>
        <w:jc w:val="both"/>
        <w:rPr>
          <w:rFonts w:ascii="Times New Roman" w:hAnsi="Times New Roman" w:cs="Times New Roman"/>
          <w:sz w:val="24"/>
          <w:szCs w:val="24"/>
        </w:rPr>
      </w:pPr>
    </w:p>
    <w:p w:rsidR="00881C53" w:rsidRPr="00736993" w:rsidRDefault="00881C53" w:rsidP="00881C53">
      <w:pPr>
        <w:spacing w:after="0" w:line="240" w:lineRule="auto"/>
        <w:jc w:val="both"/>
        <w:rPr>
          <w:rFonts w:ascii="Times New Roman" w:hAnsi="Times New Roman" w:cs="Times New Roman"/>
          <w:sz w:val="24"/>
          <w:szCs w:val="24"/>
        </w:rPr>
      </w:pPr>
    </w:p>
    <w:p w:rsidR="00881C53" w:rsidRPr="00736993" w:rsidRDefault="00881C53" w:rsidP="00881C53">
      <w:pPr>
        <w:spacing w:after="0" w:line="240" w:lineRule="auto"/>
        <w:jc w:val="both"/>
        <w:rPr>
          <w:rFonts w:ascii="Times New Roman" w:hAnsi="Times New Roman" w:cs="Times New Roman"/>
          <w:sz w:val="24"/>
          <w:szCs w:val="24"/>
        </w:rPr>
      </w:pPr>
    </w:p>
    <w:p w:rsidR="00881C53" w:rsidRPr="00736993" w:rsidRDefault="00881C53" w:rsidP="00881C53">
      <w:pPr>
        <w:spacing w:after="0" w:line="240" w:lineRule="auto"/>
        <w:ind w:right="4535"/>
        <w:jc w:val="both"/>
        <w:rPr>
          <w:rFonts w:ascii="Times New Roman" w:hAnsi="Times New Roman" w:cs="Times New Roman"/>
          <w:sz w:val="24"/>
          <w:szCs w:val="24"/>
        </w:rPr>
      </w:pPr>
      <w:r w:rsidRPr="00736993">
        <w:rPr>
          <w:rFonts w:ascii="Times New Roman" w:hAnsi="Times New Roman" w:cs="Times New Roman"/>
          <w:sz w:val="24"/>
          <w:szCs w:val="24"/>
        </w:rPr>
        <w:t>Про внесення змін до рішення міської ради від 20.12.2019 № 56/65 «Про затвердження міської цільової соціальної програми забезпечення цивільного захисту м. Миколаєва на 2020-2023 роки» (зі змінами)</w:t>
      </w:r>
    </w:p>
    <w:p w:rsidR="00881C53" w:rsidRPr="00736993" w:rsidRDefault="00881C53" w:rsidP="00881C53">
      <w:pPr>
        <w:spacing w:after="0" w:line="240" w:lineRule="auto"/>
        <w:jc w:val="both"/>
        <w:rPr>
          <w:rFonts w:ascii="Times New Roman" w:hAnsi="Times New Roman" w:cs="Times New Roman"/>
          <w:sz w:val="24"/>
          <w:szCs w:val="24"/>
        </w:rPr>
      </w:pPr>
    </w:p>
    <w:p w:rsidR="00881C53" w:rsidRPr="00736993" w:rsidRDefault="00881C53" w:rsidP="00881C53">
      <w:pPr>
        <w:spacing w:after="0" w:line="240" w:lineRule="auto"/>
        <w:jc w:val="both"/>
        <w:rPr>
          <w:rFonts w:ascii="Times New Roman" w:hAnsi="Times New Roman" w:cs="Times New Roman"/>
          <w:sz w:val="24"/>
          <w:szCs w:val="24"/>
        </w:rPr>
      </w:pPr>
    </w:p>
    <w:p w:rsidR="00881C53" w:rsidRPr="00736993" w:rsidRDefault="00881C53" w:rsidP="00881C53">
      <w:pPr>
        <w:spacing w:after="0" w:line="240" w:lineRule="auto"/>
        <w:ind w:firstLine="567"/>
        <w:jc w:val="both"/>
        <w:rPr>
          <w:rFonts w:ascii="Times New Roman" w:hAnsi="Times New Roman" w:cs="Times New Roman"/>
          <w:sz w:val="24"/>
          <w:szCs w:val="24"/>
        </w:rPr>
      </w:pPr>
      <w:r w:rsidRPr="00736993">
        <w:rPr>
          <w:rFonts w:ascii="Times New Roman" w:hAnsi="Times New Roman" w:cs="Times New Roman"/>
          <w:sz w:val="24"/>
          <w:szCs w:val="24"/>
        </w:rPr>
        <w:t>З метою забезпечення фінансування перевезень гуманітарних вантажів та інших заходів, спрямованих на підтримку цивільного населення в умовах воєнного стану, керуючись пунктом 22 частини першої статті 26 Закону України «Про місцеве самоврядування в Україні», міська рада</w:t>
      </w:r>
    </w:p>
    <w:p w:rsidR="00881C53" w:rsidRPr="00736993" w:rsidRDefault="00881C53" w:rsidP="00881C53">
      <w:pPr>
        <w:spacing w:after="0" w:line="240" w:lineRule="auto"/>
        <w:jc w:val="both"/>
        <w:rPr>
          <w:rFonts w:ascii="Times New Roman" w:hAnsi="Times New Roman" w:cs="Times New Roman"/>
          <w:sz w:val="24"/>
          <w:szCs w:val="24"/>
        </w:rPr>
      </w:pPr>
    </w:p>
    <w:p w:rsidR="00881C53" w:rsidRPr="00736993" w:rsidRDefault="00881C53" w:rsidP="00881C53">
      <w:pPr>
        <w:spacing w:after="0" w:line="240" w:lineRule="auto"/>
        <w:jc w:val="both"/>
        <w:rPr>
          <w:rFonts w:ascii="Times New Roman" w:hAnsi="Times New Roman" w:cs="Times New Roman"/>
          <w:sz w:val="24"/>
          <w:szCs w:val="24"/>
        </w:rPr>
      </w:pPr>
      <w:r w:rsidRPr="00736993">
        <w:rPr>
          <w:rFonts w:ascii="Times New Roman" w:hAnsi="Times New Roman" w:cs="Times New Roman"/>
          <w:sz w:val="24"/>
          <w:szCs w:val="24"/>
        </w:rPr>
        <w:t>ВИРІШИЛА:</w:t>
      </w:r>
    </w:p>
    <w:p w:rsidR="00881C53" w:rsidRPr="00736993" w:rsidRDefault="00881C53" w:rsidP="00881C53">
      <w:pPr>
        <w:spacing w:after="0" w:line="240" w:lineRule="auto"/>
        <w:jc w:val="both"/>
        <w:rPr>
          <w:rFonts w:ascii="Times New Roman" w:hAnsi="Times New Roman" w:cs="Times New Roman"/>
          <w:sz w:val="24"/>
          <w:szCs w:val="24"/>
        </w:rPr>
      </w:pPr>
    </w:p>
    <w:p w:rsidR="00881C53" w:rsidRPr="00736993" w:rsidRDefault="00881C53" w:rsidP="00881C53">
      <w:pPr>
        <w:spacing w:after="0" w:line="240" w:lineRule="auto"/>
        <w:ind w:firstLine="567"/>
        <w:jc w:val="both"/>
        <w:rPr>
          <w:rFonts w:ascii="Times New Roman" w:hAnsi="Times New Roman" w:cs="Times New Roman"/>
          <w:sz w:val="24"/>
          <w:szCs w:val="24"/>
        </w:rPr>
      </w:pPr>
      <w:r w:rsidRPr="00736993">
        <w:rPr>
          <w:rFonts w:ascii="Times New Roman" w:hAnsi="Times New Roman" w:cs="Times New Roman"/>
          <w:sz w:val="24"/>
          <w:szCs w:val="24"/>
        </w:rPr>
        <w:t>1. Внести зміни до міської цільової соціальної програми забезпечення цивільного захисту м. Миколаєва на 2020-2023 роки (далі – Програма), затвердженої рішенням міської ради від 20.12.2019 № 56/65 «Про затвердження міської цільової соціальної програми забезпечення цивільного захисту м. Миколаєва на 2020</w:t>
      </w:r>
      <w:r w:rsidRPr="00736993">
        <w:rPr>
          <w:rFonts w:ascii="Times New Roman" w:hAnsi="Times New Roman" w:cs="Times New Roman"/>
          <w:sz w:val="24"/>
          <w:szCs w:val="24"/>
        </w:rPr>
        <w:noBreakHyphen/>
        <w:t>2023 роки» (зі змінами):</w:t>
      </w:r>
    </w:p>
    <w:p w:rsidR="00881C53" w:rsidRPr="00736993" w:rsidRDefault="00881C53" w:rsidP="00881C53">
      <w:pPr>
        <w:spacing w:after="0" w:line="240" w:lineRule="auto"/>
        <w:ind w:firstLine="567"/>
        <w:jc w:val="both"/>
        <w:rPr>
          <w:rFonts w:ascii="Times New Roman" w:hAnsi="Times New Roman" w:cs="Times New Roman"/>
          <w:sz w:val="24"/>
          <w:szCs w:val="24"/>
        </w:rPr>
      </w:pPr>
      <w:r w:rsidRPr="00736993">
        <w:rPr>
          <w:rFonts w:ascii="Times New Roman" w:hAnsi="Times New Roman" w:cs="Times New Roman"/>
          <w:sz w:val="24"/>
          <w:szCs w:val="24"/>
        </w:rPr>
        <w:t>- пункт 7 «Обсяги та джерела фінансування» додатка 1 до Програми викласти в новій редакції (додається);</w:t>
      </w:r>
    </w:p>
    <w:p w:rsidR="00881C53" w:rsidRPr="00736993" w:rsidRDefault="00881C53" w:rsidP="00881C53">
      <w:pPr>
        <w:spacing w:after="0" w:line="240" w:lineRule="auto"/>
        <w:ind w:firstLine="567"/>
        <w:jc w:val="both"/>
        <w:rPr>
          <w:rFonts w:ascii="Times New Roman" w:hAnsi="Times New Roman" w:cs="Times New Roman"/>
          <w:sz w:val="24"/>
          <w:szCs w:val="24"/>
        </w:rPr>
      </w:pPr>
      <w:r w:rsidRPr="00736993">
        <w:rPr>
          <w:rFonts w:ascii="Times New Roman" w:hAnsi="Times New Roman" w:cs="Times New Roman"/>
          <w:sz w:val="24"/>
          <w:szCs w:val="24"/>
        </w:rPr>
        <w:t>- підпункт 2.11 пункту 2 додатка 2 до Програми викласти в новій редакції (додається);</w:t>
      </w:r>
    </w:p>
    <w:p w:rsidR="00881C53" w:rsidRPr="00736993" w:rsidRDefault="00881C53" w:rsidP="00881C53">
      <w:pPr>
        <w:spacing w:after="0" w:line="240" w:lineRule="auto"/>
        <w:ind w:firstLine="567"/>
        <w:jc w:val="both"/>
        <w:rPr>
          <w:rFonts w:ascii="Times New Roman" w:hAnsi="Times New Roman" w:cs="Times New Roman"/>
          <w:sz w:val="24"/>
          <w:szCs w:val="24"/>
        </w:rPr>
      </w:pPr>
      <w:r w:rsidRPr="00736993">
        <w:rPr>
          <w:rFonts w:ascii="Times New Roman" w:hAnsi="Times New Roman" w:cs="Times New Roman"/>
          <w:sz w:val="24"/>
          <w:szCs w:val="24"/>
        </w:rPr>
        <w:t>- рядок «Всього» та рядок «Разом» додатка 2 до Програми викласти в новій редакції (додається).</w:t>
      </w:r>
    </w:p>
    <w:p w:rsidR="00881C53" w:rsidRPr="00736993" w:rsidRDefault="00881C53" w:rsidP="00881C53">
      <w:pPr>
        <w:spacing w:after="0" w:line="240" w:lineRule="auto"/>
        <w:ind w:firstLine="567"/>
        <w:jc w:val="both"/>
        <w:rPr>
          <w:rFonts w:ascii="Times New Roman" w:hAnsi="Times New Roman" w:cs="Times New Roman"/>
          <w:sz w:val="24"/>
          <w:szCs w:val="24"/>
        </w:rPr>
      </w:pPr>
      <w:r w:rsidRPr="00736993">
        <w:rPr>
          <w:rFonts w:ascii="Times New Roman" w:hAnsi="Times New Roman" w:cs="Times New Roman"/>
          <w:sz w:val="24"/>
          <w:szCs w:val="24"/>
        </w:rPr>
        <w:t>2. Контроль за виконанням даного рішення покласти на постійні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першого заступника міського голови Лукова В.Д.</w:t>
      </w:r>
    </w:p>
    <w:p w:rsidR="00736993" w:rsidRPr="00736993" w:rsidRDefault="00736993" w:rsidP="00736993">
      <w:pPr>
        <w:spacing w:after="0" w:line="240" w:lineRule="auto"/>
        <w:jc w:val="both"/>
        <w:rPr>
          <w:rFonts w:ascii="Times New Roman" w:hAnsi="Times New Roman" w:cs="Times New Roman"/>
          <w:sz w:val="24"/>
          <w:szCs w:val="24"/>
        </w:rPr>
      </w:pPr>
    </w:p>
    <w:p w:rsidR="00736993" w:rsidRDefault="00736993" w:rsidP="00736993">
      <w:pPr>
        <w:spacing w:after="0" w:line="240" w:lineRule="auto"/>
        <w:jc w:val="both"/>
        <w:rPr>
          <w:rFonts w:ascii="Times New Roman" w:hAnsi="Times New Roman" w:cs="Times New Roman"/>
          <w:sz w:val="24"/>
          <w:szCs w:val="24"/>
        </w:rPr>
      </w:pPr>
      <w:r w:rsidRPr="00736993">
        <w:rPr>
          <w:rFonts w:ascii="Times New Roman" w:hAnsi="Times New Roman" w:cs="Times New Roman"/>
          <w:sz w:val="24"/>
          <w:szCs w:val="24"/>
        </w:rPr>
        <w:t>Міський голова                                                                                    О. СЄНКЕВИЧ</w:t>
      </w:r>
    </w:p>
    <w:p w:rsidR="00881C53" w:rsidRDefault="00881C53" w:rsidP="00736993">
      <w:pPr>
        <w:spacing w:after="0" w:line="240" w:lineRule="auto"/>
        <w:jc w:val="both"/>
        <w:rPr>
          <w:rFonts w:ascii="Times New Roman" w:hAnsi="Times New Roman" w:cs="Times New Roman"/>
          <w:sz w:val="24"/>
          <w:szCs w:val="24"/>
        </w:rPr>
      </w:pPr>
    </w:p>
    <w:p w:rsidR="00881C53" w:rsidRDefault="00881C53" w:rsidP="00736993">
      <w:pPr>
        <w:spacing w:after="0" w:line="240" w:lineRule="auto"/>
        <w:jc w:val="both"/>
        <w:rPr>
          <w:rFonts w:ascii="Times New Roman" w:hAnsi="Times New Roman" w:cs="Times New Roman"/>
          <w:sz w:val="24"/>
          <w:szCs w:val="24"/>
        </w:rPr>
      </w:pPr>
    </w:p>
    <w:p w:rsidR="00881C53" w:rsidRDefault="00881C53" w:rsidP="00736993">
      <w:pPr>
        <w:spacing w:after="0" w:line="240" w:lineRule="auto"/>
        <w:jc w:val="both"/>
        <w:rPr>
          <w:rFonts w:ascii="Times New Roman" w:hAnsi="Times New Roman" w:cs="Times New Roman"/>
          <w:sz w:val="24"/>
          <w:szCs w:val="24"/>
        </w:rPr>
      </w:pPr>
    </w:p>
    <w:p w:rsidR="00881C53" w:rsidRDefault="00881C53" w:rsidP="00736993">
      <w:pPr>
        <w:spacing w:after="0" w:line="240" w:lineRule="auto"/>
        <w:jc w:val="both"/>
        <w:rPr>
          <w:rFonts w:ascii="Times New Roman" w:hAnsi="Times New Roman" w:cs="Times New Roman"/>
          <w:sz w:val="24"/>
          <w:szCs w:val="24"/>
        </w:rPr>
      </w:pPr>
    </w:p>
    <w:p w:rsidR="00881C53" w:rsidRDefault="00881C53" w:rsidP="00736993">
      <w:pPr>
        <w:spacing w:after="0" w:line="240" w:lineRule="auto"/>
        <w:jc w:val="both"/>
        <w:rPr>
          <w:rFonts w:ascii="Times New Roman" w:hAnsi="Times New Roman" w:cs="Times New Roman"/>
          <w:sz w:val="24"/>
          <w:szCs w:val="24"/>
        </w:rPr>
      </w:pPr>
    </w:p>
    <w:p w:rsidR="00881C53" w:rsidRDefault="00881C53" w:rsidP="00736993">
      <w:pPr>
        <w:spacing w:after="0" w:line="240" w:lineRule="auto"/>
        <w:jc w:val="both"/>
        <w:rPr>
          <w:rFonts w:ascii="Times New Roman" w:hAnsi="Times New Roman" w:cs="Times New Roman"/>
          <w:sz w:val="24"/>
          <w:szCs w:val="24"/>
        </w:rPr>
      </w:pPr>
    </w:p>
    <w:p w:rsidR="00881C53" w:rsidRDefault="00881C53" w:rsidP="00736993">
      <w:pPr>
        <w:spacing w:after="0" w:line="240" w:lineRule="auto"/>
        <w:jc w:val="both"/>
        <w:rPr>
          <w:rFonts w:ascii="Times New Roman" w:hAnsi="Times New Roman" w:cs="Times New Roman"/>
          <w:sz w:val="24"/>
          <w:szCs w:val="24"/>
        </w:rPr>
      </w:pPr>
    </w:p>
    <w:p w:rsidR="00881C53" w:rsidRDefault="00881C53" w:rsidP="00736993">
      <w:pPr>
        <w:spacing w:after="0" w:line="240" w:lineRule="auto"/>
        <w:jc w:val="both"/>
        <w:rPr>
          <w:rFonts w:ascii="Times New Roman" w:hAnsi="Times New Roman" w:cs="Times New Roman"/>
          <w:sz w:val="24"/>
          <w:szCs w:val="24"/>
        </w:rPr>
      </w:pPr>
    </w:p>
    <w:p w:rsidR="00881C53" w:rsidRDefault="00881C53" w:rsidP="00736993">
      <w:pPr>
        <w:spacing w:after="0" w:line="240" w:lineRule="auto"/>
        <w:jc w:val="both"/>
        <w:rPr>
          <w:rFonts w:ascii="Times New Roman" w:hAnsi="Times New Roman" w:cs="Times New Roman"/>
          <w:sz w:val="24"/>
          <w:szCs w:val="24"/>
        </w:rPr>
      </w:pPr>
    </w:p>
    <w:p w:rsidR="00881C53" w:rsidRDefault="00881C53" w:rsidP="00736993">
      <w:pPr>
        <w:spacing w:after="0" w:line="240" w:lineRule="auto"/>
        <w:jc w:val="both"/>
        <w:rPr>
          <w:rFonts w:ascii="Times New Roman" w:hAnsi="Times New Roman" w:cs="Times New Roman"/>
          <w:sz w:val="24"/>
          <w:szCs w:val="24"/>
        </w:rPr>
      </w:pPr>
    </w:p>
    <w:p w:rsidR="00881C53" w:rsidRPr="00736993" w:rsidRDefault="00881C53" w:rsidP="00736993">
      <w:pPr>
        <w:spacing w:after="0" w:line="240" w:lineRule="auto"/>
        <w:jc w:val="both"/>
        <w:rPr>
          <w:rFonts w:ascii="Times New Roman" w:hAnsi="Times New Roman" w:cs="Times New Roman"/>
          <w:sz w:val="24"/>
          <w:szCs w:val="24"/>
        </w:rPr>
      </w:pPr>
    </w:p>
    <w:p w:rsidR="00736993" w:rsidRPr="00736993" w:rsidRDefault="00736993" w:rsidP="00736993">
      <w:pPr>
        <w:spacing w:after="0" w:line="240" w:lineRule="auto"/>
        <w:ind w:left="5670"/>
        <w:rPr>
          <w:rFonts w:ascii="Times New Roman" w:hAnsi="Times New Roman" w:cs="Times New Roman"/>
          <w:sz w:val="24"/>
          <w:szCs w:val="24"/>
        </w:rPr>
      </w:pPr>
      <w:r w:rsidRPr="00736993">
        <w:rPr>
          <w:rFonts w:ascii="Times New Roman" w:hAnsi="Times New Roman" w:cs="Times New Roman"/>
          <w:sz w:val="24"/>
          <w:szCs w:val="24"/>
        </w:rPr>
        <w:t>ЗАТВЕРДЖЕНО</w:t>
      </w:r>
    </w:p>
    <w:p w:rsidR="00736993" w:rsidRPr="00736993" w:rsidRDefault="00736993" w:rsidP="00736993">
      <w:pPr>
        <w:spacing w:after="0" w:line="240" w:lineRule="auto"/>
        <w:ind w:left="5670"/>
        <w:rPr>
          <w:rFonts w:ascii="Times New Roman" w:hAnsi="Times New Roman" w:cs="Times New Roman"/>
          <w:sz w:val="24"/>
          <w:szCs w:val="24"/>
        </w:rPr>
      </w:pPr>
      <w:r w:rsidRPr="00736993">
        <w:rPr>
          <w:rFonts w:ascii="Times New Roman" w:hAnsi="Times New Roman" w:cs="Times New Roman"/>
          <w:sz w:val="24"/>
          <w:szCs w:val="24"/>
        </w:rPr>
        <w:t>рішення міської ради</w:t>
      </w:r>
    </w:p>
    <w:p w:rsidR="00736993" w:rsidRPr="00736993" w:rsidRDefault="00736993" w:rsidP="00736993">
      <w:pPr>
        <w:spacing w:after="0" w:line="240" w:lineRule="auto"/>
        <w:ind w:left="5670"/>
        <w:rPr>
          <w:rFonts w:ascii="Times New Roman" w:hAnsi="Times New Roman" w:cs="Times New Roman"/>
          <w:sz w:val="24"/>
          <w:szCs w:val="24"/>
        </w:rPr>
      </w:pPr>
      <w:r w:rsidRPr="00736993">
        <w:rPr>
          <w:rFonts w:ascii="Times New Roman" w:hAnsi="Times New Roman" w:cs="Times New Roman"/>
          <w:sz w:val="24"/>
          <w:szCs w:val="24"/>
        </w:rPr>
        <w:t>від _________________________</w:t>
      </w:r>
    </w:p>
    <w:p w:rsidR="00736993" w:rsidRPr="00736993" w:rsidRDefault="00736993" w:rsidP="00736993">
      <w:pPr>
        <w:spacing w:after="0" w:line="240" w:lineRule="auto"/>
        <w:ind w:left="5670"/>
        <w:rPr>
          <w:rFonts w:ascii="Times New Roman" w:hAnsi="Times New Roman" w:cs="Times New Roman"/>
          <w:sz w:val="24"/>
          <w:szCs w:val="24"/>
        </w:rPr>
      </w:pPr>
      <w:r w:rsidRPr="00736993">
        <w:rPr>
          <w:rFonts w:ascii="Times New Roman" w:hAnsi="Times New Roman" w:cs="Times New Roman"/>
          <w:sz w:val="24"/>
          <w:szCs w:val="24"/>
        </w:rPr>
        <w:t>№ _________________________</w:t>
      </w:r>
    </w:p>
    <w:p w:rsidR="00736993" w:rsidRPr="00736993" w:rsidRDefault="00736993" w:rsidP="00736993">
      <w:pPr>
        <w:spacing w:after="0" w:line="240" w:lineRule="auto"/>
        <w:ind w:left="5670"/>
        <w:rPr>
          <w:rFonts w:ascii="Times New Roman" w:hAnsi="Times New Roman" w:cs="Times New Roman"/>
          <w:sz w:val="24"/>
          <w:szCs w:val="24"/>
        </w:rPr>
      </w:pPr>
    </w:p>
    <w:p w:rsidR="00736993" w:rsidRPr="00736993" w:rsidRDefault="00736993" w:rsidP="00736993">
      <w:pPr>
        <w:tabs>
          <w:tab w:val="left" w:pos="6412"/>
          <w:tab w:val="left" w:pos="7328"/>
          <w:tab w:val="left" w:pos="8244"/>
          <w:tab w:val="left" w:pos="9639"/>
          <w:tab w:val="left" w:pos="10076"/>
          <w:tab w:val="left" w:pos="10915"/>
          <w:tab w:val="left" w:pos="10992"/>
          <w:tab w:val="left" w:pos="11340"/>
          <w:tab w:val="left" w:pos="11482"/>
          <w:tab w:val="left" w:pos="11908"/>
          <w:tab w:val="left" w:pos="12824"/>
          <w:tab w:val="left" w:pos="13740"/>
          <w:tab w:val="left" w:pos="14656"/>
        </w:tabs>
        <w:spacing w:after="0" w:line="240" w:lineRule="auto"/>
        <w:ind w:firstLine="8080"/>
        <w:rPr>
          <w:rFonts w:ascii="Times New Roman" w:hAnsi="Times New Roman" w:cs="Times New Roman"/>
          <w:sz w:val="24"/>
          <w:szCs w:val="24"/>
        </w:rPr>
      </w:pPr>
      <w:r w:rsidRPr="00736993">
        <w:rPr>
          <w:rFonts w:ascii="Times New Roman" w:hAnsi="Times New Roman" w:cs="Times New Roman"/>
          <w:sz w:val="24"/>
          <w:szCs w:val="24"/>
        </w:rPr>
        <w:t>Додаток 1</w:t>
      </w:r>
    </w:p>
    <w:p w:rsidR="00736993" w:rsidRPr="00736993" w:rsidRDefault="00736993" w:rsidP="00736993">
      <w:pPr>
        <w:tabs>
          <w:tab w:val="left" w:pos="6412"/>
          <w:tab w:val="left" w:pos="7328"/>
          <w:tab w:val="left" w:pos="8244"/>
          <w:tab w:val="left" w:pos="9639"/>
          <w:tab w:val="left" w:pos="10076"/>
          <w:tab w:val="left" w:pos="10915"/>
          <w:tab w:val="left" w:pos="10992"/>
          <w:tab w:val="left" w:pos="11340"/>
          <w:tab w:val="left" w:pos="11482"/>
          <w:tab w:val="left" w:pos="11908"/>
          <w:tab w:val="left" w:pos="12824"/>
          <w:tab w:val="left" w:pos="13740"/>
          <w:tab w:val="left" w:pos="14656"/>
        </w:tabs>
        <w:spacing w:after="0" w:line="240" w:lineRule="auto"/>
        <w:ind w:firstLine="8080"/>
        <w:jc w:val="both"/>
        <w:rPr>
          <w:rFonts w:ascii="Times New Roman" w:hAnsi="Times New Roman" w:cs="Times New Roman"/>
          <w:sz w:val="24"/>
          <w:szCs w:val="24"/>
        </w:rPr>
      </w:pPr>
      <w:r w:rsidRPr="00736993">
        <w:rPr>
          <w:rFonts w:ascii="Times New Roman" w:hAnsi="Times New Roman" w:cs="Times New Roman"/>
          <w:sz w:val="24"/>
          <w:szCs w:val="24"/>
        </w:rPr>
        <w:t>до Програми</w:t>
      </w:r>
    </w:p>
    <w:p w:rsidR="00736993" w:rsidRPr="00736993" w:rsidRDefault="00736993" w:rsidP="00736993">
      <w:pPr>
        <w:spacing w:after="0" w:line="240" w:lineRule="auto"/>
        <w:jc w:val="center"/>
        <w:rPr>
          <w:rFonts w:ascii="Times New Roman" w:hAnsi="Times New Roman" w:cs="Times New Roman"/>
          <w:sz w:val="24"/>
          <w:szCs w:val="24"/>
        </w:rPr>
      </w:pPr>
      <w:r w:rsidRPr="00736993">
        <w:rPr>
          <w:rFonts w:ascii="Times New Roman" w:hAnsi="Times New Roman" w:cs="Times New Roman"/>
          <w:spacing w:val="54"/>
          <w:sz w:val="24"/>
          <w:szCs w:val="24"/>
        </w:rPr>
        <w:t>ПАСПОРТ</w:t>
      </w:r>
    </w:p>
    <w:p w:rsidR="00736993" w:rsidRPr="00736993" w:rsidRDefault="00736993" w:rsidP="00736993">
      <w:pPr>
        <w:spacing w:after="0" w:line="240" w:lineRule="auto"/>
        <w:jc w:val="center"/>
        <w:rPr>
          <w:rFonts w:ascii="Times New Roman" w:hAnsi="Times New Roman" w:cs="Times New Roman"/>
          <w:sz w:val="24"/>
          <w:szCs w:val="24"/>
        </w:rPr>
      </w:pPr>
      <w:r w:rsidRPr="00736993">
        <w:rPr>
          <w:rFonts w:ascii="Times New Roman" w:hAnsi="Times New Roman" w:cs="Times New Roman"/>
          <w:sz w:val="24"/>
          <w:szCs w:val="24"/>
        </w:rPr>
        <w:t>міської цільової соціальної програми</w:t>
      </w:r>
    </w:p>
    <w:p w:rsidR="00736993" w:rsidRPr="00736993" w:rsidRDefault="00736993" w:rsidP="00736993">
      <w:pPr>
        <w:spacing w:after="0" w:line="240" w:lineRule="auto"/>
        <w:jc w:val="center"/>
        <w:rPr>
          <w:rFonts w:ascii="Times New Roman" w:hAnsi="Times New Roman" w:cs="Times New Roman"/>
          <w:sz w:val="24"/>
          <w:szCs w:val="24"/>
        </w:rPr>
      </w:pPr>
      <w:r w:rsidRPr="00736993">
        <w:rPr>
          <w:rFonts w:ascii="Times New Roman" w:hAnsi="Times New Roman" w:cs="Times New Roman"/>
          <w:sz w:val="24"/>
          <w:szCs w:val="24"/>
        </w:rPr>
        <w:t>забезпечення цивільного захисту м. Миколаєва на 2020-2023 роки</w:t>
      </w:r>
    </w:p>
    <w:p w:rsidR="00736993" w:rsidRPr="00736993" w:rsidRDefault="00736993" w:rsidP="00736993">
      <w:pPr>
        <w:spacing w:after="0" w:line="240" w:lineRule="auto"/>
        <w:ind w:firstLine="567"/>
        <w:jc w:val="center"/>
        <w:rPr>
          <w:rFonts w:ascii="Times New Roman" w:hAnsi="Times New Roman" w:cs="Times New Roman"/>
          <w:sz w:val="24"/>
          <w:szCs w:val="24"/>
        </w:rPr>
      </w:pPr>
    </w:p>
    <w:p w:rsidR="00736993" w:rsidRPr="00736993" w:rsidRDefault="00736993" w:rsidP="00736993">
      <w:pPr>
        <w:pStyle w:val="af1"/>
        <w:ind w:left="0" w:firstLine="567"/>
        <w:jc w:val="both"/>
        <w:rPr>
          <w:sz w:val="24"/>
          <w:szCs w:val="24"/>
        </w:rPr>
      </w:pPr>
      <w:r w:rsidRPr="00736993">
        <w:rPr>
          <w:sz w:val="24"/>
          <w:szCs w:val="24"/>
        </w:rPr>
        <w:t>7. Обсяги та джерела фінансування:</w:t>
      </w:r>
    </w:p>
    <w:p w:rsidR="00736993" w:rsidRPr="00736993" w:rsidRDefault="00736993" w:rsidP="00736993">
      <w:pPr>
        <w:pStyle w:val="af1"/>
        <w:ind w:left="0" w:firstLine="567"/>
        <w:jc w:val="both"/>
        <w:rPr>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92"/>
        <w:gridCol w:w="1870"/>
        <w:gridCol w:w="1130"/>
        <w:gridCol w:w="1131"/>
        <w:gridCol w:w="1592"/>
        <w:gridCol w:w="1543"/>
      </w:tblGrid>
      <w:tr w:rsidR="00736993" w:rsidRPr="00736993" w:rsidTr="00D47F8C">
        <w:trPr>
          <w:cantSplit/>
        </w:trPr>
        <w:tc>
          <w:tcPr>
            <w:tcW w:w="2492" w:type="dxa"/>
            <w:vMerge w:val="restart"/>
            <w:tcBorders>
              <w:top w:val="single" w:sz="1" w:space="0" w:color="000000"/>
              <w:left w:val="single" w:sz="1" w:space="0" w:color="000000"/>
              <w:bottom w:val="single" w:sz="1" w:space="0" w:color="000000"/>
            </w:tcBorders>
            <w:shd w:val="clear" w:color="auto" w:fill="auto"/>
            <w:vAlign w:val="center"/>
          </w:tcPr>
          <w:p w:rsidR="00736993" w:rsidRPr="00736993" w:rsidRDefault="00736993" w:rsidP="00736993">
            <w:pPr>
              <w:pStyle w:val="af1"/>
              <w:snapToGrid w:val="0"/>
              <w:ind w:left="0"/>
              <w:jc w:val="center"/>
              <w:rPr>
                <w:sz w:val="24"/>
                <w:szCs w:val="24"/>
              </w:rPr>
            </w:pPr>
            <w:r w:rsidRPr="00736993">
              <w:rPr>
                <w:bCs/>
                <w:sz w:val="24"/>
                <w:szCs w:val="24"/>
              </w:rPr>
              <w:t>Джерела</w:t>
            </w:r>
          </w:p>
          <w:p w:rsidR="00736993" w:rsidRPr="00736993" w:rsidRDefault="00736993" w:rsidP="00736993">
            <w:pPr>
              <w:pStyle w:val="af1"/>
              <w:ind w:left="0"/>
              <w:jc w:val="center"/>
              <w:rPr>
                <w:sz w:val="24"/>
                <w:szCs w:val="24"/>
              </w:rPr>
            </w:pPr>
            <w:r w:rsidRPr="00736993">
              <w:rPr>
                <w:bCs/>
                <w:sz w:val="24"/>
                <w:szCs w:val="24"/>
              </w:rPr>
              <w:t>фінансування</w:t>
            </w:r>
          </w:p>
        </w:tc>
        <w:tc>
          <w:tcPr>
            <w:tcW w:w="1870" w:type="dxa"/>
            <w:vMerge w:val="restart"/>
            <w:tcBorders>
              <w:top w:val="single" w:sz="1" w:space="0" w:color="000000"/>
              <w:left w:val="single" w:sz="1" w:space="0" w:color="000000"/>
              <w:bottom w:val="single" w:sz="1" w:space="0" w:color="000000"/>
            </w:tcBorders>
            <w:shd w:val="clear" w:color="auto" w:fill="auto"/>
            <w:vAlign w:val="center"/>
          </w:tcPr>
          <w:p w:rsidR="00736993" w:rsidRPr="00736993" w:rsidRDefault="00736993" w:rsidP="00736993">
            <w:pPr>
              <w:pStyle w:val="af1"/>
              <w:snapToGrid w:val="0"/>
              <w:ind w:left="0"/>
              <w:jc w:val="center"/>
              <w:rPr>
                <w:sz w:val="24"/>
                <w:szCs w:val="24"/>
              </w:rPr>
            </w:pPr>
            <w:r w:rsidRPr="00736993">
              <w:rPr>
                <w:bCs/>
                <w:sz w:val="24"/>
                <w:szCs w:val="24"/>
              </w:rPr>
              <w:t>Обсяг фінансування (тис.грн)*</w:t>
            </w:r>
          </w:p>
        </w:tc>
        <w:tc>
          <w:tcPr>
            <w:tcW w:w="5396" w:type="dxa"/>
            <w:gridSpan w:val="4"/>
            <w:tcBorders>
              <w:top w:val="single" w:sz="1" w:space="0" w:color="000000"/>
              <w:left w:val="single" w:sz="1" w:space="0" w:color="000000"/>
              <w:bottom w:val="single" w:sz="1" w:space="0" w:color="000000"/>
              <w:right w:val="single" w:sz="1" w:space="0" w:color="000000"/>
            </w:tcBorders>
            <w:shd w:val="clear" w:color="auto" w:fill="auto"/>
            <w:vAlign w:val="center"/>
          </w:tcPr>
          <w:p w:rsidR="00736993" w:rsidRPr="00736993" w:rsidRDefault="00736993" w:rsidP="00736993">
            <w:pPr>
              <w:pStyle w:val="af1"/>
              <w:snapToGrid w:val="0"/>
              <w:ind w:left="0" w:firstLine="567"/>
              <w:jc w:val="center"/>
              <w:rPr>
                <w:sz w:val="24"/>
                <w:szCs w:val="24"/>
              </w:rPr>
            </w:pPr>
            <w:r w:rsidRPr="00736993">
              <w:rPr>
                <w:bCs/>
                <w:sz w:val="24"/>
                <w:szCs w:val="24"/>
              </w:rPr>
              <w:t>У тому числі за роками (тис. грн)</w:t>
            </w:r>
          </w:p>
        </w:tc>
      </w:tr>
      <w:tr w:rsidR="00736993" w:rsidRPr="00736993" w:rsidTr="00D47F8C">
        <w:trPr>
          <w:cantSplit/>
        </w:trPr>
        <w:tc>
          <w:tcPr>
            <w:tcW w:w="2492" w:type="dxa"/>
            <w:vMerge/>
            <w:tcBorders>
              <w:top w:val="single" w:sz="1" w:space="0" w:color="000000"/>
              <w:left w:val="single" w:sz="1" w:space="0" w:color="000000"/>
              <w:bottom w:val="single" w:sz="1" w:space="0" w:color="000000"/>
            </w:tcBorders>
            <w:shd w:val="clear" w:color="auto" w:fill="auto"/>
            <w:vAlign w:val="center"/>
          </w:tcPr>
          <w:p w:rsidR="00736993" w:rsidRPr="00736993" w:rsidRDefault="00736993" w:rsidP="00736993">
            <w:pPr>
              <w:snapToGrid w:val="0"/>
              <w:spacing w:after="0" w:line="240" w:lineRule="auto"/>
              <w:rPr>
                <w:rFonts w:ascii="Times New Roman" w:hAnsi="Times New Roman" w:cs="Times New Roman"/>
                <w:sz w:val="24"/>
                <w:szCs w:val="24"/>
              </w:rPr>
            </w:pPr>
          </w:p>
        </w:tc>
        <w:tc>
          <w:tcPr>
            <w:tcW w:w="1870" w:type="dxa"/>
            <w:vMerge/>
            <w:tcBorders>
              <w:top w:val="single" w:sz="1" w:space="0" w:color="000000"/>
              <w:left w:val="single" w:sz="1" w:space="0" w:color="000000"/>
              <w:bottom w:val="single" w:sz="1" w:space="0" w:color="000000"/>
            </w:tcBorders>
            <w:shd w:val="clear" w:color="auto" w:fill="auto"/>
            <w:vAlign w:val="center"/>
          </w:tcPr>
          <w:p w:rsidR="00736993" w:rsidRPr="00736993" w:rsidRDefault="00736993" w:rsidP="00736993">
            <w:pPr>
              <w:snapToGrid w:val="0"/>
              <w:spacing w:after="0" w:line="240" w:lineRule="auto"/>
              <w:rPr>
                <w:rFonts w:ascii="Times New Roman" w:hAnsi="Times New Roman" w:cs="Times New Roman"/>
                <w:sz w:val="24"/>
                <w:szCs w:val="24"/>
              </w:rPr>
            </w:pPr>
          </w:p>
        </w:tc>
        <w:tc>
          <w:tcPr>
            <w:tcW w:w="1130" w:type="dxa"/>
            <w:tcBorders>
              <w:left w:val="single" w:sz="1" w:space="0" w:color="000000"/>
              <w:bottom w:val="single" w:sz="1" w:space="0" w:color="000000"/>
            </w:tcBorders>
            <w:shd w:val="clear" w:color="auto" w:fill="auto"/>
            <w:vAlign w:val="center"/>
          </w:tcPr>
          <w:p w:rsidR="00736993" w:rsidRPr="00736993" w:rsidRDefault="00736993" w:rsidP="00736993">
            <w:pPr>
              <w:pStyle w:val="af1"/>
              <w:snapToGrid w:val="0"/>
              <w:ind w:left="0"/>
              <w:jc w:val="center"/>
              <w:rPr>
                <w:sz w:val="24"/>
                <w:szCs w:val="24"/>
              </w:rPr>
            </w:pPr>
            <w:r w:rsidRPr="00736993">
              <w:rPr>
                <w:bCs/>
                <w:sz w:val="24"/>
                <w:szCs w:val="24"/>
              </w:rPr>
              <w:t>2020</w:t>
            </w:r>
          </w:p>
        </w:tc>
        <w:tc>
          <w:tcPr>
            <w:tcW w:w="1131" w:type="dxa"/>
            <w:tcBorders>
              <w:left w:val="single" w:sz="1" w:space="0" w:color="000000"/>
              <w:bottom w:val="single" w:sz="1" w:space="0" w:color="000000"/>
            </w:tcBorders>
            <w:shd w:val="clear" w:color="auto" w:fill="auto"/>
            <w:vAlign w:val="center"/>
          </w:tcPr>
          <w:p w:rsidR="00736993" w:rsidRPr="00736993" w:rsidRDefault="00736993" w:rsidP="00736993">
            <w:pPr>
              <w:pStyle w:val="af1"/>
              <w:snapToGrid w:val="0"/>
              <w:ind w:left="0"/>
              <w:jc w:val="center"/>
              <w:rPr>
                <w:sz w:val="24"/>
                <w:szCs w:val="24"/>
              </w:rPr>
            </w:pPr>
            <w:r w:rsidRPr="00736993">
              <w:rPr>
                <w:bCs/>
                <w:sz w:val="24"/>
                <w:szCs w:val="24"/>
              </w:rPr>
              <w:t>2021</w:t>
            </w:r>
          </w:p>
        </w:tc>
        <w:tc>
          <w:tcPr>
            <w:tcW w:w="1592" w:type="dxa"/>
            <w:tcBorders>
              <w:left w:val="single" w:sz="1" w:space="0" w:color="000000"/>
              <w:bottom w:val="single" w:sz="1" w:space="0" w:color="000000"/>
            </w:tcBorders>
            <w:shd w:val="clear" w:color="auto" w:fill="auto"/>
            <w:vAlign w:val="center"/>
          </w:tcPr>
          <w:p w:rsidR="00736993" w:rsidRPr="00736993" w:rsidRDefault="00736993" w:rsidP="00736993">
            <w:pPr>
              <w:pStyle w:val="af1"/>
              <w:snapToGrid w:val="0"/>
              <w:ind w:left="0" w:firstLine="567"/>
              <w:rPr>
                <w:sz w:val="24"/>
                <w:szCs w:val="24"/>
              </w:rPr>
            </w:pPr>
            <w:r w:rsidRPr="00736993">
              <w:rPr>
                <w:bCs/>
                <w:sz w:val="24"/>
                <w:szCs w:val="24"/>
              </w:rPr>
              <w:t>2022</w:t>
            </w:r>
          </w:p>
        </w:tc>
        <w:tc>
          <w:tcPr>
            <w:tcW w:w="1543" w:type="dxa"/>
            <w:tcBorders>
              <w:left w:val="single" w:sz="1" w:space="0" w:color="000000"/>
              <w:bottom w:val="single" w:sz="1" w:space="0" w:color="000000"/>
              <w:right w:val="single" w:sz="1" w:space="0" w:color="000000"/>
            </w:tcBorders>
            <w:shd w:val="clear" w:color="auto" w:fill="auto"/>
            <w:vAlign w:val="center"/>
          </w:tcPr>
          <w:p w:rsidR="00736993" w:rsidRPr="00736993" w:rsidRDefault="00736993" w:rsidP="00736993">
            <w:pPr>
              <w:pStyle w:val="af1"/>
              <w:snapToGrid w:val="0"/>
              <w:ind w:left="0" w:firstLine="567"/>
              <w:rPr>
                <w:sz w:val="24"/>
                <w:szCs w:val="24"/>
              </w:rPr>
            </w:pPr>
            <w:r w:rsidRPr="00736993">
              <w:rPr>
                <w:bCs/>
                <w:sz w:val="24"/>
                <w:szCs w:val="24"/>
              </w:rPr>
              <w:t>2023*</w:t>
            </w:r>
          </w:p>
        </w:tc>
      </w:tr>
      <w:tr w:rsidR="00736993" w:rsidRPr="00736993" w:rsidTr="00D47F8C">
        <w:tc>
          <w:tcPr>
            <w:tcW w:w="2492" w:type="dxa"/>
            <w:tcBorders>
              <w:left w:val="single" w:sz="1" w:space="0" w:color="000000"/>
              <w:bottom w:val="single" w:sz="1" w:space="0" w:color="000000"/>
            </w:tcBorders>
            <w:shd w:val="clear" w:color="auto" w:fill="auto"/>
          </w:tcPr>
          <w:p w:rsidR="00736993" w:rsidRPr="00736993" w:rsidRDefault="00736993" w:rsidP="00736993">
            <w:pPr>
              <w:pStyle w:val="af1"/>
              <w:snapToGrid w:val="0"/>
              <w:ind w:left="0"/>
              <w:rPr>
                <w:sz w:val="24"/>
                <w:szCs w:val="24"/>
              </w:rPr>
            </w:pPr>
            <w:r w:rsidRPr="00736993">
              <w:rPr>
                <w:sz w:val="24"/>
                <w:szCs w:val="24"/>
              </w:rPr>
              <w:t>Міський бюджет</w:t>
            </w:r>
          </w:p>
        </w:tc>
        <w:tc>
          <w:tcPr>
            <w:tcW w:w="1870" w:type="dxa"/>
            <w:tcBorders>
              <w:left w:val="single" w:sz="1" w:space="0" w:color="000000"/>
              <w:bottom w:val="single" w:sz="1" w:space="0" w:color="000000"/>
            </w:tcBorders>
            <w:shd w:val="clear" w:color="auto" w:fill="auto"/>
            <w:vAlign w:val="center"/>
          </w:tcPr>
          <w:p w:rsidR="00736993" w:rsidRPr="00736993" w:rsidRDefault="00736993" w:rsidP="00736993">
            <w:pPr>
              <w:pStyle w:val="af1"/>
              <w:snapToGrid w:val="0"/>
              <w:ind w:left="0"/>
              <w:jc w:val="center"/>
              <w:rPr>
                <w:sz w:val="24"/>
                <w:szCs w:val="24"/>
              </w:rPr>
            </w:pPr>
            <w:r w:rsidRPr="00736993">
              <w:rPr>
                <w:sz w:val="24"/>
                <w:szCs w:val="24"/>
              </w:rPr>
              <w:t>318250,135</w:t>
            </w:r>
          </w:p>
        </w:tc>
        <w:tc>
          <w:tcPr>
            <w:tcW w:w="1130" w:type="dxa"/>
            <w:tcBorders>
              <w:left w:val="single" w:sz="1" w:space="0" w:color="000000"/>
              <w:bottom w:val="single" w:sz="1" w:space="0" w:color="000000"/>
            </w:tcBorders>
            <w:shd w:val="clear" w:color="auto" w:fill="auto"/>
            <w:vAlign w:val="center"/>
          </w:tcPr>
          <w:p w:rsidR="00736993" w:rsidRPr="00736993" w:rsidRDefault="00736993" w:rsidP="00736993">
            <w:pPr>
              <w:pStyle w:val="af1"/>
              <w:snapToGrid w:val="0"/>
              <w:ind w:left="0"/>
              <w:jc w:val="center"/>
              <w:rPr>
                <w:sz w:val="24"/>
                <w:szCs w:val="24"/>
              </w:rPr>
            </w:pPr>
            <w:r w:rsidRPr="00736993">
              <w:rPr>
                <w:sz w:val="24"/>
                <w:szCs w:val="24"/>
              </w:rPr>
              <w:t>30590,55</w:t>
            </w:r>
          </w:p>
        </w:tc>
        <w:tc>
          <w:tcPr>
            <w:tcW w:w="1131" w:type="dxa"/>
            <w:tcBorders>
              <w:left w:val="single" w:sz="1" w:space="0" w:color="000000"/>
              <w:bottom w:val="single" w:sz="1" w:space="0" w:color="000000"/>
            </w:tcBorders>
            <w:shd w:val="clear" w:color="auto" w:fill="auto"/>
            <w:vAlign w:val="center"/>
          </w:tcPr>
          <w:p w:rsidR="00736993" w:rsidRPr="00736993" w:rsidRDefault="00736993" w:rsidP="00736993">
            <w:pPr>
              <w:pStyle w:val="af1"/>
              <w:snapToGrid w:val="0"/>
              <w:ind w:left="0"/>
              <w:jc w:val="center"/>
              <w:rPr>
                <w:sz w:val="24"/>
                <w:szCs w:val="24"/>
              </w:rPr>
            </w:pPr>
            <w:r w:rsidRPr="00736993">
              <w:rPr>
                <w:sz w:val="24"/>
                <w:szCs w:val="24"/>
              </w:rPr>
              <w:t>30417,769</w:t>
            </w:r>
          </w:p>
        </w:tc>
        <w:tc>
          <w:tcPr>
            <w:tcW w:w="1592" w:type="dxa"/>
            <w:tcBorders>
              <w:left w:val="single" w:sz="1" w:space="0" w:color="000000"/>
              <w:bottom w:val="single" w:sz="1" w:space="0" w:color="000000"/>
            </w:tcBorders>
            <w:shd w:val="clear" w:color="auto" w:fill="auto"/>
            <w:vAlign w:val="center"/>
          </w:tcPr>
          <w:p w:rsidR="00736993" w:rsidRPr="00736993" w:rsidRDefault="00736993" w:rsidP="00736993">
            <w:pPr>
              <w:pStyle w:val="af1"/>
              <w:snapToGrid w:val="0"/>
              <w:ind w:left="0"/>
              <w:jc w:val="center"/>
              <w:rPr>
                <w:sz w:val="24"/>
                <w:szCs w:val="24"/>
              </w:rPr>
            </w:pPr>
            <w:r w:rsidRPr="00736993">
              <w:rPr>
                <w:sz w:val="24"/>
                <w:szCs w:val="24"/>
              </w:rPr>
              <w:t>97333,378</w:t>
            </w:r>
          </w:p>
        </w:tc>
        <w:tc>
          <w:tcPr>
            <w:tcW w:w="1543" w:type="dxa"/>
            <w:tcBorders>
              <w:left w:val="single" w:sz="1" w:space="0" w:color="000000"/>
              <w:bottom w:val="single" w:sz="1" w:space="0" w:color="000000"/>
              <w:right w:val="single" w:sz="1" w:space="0" w:color="000000"/>
            </w:tcBorders>
            <w:shd w:val="clear" w:color="auto" w:fill="auto"/>
            <w:vAlign w:val="center"/>
          </w:tcPr>
          <w:p w:rsidR="00736993" w:rsidRPr="00736993" w:rsidRDefault="00736993" w:rsidP="00736993">
            <w:pPr>
              <w:pStyle w:val="af1"/>
              <w:snapToGrid w:val="0"/>
              <w:ind w:left="0"/>
              <w:jc w:val="center"/>
              <w:rPr>
                <w:sz w:val="24"/>
                <w:szCs w:val="24"/>
              </w:rPr>
            </w:pPr>
            <w:r w:rsidRPr="00736993">
              <w:rPr>
                <w:sz w:val="24"/>
                <w:szCs w:val="24"/>
              </w:rPr>
              <w:t>159908,438</w:t>
            </w:r>
          </w:p>
        </w:tc>
      </w:tr>
      <w:tr w:rsidR="00736993" w:rsidRPr="00736993" w:rsidTr="00D47F8C">
        <w:tc>
          <w:tcPr>
            <w:tcW w:w="2492" w:type="dxa"/>
            <w:tcBorders>
              <w:left w:val="single" w:sz="1" w:space="0" w:color="000000"/>
              <w:bottom w:val="single" w:sz="1" w:space="0" w:color="000000"/>
            </w:tcBorders>
            <w:shd w:val="clear" w:color="auto" w:fill="auto"/>
          </w:tcPr>
          <w:p w:rsidR="00736993" w:rsidRPr="00736993" w:rsidRDefault="00736993" w:rsidP="00736993">
            <w:pPr>
              <w:pStyle w:val="af1"/>
              <w:snapToGrid w:val="0"/>
              <w:ind w:left="0"/>
              <w:rPr>
                <w:sz w:val="24"/>
                <w:szCs w:val="24"/>
              </w:rPr>
            </w:pPr>
            <w:r w:rsidRPr="00736993">
              <w:rPr>
                <w:color w:val="000000"/>
                <w:sz w:val="24"/>
                <w:szCs w:val="24"/>
              </w:rPr>
              <w:t>Субвенції з державного бюджету</w:t>
            </w:r>
            <w:r w:rsidRPr="00736993">
              <w:rPr>
                <w:sz w:val="24"/>
                <w:szCs w:val="24"/>
              </w:rPr>
              <w:t xml:space="preserve"> місцевим бюджетам, збережені на рахунках місцевих бюджетів станом на 1 січня поточного року</w:t>
            </w:r>
          </w:p>
        </w:tc>
        <w:tc>
          <w:tcPr>
            <w:tcW w:w="1870" w:type="dxa"/>
            <w:tcBorders>
              <w:left w:val="single" w:sz="1" w:space="0" w:color="000000"/>
              <w:bottom w:val="single" w:sz="1" w:space="0" w:color="000000"/>
            </w:tcBorders>
            <w:shd w:val="clear" w:color="auto" w:fill="auto"/>
            <w:vAlign w:val="center"/>
          </w:tcPr>
          <w:p w:rsidR="00736993" w:rsidRPr="00736993" w:rsidRDefault="00736993" w:rsidP="00736993">
            <w:pPr>
              <w:pStyle w:val="af1"/>
              <w:snapToGrid w:val="0"/>
              <w:ind w:left="0"/>
              <w:jc w:val="center"/>
              <w:rPr>
                <w:sz w:val="24"/>
                <w:szCs w:val="24"/>
              </w:rPr>
            </w:pPr>
            <w:r w:rsidRPr="00736993">
              <w:rPr>
                <w:sz w:val="24"/>
                <w:szCs w:val="24"/>
              </w:rPr>
              <w:t>23461,121</w:t>
            </w:r>
          </w:p>
        </w:tc>
        <w:tc>
          <w:tcPr>
            <w:tcW w:w="1130" w:type="dxa"/>
            <w:tcBorders>
              <w:left w:val="single" w:sz="1" w:space="0" w:color="000000"/>
              <w:bottom w:val="single" w:sz="1" w:space="0" w:color="000000"/>
            </w:tcBorders>
            <w:shd w:val="clear" w:color="auto" w:fill="auto"/>
            <w:vAlign w:val="center"/>
          </w:tcPr>
          <w:p w:rsidR="00736993" w:rsidRPr="00736993" w:rsidRDefault="00736993" w:rsidP="00736993">
            <w:pPr>
              <w:pStyle w:val="af1"/>
              <w:snapToGrid w:val="0"/>
              <w:ind w:left="0"/>
              <w:jc w:val="center"/>
              <w:rPr>
                <w:sz w:val="24"/>
                <w:szCs w:val="24"/>
              </w:rPr>
            </w:pPr>
          </w:p>
        </w:tc>
        <w:tc>
          <w:tcPr>
            <w:tcW w:w="1131" w:type="dxa"/>
            <w:tcBorders>
              <w:left w:val="single" w:sz="1" w:space="0" w:color="000000"/>
              <w:bottom w:val="single" w:sz="1" w:space="0" w:color="000000"/>
            </w:tcBorders>
            <w:shd w:val="clear" w:color="auto" w:fill="auto"/>
            <w:vAlign w:val="center"/>
          </w:tcPr>
          <w:p w:rsidR="00736993" w:rsidRPr="00736993" w:rsidRDefault="00736993" w:rsidP="00736993">
            <w:pPr>
              <w:pStyle w:val="af1"/>
              <w:snapToGrid w:val="0"/>
              <w:ind w:left="0"/>
              <w:jc w:val="center"/>
              <w:rPr>
                <w:sz w:val="24"/>
                <w:szCs w:val="24"/>
              </w:rPr>
            </w:pPr>
          </w:p>
        </w:tc>
        <w:tc>
          <w:tcPr>
            <w:tcW w:w="1592" w:type="dxa"/>
            <w:tcBorders>
              <w:left w:val="single" w:sz="1" w:space="0" w:color="000000"/>
              <w:bottom w:val="single" w:sz="1" w:space="0" w:color="000000"/>
            </w:tcBorders>
            <w:shd w:val="clear" w:color="auto" w:fill="auto"/>
            <w:vAlign w:val="center"/>
          </w:tcPr>
          <w:p w:rsidR="00736993" w:rsidRPr="00736993" w:rsidRDefault="00736993" w:rsidP="00736993">
            <w:pPr>
              <w:pStyle w:val="af1"/>
              <w:snapToGrid w:val="0"/>
              <w:ind w:left="0"/>
              <w:jc w:val="center"/>
              <w:rPr>
                <w:sz w:val="24"/>
                <w:szCs w:val="24"/>
              </w:rPr>
            </w:pPr>
            <w:r w:rsidRPr="00736993">
              <w:rPr>
                <w:sz w:val="24"/>
                <w:szCs w:val="24"/>
              </w:rPr>
              <w:t>23461,121</w:t>
            </w:r>
          </w:p>
        </w:tc>
        <w:tc>
          <w:tcPr>
            <w:tcW w:w="1543" w:type="dxa"/>
            <w:tcBorders>
              <w:left w:val="single" w:sz="1" w:space="0" w:color="000000"/>
              <w:bottom w:val="single" w:sz="1" w:space="0" w:color="000000"/>
              <w:right w:val="single" w:sz="1" w:space="0" w:color="000000"/>
            </w:tcBorders>
            <w:shd w:val="clear" w:color="auto" w:fill="auto"/>
            <w:vAlign w:val="center"/>
          </w:tcPr>
          <w:p w:rsidR="00736993" w:rsidRPr="00736993" w:rsidRDefault="00736993" w:rsidP="00736993">
            <w:pPr>
              <w:pStyle w:val="af1"/>
              <w:snapToGrid w:val="0"/>
              <w:ind w:left="0"/>
              <w:jc w:val="center"/>
              <w:rPr>
                <w:sz w:val="24"/>
                <w:szCs w:val="24"/>
              </w:rPr>
            </w:pPr>
            <w:r w:rsidRPr="00736993">
              <w:rPr>
                <w:sz w:val="24"/>
                <w:szCs w:val="24"/>
              </w:rPr>
              <w:t>-</w:t>
            </w:r>
          </w:p>
        </w:tc>
      </w:tr>
      <w:tr w:rsidR="00736993" w:rsidRPr="00736993" w:rsidTr="00D47F8C">
        <w:tc>
          <w:tcPr>
            <w:tcW w:w="2492" w:type="dxa"/>
            <w:tcBorders>
              <w:left w:val="single" w:sz="1" w:space="0" w:color="000000"/>
              <w:bottom w:val="single" w:sz="1" w:space="0" w:color="000000"/>
            </w:tcBorders>
            <w:shd w:val="clear" w:color="auto" w:fill="auto"/>
          </w:tcPr>
          <w:p w:rsidR="00736993" w:rsidRPr="00736993" w:rsidRDefault="00736993" w:rsidP="00736993">
            <w:pPr>
              <w:pStyle w:val="af1"/>
              <w:snapToGrid w:val="0"/>
              <w:ind w:left="0"/>
              <w:rPr>
                <w:sz w:val="24"/>
                <w:szCs w:val="24"/>
              </w:rPr>
            </w:pPr>
            <w:r w:rsidRPr="00736993">
              <w:rPr>
                <w:sz w:val="24"/>
                <w:szCs w:val="24"/>
              </w:rPr>
              <w:t>Інші джерела фінансування</w:t>
            </w:r>
          </w:p>
        </w:tc>
        <w:tc>
          <w:tcPr>
            <w:tcW w:w="1870" w:type="dxa"/>
            <w:tcBorders>
              <w:left w:val="single" w:sz="1" w:space="0" w:color="000000"/>
              <w:bottom w:val="single" w:sz="1" w:space="0" w:color="000000"/>
            </w:tcBorders>
            <w:shd w:val="clear" w:color="auto" w:fill="auto"/>
            <w:vAlign w:val="center"/>
          </w:tcPr>
          <w:p w:rsidR="00736993" w:rsidRPr="00736993" w:rsidRDefault="00736993" w:rsidP="00736993">
            <w:pPr>
              <w:pStyle w:val="af1"/>
              <w:snapToGrid w:val="0"/>
              <w:ind w:left="0"/>
              <w:jc w:val="center"/>
              <w:rPr>
                <w:sz w:val="24"/>
                <w:szCs w:val="24"/>
              </w:rPr>
            </w:pPr>
            <w:r w:rsidRPr="00736993">
              <w:rPr>
                <w:sz w:val="24"/>
                <w:szCs w:val="24"/>
              </w:rPr>
              <w:t>14300,00</w:t>
            </w:r>
          </w:p>
        </w:tc>
        <w:tc>
          <w:tcPr>
            <w:tcW w:w="1130" w:type="dxa"/>
            <w:tcBorders>
              <w:left w:val="single" w:sz="1" w:space="0" w:color="000000"/>
              <w:bottom w:val="single" w:sz="1" w:space="0" w:color="000000"/>
            </w:tcBorders>
            <w:shd w:val="clear" w:color="auto" w:fill="auto"/>
            <w:vAlign w:val="center"/>
          </w:tcPr>
          <w:p w:rsidR="00736993" w:rsidRPr="00736993" w:rsidRDefault="00736993" w:rsidP="00736993">
            <w:pPr>
              <w:pStyle w:val="af1"/>
              <w:snapToGrid w:val="0"/>
              <w:ind w:left="0"/>
              <w:jc w:val="center"/>
              <w:rPr>
                <w:sz w:val="24"/>
                <w:szCs w:val="24"/>
              </w:rPr>
            </w:pPr>
            <w:r w:rsidRPr="00736993">
              <w:rPr>
                <w:sz w:val="24"/>
                <w:szCs w:val="24"/>
              </w:rPr>
              <w:t>300,00</w:t>
            </w:r>
          </w:p>
        </w:tc>
        <w:tc>
          <w:tcPr>
            <w:tcW w:w="1131" w:type="dxa"/>
            <w:tcBorders>
              <w:left w:val="single" w:sz="1" w:space="0" w:color="000000"/>
              <w:bottom w:val="single" w:sz="1" w:space="0" w:color="000000"/>
            </w:tcBorders>
            <w:shd w:val="clear" w:color="auto" w:fill="auto"/>
            <w:vAlign w:val="center"/>
          </w:tcPr>
          <w:p w:rsidR="00736993" w:rsidRPr="00736993" w:rsidRDefault="00736993" w:rsidP="00736993">
            <w:pPr>
              <w:pStyle w:val="af1"/>
              <w:snapToGrid w:val="0"/>
              <w:ind w:left="0"/>
              <w:jc w:val="center"/>
              <w:rPr>
                <w:sz w:val="24"/>
                <w:szCs w:val="24"/>
              </w:rPr>
            </w:pPr>
            <w:r w:rsidRPr="00736993">
              <w:rPr>
                <w:sz w:val="24"/>
                <w:szCs w:val="24"/>
              </w:rPr>
              <w:t>7000,00</w:t>
            </w:r>
          </w:p>
        </w:tc>
        <w:tc>
          <w:tcPr>
            <w:tcW w:w="1592" w:type="dxa"/>
            <w:tcBorders>
              <w:left w:val="single" w:sz="1" w:space="0" w:color="000000"/>
              <w:bottom w:val="single" w:sz="1" w:space="0" w:color="000000"/>
            </w:tcBorders>
            <w:shd w:val="clear" w:color="auto" w:fill="auto"/>
            <w:vAlign w:val="center"/>
          </w:tcPr>
          <w:p w:rsidR="00736993" w:rsidRPr="00736993" w:rsidRDefault="00736993" w:rsidP="00736993">
            <w:pPr>
              <w:pStyle w:val="af1"/>
              <w:snapToGrid w:val="0"/>
              <w:ind w:left="0"/>
              <w:jc w:val="center"/>
              <w:rPr>
                <w:sz w:val="24"/>
                <w:szCs w:val="24"/>
              </w:rPr>
            </w:pPr>
            <w:r w:rsidRPr="00736993">
              <w:rPr>
                <w:sz w:val="24"/>
                <w:szCs w:val="24"/>
              </w:rPr>
              <w:t>7000,00</w:t>
            </w:r>
          </w:p>
        </w:tc>
        <w:tc>
          <w:tcPr>
            <w:tcW w:w="1543" w:type="dxa"/>
            <w:tcBorders>
              <w:left w:val="single" w:sz="1" w:space="0" w:color="000000"/>
              <w:bottom w:val="single" w:sz="1" w:space="0" w:color="000000"/>
              <w:right w:val="single" w:sz="1" w:space="0" w:color="000000"/>
            </w:tcBorders>
            <w:shd w:val="clear" w:color="auto" w:fill="auto"/>
            <w:vAlign w:val="center"/>
          </w:tcPr>
          <w:p w:rsidR="00736993" w:rsidRPr="00736993" w:rsidRDefault="00736993" w:rsidP="00736993">
            <w:pPr>
              <w:pStyle w:val="af1"/>
              <w:snapToGrid w:val="0"/>
              <w:ind w:left="0"/>
              <w:jc w:val="center"/>
              <w:rPr>
                <w:sz w:val="24"/>
                <w:szCs w:val="24"/>
              </w:rPr>
            </w:pPr>
            <w:r w:rsidRPr="00736993">
              <w:rPr>
                <w:sz w:val="24"/>
                <w:szCs w:val="24"/>
              </w:rPr>
              <w:t>-</w:t>
            </w:r>
          </w:p>
        </w:tc>
      </w:tr>
      <w:tr w:rsidR="00736993" w:rsidRPr="00736993" w:rsidTr="00D47F8C">
        <w:tc>
          <w:tcPr>
            <w:tcW w:w="2492" w:type="dxa"/>
            <w:tcBorders>
              <w:left w:val="single" w:sz="1" w:space="0" w:color="000000"/>
              <w:bottom w:val="single" w:sz="1" w:space="0" w:color="000000"/>
            </w:tcBorders>
            <w:shd w:val="clear" w:color="auto" w:fill="auto"/>
          </w:tcPr>
          <w:p w:rsidR="00736993" w:rsidRPr="00736993" w:rsidRDefault="00736993" w:rsidP="00736993">
            <w:pPr>
              <w:pStyle w:val="af1"/>
              <w:snapToGrid w:val="0"/>
              <w:ind w:left="0"/>
              <w:rPr>
                <w:sz w:val="24"/>
                <w:szCs w:val="24"/>
              </w:rPr>
            </w:pPr>
            <w:r w:rsidRPr="00736993">
              <w:rPr>
                <w:bCs/>
                <w:sz w:val="24"/>
                <w:szCs w:val="24"/>
              </w:rPr>
              <w:t>Всього</w:t>
            </w:r>
          </w:p>
        </w:tc>
        <w:tc>
          <w:tcPr>
            <w:tcW w:w="1870" w:type="dxa"/>
            <w:tcBorders>
              <w:left w:val="single" w:sz="1" w:space="0" w:color="000000"/>
              <w:bottom w:val="single" w:sz="1" w:space="0" w:color="000000"/>
            </w:tcBorders>
            <w:shd w:val="clear" w:color="auto" w:fill="auto"/>
          </w:tcPr>
          <w:p w:rsidR="00736993" w:rsidRPr="00736993" w:rsidRDefault="00736993" w:rsidP="00736993">
            <w:pPr>
              <w:pStyle w:val="af1"/>
              <w:snapToGrid w:val="0"/>
              <w:ind w:left="0"/>
              <w:jc w:val="center"/>
              <w:rPr>
                <w:sz w:val="24"/>
                <w:szCs w:val="24"/>
              </w:rPr>
            </w:pPr>
            <w:r w:rsidRPr="00736993">
              <w:rPr>
                <w:sz w:val="24"/>
                <w:szCs w:val="24"/>
              </w:rPr>
              <w:t>356011,256</w:t>
            </w:r>
          </w:p>
        </w:tc>
        <w:tc>
          <w:tcPr>
            <w:tcW w:w="1130" w:type="dxa"/>
            <w:tcBorders>
              <w:left w:val="single" w:sz="1" w:space="0" w:color="000000"/>
              <w:bottom w:val="single" w:sz="1" w:space="0" w:color="000000"/>
            </w:tcBorders>
            <w:shd w:val="clear" w:color="auto" w:fill="auto"/>
          </w:tcPr>
          <w:p w:rsidR="00736993" w:rsidRPr="00736993" w:rsidRDefault="00736993" w:rsidP="00736993">
            <w:pPr>
              <w:pStyle w:val="af1"/>
              <w:snapToGrid w:val="0"/>
              <w:ind w:left="0"/>
              <w:jc w:val="center"/>
              <w:rPr>
                <w:sz w:val="24"/>
                <w:szCs w:val="24"/>
              </w:rPr>
            </w:pPr>
            <w:r w:rsidRPr="00736993">
              <w:rPr>
                <w:sz w:val="24"/>
                <w:szCs w:val="24"/>
              </w:rPr>
              <w:t>30890,55</w:t>
            </w:r>
          </w:p>
        </w:tc>
        <w:tc>
          <w:tcPr>
            <w:tcW w:w="1131" w:type="dxa"/>
            <w:tcBorders>
              <w:left w:val="single" w:sz="1" w:space="0" w:color="000000"/>
              <w:bottom w:val="single" w:sz="1" w:space="0" w:color="000000"/>
            </w:tcBorders>
            <w:shd w:val="clear" w:color="auto" w:fill="auto"/>
          </w:tcPr>
          <w:p w:rsidR="00736993" w:rsidRPr="00736993" w:rsidRDefault="00736993" w:rsidP="00736993">
            <w:pPr>
              <w:pStyle w:val="af1"/>
              <w:snapToGrid w:val="0"/>
              <w:ind w:left="0"/>
              <w:jc w:val="center"/>
              <w:rPr>
                <w:sz w:val="24"/>
                <w:szCs w:val="24"/>
              </w:rPr>
            </w:pPr>
            <w:r w:rsidRPr="00736993">
              <w:rPr>
                <w:sz w:val="24"/>
                <w:szCs w:val="24"/>
              </w:rPr>
              <w:t>37417,769</w:t>
            </w:r>
          </w:p>
        </w:tc>
        <w:tc>
          <w:tcPr>
            <w:tcW w:w="1592" w:type="dxa"/>
            <w:tcBorders>
              <w:left w:val="single" w:sz="1" w:space="0" w:color="000000"/>
              <w:bottom w:val="single" w:sz="1" w:space="0" w:color="000000"/>
            </w:tcBorders>
            <w:shd w:val="clear" w:color="auto" w:fill="auto"/>
          </w:tcPr>
          <w:p w:rsidR="00736993" w:rsidRPr="00736993" w:rsidRDefault="00736993" w:rsidP="00736993">
            <w:pPr>
              <w:pStyle w:val="af1"/>
              <w:snapToGrid w:val="0"/>
              <w:ind w:left="0"/>
              <w:jc w:val="center"/>
              <w:rPr>
                <w:sz w:val="24"/>
                <w:szCs w:val="24"/>
              </w:rPr>
            </w:pPr>
            <w:r w:rsidRPr="00736993">
              <w:rPr>
                <w:color w:val="000000"/>
                <w:sz w:val="24"/>
                <w:szCs w:val="24"/>
              </w:rPr>
              <w:t>127794,499</w:t>
            </w:r>
          </w:p>
        </w:tc>
        <w:tc>
          <w:tcPr>
            <w:tcW w:w="1543" w:type="dxa"/>
            <w:tcBorders>
              <w:left w:val="single" w:sz="1" w:space="0" w:color="000000"/>
              <w:bottom w:val="single" w:sz="1" w:space="0" w:color="000000"/>
              <w:right w:val="single" w:sz="1" w:space="0" w:color="000000"/>
            </w:tcBorders>
            <w:shd w:val="clear" w:color="auto" w:fill="auto"/>
          </w:tcPr>
          <w:p w:rsidR="00736993" w:rsidRPr="00736993" w:rsidRDefault="00736993" w:rsidP="00736993">
            <w:pPr>
              <w:pStyle w:val="af1"/>
              <w:snapToGrid w:val="0"/>
              <w:ind w:left="0"/>
              <w:jc w:val="center"/>
              <w:rPr>
                <w:sz w:val="24"/>
                <w:szCs w:val="24"/>
              </w:rPr>
            </w:pPr>
            <w:r w:rsidRPr="00736993">
              <w:rPr>
                <w:color w:val="000000"/>
                <w:sz w:val="24"/>
                <w:szCs w:val="24"/>
              </w:rPr>
              <w:t>159908,438</w:t>
            </w:r>
          </w:p>
        </w:tc>
      </w:tr>
    </w:tbl>
    <w:p w:rsidR="00736993" w:rsidRPr="00736993" w:rsidRDefault="00736993" w:rsidP="00736993">
      <w:pPr>
        <w:spacing w:after="0" w:line="240" w:lineRule="auto"/>
        <w:ind w:firstLine="567"/>
        <w:jc w:val="both"/>
        <w:rPr>
          <w:rFonts w:ascii="Times New Roman" w:hAnsi="Times New Roman" w:cs="Times New Roman"/>
          <w:sz w:val="24"/>
          <w:szCs w:val="24"/>
        </w:rPr>
      </w:pPr>
    </w:p>
    <w:p w:rsidR="00736993" w:rsidRPr="00736993" w:rsidRDefault="00736993" w:rsidP="00736993">
      <w:pPr>
        <w:pStyle w:val="af1"/>
        <w:tabs>
          <w:tab w:val="left" w:pos="6412"/>
          <w:tab w:val="left" w:pos="7328"/>
          <w:tab w:val="left" w:pos="8244"/>
          <w:tab w:val="left" w:pos="9639"/>
          <w:tab w:val="left" w:pos="10076"/>
          <w:tab w:val="left" w:pos="10915"/>
          <w:tab w:val="left" w:pos="10992"/>
          <w:tab w:val="left" w:pos="11340"/>
          <w:tab w:val="left" w:pos="11482"/>
          <w:tab w:val="left" w:pos="11908"/>
          <w:tab w:val="left" w:pos="12824"/>
          <w:tab w:val="left" w:pos="13740"/>
          <w:tab w:val="left" w:pos="14656"/>
        </w:tabs>
        <w:ind w:left="0" w:firstLine="567"/>
        <w:jc w:val="both"/>
        <w:rPr>
          <w:sz w:val="24"/>
          <w:szCs w:val="24"/>
        </w:rPr>
        <w:sectPr w:rsidR="00736993" w:rsidRPr="00736993">
          <w:pgSz w:w="11906" w:h="16838"/>
          <w:pgMar w:top="1134" w:right="567" w:bottom="1134" w:left="1701" w:header="720" w:footer="708" w:gutter="0"/>
          <w:cols w:space="720"/>
          <w:titlePg/>
          <w:docGrid w:linePitch="600" w:charSpace="32768"/>
        </w:sectPr>
      </w:pPr>
      <w:r w:rsidRPr="00736993">
        <w:rPr>
          <w:sz w:val="24"/>
          <w:szCs w:val="24"/>
        </w:rPr>
        <w:t>Примітка: обсяг фінансування Програми за рахунок коштів міського бюджету визначається на кожний окремий рік, після затвердження його рішенням Миколаївської міської р</w:t>
      </w:r>
      <w:r w:rsidR="00881C53">
        <w:rPr>
          <w:sz w:val="24"/>
          <w:szCs w:val="24"/>
        </w:rPr>
        <w:t>ади у межах бюджетних асигнуван</w:t>
      </w:r>
    </w:p>
    <w:p w:rsidR="00F1725C" w:rsidRDefault="00F1725C" w:rsidP="00881C53">
      <w:pPr>
        <w:spacing w:after="0" w:line="240" w:lineRule="auto"/>
        <w:rPr>
          <w:rFonts w:ascii="Times New Roman" w:hAnsi="Times New Roman" w:cs="Times New Roman"/>
          <w:sz w:val="24"/>
          <w:szCs w:val="24"/>
        </w:rPr>
      </w:pPr>
    </w:p>
    <w:p w:rsidR="00881C53" w:rsidRPr="00736993" w:rsidRDefault="00881C53" w:rsidP="00881C53">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10828"/>
        <w:jc w:val="right"/>
        <w:rPr>
          <w:rFonts w:ascii="Times New Roman" w:hAnsi="Times New Roman" w:cs="Times New Roman"/>
          <w:sz w:val="24"/>
          <w:szCs w:val="24"/>
        </w:rPr>
      </w:pPr>
      <w:r w:rsidRPr="00736993">
        <w:rPr>
          <w:rFonts w:ascii="Times New Roman" w:hAnsi="Times New Roman" w:cs="Times New Roman"/>
          <w:bCs/>
          <w:sz w:val="24"/>
          <w:szCs w:val="24"/>
        </w:rPr>
        <w:t>Додаток 2</w:t>
      </w:r>
    </w:p>
    <w:p w:rsidR="00881C53" w:rsidRPr="00736993" w:rsidRDefault="00881C53" w:rsidP="00881C53">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10828"/>
        <w:jc w:val="right"/>
        <w:rPr>
          <w:rFonts w:ascii="Times New Roman" w:hAnsi="Times New Roman" w:cs="Times New Roman"/>
          <w:sz w:val="24"/>
          <w:szCs w:val="24"/>
        </w:rPr>
      </w:pPr>
      <w:r w:rsidRPr="00736993">
        <w:rPr>
          <w:rFonts w:ascii="Times New Roman" w:hAnsi="Times New Roman" w:cs="Times New Roman"/>
          <w:sz w:val="24"/>
          <w:szCs w:val="24"/>
        </w:rPr>
        <w:t>до Програми</w:t>
      </w:r>
    </w:p>
    <w:p w:rsidR="00881C53" w:rsidRPr="00736993" w:rsidRDefault="00881C53" w:rsidP="00881C53">
      <w:pPr>
        <w:spacing w:after="0" w:line="240" w:lineRule="auto"/>
        <w:jc w:val="center"/>
        <w:rPr>
          <w:rFonts w:ascii="Times New Roman" w:hAnsi="Times New Roman" w:cs="Times New Roman"/>
          <w:sz w:val="24"/>
          <w:szCs w:val="24"/>
        </w:rPr>
      </w:pPr>
      <w:r w:rsidRPr="00736993">
        <w:rPr>
          <w:rFonts w:ascii="Times New Roman" w:hAnsi="Times New Roman" w:cs="Times New Roman"/>
          <w:bCs/>
          <w:spacing w:val="54"/>
          <w:sz w:val="24"/>
          <w:szCs w:val="24"/>
          <w:lang w:eastAsia="hi-IN" w:bidi="hi-IN"/>
        </w:rPr>
        <w:t>ЗАВДАННЯ І ЗАХОДИ</w:t>
      </w:r>
    </w:p>
    <w:p w:rsidR="00881C53" w:rsidRPr="00736993" w:rsidRDefault="00881C53" w:rsidP="00881C53">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736993">
        <w:rPr>
          <w:rFonts w:ascii="Times New Roman" w:hAnsi="Times New Roman" w:cs="Times New Roman"/>
          <w:bCs/>
          <w:sz w:val="24"/>
          <w:szCs w:val="24"/>
          <w:lang w:eastAsia="hi-IN" w:bidi="hi-IN"/>
        </w:rPr>
        <w:t>з виконання міської цільової програми забезпечення цивільного захисту м. Миколаєва на 2020-2023 роки</w:t>
      </w:r>
    </w:p>
    <w:p w:rsidR="00881C53" w:rsidRPr="00736993" w:rsidRDefault="00881C53" w:rsidP="00881C53">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bl>
      <w:tblPr>
        <w:tblW w:w="15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bottom w:w="55" w:type="dxa"/>
        </w:tblCellMar>
        <w:tblLook w:val="0000" w:firstRow="0" w:lastRow="0" w:firstColumn="0" w:lastColumn="0" w:noHBand="0" w:noVBand="0"/>
      </w:tblPr>
      <w:tblGrid>
        <w:gridCol w:w="469"/>
        <w:gridCol w:w="1374"/>
        <w:gridCol w:w="2552"/>
        <w:gridCol w:w="1417"/>
        <w:gridCol w:w="1748"/>
        <w:gridCol w:w="1640"/>
        <w:gridCol w:w="1067"/>
        <w:gridCol w:w="1154"/>
        <w:gridCol w:w="1179"/>
        <w:gridCol w:w="1360"/>
        <w:gridCol w:w="1858"/>
      </w:tblGrid>
      <w:tr w:rsidR="00881C53" w:rsidRPr="00736993" w:rsidTr="00D47F8C">
        <w:trPr>
          <w:cantSplit/>
          <w:trHeight w:val="23"/>
        </w:trPr>
        <w:tc>
          <w:tcPr>
            <w:tcW w:w="469" w:type="dxa"/>
            <w:vMerge w:val="restart"/>
            <w:shd w:val="clear" w:color="auto" w:fill="auto"/>
          </w:tcPr>
          <w:p w:rsidR="00881C53" w:rsidRPr="00736993" w:rsidRDefault="00881C53" w:rsidP="00D47F8C">
            <w:pPr>
              <w:snapToGrid w:val="0"/>
              <w:spacing w:after="0" w:line="240" w:lineRule="auto"/>
              <w:jc w:val="center"/>
              <w:rPr>
                <w:rFonts w:ascii="Times New Roman" w:hAnsi="Times New Roman" w:cs="Times New Roman"/>
                <w:sz w:val="24"/>
                <w:szCs w:val="24"/>
              </w:rPr>
            </w:pPr>
          </w:p>
          <w:p w:rsidR="00881C53" w:rsidRPr="00736993" w:rsidRDefault="00881C53" w:rsidP="00D47F8C">
            <w:pPr>
              <w:snapToGrid w:val="0"/>
              <w:spacing w:after="0" w:line="240" w:lineRule="auto"/>
              <w:jc w:val="center"/>
              <w:rPr>
                <w:rFonts w:ascii="Times New Roman" w:hAnsi="Times New Roman" w:cs="Times New Roman"/>
                <w:spacing w:val="-6"/>
                <w:sz w:val="24"/>
                <w:szCs w:val="24"/>
              </w:rPr>
            </w:pPr>
            <w:r w:rsidRPr="00736993">
              <w:rPr>
                <w:rFonts w:ascii="Times New Roman" w:hAnsi="Times New Roman" w:cs="Times New Roman"/>
                <w:spacing w:val="-6"/>
                <w:sz w:val="24"/>
                <w:szCs w:val="24"/>
              </w:rPr>
              <w:t>№ п/п</w:t>
            </w:r>
          </w:p>
        </w:tc>
        <w:tc>
          <w:tcPr>
            <w:tcW w:w="1374" w:type="dxa"/>
            <w:vMerge w:val="restart"/>
            <w:shd w:val="clear" w:color="auto" w:fill="auto"/>
          </w:tcPr>
          <w:p w:rsidR="00881C53" w:rsidRPr="00736993" w:rsidRDefault="00881C53" w:rsidP="00D47F8C">
            <w:pPr>
              <w:snapToGrid w:val="0"/>
              <w:spacing w:after="0" w:line="240" w:lineRule="auto"/>
              <w:rPr>
                <w:rFonts w:ascii="Times New Roman" w:hAnsi="Times New Roman" w:cs="Times New Roman"/>
                <w:sz w:val="24"/>
                <w:szCs w:val="24"/>
              </w:rPr>
            </w:pPr>
          </w:p>
          <w:p w:rsidR="00881C53" w:rsidRPr="00736993" w:rsidRDefault="00881C53" w:rsidP="00D47F8C">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sz w:val="24"/>
                <w:szCs w:val="24"/>
              </w:rPr>
              <w:t>Назва напряму діяльності (пріоритетні завдання)</w:t>
            </w:r>
          </w:p>
        </w:tc>
        <w:tc>
          <w:tcPr>
            <w:tcW w:w="2552" w:type="dxa"/>
            <w:vMerge w:val="restart"/>
            <w:shd w:val="clear" w:color="auto" w:fill="auto"/>
          </w:tcPr>
          <w:p w:rsidR="00881C53" w:rsidRPr="00736993" w:rsidRDefault="00881C53" w:rsidP="00D47F8C">
            <w:pPr>
              <w:snapToGrid w:val="0"/>
              <w:spacing w:after="0" w:line="240" w:lineRule="auto"/>
              <w:rPr>
                <w:rFonts w:ascii="Times New Roman" w:hAnsi="Times New Roman" w:cs="Times New Roman"/>
                <w:sz w:val="24"/>
                <w:szCs w:val="24"/>
              </w:rPr>
            </w:pPr>
          </w:p>
          <w:p w:rsidR="00881C53" w:rsidRPr="00736993" w:rsidRDefault="00881C53" w:rsidP="00D47F8C">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sz w:val="24"/>
                <w:szCs w:val="24"/>
              </w:rPr>
              <w:t>Перелік заходів Програми</w:t>
            </w:r>
          </w:p>
        </w:tc>
        <w:tc>
          <w:tcPr>
            <w:tcW w:w="1417" w:type="dxa"/>
            <w:vMerge w:val="restart"/>
            <w:shd w:val="clear" w:color="auto" w:fill="auto"/>
          </w:tcPr>
          <w:p w:rsidR="00881C53" w:rsidRPr="00736993" w:rsidRDefault="00881C53" w:rsidP="00D47F8C">
            <w:pPr>
              <w:snapToGrid w:val="0"/>
              <w:spacing w:after="0" w:line="240" w:lineRule="auto"/>
              <w:jc w:val="both"/>
              <w:rPr>
                <w:rFonts w:ascii="Times New Roman" w:hAnsi="Times New Roman" w:cs="Times New Roman"/>
                <w:sz w:val="24"/>
                <w:szCs w:val="24"/>
              </w:rPr>
            </w:pPr>
          </w:p>
          <w:p w:rsidR="00881C53" w:rsidRPr="00736993" w:rsidRDefault="00881C53" w:rsidP="00D47F8C">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sz w:val="24"/>
                <w:szCs w:val="24"/>
              </w:rPr>
              <w:t>Строк виконання</w:t>
            </w:r>
          </w:p>
        </w:tc>
        <w:tc>
          <w:tcPr>
            <w:tcW w:w="1748" w:type="dxa"/>
            <w:vMerge w:val="restart"/>
            <w:shd w:val="clear" w:color="auto" w:fill="auto"/>
          </w:tcPr>
          <w:p w:rsidR="00881C53" w:rsidRPr="00736993" w:rsidRDefault="00881C53" w:rsidP="00D47F8C">
            <w:pPr>
              <w:spacing w:after="0" w:line="240" w:lineRule="auto"/>
              <w:jc w:val="both"/>
              <w:rPr>
                <w:rFonts w:ascii="Times New Roman" w:hAnsi="Times New Roman" w:cs="Times New Roman"/>
                <w:sz w:val="24"/>
                <w:szCs w:val="24"/>
              </w:rPr>
            </w:pPr>
          </w:p>
          <w:p w:rsidR="00881C53" w:rsidRPr="00736993" w:rsidRDefault="00881C53" w:rsidP="00D47F8C">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sz w:val="24"/>
                <w:szCs w:val="24"/>
              </w:rPr>
              <w:t>Виконавці</w:t>
            </w:r>
          </w:p>
        </w:tc>
        <w:tc>
          <w:tcPr>
            <w:tcW w:w="6400" w:type="dxa"/>
            <w:gridSpan w:val="5"/>
            <w:shd w:val="clear" w:color="auto" w:fill="auto"/>
          </w:tcPr>
          <w:p w:rsidR="00881C53" w:rsidRPr="00736993" w:rsidRDefault="00881C53" w:rsidP="00D47F8C">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sz w:val="24"/>
                <w:szCs w:val="24"/>
              </w:rPr>
              <w:t>Орієнтовні обсяги фінансування (тис.грн.)</w:t>
            </w:r>
          </w:p>
        </w:tc>
        <w:tc>
          <w:tcPr>
            <w:tcW w:w="1858" w:type="dxa"/>
            <w:vMerge w:val="restart"/>
            <w:shd w:val="clear" w:color="auto" w:fill="auto"/>
          </w:tcPr>
          <w:p w:rsidR="00881C53" w:rsidRPr="00736993" w:rsidRDefault="00881C53" w:rsidP="00D47F8C">
            <w:pPr>
              <w:snapToGrid w:val="0"/>
              <w:spacing w:after="0" w:line="240" w:lineRule="auto"/>
              <w:rPr>
                <w:rFonts w:ascii="Times New Roman" w:hAnsi="Times New Roman" w:cs="Times New Roman"/>
                <w:sz w:val="24"/>
                <w:szCs w:val="24"/>
              </w:rPr>
            </w:pPr>
          </w:p>
          <w:p w:rsidR="00881C53" w:rsidRPr="00736993" w:rsidRDefault="00881C53" w:rsidP="00D47F8C">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sz w:val="24"/>
                <w:szCs w:val="24"/>
              </w:rPr>
              <w:t>Очікуваний</w:t>
            </w:r>
          </w:p>
          <w:p w:rsidR="00881C53" w:rsidRPr="00736993" w:rsidRDefault="00881C53" w:rsidP="00D47F8C">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sz w:val="24"/>
                <w:szCs w:val="24"/>
              </w:rPr>
              <w:t>результат</w:t>
            </w:r>
          </w:p>
        </w:tc>
      </w:tr>
      <w:tr w:rsidR="00881C53" w:rsidRPr="00736993" w:rsidTr="00D47F8C">
        <w:trPr>
          <w:cantSplit/>
          <w:trHeight w:val="23"/>
        </w:trPr>
        <w:tc>
          <w:tcPr>
            <w:tcW w:w="469" w:type="dxa"/>
            <w:vMerge/>
            <w:shd w:val="clear" w:color="auto" w:fill="auto"/>
          </w:tcPr>
          <w:p w:rsidR="00881C53" w:rsidRPr="00736993" w:rsidRDefault="00881C53" w:rsidP="00D47F8C">
            <w:pPr>
              <w:snapToGrid w:val="0"/>
              <w:spacing w:after="0" w:line="240" w:lineRule="auto"/>
              <w:jc w:val="center"/>
              <w:rPr>
                <w:rFonts w:ascii="Times New Roman" w:hAnsi="Times New Roman" w:cs="Times New Roman"/>
                <w:sz w:val="24"/>
                <w:szCs w:val="24"/>
              </w:rPr>
            </w:pPr>
          </w:p>
        </w:tc>
        <w:tc>
          <w:tcPr>
            <w:tcW w:w="1374" w:type="dxa"/>
            <w:vMerge/>
            <w:shd w:val="clear" w:color="auto" w:fill="auto"/>
          </w:tcPr>
          <w:p w:rsidR="00881C53" w:rsidRPr="00736993" w:rsidRDefault="00881C53" w:rsidP="00D47F8C">
            <w:pPr>
              <w:snapToGrid w:val="0"/>
              <w:spacing w:after="0" w:line="240" w:lineRule="auto"/>
              <w:rPr>
                <w:rFonts w:ascii="Times New Roman" w:hAnsi="Times New Roman" w:cs="Times New Roman"/>
                <w:sz w:val="24"/>
                <w:szCs w:val="24"/>
              </w:rPr>
            </w:pPr>
          </w:p>
        </w:tc>
        <w:tc>
          <w:tcPr>
            <w:tcW w:w="2552" w:type="dxa"/>
            <w:vMerge/>
            <w:shd w:val="clear" w:color="auto" w:fill="auto"/>
          </w:tcPr>
          <w:p w:rsidR="00881C53" w:rsidRPr="00736993" w:rsidRDefault="00881C53" w:rsidP="00D47F8C">
            <w:pPr>
              <w:snapToGrid w:val="0"/>
              <w:spacing w:after="0" w:line="240" w:lineRule="auto"/>
              <w:rPr>
                <w:rFonts w:ascii="Times New Roman" w:hAnsi="Times New Roman" w:cs="Times New Roman"/>
                <w:sz w:val="24"/>
                <w:szCs w:val="24"/>
              </w:rPr>
            </w:pPr>
          </w:p>
        </w:tc>
        <w:tc>
          <w:tcPr>
            <w:tcW w:w="1417" w:type="dxa"/>
            <w:vMerge/>
            <w:shd w:val="clear" w:color="auto" w:fill="auto"/>
          </w:tcPr>
          <w:p w:rsidR="00881C53" w:rsidRPr="00736993" w:rsidRDefault="00881C53" w:rsidP="00D47F8C">
            <w:pPr>
              <w:snapToGrid w:val="0"/>
              <w:spacing w:after="0" w:line="240" w:lineRule="auto"/>
              <w:jc w:val="both"/>
              <w:rPr>
                <w:rFonts w:ascii="Times New Roman" w:hAnsi="Times New Roman" w:cs="Times New Roman"/>
                <w:sz w:val="24"/>
                <w:szCs w:val="24"/>
              </w:rPr>
            </w:pPr>
          </w:p>
        </w:tc>
        <w:tc>
          <w:tcPr>
            <w:tcW w:w="1748" w:type="dxa"/>
            <w:vMerge/>
            <w:shd w:val="clear" w:color="auto" w:fill="auto"/>
          </w:tcPr>
          <w:p w:rsidR="00881C53" w:rsidRPr="00736993" w:rsidRDefault="00881C53" w:rsidP="00D47F8C">
            <w:pPr>
              <w:spacing w:after="0" w:line="240" w:lineRule="auto"/>
              <w:jc w:val="both"/>
              <w:rPr>
                <w:rFonts w:ascii="Times New Roman" w:hAnsi="Times New Roman" w:cs="Times New Roman"/>
                <w:sz w:val="24"/>
                <w:szCs w:val="24"/>
              </w:rPr>
            </w:pPr>
          </w:p>
        </w:tc>
        <w:tc>
          <w:tcPr>
            <w:tcW w:w="1640" w:type="dxa"/>
            <w:vMerge w:val="restart"/>
            <w:shd w:val="clear" w:color="auto" w:fill="auto"/>
          </w:tcPr>
          <w:p w:rsidR="00881C53" w:rsidRPr="00736993" w:rsidRDefault="00881C53" w:rsidP="00D47F8C">
            <w:pPr>
              <w:snapToGrid w:val="0"/>
              <w:spacing w:after="0" w:line="240" w:lineRule="auto"/>
              <w:rPr>
                <w:rFonts w:ascii="Times New Roman" w:hAnsi="Times New Roman" w:cs="Times New Roman"/>
                <w:b/>
                <w:sz w:val="24"/>
                <w:szCs w:val="24"/>
              </w:rPr>
            </w:pPr>
          </w:p>
          <w:p w:rsidR="00881C53" w:rsidRPr="00736993" w:rsidRDefault="00881C53" w:rsidP="00D47F8C">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sz w:val="24"/>
                <w:szCs w:val="24"/>
              </w:rPr>
              <w:t>Всього</w:t>
            </w:r>
          </w:p>
        </w:tc>
        <w:tc>
          <w:tcPr>
            <w:tcW w:w="4760" w:type="dxa"/>
            <w:gridSpan w:val="4"/>
            <w:shd w:val="clear" w:color="auto" w:fill="auto"/>
          </w:tcPr>
          <w:p w:rsidR="00881C53" w:rsidRPr="00736993" w:rsidRDefault="00881C53" w:rsidP="00D47F8C">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sz w:val="24"/>
                <w:szCs w:val="24"/>
              </w:rPr>
              <w:t>У тому числі за роками</w:t>
            </w:r>
          </w:p>
        </w:tc>
        <w:tc>
          <w:tcPr>
            <w:tcW w:w="1858" w:type="dxa"/>
            <w:vMerge/>
            <w:shd w:val="clear" w:color="auto" w:fill="auto"/>
          </w:tcPr>
          <w:p w:rsidR="00881C53" w:rsidRPr="00736993" w:rsidRDefault="00881C53" w:rsidP="00D47F8C">
            <w:pPr>
              <w:snapToGrid w:val="0"/>
              <w:spacing w:after="0" w:line="240" w:lineRule="auto"/>
              <w:rPr>
                <w:rFonts w:ascii="Times New Roman" w:hAnsi="Times New Roman" w:cs="Times New Roman"/>
                <w:sz w:val="24"/>
                <w:szCs w:val="24"/>
              </w:rPr>
            </w:pPr>
          </w:p>
        </w:tc>
      </w:tr>
      <w:tr w:rsidR="00881C53" w:rsidRPr="00736993" w:rsidTr="00D47F8C">
        <w:trPr>
          <w:cantSplit/>
          <w:trHeight w:val="23"/>
        </w:trPr>
        <w:tc>
          <w:tcPr>
            <w:tcW w:w="469" w:type="dxa"/>
            <w:vMerge/>
            <w:shd w:val="clear" w:color="auto" w:fill="auto"/>
          </w:tcPr>
          <w:p w:rsidR="00881C53" w:rsidRPr="00736993" w:rsidRDefault="00881C53" w:rsidP="00D47F8C">
            <w:pPr>
              <w:snapToGrid w:val="0"/>
              <w:spacing w:after="0" w:line="240" w:lineRule="auto"/>
              <w:jc w:val="center"/>
              <w:rPr>
                <w:rFonts w:ascii="Times New Roman" w:hAnsi="Times New Roman" w:cs="Times New Roman"/>
                <w:sz w:val="24"/>
                <w:szCs w:val="24"/>
              </w:rPr>
            </w:pPr>
          </w:p>
        </w:tc>
        <w:tc>
          <w:tcPr>
            <w:tcW w:w="1374" w:type="dxa"/>
            <w:vMerge/>
            <w:shd w:val="clear" w:color="auto" w:fill="auto"/>
          </w:tcPr>
          <w:p w:rsidR="00881C53" w:rsidRPr="00736993" w:rsidRDefault="00881C53" w:rsidP="00D47F8C">
            <w:pPr>
              <w:snapToGrid w:val="0"/>
              <w:spacing w:after="0" w:line="240" w:lineRule="auto"/>
              <w:jc w:val="center"/>
              <w:rPr>
                <w:rFonts w:ascii="Times New Roman" w:hAnsi="Times New Roman" w:cs="Times New Roman"/>
                <w:sz w:val="24"/>
                <w:szCs w:val="24"/>
              </w:rPr>
            </w:pPr>
          </w:p>
        </w:tc>
        <w:tc>
          <w:tcPr>
            <w:tcW w:w="2552" w:type="dxa"/>
            <w:vMerge/>
            <w:shd w:val="clear" w:color="auto" w:fill="auto"/>
          </w:tcPr>
          <w:p w:rsidR="00881C53" w:rsidRPr="00736993" w:rsidRDefault="00881C53" w:rsidP="00D47F8C">
            <w:pPr>
              <w:snapToGrid w:val="0"/>
              <w:spacing w:after="0" w:line="240" w:lineRule="auto"/>
              <w:jc w:val="center"/>
              <w:rPr>
                <w:rFonts w:ascii="Times New Roman" w:hAnsi="Times New Roman" w:cs="Times New Roman"/>
                <w:sz w:val="24"/>
                <w:szCs w:val="24"/>
              </w:rPr>
            </w:pPr>
          </w:p>
        </w:tc>
        <w:tc>
          <w:tcPr>
            <w:tcW w:w="1417" w:type="dxa"/>
            <w:vMerge/>
            <w:shd w:val="clear" w:color="auto" w:fill="auto"/>
          </w:tcPr>
          <w:p w:rsidR="00881C53" w:rsidRPr="00736993" w:rsidRDefault="00881C53" w:rsidP="00D47F8C">
            <w:pPr>
              <w:snapToGrid w:val="0"/>
              <w:spacing w:after="0" w:line="240" w:lineRule="auto"/>
              <w:jc w:val="center"/>
              <w:rPr>
                <w:rFonts w:ascii="Times New Roman" w:hAnsi="Times New Roman" w:cs="Times New Roman"/>
                <w:sz w:val="24"/>
                <w:szCs w:val="24"/>
              </w:rPr>
            </w:pPr>
          </w:p>
        </w:tc>
        <w:tc>
          <w:tcPr>
            <w:tcW w:w="1748" w:type="dxa"/>
            <w:vMerge/>
            <w:shd w:val="clear" w:color="auto" w:fill="auto"/>
          </w:tcPr>
          <w:p w:rsidR="00881C53" w:rsidRPr="00736993" w:rsidRDefault="00881C53" w:rsidP="00D47F8C">
            <w:pPr>
              <w:snapToGrid w:val="0"/>
              <w:spacing w:after="0" w:line="240" w:lineRule="auto"/>
              <w:jc w:val="center"/>
              <w:rPr>
                <w:rFonts w:ascii="Times New Roman" w:hAnsi="Times New Roman" w:cs="Times New Roman"/>
                <w:sz w:val="24"/>
                <w:szCs w:val="24"/>
              </w:rPr>
            </w:pPr>
          </w:p>
        </w:tc>
        <w:tc>
          <w:tcPr>
            <w:tcW w:w="1640" w:type="dxa"/>
            <w:vMerge/>
            <w:shd w:val="clear" w:color="auto" w:fill="auto"/>
          </w:tcPr>
          <w:p w:rsidR="00881C53" w:rsidRPr="00736993" w:rsidRDefault="00881C53" w:rsidP="00D47F8C">
            <w:pPr>
              <w:snapToGrid w:val="0"/>
              <w:spacing w:after="0" w:line="240" w:lineRule="auto"/>
              <w:jc w:val="center"/>
              <w:rPr>
                <w:rFonts w:ascii="Times New Roman" w:hAnsi="Times New Roman" w:cs="Times New Roman"/>
                <w:sz w:val="24"/>
                <w:szCs w:val="24"/>
              </w:rPr>
            </w:pPr>
          </w:p>
        </w:tc>
        <w:tc>
          <w:tcPr>
            <w:tcW w:w="1067" w:type="dxa"/>
            <w:shd w:val="clear" w:color="auto" w:fill="auto"/>
          </w:tcPr>
          <w:p w:rsidR="00881C53" w:rsidRPr="00736993" w:rsidRDefault="00881C53" w:rsidP="00D47F8C">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sz w:val="24"/>
                <w:szCs w:val="24"/>
              </w:rPr>
              <w:t>2020</w:t>
            </w:r>
          </w:p>
        </w:tc>
        <w:tc>
          <w:tcPr>
            <w:tcW w:w="1154" w:type="dxa"/>
            <w:shd w:val="clear" w:color="auto" w:fill="auto"/>
          </w:tcPr>
          <w:p w:rsidR="00881C53" w:rsidRPr="00736993" w:rsidRDefault="00881C53" w:rsidP="00D47F8C">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sz w:val="24"/>
                <w:szCs w:val="24"/>
              </w:rPr>
              <w:t>2021</w:t>
            </w:r>
          </w:p>
        </w:tc>
        <w:tc>
          <w:tcPr>
            <w:tcW w:w="1179" w:type="dxa"/>
            <w:shd w:val="clear" w:color="auto" w:fill="auto"/>
          </w:tcPr>
          <w:p w:rsidR="00881C53" w:rsidRPr="00736993" w:rsidRDefault="00881C53" w:rsidP="00D47F8C">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sz w:val="24"/>
                <w:szCs w:val="24"/>
              </w:rPr>
              <w:t>2022</w:t>
            </w:r>
          </w:p>
        </w:tc>
        <w:tc>
          <w:tcPr>
            <w:tcW w:w="1360" w:type="dxa"/>
            <w:shd w:val="clear" w:color="auto" w:fill="auto"/>
          </w:tcPr>
          <w:p w:rsidR="00881C53" w:rsidRPr="00736993" w:rsidRDefault="00881C53" w:rsidP="00D47F8C">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sz w:val="24"/>
                <w:szCs w:val="24"/>
              </w:rPr>
              <w:t>2023</w:t>
            </w:r>
          </w:p>
        </w:tc>
        <w:tc>
          <w:tcPr>
            <w:tcW w:w="1858" w:type="dxa"/>
            <w:vMerge/>
            <w:shd w:val="clear" w:color="auto" w:fill="auto"/>
          </w:tcPr>
          <w:p w:rsidR="00881C53" w:rsidRPr="00736993" w:rsidRDefault="00881C53" w:rsidP="00D47F8C">
            <w:pPr>
              <w:snapToGrid w:val="0"/>
              <w:spacing w:after="0" w:line="240" w:lineRule="auto"/>
              <w:jc w:val="center"/>
              <w:rPr>
                <w:rFonts w:ascii="Times New Roman" w:hAnsi="Times New Roman" w:cs="Times New Roman"/>
                <w:sz w:val="24"/>
                <w:szCs w:val="24"/>
              </w:rPr>
            </w:pPr>
          </w:p>
        </w:tc>
      </w:tr>
      <w:tr w:rsidR="00881C53" w:rsidRPr="00736993" w:rsidTr="00D47F8C">
        <w:tblPrEx>
          <w:tblCellMar>
            <w:top w:w="0" w:type="dxa"/>
            <w:bottom w:w="0" w:type="dxa"/>
          </w:tblCellMar>
        </w:tblPrEx>
        <w:trPr>
          <w:cantSplit/>
          <w:trHeight w:val="23"/>
        </w:trPr>
        <w:tc>
          <w:tcPr>
            <w:tcW w:w="469" w:type="dxa"/>
            <w:vMerge w:val="restart"/>
            <w:shd w:val="clear" w:color="auto" w:fill="auto"/>
          </w:tcPr>
          <w:p w:rsidR="00881C53" w:rsidRPr="00736993" w:rsidRDefault="00881C53" w:rsidP="00D47F8C">
            <w:pPr>
              <w:snapToGrid w:val="0"/>
              <w:spacing w:after="0" w:line="240" w:lineRule="auto"/>
              <w:jc w:val="center"/>
              <w:rPr>
                <w:rFonts w:ascii="Times New Roman" w:hAnsi="Times New Roman" w:cs="Times New Roman"/>
                <w:sz w:val="24"/>
                <w:szCs w:val="24"/>
              </w:rPr>
            </w:pPr>
            <w:bookmarkStart w:id="41" w:name="_Hlk151120981"/>
            <w:bookmarkEnd w:id="41"/>
          </w:p>
        </w:tc>
        <w:tc>
          <w:tcPr>
            <w:tcW w:w="1374" w:type="dxa"/>
            <w:vMerge w:val="restart"/>
            <w:shd w:val="clear" w:color="auto" w:fill="auto"/>
          </w:tcPr>
          <w:p w:rsidR="00881C53" w:rsidRPr="00736993" w:rsidRDefault="00881C53" w:rsidP="00D47F8C">
            <w:pPr>
              <w:snapToGrid w:val="0"/>
              <w:spacing w:after="0" w:line="240" w:lineRule="auto"/>
              <w:rPr>
                <w:rFonts w:ascii="Times New Roman" w:hAnsi="Times New Roman" w:cs="Times New Roman"/>
                <w:sz w:val="24"/>
                <w:szCs w:val="24"/>
              </w:rPr>
            </w:pPr>
          </w:p>
        </w:tc>
        <w:tc>
          <w:tcPr>
            <w:tcW w:w="2552" w:type="dxa"/>
            <w:vMerge w:val="restart"/>
            <w:shd w:val="clear" w:color="auto" w:fill="auto"/>
          </w:tcPr>
          <w:p w:rsidR="00881C53" w:rsidRPr="00736993" w:rsidRDefault="00881C53" w:rsidP="00D47F8C">
            <w:pPr>
              <w:snapToGrid w:val="0"/>
              <w:spacing w:after="0" w:line="240" w:lineRule="auto"/>
              <w:rPr>
                <w:rFonts w:ascii="Times New Roman" w:hAnsi="Times New Roman" w:cs="Times New Roman"/>
                <w:sz w:val="24"/>
                <w:szCs w:val="24"/>
              </w:rPr>
            </w:pPr>
            <w:r w:rsidRPr="00736993">
              <w:rPr>
                <w:rFonts w:ascii="Times New Roman" w:hAnsi="Times New Roman" w:cs="Times New Roman"/>
                <w:sz w:val="24"/>
                <w:szCs w:val="24"/>
              </w:rPr>
              <w:t>2.11. Задоволення продовольчих потреб цивільного населення, евакуацію/вивезення/пере-міщення цивільного населення із місцевості, де ведуться бойові дії, та небезпечних територій у безпечні місця, зокрема на оплату транспортних послуг, пально-мастильних матеріалів, облаштування місць розміщення громадян, які у зв’язку з бойовими діями залишили місце проживання/перебування, оплату інших заходів, спрямованих на підтримку цивільного населення в умовах воєнного стану</w:t>
            </w:r>
          </w:p>
        </w:tc>
        <w:tc>
          <w:tcPr>
            <w:tcW w:w="1417" w:type="dxa"/>
            <w:vMerge w:val="restart"/>
            <w:shd w:val="clear" w:color="auto" w:fill="auto"/>
          </w:tcPr>
          <w:p w:rsidR="00881C53" w:rsidRPr="00736993" w:rsidRDefault="00881C53" w:rsidP="00D47F8C">
            <w:pPr>
              <w:snapToGrid w:val="0"/>
              <w:spacing w:after="0" w:line="240" w:lineRule="auto"/>
              <w:jc w:val="both"/>
              <w:rPr>
                <w:rFonts w:ascii="Times New Roman" w:hAnsi="Times New Roman" w:cs="Times New Roman"/>
                <w:sz w:val="24"/>
                <w:szCs w:val="24"/>
              </w:rPr>
            </w:pPr>
            <w:r w:rsidRPr="00736993">
              <w:rPr>
                <w:rFonts w:ascii="Times New Roman" w:hAnsi="Times New Roman" w:cs="Times New Roman"/>
                <w:color w:val="000000"/>
                <w:sz w:val="24"/>
                <w:szCs w:val="24"/>
              </w:rPr>
              <w:t>Протягом дії воєнного стану в Україні</w:t>
            </w:r>
          </w:p>
        </w:tc>
        <w:tc>
          <w:tcPr>
            <w:tcW w:w="1748" w:type="dxa"/>
            <w:vMerge w:val="restart"/>
            <w:shd w:val="clear" w:color="auto" w:fill="auto"/>
          </w:tcPr>
          <w:p w:rsidR="00881C53" w:rsidRPr="00736993" w:rsidRDefault="00881C53" w:rsidP="00D47F8C">
            <w:pPr>
              <w:spacing w:after="0" w:line="240" w:lineRule="auto"/>
              <w:jc w:val="both"/>
              <w:rPr>
                <w:rFonts w:ascii="Times New Roman" w:hAnsi="Times New Roman" w:cs="Times New Roman"/>
                <w:sz w:val="24"/>
                <w:szCs w:val="24"/>
              </w:rPr>
            </w:pPr>
            <w:r w:rsidRPr="00736993">
              <w:rPr>
                <w:rFonts w:ascii="Times New Roman" w:hAnsi="Times New Roman" w:cs="Times New Roman"/>
                <w:sz w:val="24"/>
                <w:szCs w:val="24"/>
              </w:rPr>
              <w:t>Виконавчий комітет Миколаївської міської ради; адміністрація Заводського району Миколаївської міської ради;</w:t>
            </w:r>
          </w:p>
          <w:p w:rsidR="00881C53" w:rsidRPr="00736993" w:rsidRDefault="00881C53" w:rsidP="00D47F8C">
            <w:pPr>
              <w:spacing w:after="0" w:line="240" w:lineRule="auto"/>
              <w:jc w:val="both"/>
              <w:rPr>
                <w:rFonts w:ascii="Times New Roman" w:hAnsi="Times New Roman" w:cs="Times New Roman"/>
                <w:sz w:val="24"/>
                <w:szCs w:val="24"/>
              </w:rPr>
            </w:pPr>
            <w:r w:rsidRPr="00736993">
              <w:rPr>
                <w:rFonts w:ascii="Times New Roman" w:hAnsi="Times New Roman" w:cs="Times New Roman"/>
                <w:sz w:val="24"/>
                <w:szCs w:val="24"/>
              </w:rPr>
              <w:t>адміністрація Центрального району Миколаївської міської ради;</w:t>
            </w:r>
          </w:p>
          <w:p w:rsidR="00881C53" w:rsidRPr="00736993" w:rsidRDefault="00881C53" w:rsidP="00D47F8C">
            <w:pPr>
              <w:spacing w:after="0" w:line="240" w:lineRule="auto"/>
              <w:rPr>
                <w:rFonts w:ascii="Times New Roman" w:hAnsi="Times New Roman" w:cs="Times New Roman"/>
                <w:sz w:val="24"/>
                <w:szCs w:val="24"/>
              </w:rPr>
            </w:pPr>
            <w:r w:rsidRPr="00736993">
              <w:rPr>
                <w:rFonts w:ascii="Times New Roman" w:hAnsi="Times New Roman" w:cs="Times New Roman"/>
                <w:sz w:val="24"/>
                <w:szCs w:val="24"/>
              </w:rPr>
              <w:t>адміністрація Корабельного району Миколаївської міської ради;</w:t>
            </w:r>
          </w:p>
          <w:p w:rsidR="00881C53" w:rsidRPr="00736993" w:rsidRDefault="00881C53" w:rsidP="00D47F8C">
            <w:pPr>
              <w:spacing w:after="0" w:line="240" w:lineRule="auto"/>
              <w:rPr>
                <w:rFonts w:ascii="Times New Roman" w:hAnsi="Times New Roman" w:cs="Times New Roman"/>
                <w:sz w:val="24"/>
                <w:szCs w:val="24"/>
              </w:rPr>
            </w:pPr>
            <w:r w:rsidRPr="00736993">
              <w:rPr>
                <w:rFonts w:ascii="Times New Roman" w:hAnsi="Times New Roman" w:cs="Times New Roman"/>
                <w:sz w:val="24"/>
                <w:szCs w:val="24"/>
              </w:rPr>
              <w:t>адміністрація Інгульського району Миколаївської міської ради;</w:t>
            </w:r>
          </w:p>
          <w:p w:rsidR="00881C53" w:rsidRPr="00736993" w:rsidRDefault="00881C53" w:rsidP="00D47F8C">
            <w:pPr>
              <w:spacing w:after="0" w:line="240" w:lineRule="auto"/>
              <w:rPr>
                <w:rFonts w:ascii="Times New Roman" w:hAnsi="Times New Roman" w:cs="Times New Roman"/>
                <w:sz w:val="24"/>
                <w:szCs w:val="24"/>
              </w:rPr>
            </w:pPr>
            <w:r w:rsidRPr="00736993">
              <w:rPr>
                <w:rFonts w:ascii="Times New Roman" w:hAnsi="Times New Roman" w:cs="Times New Roman"/>
                <w:sz w:val="24"/>
                <w:szCs w:val="24"/>
              </w:rPr>
              <w:t>департамент житлово-комунального господарства Миколаївської міської ради;</w:t>
            </w:r>
          </w:p>
          <w:p w:rsidR="00881C53" w:rsidRPr="00736993" w:rsidRDefault="00881C53" w:rsidP="00D47F8C">
            <w:pPr>
              <w:spacing w:after="0" w:line="240" w:lineRule="auto"/>
              <w:rPr>
                <w:rFonts w:ascii="Times New Roman" w:hAnsi="Times New Roman" w:cs="Times New Roman"/>
                <w:sz w:val="24"/>
                <w:szCs w:val="24"/>
              </w:rPr>
            </w:pPr>
            <w:r w:rsidRPr="00736993">
              <w:rPr>
                <w:rFonts w:ascii="Times New Roman" w:hAnsi="Times New Roman" w:cs="Times New Roman"/>
                <w:sz w:val="24"/>
                <w:szCs w:val="24"/>
              </w:rPr>
              <w:t>департамент праці та соціального захисту населення Миколаївської міської ради Миколаївської міської ради;</w:t>
            </w:r>
          </w:p>
          <w:p w:rsidR="00881C53" w:rsidRPr="00736993" w:rsidRDefault="00881C53" w:rsidP="00D47F8C">
            <w:pPr>
              <w:spacing w:after="0" w:line="240" w:lineRule="auto"/>
              <w:rPr>
                <w:rFonts w:ascii="Times New Roman" w:hAnsi="Times New Roman" w:cs="Times New Roman"/>
                <w:sz w:val="24"/>
                <w:szCs w:val="24"/>
              </w:rPr>
            </w:pPr>
            <w:r w:rsidRPr="00736993">
              <w:rPr>
                <w:rStyle w:val="af"/>
                <w:rFonts w:ascii="Times New Roman" w:hAnsi="Times New Roman" w:cs="Times New Roman"/>
                <w:b w:val="0"/>
                <w:bCs w:val="0"/>
                <w:color w:val="000000"/>
                <w:sz w:val="24"/>
                <w:szCs w:val="24"/>
              </w:rPr>
              <w:t>управління у справах ветеранів війни, внутрішньо переміщених осіб</w:t>
            </w:r>
            <w:r w:rsidRPr="00736993">
              <w:rPr>
                <w:rFonts w:ascii="Times New Roman" w:hAnsi="Times New Roman" w:cs="Times New Roman"/>
                <w:b/>
                <w:bCs/>
                <w:color w:val="000000"/>
                <w:sz w:val="24"/>
                <w:szCs w:val="24"/>
              </w:rPr>
              <w:t xml:space="preserve"> </w:t>
            </w:r>
            <w:r w:rsidRPr="00736993">
              <w:rPr>
                <w:rFonts w:ascii="Times New Roman" w:hAnsi="Times New Roman" w:cs="Times New Roman"/>
                <w:color w:val="000000"/>
                <w:sz w:val="24"/>
                <w:szCs w:val="24"/>
              </w:rPr>
              <w:t>Миколаївської міської ради;</w:t>
            </w:r>
          </w:p>
          <w:p w:rsidR="00881C53" w:rsidRPr="00736993" w:rsidRDefault="00881C53" w:rsidP="00D47F8C">
            <w:pPr>
              <w:spacing w:after="0" w:line="240" w:lineRule="auto"/>
              <w:rPr>
                <w:rFonts w:ascii="Times New Roman" w:hAnsi="Times New Roman" w:cs="Times New Roman"/>
                <w:sz w:val="24"/>
                <w:szCs w:val="24"/>
              </w:rPr>
            </w:pPr>
            <w:r w:rsidRPr="00736993">
              <w:rPr>
                <w:rFonts w:ascii="Times New Roman" w:hAnsi="Times New Roman" w:cs="Times New Roman"/>
                <w:sz w:val="24"/>
                <w:szCs w:val="24"/>
              </w:rPr>
              <w:t>управління освіти Миколаївської міської ради;</w:t>
            </w:r>
          </w:p>
          <w:p w:rsidR="00881C53" w:rsidRPr="00736993" w:rsidRDefault="00881C53" w:rsidP="00D47F8C">
            <w:pPr>
              <w:snapToGrid w:val="0"/>
              <w:spacing w:after="0" w:line="240" w:lineRule="auto"/>
              <w:rPr>
                <w:rFonts w:ascii="Times New Roman" w:hAnsi="Times New Roman" w:cs="Times New Roman"/>
                <w:sz w:val="24"/>
                <w:szCs w:val="24"/>
              </w:rPr>
            </w:pPr>
            <w:r w:rsidRPr="00736993">
              <w:rPr>
                <w:rFonts w:ascii="Times New Roman" w:hAnsi="Times New Roman" w:cs="Times New Roman"/>
                <w:sz w:val="24"/>
                <w:szCs w:val="24"/>
              </w:rPr>
              <w:t>управління охорони здоров’я Миколаївської міської ради;</w:t>
            </w:r>
          </w:p>
          <w:p w:rsidR="00881C53" w:rsidRPr="00736993" w:rsidRDefault="00881C53" w:rsidP="00D47F8C">
            <w:pPr>
              <w:spacing w:after="0" w:line="240" w:lineRule="auto"/>
              <w:rPr>
                <w:rFonts w:ascii="Times New Roman" w:hAnsi="Times New Roman" w:cs="Times New Roman"/>
                <w:sz w:val="24"/>
                <w:szCs w:val="24"/>
              </w:rPr>
            </w:pPr>
            <w:r w:rsidRPr="00736993">
              <w:rPr>
                <w:rFonts w:ascii="Times New Roman" w:hAnsi="Times New Roman" w:cs="Times New Roman"/>
                <w:sz w:val="24"/>
                <w:szCs w:val="24"/>
              </w:rPr>
              <w:t xml:space="preserve">управління з питань надзвичайних ситуацій та цивільного захисту населення </w:t>
            </w:r>
            <w:r w:rsidRPr="00736993">
              <w:rPr>
                <w:rFonts w:ascii="Times New Roman" w:hAnsi="Times New Roman" w:cs="Times New Roman"/>
                <w:color w:val="000000"/>
                <w:sz w:val="24"/>
                <w:szCs w:val="24"/>
              </w:rPr>
              <w:t>Миколаївської міської ради</w:t>
            </w:r>
          </w:p>
          <w:p w:rsidR="00881C53" w:rsidRPr="00736993" w:rsidRDefault="00881C53" w:rsidP="00D47F8C">
            <w:pPr>
              <w:snapToGrid w:val="0"/>
              <w:spacing w:after="0" w:line="240" w:lineRule="auto"/>
              <w:jc w:val="both"/>
              <w:rPr>
                <w:rFonts w:ascii="Times New Roman" w:hAnsi="Times New Roman" w:cs="Times New Roman"/>
                <w:sz w:val="24"/>
                <w:szCs w:val="24"/>
              </w:rPr>
            </w:pPr>
          </w:p>
        </w:tc>
        <w:tc>
          <w:tcPr>
            <w:tcW w:w="1640" w:type="dxa"/>
            <w:shd w:val="clear" w:color="auto" w:fill="auto"/>
          </w:tcPr>
          <w:p w:rsidR="00881C53" w:rsidRPr="00736993" w:rsidRDefault="00881C53" w:rsidP="00D47F8C">
            <w:pPr>
              <w:snapToGrid w:val="0"/>
              <w:spacing w:after="0" w:line="240" w:lineRule="auto"/>
              <w:rPr>
                <w:rFonts w:ascii="Times New Roman" w:hAnsi="Times New Roman" w:cs="Times New Roman"/>
                <w:sz w:val="24"/>
                <w:szCs w:val="24"/>
              </w:rPr>
            </w:pPr>
            <w:r w:rsidRPr="00736993">
              <w:rPr>
                <w:rFonts w:ascii="Times New Roman" w:hAnsi="Times New Roman" w:cs="Times New Roman"/>
                <w:b/>
                <w:sz w:val="24"/>
                <w:szCs w:val="24"/>
              </w:rPr>
              <w:t>Всього:</w:t>
            </w:r>
          </w:p>
        </w:tc>
        <w:tc>
          <w:tcPr>
            <w:tcW w:w="1067" w:type="dxa"/>
            <w:shd w:val="clear" w:color="auto" w:fill="auto"/>
          </w:tcPr>
          <w:p w:rsidR="00881C53" w:rsidRPr="00736993" w:rsidRDefault="00881C53" w:rsidP="00D47F8C">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sz w:val="24"/>
                <w:szCs w:val="24"/>
              </w:rPr>
              <w:t>-</w:t>
            </w:r>
          </w:p>
        </w:tc>
        <w:tc>
          <w:tcPr>
            <w:tcW w:w="1154" w:type="dxa"/>
            <w:shd w:val="clear" w:color="auto" w:fill="auto"/>
          </w:tcPr>
          <w:p w:rsidR="00881C53" w:rsidRPr="00736993" w:rsidRDefault="00881C53" w:rsidP="00D47F8C">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sz w:val="24"/>
                <w:szCs w:val="24"/>
              </w:rPr>
              <w:t>-</w:t>
            </w:r>
          </w:p>
        </w:tc>
        <w:tc>
          <w:tcPr>
            <w:tcW w:w="1179" w:type="dxa"/>
            <w:shd w:val="clear" w:color="auto" w:fill="auto"/>
          </w:tcPr>
          <w:p w:rsidR="00881C53" w:rsidRPr="00736993" w:rsidRDefault="00881C53" w:rsidP="00D47F8C">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b/>
                <w:bCs/>
                <w:sz w:val="24"/>
                <w:szCs w:val="24"/>
              </w:rPr>
              <w:t>23461,121</w:t>
            </w:r>
          </w:p>
        </w:tc>
        <w:tc>
          <w:tcPr>
            <w:tcW w:w="1360" w:type="dxa"/>
            <w:shd w:val="clear" w:color="auto" w:fill="auto"/>
          </w:tcPr>
          <w:p w:rsidR="00881C53" w:rsidRPr="00736993" w:rsidRDefault="00881C53" w:rsidP="00D47F8C">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b/>
                <w:bCs/>
                <w:sz w:val="24"/>
                <w:szCs w:val="24"/>
              </w:rPr>
              <w:t>7400,000</w:t>
            </w:r>
          </w:p>
        </w:tc>
        <w:tc>
          <w:tcPr>
            <w:tcW w:w="1858" w:type="dxa"/>
            <w:vMerge w:val="restart"/>
            <w:shd w:val="clear" w:color="auto" w:fill="auto"/>
          </w:tcPr>
          <w:p w:rsidR="00881C53" w:rsidRPr="00736993" w:rsidRDefault="00881C53" w:rsidP="00D47F8C">
            <w:pPr>
              <w:snapToGrid w:val="0"/>
              <w:spacing w:after="0" w:line="240" w:lineRule="auto"/>
              <w:rPr>
                <w:rFonts w:ascii="Times New Roman" w:hAnsi="Times New Roman" w:cs="Times New Roman"/>
                <w:sz w:val="24"/>
                <w:szCs w:val="24"/>
              </w:rPr>
            </w:pPr>
            <w:r w:rsidRPr="00736993">
              <w:rPr>
                <w:rFonts w:ascii="Times New Roman" w:hAnsi="Times New Roman" w:cs="Times New Roman"/>
                <w:sz w:val="24"/>
                <w:szCs w:val="24"/>
              </w:rPr>
              <w:t>Підтримка цивільного населення в умовах воєнного стану</w:t>
            </w:r>
          </w:p>
        </w:tc>
      </w:tr>
      <w:tr w:rsidR="00881C53" w:rsidRPr="00736993" w:rsidTr="00D47F8C">
        <w:tblPrEx>
          <w:tblCellMar>
            <w:top w:w="0" w:type="dxa"/>
            <w:bottom w:w="0" w:type="dxa"/>
          </w:tblCellMar>
        </w:tblPrEx>
        <w:trPr>
          <w:cantSplit/>
          <w:trHeight w:val="23"/>
        </w:trPr>
        <w:tc>
          <w:tcPr>
            <w:tcW w:w="469" w:type="dxa"/>
            <w:vMerge/>
            <w:shd w:val="clear" w:color="auto" w:fill="auto"/>
          </w:tcPr>
          <w:p w:rsidR="00881C53" w:rsidRPr="00736993" w:rsidRDefault="00881C53" w:rsidP="00D47F8C">
            <w:pPr>
              <w:snapToGrid w:val="0"/>
              <w:spacing w:after="0" w:line="240" w:lineRule="auto"/>
              <w:rPr>
                <w:rFonts w:ascii="Times New Roman" w:hAnsi="Times New Roman" w:cs="Times New Roman"/>
                <w:sz w:val="24"/>
                <w:szCs w:val="24"/>
              </w:rPr>
            </w:pPr>
          </w:p>
        </w:tc>
        <w:tc>
          <w:tcPr>
            <w:tcW w:w="1374" w:type="dxa"/>
            <w:vMerge/>
            <w:shd w:val="clear" w:color="auto" w:fill="auto"/>
          </w:tcPr>
          <w:p w:rsidR="00881C53" w:rsidRPr="00736993" w:rsidRDefault="00881C53" w:rsidP="00D47F8C">
            <w:pPr>
              <w:snapToGrid w:val="0"/>
              <w:spacing w:after="0" w:line="240" w:lineRule="auto"/>
              <w:rPr>
                <w:rFonts w:ascii="Times New Roman" w:hAnsi="Times New Roman" w:cs="Times New Roman"/>
                <w:sz w:val="24"/>
                <w:szCs w:val="24"/>
              </w:rPr>
            </w:pPr>
          </w:p>
        </w:tc>
        <w:tc>
          <w:tcPr>
            <w:tcW w:w="2552" w:type="dxa"/>
            <w:vMerge/>
            <w:shd w:val="clear" w:color="auto" w:fill="auto"/>
          </w:tcPr>
          <w:p w:rsidR="00881C53" w:rsidRPr="00736993" w:rsidRDefault="00881C53" w:rsidP="00D47F8C">
            <w:pPr>
              <w:snapToGrid w:val="0"/>
              <w:spacing w:after="0" w:line="240" w:lineRule="auto"/>
              <w:rPr>
                <w:rFonts w:ascii="Times New Roman" w:hAnsi="Times New Roman" w:cs="Times New Roman"/>
                <w:sz w:val="24"/>
                <w:szCs w:val="24"/>
              </w:rPr>
            </w:pPr>
          </w:p>
        </w:tc>
        <w:tc>
          <w:tcPr>
            <w:tcW w:w="1417" w:type="dxa"/>
            <w:vMerge/>
            <w:shd w:val="clear" w:color="auto" w:fill="auto"/>
          </w:tcPr>
          <w:p w:rsidR="00881C53" w:rsidRPr="00736993" w:rsidRDefault="00881C53" w:rsidP="00D47F8C">
            <w:pPr>
              <w:snapToGrid w:val="0"/>
              <w:spacing w:after="0" w:line="240" w:lineRule="auto"/>
              <w:rPr>
                <w:rFonts w:ascii="Times New Roman" w:hAnsi="Times New Roman" w:cs="Times New Roman"/>
                <w:sz w:val="24"/>
                <w:szCs w:val="24"/>
              </w:rPr>
            </w:pPr>
          </w:p>
        </w:tc>
        <w:tc>
          <w:tcPr>
            <w:tcW w:w="1748" w:type="dxa"/>
            <w:vMerge/>
            <w:shd w:val="clear" w:color="auto" w:fill="auto"/>
          </w:tcPr>
          <w:p w:rsidR="00881C53" w:rsidRPr="00736993" w:rsidRDefault="00881C53" w:rsidP="00D47F8C">
            <w:pPr>
              <w:snapToGrid w:val="0"/>
              <w:spacing w:after="0" w:line="240" w:lineRule="auto"/>
              <w:rPr>
                <w:rFonts w:ascii="Times New Roman" w:hAnsi="Times New Roman" w:cs="Times New Roman"/>
                <w:sz w:val="24"/>
                <w:szCs w:val="24"/>
              </w:rPr>
            </w:pPr>
          </w:p>
        </w:tc>
        <w:tc>
          <w:tcPr>
            <w:tcW w:w="1640" w:type="dxa"/>
            <w:shd w:val="clear" w:color="auto" w:fill="auto"/>
          </w:tcPr>
          <w:p w:rsidR="00881C53" w:rsidRPr="00736993" w:rsidRDefault="00881C53" w:rsidP="00D47F8C">
            <w:pPr>
              <w:snapToGrid w:val="0"/>
              <w:spacing w:after="0" w:line="240" w:lineRule="auto"/>
              <w:rPr>
                <w:rFonts w:ascii="Times New Roman" w:hAnsi="Times New Roman" w:cs="Times New Roman"/>
                <w:sz w:val="24"/>
                <w:szCs w:val="24"/>
              </w:rPr>
            </w:pPr>
            <w:r w:rsidRPr="00736993">
              <w:rPr>
                <w:rFonts w:ascii="Times New Roman" w:hAnsi="Times New Roman" w:cs="Times New Roman"/>
                <w:sz w:val="24"/>
                <w:szCs w:val="24"/>
              </w:rPr>
              <w:t>кошти міського бюджету</w:t>
            </w:r>
          </w:p>
        </w:tc>
        <w:tc>
          <w:tcPr>
            <w:tcW w:w="1067" w:type="dxa"/>
            <w:shd w:val="clear" w:color="auto" w:fill="auto"/>
          </w:tcPr>
          <w:p w:rsidR="00881C53" w:rsidRPr="00736993" w:rsidRDefault="00881C53" w:rsidP="00D47F8C">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sz w:val="24"/>
                <w:szCs w:val="24"/>
              </w:rPr>
              <w:t>-</w:t>
            </w:r>
          </w:p>
        </w:tc>
        <w:tc>
          <w:tcPr>
            <w:tcW w:w="1154" w:type="dxa"/>
            <w:shd w:val="clear" w:color="auto" w:fill="auto"/>
          </w:tcPr>
          <w:p w:rsidR="00881C53" w:rsidRPr="00736993" w:rsidRDefault="00881C53" w:rsidP="00D47F8C">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sz w:val="24"/>
                <w:szCs w:val="24"/>
              </w:rPr>
              <w:t>-</w:t>
            </w:r>
          </w:p>
        </w:tc>
        <w:tc>
          <w:tcPr>
            <w:tcW w:w="1179" w:type="dxa"/>
            <w:shd w:val="clear" w:color="auto" w:fill="auto"/>
          </w:tcPr>
          <w:p w:rsidR="00881C53" w:rsidRPr="00736993" w:rsidRDefault="00881C53" w:rsidP="00D47F8C">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sz w:val="24"/>
                <w:szCs w:val="24"/>
              </w:rPr>
              <w:t>-</w:t>
            </w:r>
          </w:p>
        </w:tc>
        <w:tc>
          <w:tcPr>
            <w:tcW w:w="1360" w:type="dxa"/>
            <w:shd w:val="clear" w:color="auto" w:fill="auto"/>
          </w:tcPr>
          <w:p w:rsidR="00881C53" w:rsidRPr="00736993" w:rsidRDefault="00881C53" w:rsidP="00D47F8C">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sz w:val="24"/>
                <w:szCs w:val="24"/>
              </w:rPr>
              <w:t>7400,000</w:t>
            </w:r>
          </w:p>
        </w:tc>
        <w:tc>
          <w:tcPr>
            <w:tcW w:w="1858" w:type="dxa"/>
            <w:vMerge/>
            <w:shd w:val="clear" w:color="auto" w:fill="auto"/>
          </w:tcPr>
          <w:p w:rsidR="00881C53" w:rsidRPr="00736993" w:rsidRDefault="00881C53" w:rsidP="00D47F8C">
            <w:pPr>
              <w:snapToGrid w:val="0"/>
              <w:spacing w:after="0" w:line="240" w:lineRule="auto"/>
              <w:rPr>
                <w:rFonts w:ascii="Times New Roman" w:hAnsi="Times New Roman" w:cs="Times New Roman"/>
                <w:sz w:val="24"/>
                <w:szCs w:val="24"/>
              </w:rPr>
            </w:pPr>
          </w:p>
        </w:tc>
      </w:tr>
      <w:tr w:rsidR="00881C53" w:rsidRPr="00736993" w:rsidTr="00D47F8C">
        <w:tblPrEx>
          <w:tblCellMar>
            <w:top w:w="0" w:type="dxa"/>
            <w:bottom w:w="0" w:type="dxa"/>
          </w:tblCellMar>
        </w:tblPrEx>
        <w:trPr>
          <w:cantSplit/>
          <w:trHeight w:val="23"/>
        </w:trPr>
        <w:tc>
          <w:tcPr>
            <w:tcW w:w="469" w:type="dxa"/>
            <w:vMerge/>
            <w:shd w:val="clear" w:color="auto" w:fill="auto"/>
          </w:tcPr>
          <w:p w:rsidR="00881C53" w:rsidRPr="00736993" w:rsidRDefault="00881C53" w:rsidP="00D47F8C">
            <w:pPr>
              <w:snapToGrid w:val="0"/>
              <w:spacing w:after="0" w:line="240" w:lineRule="auto"/>
              <w:rPr>
                <w:rFonts w:ascii="Times New Roman" w:hAnsi="Times New Roman" w:cs="Times New Roman"/>
                <w:sz w:val="24"/>
                <w:szCs w:val="24"/>
              </w:rPr>
            </w:pPr>
          </w:p>
        </w:tc>
        <w:tc>
          <w:tcPr>
            <w:tcW w:w="1374" w:type="dxa"/>
            <w:vMerge/>
            <w:shd w:val="clear" w:color="auto" w:fill="auto"/>
          </w:tcPr>
          <w:p w:rsidR="00881C53" w:rsidRPr="00736993" w:rsidRDefault="00881C53" w:rsidP="00D47F8C">
            <w:pPr>
              <w:snapToGrid w:val="0"/>
              <w:spacing w:after="0" w:line="240" w:lineRule="auto"/>
              <w:rPr>
                <w:rFonts w:ascii="Times New Roman" w:hAnsi="Times New Roman" w:cs="Times New Roman"/>
                <w:sz w:val="24"/>
                <w:szCs w:val="24"/>
              </w:rPr>
            </w:pPr>
          </w:p>
        </w:tc>
        <w:tc>
          <w:tcPr>
            <w:tcW w:w="2552" w:type="dxa"/>
            <w:vMerge/>
            <w:shd w:val="clear" w:color="auto" w:fill="auto"/>
          </w:tcPr>
          <w:p w:rsidR="00881C53" w:rsidRPr="00736993" w:rsidRDefault="00881C53" w:rsidP="00D47F8C">
            <w:pPr>
              <w:snapToGrid w:val="0"/>
              <w:spacing w:after="0" w:line="240" w:lineRule="auto"/>
              <w:rPr>
                <w:rFonts w:ascii="Times New Roman" w:hAnsi="Times New Roman" w:cs="Times New Roman"/>
                <w:sz w:val="24"/>
                <w:szCs w:val="24"/>
              </w:rPr>
            </w:pPr>
          </w:p>
        </w:tc>
        <w:tc>
          <w:tcPr>
            <w:tcW w:w="1417" w:type="dxa"/>
            <w:vMerge/>
            <w:shd w:val="clear" w:color="auto" w:fill="auto"/>
          </w:tcPr>
          <w:p w:rsidR="00881C53" w:rsidRPr="00736993" w:rsidRDefault="00881C53" w:rsidP="00D47F8C">
            <w:pPr>
              <w:snapToGrid w:val="0"/>
              <w:spacing w:after="0" w:line="240" w:lineRule="auto"/>
              <w:rPr>
                <w:rFonts w:ascii="Times New Roman" w:hAnsi="Times New Roman" w:cs="Times New Roman"/>
                <w:sz w:val="24"/>
                <w:szCs w:val="24"/>
              </w:rPr>
            </w:pPr>
          </w:p>
        </w:tc>
        <w:tc>
          <w:tcPr>
            <w:tcW w:w="1748" w:type="dxa"/>
            <w:vMerge/>
            <w:shd w:val="clear" w:color="auto" w:fill="auto"/>
          </w:tcPr>
          <w:p w:rsidR="00881C53" w:rsidRPr="00736993" w:rsidRDefault="00881C53" w:rsidP="00D47F8C">
            <w:pPr>
              <w:snapToGrid w:val="0"/>
              <w:spacing w:after="0" w:line="240" w:lineRule="auto"/>
              <w:rPr>
                <w:rFonts w:ascii="Times New Roman" w:hAnsi="Times New Roman" w:cs="Times New Roman"/>
                <w:sz w:val="24"/>
                <w:szCs w:val="24"/>
              </w:rPr>
            </w:pPr>
          </w:p>
        </w:tc>
        <w:tc>
          <w:tcPr>
            <w:tcW w:w="1640" w:type="dxa"/>
            <w:shd w:val="clear" w:color="auto" w:fill="auto"/>
          </w:tcPr>
          <w:p w:rsidR="00881C53" w:rsidRPr="00736993" w:rsidRDefault="00881C53" w:rsidP="00D47F8C">
            <w:pPr>
              <w:snapToGrid w:val="0"/>
              <w:spacing w:after="0" w:line="240" w:lineRule="auto"/>
              <w:rPr>
                <w:rFonts w:ascii="Times New Roman" w:hAnsi="Times New Roman" w:cs="Times New Roman"/>
                <w:sz w:val="24"/>
                <w:szCs w:val="24"/>
              </w:rPr>
            </w:pPr>
            <w:r w:rsidRPr="00736993">
              <w:rPr>
                <w:rFonts w:ascii="Times New Roman" w:hAnsi="Times New Roman" w:cs="Times New Roman"/>
                <w:color w:val="000000"/>
                <w:sz w:val="24"/>
                <w:szCs w:val="24"/>
              </w:rPr>
              <w:t>субвенції з державного бюджету</w:t>
            </w:r>
            <w:r w:rsidRPr="00736993">
              <w:rPr>
                <w:rFonts w:ascii="Times New Roman" w:hAnsi="Times New Roman" w:cs="Times New Roman"/>
                <w:sz w:val="24"/>
                <w:szCs w:val="24"/>
              </w:rPr>
              <w:t xml:space="preserve"> місцевим бюджетам, збережені на рахунках місцевих бюджетів станом на </w:t>
            </w:r>
          </w:p>
          <w:p w:rsidR="00881C53" w:rsidRPr="00736993" w:rsidRDefault="00881C53" w:rsidP="00D47F8C">
            <w:pPr>
              <w:snapToGrid w:val="0"/>
              <w:spacing w:after="0" w:line="240" w:lineRule="auto"/>
              <w:rPr>
                <w:rFonts w:ascii="Times New Roman" w:hAnsi="Times New Roman" w:cs="Times New Roman"/>
                <w:sz w:val="24"/>
                <w:szCs w:val="24"/>
              </w:rPr>
            </w:pPr>
            <w:r w:rsidRPr="00736993">
              <w:rPr>
                <w:rFonts w:ascii="Times New Roman" w:hAnsi="Times New Roman" w:cs="Times New Roman"/>
                <w:sz w:val="24"/>
                <w:szCs w:val="24"/>
              </w:rPr>
              <w:t>1 січня поточного  року</w:t>
            </w:r>
          </w:p>
        </w:tc>
        <w:tc>
          <w:tcPr>
            <w:tcW w:w="1067" w:type="dxa"/>
            <w:shd w:val="clear" w:color="auto" w:fill="auto"/>
          </w:tcPr>
          <w:p w:rsidR="00881C53" w:rsidRPr="00736993" w:rsidRDefault="00881C53" w:rsidP="00D47F8C">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sz w:val="24"/>
                <w:szCs w:val="24"/>
              </w:rPr>
              <w:t>-</w:t>
            </w:r>
          </w:p>
        </w:tc>
        <w:tc>
          <w:tcPr>
            <w:tcW w:w="1154" w:type="dxa"/>
            <w:shd w:val="clear" w:color="auto" w:fill="auto"/>
          </w:tcPr>
          <w:p w:rsidR="00881C53" w:rsidRPr="00736993" w:rsidRDefault="00881C53" w:rsidP="00D47F8C">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sz w:val="24"/>
                <w:szCs w:val="24"/>
              </w:rPr>
              <w:t>-</w:t>
            </w:r>
          </w:p>
        </w:tc>
        <w:tc>
          <w:tcPr>
            <w:tcW w:w="1179" w:type="dxa"/>
            <w:shd w:val="clear" w:color="auto" w:fill="auto"/>
          </w:tcPr>
          <w:p w:rsidR="00881C53" w:rsidRPr="00736993" w:rsidRDefault="00881C53" w:rsidP="00D47F8C">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sz w:val="24"/>
                <w:szCs w:val="24"/>
              </w:rPr>
              <w:t>23461,121</w:t>
            </w:r>
          </w:p>
        </w:tc>
        <w:tc>
          <w:tcPr>
            <w:tcW w:w="1360" w:type="dxa"/>
            <w:shd w:val="clear" w:color="auto" w:fill="auto"/>
          </w:tcPr>
          <w:p w:rsidR="00881C53" w:rsidRPr="00736993" w:rsidRDefault="00881C53" w:rsidP="00D47F8C">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sz w:val="24"/>
                <w:szCs w:val="24"/>
              </w:rPr>
              <w:t>-</w:t>
            </w:r>
          </w:p>
        </w:tc>
        <w:tc>
          <w:tcPr>
            <w:tcW w:w="1858" w:type="dxa"/>
            <w:vMerge/>
            <w:shd w:val="clear" w:color="auto" w:fill="auto"/>
          </w:tcPr>
          <w:p w:rsidR="00881C53" w:rsidRPr="00736993" w:rsidRDefault="00881C53" w:rsidP="00D47F8C">
            <w:pPr>
              <w:snapToGrid w:val="0"/>
              <w:spacing w:after="0" w:line="240" w:lineRule="auto"/>
              <w:rPr>
                <w:rFonts w:ascii="Times New Roman" w:hAnsi="Times New Roman" w:cs="Times New Roman"/>
                <w:sz w:val="24"/>
                <w:szCs w:val="24"/>
              </w:rPr>
            </w:pPr>
          </w:p>
        </w:tc>
      </w:tr>
      <w:tr w:rsidR="00881C53" w:rsidRPr="00736993" w:rsidTr="00D47F8C">
        <w:tblPrEx>
          <w:tblCellMar>
            <w:top w:w="0" w:type="dxa"/>
            <w:bottom w:w="0" w:type="dxa"/>
          </w:tblCellMar>
        </w:tblPrEx>
        <w:trPr>
          <w:cantSplit/>
          <w:trHeight w:val="23"/>
        </w:trPr>
        <w:tc>
          <w:tcPr>
            <w:tcW w:w="469" w:type="dxa"/>
            <w:vMerge/>
            <w:shd w:val="clear" w:color="auto" w:fill="auto"/>
          </w:tcPr>
          <w:p w:rsidR="00881C53" w:rsidRPr="00736993" w:rsidRDefault="00881C53" w:rsidP="00D47F8C">
            <w:pPr>
              <w:snapToGrid w:val="0"/>
              <w:spacing w:after="0" w:line="240" w:lineRule="auto"/>
              <w:rPr>
                <w:rFonts w:ascii="Times New Roman" w:hAnsi="Times New Roman" w:cs="Times New Roman"/>
                <w:sz w:val="24"/>
                <w:szCs w:val="24"/>
              </w:rPr>
            </w:pPr>
          </w:p>
        </w:tc>
        <w:tc>
          <w:tcPr>
            <w:tcW w:w="1374" w:type="dxa"/>
            <w:vMerge/>
            <w:shd w:val="clear" w:color="auto" w:fill="auto"/>
          </w:tcPr>
          <w:p w:rsidR="00881C53" w:rsidRPr="00736993" w:rsidRDefault="00881C53" w:rsidP="00D47F8C">
            <w:pPr>
              <w:snapToGrid w:val="0"/>
              <w:spacing w:after="0" w:line="240" w:lineRule="auto"/>
              <w:rPr>
                <w:rFonts w:ascii="Times New Roman" w:hAnsi="Times New Roman" w:cs="Times New Roman"/>
                <w:sz w:val="24"/>
                <w:szCs w:val="24"/>
              </w:rPr>
            </w:pPr>
          </w:p>
        </w:tc>
        <w:tc>
          <w:tcPr>
            <w:tcW w:w="2552" w:type="dxa"/>
            <w:vMerge/>
            <w:shd w:val="clear" w:color="auto" w:fill="auto"/>
          </w:tcPr>
          <w:p w:rsidR="00881C53" w:rsidRPr="00736993" w:rsidRDefault="00881C53" w:rsidP="00D47F8C">
            <w:pPr>
              <w:snapToGrid w:val="0"/>
              <w:spacing w:after="0" w:line="240" w:lineRule="auto"/>
              <w:rPr>
                <w:rFonts w:ascii="Times New Roman" w:hAnsi="Times New Roman" w:cs="Times New Roman"/>
                <w:sz w:val="24"/>
                <w:szCs w:val="24"/>
              </w:rPr>
            </w:pPr>
          </w:p>
        </w:tc>
        <w:tc>
          <w:tcPr>
            <w:tcW w:w="1417" w:type="dxa"/>
            <w:vMerge/>
            <w:shd w:val="clear" w:color="auto" w:fill="auto"/>
          </w:tcPr>
          <w:p w:rsidR="00881C53" w:rsidRPr="00736993" w:rsidRDefault="00881C53" w:rsidP="00D47F8C">
            <w:pPr>
              <w:snapToGrid w:val="0"/>
              <w:spacing w:after="0" w:line="240" w:lineRule="auto"/>
              <w:rPr>
                <w:rFonts w:ascii="Times New Roman" w:hAnsi="Times New Roman" w:cs="Times New Roman"/>
                <w:sz w:val="24"/>
                <w:szCs w:val="24"/>
              </w:rPr>
            </w:pPr>
          </w:p>
        </w:tc>
        <w:tc>
          <w:tcPr>
            <w:tcW w:w="1748" w:type="dxa"/>
            <w:vMerge/>
            <w:shd w:val="clear" w:color="auto" w:fill="auto"/>
          </w:tcPr>
          <w:p w:rsidR="00881C53" w:rsidRPr="00736993" w:rsidRDefault="00881C53" w:rsidP="00D47F8C">
            <w:pPr>
              <w:snapToGrid w:val="0"/>
              <w:spacing w:after="0" w:line="240" w:lineRule="auto"/>
              <w:rPr>
                <w:rFonts w:ascii="Times New Roman" w:hAnsi="Times New Roman" w:cs="Times New Roman"/>
                <w:sz w:val="24"/>
                <w:szCs w:val="24"/>
              </w:rPr>
            </w:pPr>
          </w:p>
        </w:tc>
        <w:tc>
          <w:tcPr>
            <w:tcW w:w="1640" w:type="dxa"/>
            <w:shd w:val="clear" w:color="auto" w:fill="auto"/>
          </w:tcPr>
          <w:p w:rsidR="00881C53" w:rsidRPr="00736993" w:rsidRDefault="00881C53" w:rsidP="00D47F8C">
            <w:pPr>
              <w:snapToGrid w:val="0"/>
              <w:spacing w:after="0" w:line="240" w:lineRule="auto"/>
              <w:rPr>
                <w:rFonts w:ascii="Times New Roman" w:hAnsi="Times New Roman" w:cs="Times New Roman"/>
                <w:sz w:val="24"/>
                <w:szCs w:val="24"/>
              </w:rPr>
            </w:pPr>
            <w:r w:rsidRPr="00736993">
              <w:rPr>
                <w:rFonts w:ascii="Times New Roman" w:hAnsi="Times New Roman" w:cs="Times New Roman"/>
                <w:sz w:val="24"/>
                <w:szCs w:val="24"/>
              </w:rPr>
              <w:t>інші джерела фінансування</w:t>
            </w:r>
          </w:p>
          <w:p w:rsidR="00881C53" w:rsidRPr="00736993" w:rsidRDefault="00881C53" w:rsidP="00D47F8C">
            <w:pPr>
              <w:spacing w:after="0" w:line="240" w:lineRule="auto"/>
              <w:rPr>
                <w:rFonts w:ascii="Times New Roman" w:hAnsi="Times New Roman" w:cs="Times New Roman"/>
                <w:sz w:val="24"/>
                <w:szCs w:val="24"/>
              </w:rPr>
            </w:pPr>
          </w:p>
          <w:p w:rsidR="00881C53" w:rsidRPr="00736993" w:rsidRDefault="00881C53" w:rsidP="00D47F8C">
            <w:pPr>
              <w:spacing w:after="0" w:line="240" w:lineRule="auto"/>
              <w:rPr>
                <w:rFonts w:ascii="Times New Roman" w:hAnsi="Times New Roman" w:cs="Times New Roman"/>
                <w:sz w:val="24"/>
                <w:szCs w:val="24"/>
              </w:rPr>
            </w:pPr>
          </w:p>
        </w:tc>
        <w:tc>
          <w:tcPr>
            <w:tcW w:w="1067" w:type="dxa"/>
            <w:shd w:val="clear" w:color="auto" w:fill="auto"/>
          </w:tcPr>
          <w:p w:rsidR="00881C53" w:rsidRPr="00736993" w:rsidRDefault="00881C53" w:rsidP="00D47F8C">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sz w:val="24"/>
                <w:szCs w:val="24"/>
              </w:rPr>
              <w:t>-</w:t>
            </w:r>
          </w:p>
        </w:tc>
        <w:tc>
          <w:tcPr>
            <w:tcW w:w="1154" w:type="dxa"/>
            <w:shd w:val="clear" w:color="auto" w:fill="auto"/>
          </w:tcPr>
          <w:p w:rsidR="00881C53" w:rsidRPr="00736993" w:rsidRDefault="00881C53" w:rsidP="00D47F8C">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sz w:val="24"/>
                <w:szCs w:val="24"/>
              </w:rPr>
              <w:t>-</w:t>
            </w:r>
          </w:p>
        </w:tc>
        <w:tc>
          <w:tcPr>
            <w:tcW w:w="1179" w:type="dxa"/>
            <w:shd w:val="clear" w:color="auto" w:fill="auto"/>
          </w:tcPr>
          <w:p w:rsidR="00881C53" w:rsidRPr="00736993" w:rsidRDefault="00881C53" w:rsidP="00D47F8C">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sz w:val="24"/>
                <w:szCs w:val="24"/>
              </w:rPr>
              <w:t>в межах залучених коштів</w:t>
            </w:r>
          </w:p>
        </w:tc>
        <w:tc>
          <w:tcPr>
            <w:tcW w:w="1360" w:type="dxa"/>
            <w:shd w:val="clear" w:color="auto" w:fill="auto"/>
          </w:tcPr>
          <w:p w:rsidR="00881C53" w:rsidRPr="00736993" w:rsidRDefault="00881C53" w:rsidP="00D47F8C">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sz w:val="24"/>
                <w:szCs w:val="24"/>
              </w:rPr>
              <w:t>в межах залучених коштів</w:t>
            </w:r>
          </w:p>
        </w:tc>
        <w:tc>
          <w:tcPr>
            <w:tcW w:w="1858" w:type="dxa"/>
            <w:vMerge/>
            <w:shd w:val="clear" w:color="auto" w:fill="auto"/>
          </w:tcPr>
          <w:p w:rsidR="00881C53" w:rsidRPr="00736993" w:rsidRDefault="00881C53" w:rsidP="00D47F8C">
            <w:pPr>
              <w:snapToGrid w:val="0"/>
              <w:spacing w:after="0" w:line="240" w:lineRule="auto"/>
              <w:rPr>
                <w:rFonts w:ascii="Times New Roman" w:hAnsi="Times New Roman" w:cs="Times New Roman"/>
                <w:sz w:val="24"/>
                <w:szCs w:val="24"/>
              </w:rPr>
            </w:pPr>
          </w:p>
        </w:tc>
      </w:tr>
    </w:tbl>
    <w:p w:rsidR="00881C53" w:rsidRPr="00736993" w:rsidRDefault="00881C53" w:rsidP="00881C53">
      <w:pPr>
        <w:spacing w:after="0" w:line="240" w:lineRule="auto"/>
        <w:jc w:val="both"/>
        <w:rPr>
          <w:rFonts w:ascii="Times New Roman" w:hAnsi="Times New Roman" w:cs="Times New Roman"/>
          <w:color w:val="000000"/>
          <w:sz w:val="24"/>
          <w:szCs w:val="24"/>
        </w:rPr>
      </w:pPr>
    </w:p>
    <w:tbl>
      <w:tblPr>
        <w:tblW w:w="0" w:type="auto"/>
        <w:tblInd w:w="108" w:type="dxa"/>
        <w:tblLayout w:type="fixed"/>
        <w:tblCellMar>
          <w:top w:w="55" w:type="dxa"/>
          <w:bottom w:w="55" w:type="dxa"/>
        </w:tblCellMar>
        <w:tblLook w:val="0000" w:firstRow="0" w:lastRow="0" w:firstColumn="0" w:lastColumn="0" w:noHBand="0" w:noVBand="0"/>
      </w:tblPr>
      <w:tblGrid>
        <w:gridCol w:w="6020"/>
        <w:gridCol w:w="1540"/>
        <w:gridCol w:w="1640"/>
        <w:gridCol w:w="1917"/>
        <w:gridCol w:w="1158"/>
        <w:gridCol w:w="1158"/>
        <w:gridCol w:w="2392"/>
      </w:tblGrid>
      <w:tr w:rsidR="00881C53" w:rsidRPr="00736993" w:rsidTr="00D47F8C">
        <w:trPr>
          <w:cantSplit/>
          <w:trHeight w:val="284"/>
          <w:tblHeader/>
        </w:trPr>
        <w:tc>
          <w:tcPr>
            <w:tcW w:w="6020" w:type="dxa"/>
            <w:tcBorders>
              <w:top w:val="single" w:sz="6" w:space="0" w:color="000000"/>
              <w:left w:val="single" w:sz="6" w:space="0" w:color="000000"/>
              <w:bottom w:val="single" w:sz="6" w:space="0" w:color="000000"/>
            </w:tcBorders>
            <w:shd w:val="clear" w:color="auto" w:fill="auto"/>
          </w:tcPr>
          <w:p w:rsidR="00881C53" w:rsidRPr="00736993" w:rsidRDefault="00881C53" w:rsidP="00D47F8C">
            <w:pPr>
              <w:snapToGrid w:val="0"/>
              <w:spacing w:after="0" w:line="240" w:lineRule="auto"/>
              <w:rPr>
                <w:rFonts w:ascii="Times New Roman" w:hAnsi="Times New Roman" w:cs="Times New Roman"/>
                <w:sz w:val="24"/>
                <w:szCs w:val="24"/>
              </w:rPr>
            </w:pPr>
          </w:p>
        </w:tc>
        <w:tc>
          <w:tcPr>
            <w:tcW w:w="1540" w:type="dxa"/>
            <w:tcBorders>
              <w:top w:val="single" w:sz="6" w:space="0" w:color="000000"/>
              <w:left w:val="single" w:sz="6" w:space="0" w:color="000000"/>
              <w:bottom w:val="single" w:sz="6" w:space="0" w:color="000000"/>
            </w:tcBorders>
            <w:shd w:val="clear" w:color="auto" w:fill="auto"/>
            <w:vAlign w:val="center"/>
          </w:tcPr>
          <w:p w:rsidR="00881C53" w:rsidRPr="00736993" w:rsidRDefault="00881C53" w:rsidP="00D47F8C">
            <w:pPr>
              <w:snapToGrid w:val="0"/>
              <w:spacing w:after="0" w:line="240" w:lineRule="auto"/>
              <w:rPr>
                <w:rFonts w:ascii="Times New Roman" w:hAnsi="Times New Roman" w:cs="Times New Roman"/>
                <w:sz w:val="24"/>
                <w:szCs w:val="24"/>
              </w:rPr>
            </w:pPr>
          </w:p>
        </w:tc>
        <w:tc>
          <w:tcPr>
            <w:tcW w:w="1640" w:type="dxa"/>
            <w:tcBorders>
              <w:top w:val="single" w:sz="6" w:space="0" w:color="000000"/>
              <w:left w:val="single" w:sz="6" w:space="0" w:color="000000"/>
              <w:bottom w:val="single" w:sz="6" w:space="0" w:color="000000"/>
            </w:tcBorders>
            <w:shd w:val="clear" w:color="auto" w:fill="auto"/>
          </w:tcPr>
          <w:p w:rsidR="00881C53" w:rsidRPr="00736993" w:rsidRDefault="00881C53" w:rsidP="00D47F8C">
            <w:pPr>
              <w:snapToGrid w:val="0"/>
              <w:spacing w:after="0" w:line="240" w:lineRule="auto"/>
              <w:rPr>
                <w:rFonts w:ascii="Times New Roman" w:hAnsi="Times New Roman" w:cs="Times New Roman"/>
                <w:sz w:val="24"/>
                <w:szCs w:val="24"/>
              </w:rPr>
            </w:pPr>
            <w:r w:rsidRPr="00736993">
              <w:rPr>
                <w:rFonts w:ascii="Times New Roman" w:hAnsi="Times New Roman" w:cs="Times New Roman"/>
                <w:b/>
                <w:sz w:val="24"/>
                <w:szCs w:val="24"/>
              </w:rPr>
              <w:t>Всього</w:t>
            </w:r>
          </w:p>
        </w:tc>
        <w:tc>
          <w:tcPr>
            <w:tcW w:w="1917" w:type="dxa"/>
            <w:tcBorders>
              <w:top w:val="single" w:sz="6" w:space="0" w:color="000000"/>
              <w:left w:val="single" w:sz="6" w:space="0" w:color="000000"/>
              <w:bottom w:val="single" w:sz="6" w:space="0" w:color="000000"/>
            </w:tcBorders>
            <w:shd w:val="clear" w:color="auto" w:fill="auto"/>
          </w:tcPr>
          <w:p w:rsidR="00881C53" w:rsidRPr="00736993" w:rsidRDefault="00881C53" w:rsidP="00D47F8C">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sz w:val="24"/>
                <w:szCs w:val="24"/>
              </w:rPr>
              <w:t>У тому числі кошти міського бюджету</w:t>
            </w:r>
          </w:p>
        </w:tc>
        <w:tc>
          <w:tcPr>
            <w:tcW w:w="1158" w:type="dxa"/>
            <w:tcBorders>
              <w:top w:val="single" w:sz="6" w:space="0" w:color="000000"/>
              <w:left w:val="single" w:sz="6" w:space="0" w:color="000000"/>
              <w:bottom w:val="single" w:sz="6" w:space="0" w:color="000000"/>
            </w:tcBorders>
            <w:shd w:val="clear" w:color="auto" w:fill="auto"/>
          </w:tcPr>
          <w:p w:rsidR="00881C53" w:rsidRPr="00736993" w:rsidRDefault="00881C53" w:rsidP="00D47F8C">
            <w:pPr>
              <w:snapToGrid w:val="0"/>
              <w:spacing w:after="0" w:line="240" w:lineRule="auto"/>
              <w:rPr>
                <w:rFonts w:ascii="Times New Roman" w:hAnsi="Times New Roman" w:cs="Times New Roman"/>
                <w:sz w:val="24"/>
                <w:szCs w:val="24"/>
              </w:rPr>
            </w:pPr>
            <w:r w:rsidRPr="00736993">
              <w:rPr>
                <w:rFonts w:ascii="Times New Roman" w:hAnsi="Times New Roman" w:cs="Times New Roman"/>
                <w:color w:val="000000"/>
                <w:sz w:val="24"/>
                <w:szCs w:val="24"/>
              </w:rPr>
              <w:t>субвенції з держав- ного бюджету</w:t>
            </w:r>
            <w:r w:rsidRPr="00736993">
              <w:rPr>
                <w:rFonts w:ascii="Times New Roman" w:hAnsi="Times New Roman" w:cs="Times New Roman"/>
                <w:sz w:val="24"/>
                <w:szCs w:val="24"/>
              </w:rPr>
              <w:t xml:space="preserve"> місцевим бюджетам, збережені на рахунках місцевих бюджетів станом на 1 січня поточного  року</w:t>
            </w:r>
          </w:p>
        </w:tc>
        <w:tc>
          <w:tcPr>
            <w:tcW w:w="1158" w:type="dxa"/>
            <w:tcBorders>
              <w:top w:val="single" w:sz="6" w:space="0" w:color="000000"/>
              <w:left w:val="single" w:sz="6" w:space="0" w:color="000000"/>
              <w:bottom w:val="single" w:sz="6" w:space="0" w:color="000000"/>
            </w:tcBorders>
            <w:shd w:val="clear" w:color="auto" w:fill="auto"/>
          </w:tcPr>
          <w:p w:rsidR="00881C53" w:rsidRPr="00736993" w:rsidRDefault="00881C53" w:rsidP="00D47F8C">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sz w:val="24"/>
                <w:szCs w:val="24"/>
              </w:rPr>
              <w:t>Інші джерела фінансува-ння</w:t>
            </w:r>
          </w:p>
        </w:tc>
        <w:tc>
          <w:tcPr>
            <w:tcW w:w="2392" w:type="dxa"/>
            <w:vMerge w:val="restart"/>
            <w:tcBorders>
              <w:top w:val="single" w:sz="6" w:space="0" w:color="000000"/>
              <w:left w:val="single" w:sz="6" w:space="0" w:color="000000"/>
              <w:bottom w:val="single" w:sz="6" w:space="0" w:color="000000"/>
              <w:right w:val="single" w:sz="6" w:space="0" w:color="000000"/>
            </w:tcBorders>
            <w:shd w:val="clear" w:color="auto" w:fill="auto"/>
          </w:tcPr>
          <w:p w:rsidR="00881C53" w:rsidRPr="00736993" w:rsidRDefault="00881C53" w:rsidP="00D47F8C">
            <w:pPr>
              <w:snapToGrid w:val="0"/>
              <w:spacing w:after="0" w:line="240" w:lineRule="auto"/>
              <w:jc w:val="center"/>
              <w:rPr>
                <w:rFonts w:ascii="Times New Roman" w:hAnsi="Times New Roman" w:cs="Times New Roman"/>
                <w:sz w:val="24"/>
                <w:szCs w:val="24"/>
              </w:rPr>
            </w:pPr>
          </w:p>
        </w:tc>
      </w:tr>
      <w:tr w:rsidR="00881C53" w:rsidRPr="00736993" w:rsidTr="00D47F8C">
        <w:trPr>
          <w:cantSplit/>
          <w:trHeight w:val="284"/>
        </w:trPr>
        <w:tc>
          <w:tcPr>
            <w:tcW w:w="6020" w:type="dxa"/>
            <w:tcBorders>
              <w:top w:val="single" w:sz="6" w:space="0" w:color="000000"/>
              <w:left w:val="single" w:sz="6" w:space="0" w:color="000000"/>
              <w:bottom w:val="single" w:sz="6" w:space="0" w:color="000000"/>
            </w:tcBorders>
            <w:shd w:val="clear" w:color="auto" w:fill="auto"/>
            <w:vAlign w:val="center"/>
          </w:tcPr>
          <w:p w:rsidR="00881C53" w:rsidRPr="00736993" w:rsidRDefault="00881C53" w:rsidP="00D47F8C">
            <w:pPr>
              <w:snapToGrid w:val="0"/>
              <w:spacing w:after="0" w:line="240" w:lineRule="auto"/>
              <w:rPr>
                <w:rFonts w:ascii="Times New Roman" w:hAnsi="Times New Roman" w:cs="Times New Roman"/>
                <w:sz w:val="24"/>
                <w:szCs w:val="24"/>
              </w:rPr>
            </w:pPr>
            <w:r w:rsidRPr="00736993">
              <w:rPr>
                <w:rFonts w:ascii="Times New Roman" w:hAnsi="Times New Roman" w:cs="Times New Roman"/>
                <w:b/>
                <w:bCs/>
                <w:sz w:val="24"/>
                <w:szCs w:val="24"/>
              </w:rPr>
              <w:t>Разом за програмою:</w:t>
            </w:r>
          </w:p>
        </w:tc>
        <w:tc>
          <w:tcPr>
            <w:tcW w:w="1540" w:type="dxa"/>
            <w:tcBorders>
              <w:top w:val="single" w:sz="6" w:space="0" w:color="000000"/>
              <w:left w:val="single" w:sz="6" w:space="0" w:color="000000"/>
              <w:bottom w:val="single" w:sz="6" w:space="0" w:color="000000"/>
            </w:tcBorders>
            <w:shd w:val="clear" w:color="auto" w:fill="auto"/>
            <w:vAlign w:val="center"/>
          </w:tcPr>
          <w:p w:rsidR="00881C53" w:rsidRPr="00736993" w:rsidRDefault="00881C53" w:rsidP="00D47F8C">
            <w:pPr>
              <w:snapToGrid w:val="0"/>
              <w:spacing w:after="0" w:line="240" w:lineRule="auto"/>
              <w:rPr>
                <w:rFonts w:ascii="Times New Roman" w:hAnsi="Times New Roman" w:cs="Times New Roman"/>
                <w:b/>
                <w:bCs/>
                <w:sz w:val="24"/>
                <w:szCs w:val="24"/>
              </w:rPr>
            </w:pPr>
          </w:p>
        </w:tc>
        <w:tc>
          <w:tcPr>
            <w:tcW w:w="1640" w:type="dxa"/>
            <w:tcBorders>
              <w:top w:val="single" w:sz="6" w:space="0" w:color="000000"/>
              <w:left w:val="single" w:sz="6" w:space="0" w:color="000000"/>
              <w:bottom w:val="single" w:sz="6" w:space="0" w:color="000000"/>
            </w:tcBorders>
            <w:shd w:val="clear" w:color="auto" w:fill="auto"/>
            <w:vAlign w:val="center"/>
          </w:tcPr>
          <w:p w:rsidR="00881C53" w:rsidRPr="00736993" w:rsidRDefault="00881C53" w:rsidP="00D47F8C">
            <w:pPr>
              <w:pStyle w:val="af1"/>
              <w:snapToGrid w:val="0"/>
              <w:ind w:left="0"/>
              <w:jc w:val="center"/>
              <w:rPr>
                <w:sz w:val="24"/>
                <w:szCs w:val="24"/>
              </w:rPr>
            </w:pPr>
            <w:r w:rsidRPr="00736993">
              <w:rPr>
                <w:b/>
                <w:bCs/>
                <w:sz w:val="24"/>
                <w:szCs w:val="24"/>
              </w:rPr>
              <w:t>352611,256</w:t>
            </w:r>
          </w:p>
        </w:tc>
        <w:tc>
          <w:tcPr>
            <w:tcW w:w="1917" w:type="dxa"/>
            <w:tcBorders>
              <w:top w:val="single" w:sz="6" w:space="0" w:color="000000"/>
              <w:left w:val="single" w:sz="6" w:space="0" w:color="000000"/>
              <w:bottom w:val="single" w:sz="6" w:space="0" w:color="000000"/>
            </w:tcBorders>
            <w:shd w:val="clear" w:color="auto" w:fill="auto"/>
            <w:vAlign w:val="center"/>
          </w:tcPr>
          <w:p w:rsidR="00881C53" w:rsidRPr="00736993" w:rsidRDefault="00881C53" w:rsidP="00D47F8C">
            <w:pPr>
              <w:pStyle w:val="af1"/>
              <w:snapToGrid w:val="0"/>
              <w:ind w:left="0"/>
              <w:jc w:val="center"/>
              <w:rPr>
                <w:sz w:val="24"/>
                <w:szCs w:val="24"/>
              </w:rPr>
            </w:pPr>
            <w:r w:rsidRPr="00736993">
              <w:rPr>
                <w:b/>
                <w:bCs/>
                <w:color w:val="000000"/>
                <w:sz w:val="24"/>
                <w:szCs w:val="24"/>
              </w:rPr>
              <w:t>314850,135</w:t>
            </w:r>
          </w:p>
        </w:tc>
        <w:tc>
          <w:tcPr>
            <w:tcW w:w="1158" w:type="dxa"/>
            <w:tcBorders>
              <w:top w:val="single" w:sz="6" w:space="0" w:color="000000"/>
              <w:left w:val="single" w:sz="6" w:space="0" w:color="000000"/>
              <w:bottom w:val="single" w:sz="6" w:space="0" w:color="000000"/>
            </w:tcBorders>
            <w:shd w:val="clear" w:color="auto" w:fill="auto"/>
            <w:vAlign w:val="center"/>
          </w:tcPr>
          <w:p w:rsidR="00881C53" w:rsidRPr="00736993" w:rsidRDefault="00881C53" w:rsidP="00D47F8C">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b/>
                <w:bCs/>
                <w:sz w:val="24"/>
                <w:szCs w:val="24"/>
              </w:rPr>
              <w:t>23461,121</w:t>
            </w:r>
          </w:p>
        </w:tc>
        <w:tc>
          <w:tcPr>
            <w:tcW w:w="1158" w:type="dxa"/>
            <w:tcBorders>
              <w:top w:val="single" w:sz="6" w:space="0" w:color="000000"/>
              <w:left w:val="single" w:sz="6" w:space="0" w:color="000000"/>
              <w:bottom w:val="single" w:sz="6" w:space="0" w:color="000000"/>
            </w:tcBorders>
            <w:shd w:val="clear" w:color="auto" w:fill="auto"/>
            <w:vAlign w:val="center"/>
          </w:tcPr>
          <w:p w:rsidR="00881C53" w:rsidRPr="00736993" w:rsidRDefault="00881C53" w:rsidP="00D47F8C">
            <w:pPr>
              <w:snapToGrid w:val="0"/>
              <w:spacing w:after="0" w:line="240" w:lineRule="auto"/>
              <w:jc w:val="center"/>
              <w:rPr>
                <w:rFonts w:ascii="Times New Roman" w:hAnsi="Times New Roman" w:cs="Times New Roman"/>
                <w:sz w:val="24"/>
                <w:szCs w:val="24"/>
              </w:rPr>
            </w:pPr>
            <w:r w:rsidRPr="00736993">
              <w:rPr>
                <w:rFonts w:ascii="Times New Roman" w:hAnsi="Times New Roman" w:cs="Times New Roman"/>
                <w:b/>
                <w:bCs/>
                <w:sz w:val="24"/>
                <w:szCs w:val="24"/>
              </w:rPr>
              <w:t>-</w:t>
            </w:r>
          </w:p>
        </w:tc>
        <w:tc>
          <w:tcPr>
            <w:tcW w:w="2392" w:type="dxa"/>
            <w:vMerge/>
            <w:tcBorders>
              <w:top w:val="single" w:sz="6" w:space="0" w:color="000000"/>
              <w:left w:val="single" w:sz="6" w:space="0" w:color="000000"/>
              <w:bottom w:val="single" w:sz="6" w:space="0" w:color="000000"/>
              <w:right w:val="single" w:sz="6" w:space="0" w:color="000000"/>
            </w:tcBorders>
            <w:shd w:val="clear" w:color="auto" w:fill="auto"/>
          </w:tcPr>
          <w:p w:rsidR="00881C53" w:rsidRPr="00736993" w:rsidRDefault="00881C53" w:rsidP="00D47F8C">
            <w:pPr>
              <w:snapToGrid w:val="0"/>
              <w:spacing w:after="0" w:line="240" w:lineRule="auto"/>
              <w:jc w:val="center"/>
              <w:rPr>
                <w:rFonts w:ascii="Times New Roman" w:hAnsi="Times New Roman" w:cs="Times New Roman"/>
                <w:spacing w:val="-2"/>
                <w:sz w:val="24"/>
                <w:szCs w:val="24"/>
              </w:rPr>
            </w:pPr>
          </w:p>
        </w:tc>
      </w:tr>
    </w:tbl>
    <w:p w:rsidR="00881C53" w:rsidRPr="00736993" w:rsidRDefault="00881C53" w:rsidP="00881C53">
      <w:pPr>
        <w:spacing w:after="0" w:line="240" w:lineRule="auto"/>
        <w:jc w:val="both"/>
        <w:rPr>
          <w:rFonts w:ascii="Times New Roman" w:hAnsi="Times New Roman" w:cs="Times New Roman"/>
          <w:color w:val="000000"/>
          <w:sz w:val="24"/>
          <w:szCs w:val="24"/>
        </w:rPr>
      </w:pPr>
    </w:p>
    <w:p w:rsidR="00881C53" w:rsidRPr="00881C53" w:rsidRDefault="002616A0" w:rsidP="00881C53">
      <w:pPr>
        <w:spacing w:after="0" w:line="240" w:lineRule="auto"/>
        <w:jc w:val="center"/>
        <w:rPr>
          <w:rFonts w:ascii="Times New Roman" w:hAnsi="Times New Roman" w:cs="Times New Roman"/>
          <w:b/>
          <w:bCs/>
          <w:sz w:val="24"/>
          <w:szCs w:val="24"/>
        </w:rPr>
        <w:sectPr w:rsidR="00881C53" w:rsidRPr="00881C53" w:rsidSect="00881C53">
          <w:footerReference w:type="default" r:id="rId16"/>
          <w:pgSz w:w="16838" w:h="11906" w:orient="landscape"/>
          <w:pgMar w:top="1701" w:right="284" w:bottom="850" w:left="567" w:header="708" w:footer="708" w:gutter="0"/>
          <w:cols w:space="708"/>
          <w:docGrid w:linePitch="360"/>
        </w:sectPr>
      </w:pPr>
      <w:r>
        <w:rPr>
          <w:rFonts w:ascii="Times New Roman" w:hAnsi="Times New Roman" w:cs="Times New Roman"/>
          <w:b/>
          <w:bCs/>
          <w:sz w:val="24"/>
          <w:szCs w:val="24"/>
        </w:rPr>
        <w:t xml:space="preserve">                        </w:t>
      </w:r>
    </w:p>
    <w:p w:rsidR="00881C53" w:rsidRPr="002616A0" w:rsidRDefault="00881C53" w:rsidP="002616A0">
      <w:pPr>
        <w:spacing w:after="0" w:line="240" w:lineRule="auto"/>
        <w:rPr>
          <w:rFonts w:ascii="Times New Roman" w:hAnsi="Times New Roman" w:cs="Times New Roman"/>
          <w:sz w:val="24"/>
          <w:szCs w:val="24"/>
        </w:rPr>
      </w:pPr>
    </w:p>
    <w:p w:rsidR="00881C53" w:rsidRPr="00881C53" w:rsidRDefault="00881C53" w:rsidP="00881C53">
      <w:pPr>
        <w:spacing w:after="0" w:line="240" w:lineRule="auto"/>
        <w:rPr>
          <w:rFonts w:ascii="Times New Roman" w:hAnsi="Times New Roman" w:cs="Times New Roman"/>
          <w:sz w:val="24"/>
          <w:szCs w:val="24"/>
        </w:rPr>
      </w:pPr>
    </w:p>
    <w:p w:rsidR="009468CC" w:rsidRDefault="009468CC" w:rsidP="00595F1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ПЕРЕНЕСЕНІ</w:t>
      </w:r>
      <w:r w:rsidRPr="00AF696A">
        <w:rPr>
          <w:rFonts w:ascii="Times New Roman" w:hAnsi="Times New Roman" w:cs="Times New Roman"/>
          <w:b/>
          <w:bCs/>
          <w:sz w:val="24"/>
          <w:szCs w:val="24"/>
        </w:rPr>
        <w:t xml:space="preserve">  ПИТАННЯ</w:t>
      </w:r>
    </w:p>
    <w:p w:rsidR="003D58D8" w:rsidRDefault="003D58D8" w:rsidP="00075236">
      <w:pPr>
        <w:pStyle w:val="a8"/>
        <w:spacing w:after="0"/>
        <w:jc w:val="both"/>
      </w:pPr>
    </w:p>
    <w:p w:rsidR="0021352E" w:rsidRPr="00595F10" w:rsidRDefault="0021352E" w:rsidP="00595F10">
      <w:pPr>
        <w:pStyle w:val="a7"/>
        <w:widowControl w:val="0"/>
        <w:numPr>
          <w:ilvl w:val="0"/>
          <w:numId w:val="42"/>
        </w:numPr>
        <w:spacing w:after="0" w:line="240" w:lineRule="auto"/>
        <w:ind w:right="-20"/>
        <w:rPr>
          <w:rFonts w:ascii="Times New Roman" w:hAnsi="Times New Roman" w:cs="Times New Roman"/>
          <w:color w:val="000000"/>
          <w:sz w:val="24"/>
          <w:szCs w:val="24"/>
        </w:rPr>
      </w:pPr>
      <w:r w:rsidRPr="00595F10">
        <w:rPr>
          <w:rFonts w:ascii="Times New Roman" w:hAnsi="Times New Roman" w:cs="Times New Roman"/>
          <w:color w:val="000000"/>
          <w:sz w:val="24"/>
          <w:szCs w:val="24"/>
        </w:rPr>
        <w:t>S-zr-210/31</w:t>
      </w:r>
    </w:p>
    <w:p w:rsidR="0021352E" w:rsidRPr="002F1F1D" w:rsidRDefault="0021352E" w:rsidP="0021352E">
      <w:pPr>
        <w:spacing w:after="0" w:line="240" w:lineRule="auto"/>
        <w:ind w:firstLine="709"/>
        <w:rPr>
          <w:rFonts w:ascii="Times New Roman" w:hAnsi="Times New Roman" w:cs="Times New Roman"/>
          <w:sz w:val="24"/>
          <w:szCs w:val="24"/>
        </w:rPr>
      </w:pPr>
    </w:p>
    <w:p w:rsidR="0021352E" w:rsidRPr="001F10B6" w:rsidRDefault="0021352E" w:rsidP="0021352E">
      <w:pPr>
        <w:widowControl w:val="0"/>
        <w:tabs>
          <w:tab w:val="left" w:pos="1308"/>
          <w:tab w:val="left" w:pos="3039"/>
          <w:tab w:val="left" w:pos="4745"/>
        </w:tabs>
        <w:spacing w:after="0" w:line="240" w:lineRule="auto"/>
        <w:ind w:right="3116"/>
        <w:jc w:val="both"/>
        <w:rPr>
          <w:rFonts w:ascii="Times New Roman" w:hAnsi="Times New Roman" w:cs="Times New Roman"/>
          <w:color w:val="000000"/>
          <w:sz w:val="24"/>
          <w:szCs w:val="24"/>
        </w:rPr>
      </w:pPr>
      <w:r w:rsidRPr="002F1F1D">
        <w:rPr>
          <w:rFonts w:ascii="Times New Roman" w:hAnsi="Times New Roman" w:cs="Times New Roman"/>
          <w:sz w:val="24"/>
          <w:szCs w:val="24"/>
        </w:rPr>
        <w:t xml:space="preserve">Про відмову у </w:t>
      </w:r>
      <w:r w:rsidRPr="002F1F1D">
        <w:rPr>
          <w:rFonts w:ascii="Times New Roman" w:hAnsi="Times New Roman" w:cs="Times New Roman"/>
          <w:color w:val="000000"/>
          <w:sz w:val="24"/>
          <w:szCs w:val="24"/>
        </w:rPr>
        <w:t xml:space="preserve">погодженні проєкту землеустрою та відведенні в оренду додаткової земельної ділянки громадянину Романьку Олегу Владиславовичу по вул. Східній, 4 в Інгульському районі м. Миколаєва </w:t>
      </w:r>
      <w:r>
        <w:rPr>
          <w:rFonts w:ascii="Times New Roman" w:hAnsi="Times New Roman" w:cs="Times New Roman"/>
          <w:color w:val="000000"/>
          <w:sz w:val="24"/>
          <w:szCs w:val="24"/>
        </w:rPr>
        <w:t>(незабудована земельна ділянка)</w:t>
      </w:r>
    </w:p>
    <w:p w:rsidR="0021352E" w:rsidRPr="002F1F1D" w:rsidRDefault="0021352E" w:rsidP="0021352E">
      <w:pPr>
        <w:spacing w:after="0" w:line="240" w:lineRule="auto"/>
        <w:ind w:firstLine="709"/>
        <w:rPr>
          <w:rFonts w:ascii="Times New Roman" w:hAnsi="Times New Roman" w:cs="Times New Roman"/>
          <w:sz w:val="24"/>
          <w:szCs w:val="24"/>
        </w:rPr>
      </w:pPr>
    </w:p>
    <w:p w:rsidR="0021352E" w:rsidRPr="002F1F1D" w:rsidRDefault="0021352E" w:rsidP="0021352E">
      <w:pPr>
        <w:widowControl w:val="0"/>
        <w:spacing w:after="0" w:line="240" w:lineRule="auto"/>
        <w:ind w:firstLine="709"/>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Розглянувши звернення громадянина Романька Олега Владиславовича, дозвільну справу від 30.07.2020 № 23038-000354759-007-01, рішення Миколаївського окружного адміністративного суду від 18.04.2023, справа № 400/12615/21,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21352E" w:rsidRPr="002F1F1D" w:rsidRDefault="0021352E" w:rsidP="0021352E">
      <w:pPr>
        <w:spacing w:after="0" w:line="240" w:lineRule="auto"/>
        <w:ind w:firstLine="709"/>
        <w:rPr>
          <w:rFonts w:ascii="Times New Roman" w:hAnsi="Times New Roman" w:cs="Times New Roman"/>
          <w:sz w:val="24"/>
          <w:szCs w:val="24"/>
        </w:rPr>
      </w:pPr>
    </w:p>
    <w:p w:rsidR="0021352E" w:rsidRPr="002F1F1D" w:rsidRDefault="0021352E" w:rsidP="0021352E">
      <w:pPr>
        <w:widowControl w:val="0"/>
        <w:spacing w:after="0" w:line="240" w:lineRule="auto"/>
        <w:rPr>
          <w:rFonts w:ascii="Times New Roman" w:hAnsi="Times New Roman" w:cs="Times New Roman"/>
          <w:color w:val="000000"/>
          <w:sz w:val="24"/>
          <w:szCs w:val="24"/>
        </w:rPr>
      </w:pPr>
      <w:r w:rsidRPr="002F1F1D">
        <w:rPr>
          <w:rFonts w:ascii="Times New Roman" w:hAnsi="Times New Roman" w:cs="Times New Roman"/>
          <w:color w:val="000000"/>
          <w:sz w:val="24"/>
          <w:szCs w:val="24"/>
        </w:rPr>
        <w:t>ВИРІШИЛА:</w:t>
      </w:r>
    </w:p>
    <w:p w:rsidR="0021352E" w:rsidRPr="002F1F1D" w:rsidRDefault="0021352E" w:rsidP="0021352E">
      <w:pPr>
        <w:spacing w:after="0" w:line="240" w:lineRule="auto"/>
        <w:ind w:firstLine="709"/>
        <w:jc w:val="both"/>
        <w:rPr>
          <w:rFonts w:ascii="Times New Roman" w:hAnsi="Times New Roman" w:cs="Times New Roman"/>
          <w:color w:val="000000"/>
          <w:sz w:val="24"/>
          <w:szCs w:val="24"/>
        </w:rPr>
      </w:pPr>
    </w:p>
    <w:p w:rsidR="0021352E" w:rsidRPr="002F1F1D" w:rsidRDefault="0021352E" w:rsidP="0021352E">
      <w:pPr>
        <w:spacing w:after="0" w:line="240" w:lineRule="auto"/>
        <w:ind w:firstLine="709"/>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1. Відмовити у погодженні проєкту землеустрою щодо відведення в оренду додаткової земельної ділянки (кадастровий номер 4810136900:03:064:0005) площею 150 кв.м для будівництва та обслуговування житлового будинку, господарських будівель і споруд по вул. Східній, 4 в Інгульському районі м. Миколаєва (незабудована земельна ділянка).</w:t>
      </w:r>
    </w:p>
    <w:p w:rsidR="0021352E" w:rsidRPr="002F1F1D" w:rsidRDefault="0021352E" w:rsidP="0021352E">
      <w:pPr>
        <w:widowControl w:val="0"/>
        <w:tabs>
          <w:tab w:val="left" w:pos="2738"/>
        </w:tabs>
        <w:spacing w:after="0" w:line="240" w:lineRule="auto"/>
        <w:ind w:firstLine="709"/>
        <w:jc w:val="both"/>
        <w:rPr>
          <w:rFonts w:ascii="Times New Roman" w:hAnsi="Times New Roman" w:cs="Times New Roman"/>
          <w:color w:val="000000"/>
          <w:sz w:val="24"/>
          <w:szCs w:val="24"/>
        </w:rPr>
      </w:pPr>
      <w:r w:rsidRPr="002F1F1D">
        <w:rPr>
          <w:rFonts w:ascii="Times New Roman" w:hAnsi="Times New Roman" w:cs="Times New Roman"/>
          <w:sz w:val="24"/>
          <w:szCs w:val="24"/>
        </w:rPr>
        <w:t xml:space="preserve">1.1. Відмовити Романьку Олегу Владиславовичу у відведенні в оренду додаткової земельної ділянки площею 150 кв.м, з цільовим призначенням відповідно до </w:t>
      </w:r>
      <w:r w:rsidRPr="002F1F1D">
        <w:rPr>
          <w:rFonts w:ascii="Times New Roman" w:hAnsi="Times New Roman" w:cs="Times New Roman"/>
          <w:color w:val="000000"/>
          <w:sz w:val="24"/>
          <w:szCs w:val="24"/>
        </w:rPr>
        <w:t>02.01 – для будівництва і обслуговування житлового будинку, господарських будівель і споруд по вул. Східній, 4 в Інгульському районі м. Миколаєва, відповідно до висновку департаменту архітектури та містобудування Миколаївської міської ради від 29.09.2023 № 35606/12.01-24/23-2.</w:t>
      </w:r>
    </w:p>
    <w:p w:rsidR="0021352E" w:rsidRPr="002F1F1D" w:rsidRDefault="0021352E" w:rsidP="0021352E">
      <w:pPr>
        <w:spacing w:after="0" w:line="240" w:lineRule="auto"/>
        <w:ind w:firstLine="709"/>
        <w:jc w:val="both"/>
        <w:rPr>
          <w:rFonts w:ascii="Times New Roman" w:hAnsi="Times New Roman" w:cs="Times New Roman"/>
          <w:sz w:val="24"/>
          <w:szCs w:val="24"/>
        </w:rPr>
      </w:pPr>
    </w:p>
    <w:p w:rsidR="0021352E" w:rsidRPr="002F1F1D" w:rsidRDefault="0021352E" w:rsidP="0021352E">
      <w:pPr>
        <w:widowControl w:val="0"/>
        <w:tabs>
          <w:tab w:val="left" w:pos="2738"/>
        </w:tabs>
        <w:spacing w:after="0" w:line="240" w:lineRule="auto"/>
        <w:jc w:val="both"/>
        <w:rPr>
          <w:rFonts w:ascii="Times New Roman" w:hAnsi="Times New Roman" w:cs="Times New Roman"/>
          <w:sz w:val="24"/>
          <w:szCs w:val="24"/>
        </w:rPr>
      </w:pPr>
      <w:r w:rsidRPr="002F1F1D">
        <w:rPr>
          <w:rFonts w:ascii="Times New Roman" w:hAnsi="Times New Roman" w:cs="Times New Roman"/>
          <w:color w:val="000000"/>
          <w:sz w:val="24"/>
          <w:szCs w:val="24"/>
        </w:rPr>
        <w:t xml:space="preserve">Підстава: </w:t>
      </w:r>
      <w:r w:rsidRPr="002F1F1D">
        <w:rPr>
          <w:rFonts w:ascii="Times New Roman" w:hAnsi="Times New Roman" w:cs="Times New Roman"/>
          <w:sz w:val="24"/>
          <w:szCs w:val="24"/>
        </w:rPr>
        <w:t xml:space="preserve">положення проєкту землеустрою щодо відведення земельної ділянки  не відповідають вимогам містобудівної документації (ч. 8 ст. 186 Земельного кодексу України), а саме: принциповим положенням містобудівної документації м. Миколаєва - Генерального плану м. Миколаєва, затвердженого рішенням Миколаївської міської ради від 18.06.2009 № 35/18, відповідно до Плану зонування території міста Миколаєва, затвердженого рішенням міської ради від 17.05.2018 № 36/13 більша частина зазначеної земельної ділянки відноситься до зони розміщення об’єктів 5 класу санітарної класифікації (КС-5), яка призначена для розташування складських підприємств, підприємств з обслуговування автомобілів. Режим зони потребує санітарнозахисної зони – 50 м; об'єкти необхідно розміщувати відповідно до їхньої функціональної спрямованості та галузевих особливостей, на зазначеній території непередбачено розміщення індивідуальних житлових будинків; розміри частини земельної ділянки згідно із Планом зонування території міста Миколаєва, затвердженим рішенням міської ради від 17.05.2018 № 36/13, яка відноситься до зони садибної житлової забудови (Ж-1), не надають можливості використовувати земельну ділянку для будівництва і обслуговування жилого будинку, господарських будівель і споруд, у зв’язку з невідповідністю до положень п. 6.1.32 ДБН Б.2.2-12:2019 (граничні розміри площі земельних ділянок, які надають громадянам для нового житлового будівництва має становити не менше 500 кв.м для індивідуальної житлової забудови), відповідно до </w:t>
      </w:r>
      <w:r w:rsidRPr="002F1F1D">
        <w:rPr>
          <w:rFonts w:ascii="Times New Roman" w:hAnsi="Times New Roman" w:cs="Times New Roman"/>
          <w:color w:val="000000"/>
          <w:sz w:val="24"/>
          <w:szCs w:val="24"/>
        </w:rPr>
        <w:t xml:space="preserve">висновку департаменту архітектури та містобудування Миколаївської міської ради від 29.09.2023 № 35606/12.01-24/23-2, </w:t>
      </w:r>
      <w:r w:rsidRPr="002F1F1D">
        <w:rPr>
          <w:rFonts w:ascii="Times New Roman" w:hAnsi="Times New Roman" w:cs="Times New Roman"/>
          <w:sz w:val="24"/>
          <w:szCs w:val="24"/>
        </w:rPr>
        <w:t>погодження проєкту землеустрою щодо відведення земельної ділянки не передбачено ст.186 Земельного кодексу України.</w:t>
      </w:r>
    </w:p>
    <w:p w:rsidR="0021352E" w:rsidRPr="002F1F1D" w:rsidRDefault="0021352E" w:rsidP="0021352E">
      <w:pPr>
        <w:widowControl w:val="0"/>
        <w:tabs>
          <w:tab w:val="left" w:pos="2738"/>
        </w:tabs>
        <w:spacing w:after="0" w:line="240" w:lineRule="auto"/>
        <w:jc w:val="both"/>
        <w:rPr>
          <w:rFonts w:ascii="Times New Roman" w:hAnsi="Times New Roman" w:cs="Times New Roman"/>
          <w:color w:val="000000"/>
          <w:sz w:val="24"/>
          <w:szCs w:val="24"/>
        </w:rPr>
      </w:pPr>
    </w:p>
    <w:p w:rsidR="0021352E" w:rsidRPr="002F1F1D" w:rsidRDefault="0021352E" w:rsidP="0021352E">
      <w:pPr>
        <w:widowControl w:val="0"/>
        <w:spacing w:after="0" w:line="240" w:lineRule="auto"/>
        <w:ind w:firstLine="709"/>
        <w:jc w:val="both"/>
        <w:rPr>
          <w:rFonts w:ascii="Times New Roman" w:hAnsi="Times New Roman" w:cs="Times New Roman"/>
          <w:color w:val="000000"/>
          <w:sz w:val="24"/>
          <w:szCs w:val="24"/>
        </w:rPr>
      </w:pPr>
      <w:r w:rsidRPr="002F1F1D">
        <w:rPr>
          <w:rFonts w:ascii="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1352E" w:rsidRPr="002F1F1D" w:rsidRDefault="0021352E" w:rsidP="0021352E">
      <w:pPr>
        <w:widowControl w:val="0"/>
        <w:spacing w:after="0" w:line="240" w:lineRule="auto"/>
        <w:ind w:firstLine="709"/>
        <w:jc w:val="both"/>
        <w:rPr>
          <w:rFonts w:ascii="Times New Roman" w:hAnsi="Times New Roman" w:cs="Times New Roman"/>
          <w:color w:val="000000"/>
          <w:sz w:val="24"/>
          <w:szCs w:val="24"/>
        </w:rPr>
      </w:pPr>
    </w:p>
    <w:p w:rsidR="0021352E" w:rsidRPr="001F10B6" w:rsidRDefault="0021352E" w:rsidP="0021352E">
      <w:pPr>
        <w:spacing w:after="0" w:line="240" w:lineRule="auto"/>
        <w:rPr>
          <w:rFonts w:ascii="Times New Roman" w:hAnsi="Times New Roman" w:cs="Times New Roman"/>
          <w:sz w:val="24"/>
          <w:szCs w:val="24"/>
          <w:lang w:val="en-US"/>
        </w:rPr>
      </w:pPr>
      <w:r w:rsidRPr="002F1F1D">
        <w:rPr>
          <w:rFonts w:ascii="Times New Roman" w:hAnsi="Times New Roman" w:cs="Times New Roman"/>
          <w:color w:val="000000"/>
          <w:sz w:val="24"/>
          <w:szCs w:val="24"/>
        </w:rPr>
        <w:t>Міський голова</w:t>
      </w:r>
      <w:r w:rsidRPr="002F1F1D">
        <w:rPr>
          <w:rFonts w:ascii="Times New Roman" w:hAnsi="Times New Roman" w:cs="Times New Roman"/>
          <w:color w:val="000000"/>
          <w:sz w:val="24"/>
          <w:szCs w:val="24"/>
        </w:rPr>
        <w:tab/>
        <w:t xml:space="preserve">                                                                                О. СЄНКЕВИЧ</w:t>
      </w:r>
    </w:p>
    <w:p w:rsidR="0021352E" w:rsidRDefault="0021352E" w:rsidP="0021352E">
      <w:pPr>
        <w:spacing w:after="0" w:line="240" w:lineRule="auto"/>
        <w:rPr>
          <w:rFonts w:ascii="Times New Roman" w:hAnsi="Times New Roman" w:cs="Times New Roman"/>
          <w:b/>
          <w:sz w:val="24"/>
          <w:szCs w:val="24"/>
        </w:rPr>
      </w:pPr>
    </w:p>
    <w:p w:rsidR="0021352E" w:rsidRDefault="00E9122F" w:rsidP="0021352E">
      <w:pPr>
        <w:shd w:val="clear" w:color="auto" w:fill="FFFFFF"/>
        <w:spacing w:after="0" w:line="240" w:lineRule="auto"/>
        <w:jc w:val="both"/>
        <w:rPr>
          <w:rFonts w:ascii="Times New Roman" w:hAnsi="Times New Roman"/>
          <w:bCs/>
          <w:sz w:val="24"/>
          <w:szCs w:val="24"/>
        </w:rPr>
      </w:pPr>
      <w:r w:rsidRPr="00E9122F">
        <w:rPr>
          <w:rFonts w:ascii="Times New Roman" w:hAnsi="Times New Roman" w:cs="Times New Roman"/>
          <w:b/>
          <w:sz w:val="24"/>
          <w:szCs w:val="24"/>
        </w:rPr>
        <w:t>Від 24.10.2023; 22.11.2023; 24.11.2023 протокол №51</w:t>
      </w:r>
      <w:r>
        <w:t xml:space="preserve"> </w:t>
      </w:r>
      <w:r w:rsidR="0021352E">
        <w:rPr>
          <w:rFonts w:ascii="Times New Roman" w:hAnsi="Times New Roman"/>
          <w:sz w:val="24"/>
          <w:szCs w:val="24"/>
        </w:rPr>
        <w:t>розгляд питання перенесено, запросити представників юридичного департаменту ММР.</w:t>
      </w:r>
    </w:p>
    <w:p w:rsidR="00773C7F" w:rsidRDefault="00773C7F" w:rsidP="00075236">
      <w:pPr>
        <w:pStyle w:val="a8"/>
        <w:spacing w:after="0"/>
        <w:jc w:val="both"/>
      </w:pPr>
    </w:p>
    <w:p w:rsidR="009C27EA" w:rsidRPr="002F1F1D" w:rsidRDefault="009C27EA" w:rsidP="00595F10">
      <w:pPr>
        <w:pStyle w:val="a8"/>
        <w:numPr>
          <w:ilvl w:val="0"/>
          <w:numId w:val="42"/>
        </w:numPr>
        <w:spacing w:after="0"/>
        <w:jc w:val="both"/>
        <w:rPr>
          <w:lang w:val="ru-RU"/>
        </w:rPr>
      </w:pPr>
      <w:r w:rsidRPr="002F1F1D">
        <w:rPr>
          <w:lang w:val="en-US"/>
        </w:rPr>
        <w:t>s</w:t>
      </w:r>
      <w:r w:rsidRPr="002F1F1D">
        <w:t>-zr-210/64</w:t>
      </w:r>
    </w:p>
    <w:p w:rsidR="009C27EA" w:rsidRPr="002F1F1D" w:rsidRDefault="009C27EA" w:rsidP="009C27EA">
      <w:pPr>
        <w:pStyle w:val="a8"/>
        <w:ind w:left="-284" w:firstLine="567"/>
      </w:pPr>
    </w:p>
    <w:p w:rsidR="009C27EA" w:rsidRPr="002F1F1D" w:rsidRDefault="009C27EA" w:rsidP="00E9122F">
      <w:pPr>
        <w:pStyle w:val="a8"/>
        <w:ind w:right="4136"/>
        <w:jc w:val="both"/>
      </w:pPr>
      <w:r w:rsidRPr="002F1F1D">
        <w:t>Про</w:t>
      </w:r>
      <w:r w:rsidRPr="002F1F1D">
        <w:rPr>
          <w:spacing w:val="65"/>
        </w:rPr>
        <w:t xml:space="preserve"> </w:t>
      </w:r>
      <w:r w:rsidRPr="002F1F1D">
        <w:t>передачу</w:t>
      </w:r>
      <w:r w:rsidRPr="002F1F1D">
        <w:rPr>
          <w:spacing w:val="66"/>
        </w:rPr>
        <w:t xml:space="preserve"> </w:t>
      </w:r>
      <w:r w:rsidRPr="002F1F1D">
        <w:t>ОСББ</w:t>
      </w:r>
      <w:r w:rsidRPr="002F1F1D">
        <w:rPr>
          <w:spacing w:val="66"/>
        </w:rPr>
        <w:t xml:space="preserve"> </w:t>
      </w:r>
      <w:r w:rsidRPr="002F1F1D">
        <w:t>«СОЛЯНІ-2»</w:t>
      </w:r>
      <w:r w:rsidRPr="002F1F1D">
        <w:rPr>
          <w:spacing w:val="66"/>
        </w:rPr>
        <w:t xml:space="preserve"> </w:t>
      </w:r>
      <w:r w:rsidRPr="002F1F1D">
        <w:t xml:space="preserve">в </w:t>
      </w:r>
      <w:r w:rsidRPr="002F1F1D">
        <w:rPr>
          <w:spacing w:val="-68"/>
        </w:rPr>
        <w:t xml:space="preserve"> </w:t>
      </w:r>
      <w:r w:rsidRPr="002F1F1D">
        <w:t>постійне</w:t>
      </w:r>
      <w:r w:rsidRPr="002F1F1D">
        <w:rPr>
          <w:spacing w:val="1"/>
        </w:rPr>
        <w:t xml:space="preserve"> </w:t>
      </w:r>
      <w:r w:rsidRPr="002F1F1D">
        <w:t>користування</w:t>
      </w:r>
      <w:r w:rsidRPr="002F1F1D">
        <w:rPr>
          <w:spacing w:val="1"/>
        </w:rPr>
        <w:t xml:space="preserve"> </w:t>
      </w:r>
      <w:r w:rsidRPr="002F1F1D">
        <w:t>земельної ділянки</w:t>
      </w:r>
      <w:r w:rsidRPr="002F1F1D">
        <w:rPr>
          <w:spacing w:val="-67"/>
        </w:rPr>
        <w:t xml:space="preserve">  </w:t>
      </w:r>
      <w:r w:rsidRPr="002F1F1D">
        <w:t>(кадастровий номер 4810137200:15:004:0063)</w:t>
      </w:r>
      <w:r w:rsidRPr="002F1F1D">
        <w:rPr>
          <w:spacing w:val="1"/>
        </w:rPr>
        <w:t xml:space="preserve"> </w:t>
      </w:r>
      <w:r w:rsidRPr="002F1F1D">
        <w:t>по</w:t>
      </w:r>
      <w:r w:rsidRPr="002F1F1D">
        <w:rPr>
          <w:spacing w:val="1"/>
        </w:rPr>
        <w:t xml:space="preserve"> </w:t>
      </w:r>
      <w:r w:rsidRPr="002F1F1D">
        <w:t>пр. Героїв України, 13-Ж</w:t>
      </w:r>
      <w:r w:rsidRPr="002F1F1D">
        <w:rPr>
          <w:spacing w:val="70"/>
        </w:rPr>
        <w:t xml:space="preserve"> </w:t>
      </w:r>
      <w:r w:rsidRPr="002F1F1D">
        <w:t>в</w:t>
      </w:r>
      <w:r w:rsidRPr="002F1F1D">
        <w:rPr>
          <w:spacing w:val="70"/>
        </w:rPr>
        <w:t xml:space="preserve"> </w:t>
      </w:r>
      <w:r w:rsidRPr="002F1F1D">
        <w:t>Центральному районі</w:t>
      </w:r>
      <w:r w:rsidRPr="002F1F1D">
        <w:rPr>
          <w:spacing w:val="1"/>
        </w:rPr>
        <w:t xml:space="preserve"> </w:t>
      </w:r>
      <w:r w:rsidRPr="002F1F1D">
        <w:t>м.</w:t>
      </w:r>
      <w:r w:rsidRPr="002F1F1D">
        <w:rPr>
          <w:spacing w:val="-2"/>
        </w:rPr>
        <w:t> </w:t>
      </w:r>
      <w:r w:rsidRPr="002F1F1D">
        <w:t>Миколаєва</w:t>
      </w:r>
      <w:r w:rsidRPr="002F1F1D">
        <w:rPr>
          <w:spacing w:val="-2"/>
        </w:rPr>
        <w:t xml:space="preserve"> </w:t>
      </w:r>
      <w:r w:rsidRPr="002F1F1D">
        <w:t>(забудована</w:t>
      </w:r>
      <w:r w:rsidRPr="002F1F1D">
        <w:rPr>
          <w:spacing w:val="-3"/>
        </w:rPr>
        <w:t xml:space="preserve"> </w:t>
      </w:r>
      <w:r w:rsidRPr="002F1F1D">
        <w:t>земельна</w:t>
      </w:r>
      <w:r w:rsidRPr="002F1F1D">
        <w:rPr>
          <w:spacing w:val="-1"/>
        </w:rPr>
        <w:t xml:space="preserve"> </w:t>
      </w:r>
      <w:r w:rsidRPr="002F1F1D">
        <w:t>ділянка)</w:t>
      </w:r>
    </w:p>
    <w:p w:rsidR="009C27EA" w:rsidRPr="002F1F1D" w:rsidRDefault="009C27EA" w:rsidP="00E9122F">
      <w:pPr>
        <w:pStyle w:val="a8"/>
        <w:ind w:firstLine="567"/>
        <w:jc w:val="both"/>
      </w:pPr>
    </w:p>
    <w:p w:rsidR="009C27EA" w:rsidRPr="002F1F1D" w:rsidRDefault="009C27EA" w:rsidP="00E9122F">
      <w:pPr>
        <w:pStyle w:val="a8"/>
        <w:ind w:right="309" w:firstLine="567"/>
        <w:jc w:val="both"/>
      </w:pPr>
      <w:r w:rsidRPr="002F1F1D">
        <w:t>Розглянувши звернення ОСББ «СОЛЯНІ-2», дозвільну справу від</w:t>
      </w:r>
      <w:r w:rsidRPr="002F1F1D">
        <w:rPr>
          <w:spacing w:val="1"/>
        </w:rPr>
        <w:t xml:space="preserve"> </w:t>
      </w:r>
      <w:r w:rsidRPr="002F1F1D">
        <w:t>21.08.2020 № 23038-000363977-007-10,</w:t>
      </w:r>
      <w:r w:rsidRPr="002F1F1D">
        <w:rPr>
          <w:spacing w:val="1"/>
        </w:rPr>
        <w:t xml:space="preserve"> </w:t>
      </w:r>
      <w:r w:rsidRPr="002F1F1D">
        <w:t>містобудівну документацію</w:t>
      </w:r>
      <w:r w:rsidRPr="002F1F1D">
        <w:rPr>
          <w:spacing w:val="1"/>
        </w:rPr>
        <w:t xml:space="preserve"> </w:t>
      </w:r>
      <w:r w:rsidRPr="002F1F1D">
        <w:t>м. Миколаєва, наявну земельно-кадастрову інформацію, рекомендації постійної</w:t>
      </w:r>
      <w:r w:rsidRPr="002F1F1D">
        <w:rPr>
          <w:spacing w:val="-67"/>
        </w:rPr>
        <w:t xml:space="preserve"> </w:t>
      </w:r>
      <w:r w:rsidRPr="002F1F1D">
        <w:t>комісії</w:t>
      </w:r>
      <w:r w:rsidRPr="002F1F1D">
        <w:rPr>
          <w:spacing w:val="1"/>
        </w:rPr>
        <w:t xml:space="preserve"> </w:t>
      </w:r>
      <w:r w:rsidRPr="002F1F1D">
        <w:t>міської</w:t>
      </w:r>
      <w:r w:rsidRPr="002F1F1D">
        <w:rPr>
          <w:spacing w:val="1"/>
        </w:rPr>
        <w:t xml:space="preserve"> </w:t>
      </w:r>
      <w:r w:rsidRPr="002F1F1D">
        <w:t>ради</w:t>
      </w:r>
      <w:r w:rsidRPr="002F1F1D">
        <w:rPr>
          <w:spacing w:val="1"/>
        </w:rPr>
        <w:t xml:space="preserve"> </w:t>
      </w:r>
      <w:r w:rsidRPr="002F1F1D">
        <w:t>з</w:t>
      </w:r>
      <w:r w:rsidRPr="002F1F1D">
        <w:rPr>
          <w:spacing w:val="1"/>
        </w:rPr>
        <w:t xml:space="preserve"> </w:t>
      </w:r>
      <w:r w:rsidRPr="002F1F1D">
        <w:t>питань</w:t>
      </w:r>
      <w:r w:rsidRPr="002F1F1D">
        <w:rPr>
          <w:spacing w:val="1"/>
        </w:rPr>
        <w:t xml:space="preserve"> </w:t>
      </w:r>
      <w:r w:rsidRPr="002F1F1D">
        <w:t>екології,</w:t>
      </w:r>
      <w:r w:rsidRPr="002F1F1D">
        <w:rPr>
          <w:spacing w:val="1"/>
        </w:rPr>
        <w:t xml:space="preserve"> </w:t>
      </w:r>
      <w:r w:rsidRPr="002F1F1D">
        <w:t>природокористування,</w:t>
      </w:r>
      <w:r w:rsidRPr="002F1F1D">
        <w:rPr>
          <w:spacing w:val="1"/>
        </w:rPr>
        <w:t xml:space="preserve"> </w:t>
      </w:r>
      <w:r w:rsidRPr="002F1F1D">
        <w:t>просторового</w:t>
      </w:r>
      <w:r w:rsidRPr="002F1F1D">
        <w:rPr>
          <w:spacing w:val="1"/>
        </w:rPr>
        <w:t xml:space="preserve"> </w:t>
      </w:r>
      <w:r w:rsidRPr="002F1F1D">
        <w:t>розвитку, містобудування, архітектури і будівництва, регулювання земельних</w:t>
      </w:r>
      <w:r w:rsidRPr="002F1F1D">
        <w:rPr>
          <w:spacing w:val="1"/>
        </w:rPr>
        <w:t xml:space="preserve"> </w:t>
      </w:r>
      <w:r w:rsidRPr="002F1F1D">
        <w:t>відносин,</w:t>
      </w:r>
      <w:r w:rsidRPr="002F1F1D">
        <w:rPr>
          <w:spacing w:val="1"/>
        </w:rPr>
        <w:t xml:space="preserve"> </w:t>
      </w:r>
      <w:r w:rsidRPr="002F1F1D">
        <w:t>керуючись</w:t>
      </w:r>
      <w:r w:rsidRPr="002F1F1D">
        <w:rPr>
          <w:spacing w:val="1"/>
        </w:rPr>
        <w:t xml:space="preserve"> </w:t>
      </w:r>
      <w:r w:rsidRPr="002F1F1D">
        <w:t>Конституцією</w:t>
      </w:r>
      <w:r w:rsidRPr="002F1F1D">
        <w:rPr>
          <w:spacing w:val="1"/>
        </w:rPr>
        <w:t xml:space="preserve"> </w:t>
      </w:r>
      <w:r w:rsidRPr="002F1F1D">
        <w:t>України,</w:t>
      </w:r>
      <w:r w:rsidRPr="002F1F1D">
        <w:rPr>
          <w:spacing w:val="1"/>
        </w:rPr>
        <w:t xml:space="preserve"> </w:t>
      </w:r>
      <w:r w:rsidRPr="002F1F1D">
        <w:t>Земельним</w:t>
      </w:r>
      <w:r w:rsidRPr="002F1F1D">
        <w:rPr>
          <w:spacing w:val="1"/>
        </w:rPr>
        <w:t xml:space="preserve"> </w:t>
      </w:r>
      <w:r w:rsidRPr="002F1F1D">
        <w:t>кодексом</w:t>
      </w:r>
      <w:r w:rsidRPr="002F1F1D">
        <w:rPr>
          <w:spacing w:val="1"/>
        </w:rPr>
        <w:t xml:space="preserve"> </w:t>
      </w:r>
      <w:r w:rsidRPr="002F1F1D">
        <w:t>України,</w:t>
      </w:r>
      <w:r w:rsidRPr="002F1F1D">
        <w:rPr>
          <w:spacing w:val="1"/>
        </w:rPr>
        <w:t xml:space="preserve"> </w:t>
      </w:r>
      <w:r w:rsidRPr="002F1F1D">
        <w:t>Законами</w:t>
      </w:r>
      <w:r w:rsidRPr="002F1F1D">
        <w:rPr>
          <w:spacing w:val="-4"/>
        </w:rPr>
        <w:t xml:space="preserve"> </w:t>
      </w:r>
      <w:r w:rsidRPr="002F1F1D">
        <w:t>України</w:t>
      </w:r>
      <w:r w:rsidRPr="002F1F1D">
        <w:rPr>
          <w:spacing w:val="-4"/>
        </w:rPr>
        <w:t xml:space="preserve"> </w:t>
      </w:r>
      <w:r w:rsidRPr="002F1F1D">
        <w:t>«Про</w:t>
      </w:r>
      <w:r w:rsidRPr="002F1F1D">
        <w:rPr>
          <w:spacing w:val="-4"/>
        </w:rPr>
        <w:t xml:space="preserve"> </w:t>
      </w:r>
      <w:r w:rsidRPr="002F1F1D">
        <w:t>землеустрій»,</w:t>
      </w:r>
      <w:r w:rsidRPr="002F1F1D">
        <w:rPr>
          <w:spacing w:val="-4"/>
        </w:rPr>
        <w:t xml:space="preserve"> </w:t>
      </w:r>
      <w:r w:rsidRPr="002F1F1D">
        <w:t>«Про</w:t>
      </w:r>
      <w:r w:rsidRPr="002F1F1D">
        <w:rPr>
          <w:spacing w:val="-4"/>
        </w:rPr>
        <w:t xml:space="preserve"> </w:t>
      </w:r>
      <w:r w:rsidRPr="002F1F1D">
        <w:t>місцеве</w:t>
      </w:r>
      <w:r w:rsidRPr="002F1F1D">
        <w:rPr>
          <w:spacing w:val="-4"/>
        </w:rPr>
        <w:t xml:space="preserve"> </w:t>
      </w:r>
      <w:r w:rsidRPr="002F1F1D">
        <w:t>самоврядування</w:t>
      </w:r>
      <w:r w:rsidRPr="002F1F1D">
        <w:rPr>
          <w:spacing w:val="-4"/>
        </w:rPr>
        <w:t xml:space="preserve"> </w:t>
      </w:r>
      <w:r w:rsidRPr="002F1F1D">
        <w:t>в</w:t>
      </w:r>
      <w:r w:rsidRPr="002F1F1D">
        <w:rPr>
          <w:spacing w:val="-4"/>
        </w:rPr>
        <w:t xml:space="preserve"> </w:t>
      </w:r>
      <w:r w:rsidRPr="002F1F1D">
        <w:t xml:space="preserve">Україні», </w:t>
      </w:r>
      <w:r w:rsidRPr="002F1F1D">
        <w:rPr>
          <w:spacing w:val="-67"/>
        </w:rPr>
        <w:t xml:space="preserve"> </w:t>
      </w:r>
      <w:r w:rsidRPr="002F1F1D">
        <w:t>міська</w:t>
      </w:r>
      <w:r w:rsidRPr="002F1F1D">
        <w:rPr>
          <w:spacing w:val="-1"/>
        </w:rPr>
        <w:t xml:space="preserve"> </w:t>
      </w:r>
      <w:r w:rsidRPr="002F1F1D">
        <w:t>рада</w:t>
      </w:r>
    </w:p>
    <w:p w:rsidR="009C27EA" w:rsidRPr="002F1F1D" w:rsidRDefault="009C27EA" w:rsidP="009C27EA">
      <w:pPr>
        <w:pStyle w:val="a8"/>
        <w:ind w:firstLine="567"/>
      </w:pPr>
    </w:p>
    <w:p w:rsidR="009C27EA" w:rsidRPr="002F1F1D" w:rsidRDefault="009C27EA" w:rsidP="00E9122F">
      <w:pPr>
        <w:pStyle w:val="a8"/>
      </w:pPr>
      <w:r w:rsidRPr="002F1F1D">
        <w:t>ВИРІШИЛА:</w:t>
      </w:r>
    </w:p>
    <w:p w:rsidR="009C27EA" w:rsidRPr="002F1F1D" w:rsidRDefault="009C27EA" w:rsidP="009C27EA">
      <w:pPr>
        <w:pStyle w:val="a7"/>
        <w:tabs>
          <w:tab w:val="left" w:pos="988"/>
        </w:tabs>
        <w:spacing w:after="0" w:line="240" w:lineRule="auto"/>
        <w:ind w:left="0" w:right="3"/>
        <w:contextualSpacing w:val="0"/>
        <w:jc w:val="both"/>
        <w:rPr>
          <w:rFonts w:ascii="Times New Roman" w:hAnsi="Times New Roman" w:cs="Times New Roman"/>
          <w:sz w:val="24"/>
          <w:szCs w:val="24"/>
        </w:rPr>
      </w:pPr>
      <w:r w:rsidRPr="002F1F1D">
        <w:rPr>
          <w:rFonts w:ascii="Times New Roman" w:hAnsi="Times New Roman" w:cs="Times New Roman"/>
          <w:sz w:val="24"/>
          <w:szCs w:val="24"/>
        </w:rPr>
        <w:t>1. Затвердити проєкт землеустрою щодо відведення земельної ділянки</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в</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постійне</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користування</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загальною</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площею</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6261 кв.м</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(кадастровий</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номер</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4810137200:15:004:0063),</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за</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рахунок</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земель</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комунальної</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власності,</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зарахувавши її</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земель</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житлової</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забудови (з розрахунком ідеальних часток співвласників майна для сплати податку),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цільовим</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призначенням</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згідно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класифікатором видів цільового призначення земельних ділянок: 02.03 – для</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будівництва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та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обслуговування багатоквартирного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житлового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будинку,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складом</w:t>
      </w:r>
      <w:r w:rsidRPr="002F1F1D">
        <w:rPr>
          <w:rFonts w:ascii="Times New Roman" w:hAnsi="Times New Roman" w:cs="Times New Roman"/>
          <w:spacing w:val="49"/>
          <w:sz w:val="24"/>
          <w:szCs w:val="24"/>
        </w:rPr>
        <w:t xml:space="preserve"> </w:t>
      </w:r>
      <w:r w:rsidRPr="002F1F1D">
        <w:rPr>
          <w:rFonts w:ascii="Times New Roman" w:hAnsi="Times New Roman" w:cs="Times New Roman"/>
          <w:sz w:val="24"/>
          <w:szCs w:val="24"/>
        </w:rPr>
        <w:t>угідь</w:t>
      </w:r>
      <w:r w:rsidRPr="002F1F1D">
        <w:rPr>
          <w:rFonts w:ascii="Times New Roman" w:hAnsi="Times New Roman" w:cs="Times New Roman"/>
          <w:spacing w:val="48"/>
          <w:sz w:val="24"/>
          <w:szCs w:val="24"/>
        </w:rPr>
        <w:t xml:space="preserve"> </w:t>
      </w:r>
      <w:r w:rsidRPr="002F1F1D">
        <w:rPr>
          <w:rFonts w:ascii="Times New Roman" w:hAnsi="Times New Roman" w:cs="Times New Roman"/>
          <w:sz w:val="24"/>
          <w:szCs w:val="24"/>
        </w:rPr>
        <w:t>до</w:t>
      </w:r>
      <w:r w:rsidRPr="002F1F1D">
        <w:rPr>
          <w:rFonts w:ascii="Times New Roman" w:hAnsi="Times New Roman" w:cs="Times New Roman"/>
          <w:spacing w:val="49"/>
          <w:sz w:val="24"/>
          <w:szCs w:val="24"/>
        </w:rPr>
        <w:t xml:space="preserve"> </w:t>
      </w:r>
      <w:r w:rsidRPr="002F1F1D">
        <w:rPr>
          <w:rFonts w:ascii="Times New Roman" w:hAnsi="Times New Roman" w:cs="Times New Roman"/>
          <w:sz w:val="24"/>
          <w:szCs w:val="24"/>
        </w:rPr>
        <w:t>земель</w:t>
      </w:r>
      <w:r w:rsidRPr="002F1F1D">
        <w:rPr>
          <w:rFonts w:ascii="Times New Roman" w:hAnsi="Times New Roman" w:cs="Times New Roman"/>
          <w:spacing w:val="49"/>
          <w:sz w:val="24"/>
          <w:szCs w:val="24"/>
        </w:rPr>
        <w:t xml:space="preserve"> </w:t>
      </w:r>
      <w:r w:rsidRPr="002F1F1D">
        <w:rPr>
          <w:rFonts w:ascii="Times New Roman" w:hAnsi="Times New Roman" w:cs="Times New Roman"/>
          <w:sz w:val="24"/>
          <w:szCs w:val="24"/>
        </w:rPr>
        <w:t>під</w:t>
      </w:r>
      <w:r w:rsidRPr="002F1F1D">
        <w:rPr>
          <w:rFonts w:ascii="Times New Roman" w:hAnsi="Times New Roman" w:cs="Times New Roman"/>
          <w:spacing w:val="117"/>
          <w:sz w:val="24"/>
          <w:szCs w:val="24"/>
        </w:rPr>
        <w:t xml:space="preserve"> </w:t>
      </w:r>
      <w:r w:rsidRPr="002F1F1D">
        <w:rPr>
          <w:rFonts w:ascii="Times New Roman" w:hAnsi="Times New Roman" w:cs="Times New Roman"/>
          <w:sz w:val="24"/>
          <w:szCs w:val="24"/>
        </w:rPr>
        <w:t>багатоповерховою</w:t>
      </w:r>
      <w:r w:rsidRPr="002F1F1D">
        <w:rPr>
          <w:rFonts w:ascii="Times New Roman" w:hAnsi="Times New Roman" w:cs="Times New Roman"/>
          <w:spacing w:val="118"/>
          <w:sz w:val="24"/>
          <w:szCs w:val="24"/>
        </w:rPr>
        <w:t xml:space="preserve"> </w:t>
      </w:r>
      <w:r w:rsidRPr="002F1F1D">
        <w:rPr>
          <w:rFonts w:ascii="Times New Roman" w:hAnsi="Times New Roman" w:cs="Times New Roman"/>
          <w:sz w:val="24"/>
          <w:szCs w:val="24"/>
        </w:rPr>
        <w:t>житловою</w:t>
      </w:r>
      <w:r w:rsidRPr="002F1F1D">
        <w:rPr>
          <w:rFonts w:ascii="Times New Roman" w:hAnsi="Times New Roman" w:cs="Times New Roman"/>
          <w:spacing w:val="118"/>
          <w:sz w:val="24"/>
          <w:szCs w:val="24"/>
        </w:rPr>
        <w:t xml:space="preserve"> </w:t>
      </w:r>
      <w:r w:rsidRPr="002F1F1D">
        <w:rPr>
          <w:rFonts w:ascii="Times New Roman" w:hAnsi="Times New Roman" w:cs="Times New Roman"/>
          <w:sz w:val="24"/>
          <w:szCs w:val="24"/>
        </w:rPr>
        <w:t>забудовою,</w:t>
      </w:r>
      <w:r w:rsidRPr="002F1F1D">
        <w:rPr>
          <w:rFonts w:ascii="Times New Roman" w:hAnsi="Times New Roman" w:cs="Times New Roman"/>
          <w:spacing w:val="118"/>
          <w:sz w:val="24"/>
          <w:szCs w:val="24"/>
        </w:rPr>
        <w:t xml:space="preserve"> </w:t>
      </w:r>
      <w:r w:rsidRPr="002F1F1D">
        <w:rPr>
          <w:rFonts w:ascii="Times New Roman" w:hAnsi="Times New Roman" w:cs="Times New Roman"/>
          <w:sz w:val="24"/>
          <w:szCs w:val="24"/>
        </w:rPr>
        <w:t>по</w:t>
      </w:r>
      <w:r w:rsidRPr="002F1F1D">
        <w:rPr>
          <w:rFonts w:ascii="Times New Roman" w:hAnsi="Times New Roman" w:cs="Times New Roman"/>
          <w:spacing w:val="-68"/>
          <w:sz w:val="24"/>
          <w:szCs w:val="24"/>
        </w:rPr>
        <w:t xml:space="preserve">                                              </w:t>
      </w:r>
      <w:r w:rsidRPr="002F1F1D">
        <w:rPr>
          <w:rFonts w:ascii="Times New Roman" w:hAnsi="Times New Roman" w:cs="Times New Roman"/>
          <w:sz w:val="24"/>
          <w:szCs w:val="24"/>
        </w:rPr>
        <w:t>пр. Героїв України, 13-Ж</w:t>
      </w:r>
      <w:r w:rsidRPr="002F1F1D">
        <w:rPr>
          <w:rFonts w:ascii="Times New Roman" w:hAnsi="Times New Roman" w:cs="Times New Roman"/>
          <w:spacing w:val="70"/>
          <w:sz w:val="24"/>
          <w:szCs w:val="24"/>
        </w:rPr>
        <w:t xml:space="preserve"> </w:t>
      </w:r>
      <w:r w:rsidRPr="002F1F1D">
        <w:rPr>
          <w:rFonts w:ascii="Times New Roman" w:hAnsi="Times New Roman" w:cs="Times New Roman"/>
          <w:sz w:val="24"/>
          <w:szCs w:val="24"/>
        </w:rPr>
        <w:t>в</w:t>
      </w:r>
      <w:r w:rsidRPr="002F1F1D">
        <w:rPr>
          <w:rFonts w:ascii="Times New Roman" w:hAnsi="Times New Roman" w:cs="Times New Roman"/>
          <w:spacing w:val="70"/>
          <w:sz w:val="24"/>
          <w:szCs w:val="24"/>
        </w:rPr>
        <w:t xml:space="preserve"> </w:t>
      </w:r>
      <w:r w:rsidRPr="002F1F1D">
        <w:rPr>
          <w:rFonts w:ascii="Times New Roman" w:hAnsi="Times New Roman" w:cs="Times New Roman"/>
          <w:sz w:val="24"/>
          <w:szCs w:val="24"/>
        </w:rPr>
        <w:t>Центральному районі м. Миколаєва.</w:t>
      </w:r>
    </w:p>
    <w:p w:rsidR="009C27EA" w:rsidRPr="002F1F1D" w:rsidRDefault="009C27EA" w:rsidP="009C27EA">
      <w:pPr>
        <w:pStyle w:val="a8"/>
        <w:ind w:right="3" w:firstLine="567"/>
      </w:pPr>
      <w:r w:rsidRPr="002F1F1D">
        <w:t>Земельна ділянка згідно з додатком 6 до Порядку ведення Державного</w:t>
      </w:r>
      <w:r w:rsidRPr="002F1F1D">
        <w:rPr>
          <w:spacing w:val="1"/>
        </w:rPr>
        <w:t xml:space="preserve"> </w:t>
      </w:r>
      <w:r w:rsidRPr="002F1F1D">
        <w:rPr>
          <w:spacing w:val="-1"/>
        </w:rPr>
        <w:t>земельного</w:t>
      </w:r>
      <w:r w:rsidRPr="002F1F1D">
        <w:rPr>
          <w:spacing w:val="-16"/>
        </w:rPr>
        <w:t xml:space="preserve"> </w:t>
      </w:r>
      <w:r w:rsidRPr="002F1F1D">
        <w:rPr>
          <w:spacing w:val="-1"/>
        </w:rPr>
        <w:t>кадастру</w:t>
      </w:r>
      <w:r w:rsidRPr="002F1F1D">
        <w:rPr>
          <w:spacing w:val="-16"/>
        </w:rPr>
        <w:t xml:space="preserve"> </w:t>
      </w:r>
      <w:r w:rsidRPr="002F1F1D">
        <w:rPr>
          <w:spacing w:val="-1"/>
        </w:rPr>
        <w:t>,</w:t>
      </w:r>
      <w:r w:rsidRPr="002F1F1D">
        <w:rPr>
          <w:spacing w:val="-16"/>
        </w:rPr>
        <w:t xml:space="preserve"> </w:t>
      </w:r>
      <w:r w:rsidRPr="002F1F1D">
        <w:rPr>
          <w:spacing w:val="-1"/>
        </w:rPr>
        <w:t>затвердженого</w:t>
      </w:r>
      <w:r w:rsidRPr="002F1F1D">
        <w:rPr>
          <w:spacing w:val="-16"/>
        </w:rPr>
        <w:t xml:space="preserve"> </w:t>
      </w:r>
      <w:r w:rsidRPr="002F1F1D">
        <w:t>постановою</w:t>
      </w:r>
      <w:r w:rsidRPr="002F1F1D">
        <w:rPr>
          <w:spacing w:val="-16"/>
        </w:rPr>
        <w:t xml:space="preserve"> </w:t>
      </w:r>
      <w:r w:rsidRPr="002F1F1D">
        <w:t>Кабінету</w:t>
      </w:r>
      <w:r w:rsidRPr="002F1F1D">
        <w:rPr>
          <w:spacing w:val="-16"/>
        </w:rPr>
        <w:t xml:space="preserve"> </w:t>
      </w:r>
      <w:r w:rsidRPr="002F1F1D">
        <w:t>Міністрів</w:t>
      </w:r>
      <w:r w:rsidRPr="002F1F1D">
        <w:rPr>
          <w:spacing w:val="-15"/>
        </w:rPr>
        <w:t xml:space="preserve"> </w:t>
      </w:r>
      <w:r w:rsidRPr="002F1F1D">
        <w:t>України</w:t>
      </w:r>
      <w:r w:rsidRPr="002F1F1D">
        <w:rPr>
          <w:spacing w:val="-16"/>
        </w:rPr>
        <w:t xml:space="preserve"> </w:t>
      </w:r>
      <w:r w:rsidRPr="002F1F1D">
        <w:t>від</w:t>
      </w:r>
      <w:r w:rsidRPr="002F1F1D">
        <w:rPr>
          <w:spacing w:val="-68"/>
        </w:rPr>
        <w:t xml:space="preserve"> </w:t>
      </w:r>
      <w:r w:rsidRPr="002F1F1D">
        <w:t>17.10.2012</w:t>
      </w:r>
      <w:r w:rsidRPr="002F1F1D">
        <w:rPr>
          <w:spacing w:val="-1"/>
        </w:rPr>
        <w:t xml:space="preserve"> </w:t>
      </w:r>
      <w:r w:rsidRPr="002F1F1D">
        <w:t>№</w:t>
      </w:r>
      <w:r w:rsidRPr="002F1F1D">
        <w:rPr>
          <w:spacing w:val="-1"/>
        </w:rPr>
        <w:t> </w:t>
      </w:r>
      <w:r w:rsidRPr="002F1F1D">
        <w:t>1051, має обмеження</w:t>
      </w:r>
      <w:r w:rsidRPr="002F1F1D">
        <w:rPr>
          <w:spacing w:val="-1"/>
        </w:rPr>
        <w:t xml:space="preserve"> </w:t>
      </w:r>
      <w:r w:rsidRPr="002F1F1D">
        <w:t>у використанні:</w:t>
      </w:r>
    </w:p>
    <w:p w:rsidR="009C27EA" w:rsidRPr="002F1F1D" w:rsidRDefault="009C27EA" w:rsidP="009C27EA">
      <w:pPr>
        <w:spacing w:after="0" w:line="240" w:lineRule="auto"/>
        <w:ind w:right="3" w:firstLine="567"/>
        <w:jc w:val="both"/>
        <w:rPr>
          <w:rFonts w:ascii="Times New Roman" w:hAnsi="Times New Roman" w:cs="Times New Roman"/>
          <w:sz w:val="24"/>
          <w:szCs w:val="24"/>
        </w:rPr>
      </w:pPr>
      <w:r w:rsidRPr="002F1F1D">
        <w:rPr>
          <w:rFonts w:ascii="Times New Roman" w:hAnsi="Times New Roman" w:cs="Times New Roman"/>
          <w:sz w:val="24"/>
          <w:szCs w:val="24"/>
        </w:rPr>
        <w:t>- 01.04 - «охоронна зона навколо (вздовж) об’єкта зв’язку» на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частину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земельної</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ділянки площею</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lang w:val="ru-RU"/>
        </w:rPr>
        <w:t xml:space="preserve">174 </w:t>
      </w:r>
      <w:r w:rsidRPr="002F1F1D">
        <w:rPr>
          <w:rFonts w:ascii="Times New Roman" w:hAnsi="Times New Roman" w:cs="Times New Roman"/>
          <w:sz w:val="24"/>
          <w:szCs w:val="24"/>
        </w:rPr>
        <w:t>кв.м;</w:t>
      </w:r>
    </w:p>
    <w:p w:rsidR="009C27EA" w:rsidRPr="002F1F1D" w:rsidRDefault="009C27EA" w:rsidP="009C27EA">
      <w:pPr>
        <w:spacing w:after="0" w:line="240" w:lineRule="auto"/>
        <w:ind w:right="3" w:firstLine="567"/>
        <w:rPr>
          <w:rFonts w:ascii="Times New Roman" w:hAnsi="Times New Roman" w:cs="Times New Roman"/>
          <w:sz w:val="24"/>
          <w:szCs w:val="24"/>
        </w:rPr>
      </w:pPr>
      <w:r w:rsidRPr="002F1F1D">
        <w:rPr>
          <w:rFonts w:ascii="Times New Roman" w:hAnsi="Times New Roman" w:cs="Times New Roman"/>
          <w:sz w:val="24"/>
          <w:szCs w:val="24"/>
        </w:rPr>
        <w:t>- 01.05 - «охоронна зона навколо (вздовж) об’єкта енергетичної системи» на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частину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земельної</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ділянки площею</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262 кв.м;</w:t>
      </w:r>
    </w:p>
    <w:p w:rsidR="009C27EA" w:rsidRPr="002F1F1D" w:rsidRDefault="009C27EA" w:rsidP="009C27EA">
      <w:pPr>
        <w:spacing w:after="0" w:line="240" w:lineRule="auto"/>
        <w:ind w:right="3" w:firstLine="567"/>
        <w:rPr>
          <w:rFonts w:ascii="Times New Roman" w:hAnsi="Times New Roman" w:cs="Times New Roman"/>
          <w:sz w:val="24"/>
          <w:szCs w:val="24"/>
        </w:rPr>
      </w:pPr>
      <w:r w:rsidRPr="002F1F1D">
        <w:rPr>
          <w:rFonts w:ascii="Times New Roman" w:hAnsi="Times New Roman" w:cs="Times New Roman"/>
          <w:sz w:val="24"/>
          <w:szCs w:val="24"/>
        </w:rPr>
        <w:t>- 01.05 - «охоронна зона навколо (вздовж) об’єкта енергетичної системи» на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частину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земельної</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ділянки площею</w:t>
      </w:r>
      <w:r w:rsidRPr="002F1F1D">
        <w:rPr>
          <w:rFonts w:ascii="Times New Roman" w:hAnsi="Times New Roman" w:cs="Times New Roman"/>
          <w:spacing w:val="-1"/>
          <w:sz w:val="24"/>
          <w:szCs w:val="24"/>
        </w:rPr>
        <w:t xml:space="preserve"> </w:t>
      </w:r>
      <w:r>
        <w:rPr>
          <w:rFonts w:ascii="Times New Roman" w:hAnsi="Times New Roman" w:cs="Times New Roman"/>
          <w:sz w:val="24"/>
          <w:szCs w:val="24"/>
        </w:rPr>
        <w:t>262 кв.м;</w:t>
      </w:r>
    </w:p>
    <w:p w:rsidR="009C27EA" w:rsidRPr="002F1F1D" w:rsidRDefault="009C27EA" w:rsidP="009C27EA">
      <w:pPr>
        <w:spacing w:after="0" w:line="240" w:lineRule="auto"/>
        <w:ind w:right="3" w:firstLine="567"/>
        <w:rPr>
          <w:rFonts w:ascii="Times New Roman" w:hAnsi="Times New Roman" w:cs="Times New Roman"/>
          <w:sz w:val="24"/>
          <w:szCs w:val="24"/>
        </w:rPr>
      </w:pPr>
      <w:r w:rsidRPr="002F1F1D">
        <w:rPr>
          <w:rFonts w:ascii="Times New Roman" w:hAnsi="Times New Roman" w:cs="Times New Roman"/>
          <w:sz w:val="24"/>
          <w:szCs w:val="24"/>
        </w:rPr>
        <w:t>- 01.08 - «охоронна зона навколо інженерних комунікацій (водопровід)» на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частину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земельної</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ділянки площею</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308 кв.м.</w:t>
      </w:r>
    </w:p>
    <w:p w:rsidR="009C27EA" w:rsidRPr="00242B11" w:rsidRDefault="009C27EA" w:rsidP="009C27EA">
      <w:pPr>
        <w:spacing w:after="0" w:line="240" w:lineRule="auto"/>
        <w:ind w:right="3" w:firstLine="567"/>
        <w:jc w:val="both"/>
        <w:rPr>
          <w:rFonts w:ascii="Times New Roman" w:hAnsi="Times New Roman" w:cs="Times New Roman"/>
          <w:sz w:val="24"/>
          <w:szCs w:val="24"/>
        </w:rPr>
      </w:pPr>
      <w:r w:rsidRPr="002F1F1D">
        <w:rPr>
          <w:rFonts w:ascii="Times New Roman" w:hAnsi="Times New Roman" w:cs="Times New Roman"/>
          <w:sz w:val="24"/>
          <w:szCs w:val="24"/>
        </w:rPr>
        <w:t>1.1. Передати</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ОСББ</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«СОЛЯНІ-2»</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в</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постійне</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користування</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земельну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ділянку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(кадастровий</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номер</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4810137200:15:004:0063)</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загальною</w:t>
      </w:r>
      <w:r w:rsidRPr="002F1F1D">
        <w:rPr>
          <w:rFonts w:ascii="Times New Roman" w:hAnsi="Times New Roman" w:cs="Times New Roman"/>
          <w:spacing w:val="-67"/>
          <w:sz w:val="24"/>
          <w:szCs w:val="24"/>
        </w:rPr>
        <w:t xml:space="preserve"> </w:t>
      </w:r>
      <w:r w:rsidRPr="002F1F1D">
        <w:rPr>
          <w:rFonts w:ascii="Times New Roman" w:hAnsi="Times New Roman" w:cs="Times New Roman"/>
          <w:sz w:val="24"/>
          <w:szCs w:val="24"/>
        </w:rPr>
        <w:t>площею 6261 кв.м (з розрахунком ідеальних часток співвласників майна),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цільовим</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призначенням</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згідно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класифікатором видів цільового призначення земельних ділянок: 02.03 – для</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будівництва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та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обслуговування багатоквартирного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житлового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будинку,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для</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обслуговування багатоквартирного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житлового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будинку,</w:t>
      </w:r>
      <w:r w:rsidRPr="002F1F1D">
        <w:rPr>
          <w:rFonts w:ascii="Times New Roman" w:hAnsi="Times New Roman" w:cs="Times New Roman"/>
          <w:spacing w:val="118"/>
          <w:sz w:val="24"/>
          <w:szCs w:val="24"/>
        </w:rPr>
        <w:t xml:space="preserve"> </w:t>
      </w:r>
      <w:r w:rsidRPr="002F1F1D">
        <w:rPr>
          <w:rFonts w:ascii="Times New Roman" w:hAnsi="Times New Roman" w:cs="Times New Roman"/>
          <w:sz w:val="24"/>
          <w:szCs w:val="24"/>
        </w:rPr>
        <w:t>по</w:t>
      </w:r>
      <w:r w:rsidRPr="002F1F1D">
        <w:rPr>
          <w:rFonts w:ascii="Times New Roman" w:hAnsi="Times New Roman" w:cs="Times New Roman"/>
          <w:spacing w:val="-68"/>
          <w:sz w:val="24"/>
          <w:szCs w:val="24"/>
        </w:rPr>
        <w:t xml:space="preserve">            </w:t>
      </w:r>
      <w:r w:rsidRPr="002F1F1D">
        <w:rPr>
          <w:rFonts w:ascii="Times New Roman" w:hAnsi="Times New Roman" w:cs="Times New Roman"/>
          <w:sz w:val="24"/>
          <w:szCs w:val="24"/>
        </w:rPr>
        <w:t>пр. Героїв України, 13-Ж</w:t>
      </w:r>
      <w:r w:rsidRPr="002F1F1D">
        <w:rPr>
          <w:rFonts w:ascii="Times New Roman" w:hAnsi="Times New Roman" w:cs="Times New Roman"/>
          <w:spacing w:val="70"/>
          <w:sz w:val="24"/>
          <w:szCs w:val="24"/>
        </w:rPr>
        <w:t xml:space="preserve"> </w:t>
      </w:r>
      <w:r w:rsidRPr="002F1F1D">
        <w:rPr>
          <w:rFonts w:ascii="Times New Roman" w:hAnsi="Times New Roman" w:cs="Times New Roman"/>
          <w:sz w:val="24"/>
          <w:szCs w:val="24"/>
        </w:rPr>
        <w:t>в</w:t>
      </w:r>
      <w:r w:rsidRPr="002F1F1D">
        <w:rPr>
          <w:rFonts w:ascii="Times New Roman" w:hAnsi="Times New Roman" w:cs="Times New Roman"/>
          <w:spacing w:val="70"/>
          <w:sz w:val="24"/>
          <w:szCs w:val="24"/>
        </w:rPr>
        <w:t xml:space="preserve"> </w:t>
      </w:r>
      <w:r w:rsidRPr="002F1F1D">
        <w:rPr>
          <w:rFonts w:ascii="Times New Roman" w:hAnsi="Times New Roman" w:cs="Times New Roman"/>
          <w:sz w:val="24"/>
          <w:szCs w:val="24"/>
        </w:rPr>
        <w:t>Центральному районі м. Миколаєва,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відповідно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висновку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департаменту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архітектури</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та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містобудування</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Миколаївської</w:t>
      </w:r>
      <w:r w:rsidRPr="002F1F1D">
        <w:rPr>
          <w:rFonts w:ascii="Times New Roman" w:hAnsi="Times New Roman" w:cs="Times New Roman"/>
          <w:spacing w:val="-2"/>
          <w:sz w:val="24"/>
          <w:szCs w:val="24"/>
        </w:rPr>
        <w:t xml:space="preserve"> </w:t>
      </w:r>
      <w:r w:rsidRPr="002F1F1D">
        <w:rPr>
          <w:rFonts w:ascii="Times New Roman" w:hAnsi="Times New Roman" w:cs="Times New Roman"/>
          <w:sz w:val="24"/>
          <w:szCs w:val="24"/>
        </w:rPr>
        <w:t>міської ради</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від</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16</w:t>
      </w:r>
      <w:r>
        <w:rPr>
          <w:rFonts w:ascii="Times New Roman" w:hAnsi="Times New Roman" w:cs="Times New Roman"/>
          <w:sz w:val="24"/>
          <w:szCs w:val="24"/>
        </w:rPr>
        <w:t>.09.2021 № 37747/12.01-24/21-2.</w:t>
      </w:r>
    </w:p>
    <w:p w:rsidR="009C27EA" w:rsidRPr="002F1F1D" w:rsidRDefault="009C27EA" w:rsidP="009C27EA">
      <w:pPr>
        <w:tabs>
          <w:tab w:val="left" w:pos="426"/>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2. Замовнику:</w:t>
      </w:r>
    </w:p>
    <w:p w:rsidR="009C27EA" w:rsidRPr="002F1F1D" w:rsidRDefault="009C27EA" w:rsidP="009C27EA">
      <w:pPr>
        <w:tabs>
          <w:tab w:val="left" w:pos="426"/>
          <w:tab w:val="left" w:pos="818"/>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 одержати</w:t>
      </w:r>
      <w:r w:rsidRPr="002F1F1D">
        <w:rPr>
          <w:rFonts w:ascii="Times New Roman" w:hAnsi="Times New Roman" w:cs="Times New Roman"/>
          <w:spacing w:val="-16"/>
          <w:sz w:val="24"/>
          <w:szCs w:val="24"/>
        </w:rPr>
        <w:t xml:space="preserve"> </w:t>
      </w:r>
      <w:r w:rsidRPr="002F1F1D">
        <w:rPr>
          <w:rFonts w:ascii="Times New Roman" w:hAnsi="Times New Roman" w:cs="Times New Roman"/>
          <w:sz w:val="24"/>
          <w:szCs w:val="24"/>
        </w:rPr>
        <w:t>документи,</w:t>
      </w:r>
      <w:r w:rsidRPr="002F1F1D">
        <w:rPr>
          <w:rFonts w:ascii="Times New Roman" w:hAnsi="Times New Roman" w:cs="Times New Roman"/>
          <w:spacing w:val="-16"/>
          <w:sz w:val="24"/>
          <w:szCs w:val="24"/>
        </w:rPr>
        <w:t xml:space="preserve"> </w:t>
      </w:r>
      <w:r w:rsidRPr="002F1F1D">
        <w:rPr>
          <w:rFonts w:ascii="Times New Roman" w:hAnsi="Times New Roman" w:cs="Times New Roman"/>
          <w:sz w:val="24"/>
          <w:szCs w:val="24"/>
        </w:rPr>
        <w:t>які</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посвідчують</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право</w:t>
      </w:r>
      <w:r w:rsidRPr="002F1F1D">
        <w:rPr>
          <w:rFonts w:ascii="Times New Roman" w:hAnsi="Times New Roman" w:cs="Times New Roman"/>
          <w:spacing w:val="-16"/>
          <w:sz w:val="24"/>
          <w:szCs w:val="24"/>
        </w:rPr>
        <w:t xml:space="preserve"> </w:t>
      </w:r>
      <w:r w:rsidRPr="002F1F1D">
        <w:rPr>
          <w:rFonts w:ascii="Times New Roman" w:hAnsi="Times New Roman" w:cs="Times New Roman"/>
          <w:sz w:val="24"/>
          <w:szCs w:val="24"/>
        </w:rPr>
        <w:t>на</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землю,</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в</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органах</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державної</w:t>
      </w:r>
      <w:r w:rsidRPr="002F1F1D">
        <w:rPr>
          <w:rFonts w:ascii="Times New Roman" w:hAnsi="Times New Roman" w:cs="Times New Roman"/>
          <w:spacing w:val="-67"/>
          <w:sz w:val="24"/>
          <w:szCs w:val="24"/>
        </w:rPr>
        <w:t xml:space="preserve"> </w:t>
      </w:r>
      <w:r w:rsidRPr="002F1F1D">
        <w:rPr>
          <w:rFonts w:ascii="Times New Roman" w:hAnsi="Times New Roman" w:cs="Times New Roman"/>
          <w:sz w:val="24"/>
          <w:szCs w:val="24"/>
        </w:rPr>
        <w:t>реєстрації</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речових</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прав</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на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нерухоме</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майно;</w:t>
      </w:r>
    </w:p>
    <w:p w:rsidR="009C27EA" w:rsidRPr="002F1F1D" w:rsidRDefault="009C27EA" w:rsidP="009C27EA">
      <w:pPr>
        <w:tabs>
          <w:tab w:val="left" w:pos="426"/>
          <w:tab w:val="left" w:pos="990"/>
        </w:tabs>
        <w:spacing w:after="0" w:line="240" w:lineRule="auto"/>
        <w:ind w:right="3" w:firstLine="567"/>
        <w:jc w:val="both"/>
        <w:rPr>
          <w:rFonts w:ascii="Times New Roman" w:hAnsi="Times New Roman" w:cs="Times New Roman"/>
          <w:sz w:val="24"/>
          <w:szCs w:val="24"/>
        </w:rPr>
      </w:pPr>
      <w:r w:rsidRPr="002F1F1D">
        <w:rPr>
          <w:rFonts w:ascii="Times New Roman" w:hAnsi="Times New Roman" w:cs="Times New Roman"/>
          <w:sz w:val="24"/>
          <w:szCs w:val="24"/>
        </w:rPr>
        <w:t>- забезпечити</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вільний</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доступ</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для</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прокладання</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нових,</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ремонту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та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експлуатації</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існуючих</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інженерних</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мереж</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і</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споруд,</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розміщених</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межах</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земельної ділянки;</w:t>
      </w:r>
    </w:p>
    <w:p w:rsidR="009C27EA" w:rsidRPr="00242B11" w:rsidRDefault="009C27EA" w:rsidP="009C27EA">
      <w:pPr>
        <w:tabs>
          <w:tab w:val="left" w:pos="426"/>
          <w:tab w:val="left" w:pos="844"/>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 виконувати обов'язки землекористувачів відповідно до вимог Земельного</w:t>
      </w:r>
      <w:r w:rsidRPr="002F1F1D">
        <w:rPr>
          <w:rFonts w:ascii="Times New Roman" w:hAnsi="Times New Roman" w:cs="Times New Roman"/>
          <w:spacing w:val="1"/>
          <w:sz w:val="24"/>
          <w:szCs w:val="24"/>
        </w:rPr>
        <w:t xml:space="preserve"> </w:t>
      </w:r>
      <w:r>
        <w:rPr>
          <w:rFonts w:ascii="Times New Roman" w:hAnsi="Times New Roman" w:cs="Times New Roman"/>
          <w:sz w:val="24"/>
          <w:szCs w:val="24"/>
        </w:rPr>
        <w:t>кодексу України.</w:t>
      </w:r>
    </w:p>
    <w:p w:rsidR="009C27EA" w:rsidRPr="002F1F1D" w:rsidRDefault="009C27EA" w:rsidP="009C27EA">
      <w:pPr>
        <w:tabs>
          <w:tab w:val="left" w:pos="977"/>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3. Контроль за виконанням даного рішення покласти на постійну комісію</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міської ради з питань екології, природокористування, просторового розвитку,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містобудування, архітектури і будівництва, регулювання земельних відносин</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(Нестеренко),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заступника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міського голови</w:t>
      </w:r>
      <w:r w:rsidRPr="002F1F1D">
        <w:rPr>
          <w:rFonts w:ascii="Times New Roman" w:hAnsi="Times New Roman" w:cs="Times New Roman"/>
          <w:spacing w:val="-2"/>
          <w:sz w:val="24"/>
          <w:szCs w:val="24"/>
        </w:rPr>
        <w:t xml:space="preserve"> </w:t>
      </w:r>
      <w:r w:rsidRPr="002F1F1D">
        <w:rPr>
          <w:rFonts w:ascii="Times New Roman" w:hAnsi="Times New Roman" w:cs="Times New Roman"/>
          <w:sz w:val="24"/>
          <w:szCs w:val="24"/>
        </w:rPr>
        <w:t>Андрієнка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Ю.Г.</w:t>
      </w:r>
    </w:p>
    <w:p w:rsidR="009C27EA" w:rsidRPr="002F1F1D" w:rsidRDefault="009C27EA" w:rsidP="009C27EA">
      <w:pPr>
        <w:pStyle w:val="a8"/>
        <w:tabs>
          <w:tab w:val="left" w:pos="8205"/>
        </w:tabs>
      </w:pPr>
    </w:p>
    <w:p w:rsidR="009C27EA" w:rsidRPr="002F1F1D" w:rsidRDefault="009C27EA" w:rsidP="009C27EA">
      <w:pPr>
        <w:pStyle w:val="a8"/>
        <w:tabs>
          <w:tab w:val="left" w:pos="8205"/>
        </w:tabs>
      </w:pPr>
      <w:r w:rsidRPr="002F1F1D">
        <w:t>Міський</w:t>
      </w:r>
      <w:r w:rsidRPr="002F1F1D">
        <w:rPr>
          <w:spacing w:val="-5"/>
        </w:rPr>
        <w:t xml:space="preserve"> </w:t>
      </w:r>
      <w:r w:rsidRPr="002F1F1D">
        <w:t>голова                                                                                    О.СЄНКЕВИЧ</w:t>
      </w:r>
    </w:p>
    <w:p w:rsidR="009C27EA" w:rsidRDefault="009C27EA" w:rsidP="009C27EA">
      <w:pPr>
        <w:spacing w:after="0" w:line="240" w:lineRule="auto"/>
        <w:rPr>
          <w:rFonts w:ascii="Times New Roman" w:hAnsi="Times New Roman" w:cs="Times New Roman"/>
          <w:b/>
          <w:sz w:val="24"/>
          <w:szCs w:val="24"/>
        </w:rPr>
      </w:pPr>
    </w:p>
    <w:p w:rsidR="009C27EA" w:rsidRDefault="00E9122F" w:rsidP="009C27EA">
      <w:pPr>
        <w:shd w:val="clear" w:color="auto" w:fill="FFFFFF"/>
        <w:spacing w:after="0" w:line="240" w:lineRule="auto"/>
        <w:jc w:val="both"/>
        <w:rPr>
          <w:rFonts w:ascii="Times New Roman" w:hAnsi="Times New Roman"/>
          <w:bCs/>
          <w:sz w:val="24"/>
          <w:szCs w:val="24"/>
        </w:rPr>
      </w:pPr>
      <w:r w:rsidRPr="00E9122F">
        <w:rPr>
          <w:rFonts w:ascii="Times New Roman" w:hAnsi="Times New Roman" w:cs="Times New Roman"/>
          <w:b/>
          <w:sz w:val="24"/>
          <w:szCs w:val="24"/>
        </w:rPr>
        <w:t>Від 24.10.2023; 22.11.2023; 24.11.2023 протокол №51</w:t>
      </w:r>
      <w:r>
        <w:t xml:space="preserve"> </w:t>
      </w:r>
      <w:r w:rsidR="009C27EA">
        <w:rPr>
          <w:rFonts w:ascii="Times New Roman" w:hAnsi="Times New Roman"/>
          <w:sz w:val="24"/>
          <w:szCs w:val="24"/>
        </w:rPr>
        <w:t>розгляд питання перенесено, вивчають депутати міської ради О.Нестеренко, О.Розумний.</w:t>
      </w:r>
    </w:p>
    <w:p w:rsidR="009C27EA" w:rsidRPr="002F1F1D" w:rsidRDefault="009C27EA" w:rsidP="009C27EA">
      <w:pPr>
        <w:spacing w:after="0" w:line="240" w:lineRule="auto"/>
        <w:jc w:val="both"/>
        <w:rPr>
          <w:rFonts w:ascii="Times New Roman" w:hAnsi="Times New Roman" w:cs="Times New Roman"/>
          <w:b/>
          <w:sz w:val="24"/>
          <w:szCs w:val="24"/>
        </w:rPr>
      </w:pPr>
    </w:p>
    <w:p w:rsidR="009C27EA" w:rsidRPr="002F1F1D" w:rsidRDefault="009C27EA" w:rsidP="00595F10">
      <w:pPr>
        <w:pStyle w:val="a8"/>
        <w:numPr>
          <w:ilvl w:val="0"/>
          <w:numId w:val="42"/>
        </w:numPr>
        <w:spacing w:after="0"/>
        <w:jc w:val="both"/>
        <w:rPr>
          <w:lang w:val="ru-RU"/>
        </w:rPr>
      </w:pPr>
      <w:r w:rsidRPr="002F1F1D">
        <w:rPr>
          <w:lang w:val="en-US"/>
        </w:rPr>
        <w:t>s</w:t>
      </w:r>
      <w:r w:rsidRPr="002F1F1D">
        <w:t>-zr-210/60</w:t>
      </w:r>
    </w:p>
    <w:p w:rsidR="009C27EA" w:rsidRPr="002F1F1D" w:rsidRDefault="009C27EA" w:rsidP="009C27EA">
      <w:pPr>
        <w:pStyle w:val="a8"/>
        <w:ind w:left="-284" w:firstLine="567"/>
      </w:pPr>
    </w:p>
    <w:p w:rsidR="009C27EA" w:rsidRPr="002F1F1D" w:rsidRDefault="009C27EA" w:rsidP="00E9122F">
      <w:pPr>
        <w:pStyle w:val="a8"/>
        <w:ind w:right="4136"/>
        <w:jc w:val="both"/>
      </w:pPr>
      <w:r w:rsidRPr="002F1F1D">
        <w:t>Про</w:t>
      </w:r>
      <w:r w:rsidRPr="002F1F1D">
        <w:rPr>
          <w:spacing w:val="65"/>
        </w:rPr>
        <w:t xml:space="preserve"> </w:t>
      </w:r>
      <w:r w:rsidRPr="002F1F1D">
        <w:t>передачу</w:t>
      </w:r>
      <w:r w:rsidRPr="002F1F1D">
        <w:rPr>
          <w:spacing w:val="66"/>
        </w:rPr>
        <w:t xml:space="preserve"> </w:t>
      </w:r>
      <w:r w:rsidRPr="002F1F1D">
        <w:t>ОСББ</w:t>
      </w:r>
      <w:r w:rsidRPr="002F1F1D">
        <w:rPr>
          <w:spacing w:val="66"/>
        </w:rPr>
        <w:t xml:space="preserve"> </w:t>
      </w:r>
      <w:r w:rsidRPr="002F1F1D">
        <w:t>«Погранична 150»</w:t>
      </w:r>
      <w:r w:rsidRPr="002F1F1D">
        <w:rPr>
          <w:spacing w:val="66"/>
        </w:rPr>
        <w:t xml:space="preserve"> </w:t>
      </w:r>
      <w:r w:rsidRPr="002F1F1D">
        <w:t>в</w:t>
      </w:r>
      <w:r w:rsidRPr="002F1F1D">
        <w:rPr>
          <w:spacing w:val="-68"/>
        </w:rPr>
        <w:t xml:space="preserve"> </w:t>
      </w:r>
      <w:r w:rsidR="00E9122F">
        <w:rPr>
          <w:spacing w:val="-68"/>
          <w:lang w:val="ru-RU"/>
        </w:rPr>
        <w:t xml:space="preserve"> </w:t>
      </w:r>
      <w:r w:rsidRPr="002F1F1D">
        <w:t>постійне</w:t>
      </w:r>
      <w:r w:rsidRPr="002F1F1D">
        <w:rPr>
          <w:spacing w:val="1"/>
        </w:rPr>
        <w:t xml:space="preserve"> </w:t>
      </w:r>
      <w:r w:rsidRPr="002F1F1D">
        <w:t>користування</w:t>
      </w:r>
      <w:r w:rsidRPr="002F1F1D">
        <w:rPr>
          <w:spacing w:val="1"/>
        </w:rPr>
        <w:t xml:space="preserve"> </w:t>
      </w:r>
      <w:r w:rsidRPr="002F1F1D">
        <w:t>земельну</w:t>
      </w:r>
      <w:r w:rsidRPr="002F1F1D">
        <w:rPr>
          <w:spacing w:val="1"/>
        </w:rPr>
        <w:t xml:space="preserve"> </w:t>
      </w:r>
      <w:r w:rsidRPr="002F1F1D">
        <w:t>ділянку</w:t>
      </w:r>
      <w:r w:rsidRPr="002F1F1D">
        <w:rPr>
          <w:spacing w:val="-67"/>
        </w:rPr>
        <w:t xml:space="preserve"> </w:t>
      </w:r>
      <w:r w:rsidRPr="002F1F1D">
        <w:t>(кадастровий номер 4810136300:03:004:0064)</w:t>
      </w:r>
      <w:r w:rsidRPr="002F1F1D">
        <w:rPr>
          <w:spacing w:val="1"/>
        </w:rPr>
        <w:t xml:space="preserve"> </w:t>
      </w:r>
      <w:r w:rsidRPr="002F1F1D">
        <w:t>по</w:t>
      </w:r>
      <w:r w:rsidRPr="002F1F1D">
        <w:rPr>
          <w:spacing w:val="1"/>
        </w:rPr>
        <w:t xml:space="preserve"> </w:t>
      </w:r>
      <w:r w:rsidRPr="002F1F1D">
        <w:t>вул. Пограничній, 150</w:t>
      </w:r>
      <w:r w:rsidRPr="002F1F1D">
        <w:rPr>
          <w:spacing w:val="70"/>
        </w:rPr>
        <w:t xml:space="preserve"> </w:t>
      </w:r>
      <w:r w:rsidRPr="002F1F1D">
        <w:t>в</w:t>
      </w:r>
      <w:r w:rsidRPr="002F1F1D">
        <w:rPr>
          <w:spacing w:val="70"/>
        </w:rPr>
        <w:t xml:space="preserve"> </w:t>
      </w:r>
      <w:r w:rsidRPr="002F1F1D">
        <w:t>Заводському районі</w:t>
      </w:r>
      <w:r w:rsidRPr="002F1F1D">
        <w:rPr>
          <w:spacing w:val="1"/>
        </w:rPr>
        <w:t xml:space="preserve"> </w:t>
      </w:r>
      <w:r w:rsidRPr="002F1F1D">
        <w:t>м.</w:t>
      </w:r>
      <w:r w:rsidRPr="002F1F1D">
        <w:rPr>
          <w:spacing w:val="-2"/>
        </w:rPr>
        <w:t> </w:t>
      </w:r>
      <w:r w:rsidRPr="002F1F1D">
        <w:t>Миколаєва</w:t>
      </w:r>
      <w:r w:rsidRPr="002F1F1D">
        <w:rPr>
          <w:spacing w:val="-2"/>
        </w:rPr>
        <w:t xml:space="preserve"> </w:t>
      </w:r>
      <w:r w:rsidRPr="002F1F1D">
        <w:t>(забудована</w:t>
      </w:r>
      <w:r w:rsidRPr="002F1F1D">
        <w:rPr>
          <w:spacing w:val="-3"/>
        </w:rPr>
        <w:t xml:space="preserve"> </w:t>
      </w:r>
      <w:r w:rsidRPr="002F1F1D">
        <w:t>земельна</w:t>
      </w:r>
      <w:r w:rsidRPr="002F1F1D">
        <w:rPr>
          <w:spacing w:val="-1"/>
        </w:rPr>
        <w:t xml:space="preserve"> </w:t>
      </w:r>
      <w:r w:rsidRPr="002F1F1D">
        <w:t>ділянка)</w:t>
      </w:r>
    </w:p>
    <w:p w:rsidR="009C27EA" w:rsidRPr="002F1F1D" w:rsidRDefault="009C27EA" w:rsidP="00E9122F">
      <w:pPr>
        <w:pStyle w:val="a8"/>
        <w:ind w:firstLine="567"/>
        <w:jc w:val="both"/>
      </w:pPr>
    </w:p>
    <w:p w:rsidR="009C27EA" w:rsidRPr="002F1F1D" w:rsidRDefault="009C27EA" w:rsidP="00E9122F">
      <w:pPr>
        <w:pStyle w:val="a8"/>
        <w:ind w:right="309" w:firstLine="567"/>
        <w:jc w:val="both"/>
      </w:pPr>
      <w:r w:rsidRPr="002F1F1D">
        <w:t>Розглянувши звернення ОСББ «Погранична 150», дозвільну справу від</w:t>
      </w:r>
      <w:r w:rsidRPr="002F1F1D">
        <w:rPr>
          <w:spacing w:val="1"/>
        </w:rPr>
        <w:t xml:space="preserve"> </w:t>
      </w:r>
      <w:r w:rsidRPr="002F1F1D">
        <w:t>19</w:t>
      </w:r>
      <w:r w:rsidRPr="002F1F1D">
        <w:rPr>
          <w:spacing w:val="1"/>
        </w:rPr>
        <w:t xml:space="preserve">.07.2023 </w:t>
      </w:r>
      <w:r w:rsidRPr="002F1F1D">
        <w:t>№ 23040-000626822-007-10,</w:t>
      </w:r>
      <w:r w:rsidRPr="002F1F1D">
        <w:rPr>
          <w:spacing w:val="1"/>
        </w:rPr>
        <w:t xml:space="preserve"> </w:t>
      </w:r>
      <w:r w:rsidRPr="002F1F1D">
        <w:t>містобудівну документацію</w:t>
      </w:r>
      <w:r w:rsidRPr="002F1F1D">
        <w:rPr>
          <w:spacing w:val="1"/>
        </w:rPr>
        <w:t xml:space="preserve"> </w:t>
      </w:r>
      <w:r w:rsidRPr="002F1F1D">
        <w:t>м. Миколаєва, наявну земельно-кадастрову інформацію, рекомендації постійної</w:t>
      </w:r>
      <w:r w:rsidRPr="002F1F1D">
        <w:rPr>
          <w:spacing w:val="-67"/>
        </w:rPr>
        <w:t xml:space="preserve"> </w:t>
      </w:r>
      <w:r w:rsidRPr="002F1F1D">
        <w:t>комісії</w:t>
      </w:r>
      <w:r w:rsidRPr="002F1F1D">
        <w:rPr>
          <w:spacing w:val="1"/>
        </w:rPr>
        <w:t xml:space="preserve"> </w:t>
      </w:r>
      <w:r w:rsidRPr="002F1F1D">
        <w:t>міської</w:t>
      </w:r>
      <w:r w:rsidRPr="002F1F1D">
        <w:rPr>
          <w:spacing w:val="1"/>
        </w:rPr>
        <w:t xml:space="preserve"> </w:t>
      </w:r>
      <w:r w:rsidRPr="002F1F1D">
        <w:t>ради</w:t>
      </w:r>
      <w:r w:rsidRPr="002F1F1D">
        <w:rPr>
          <w:spacing w:val="1"/>
        </w:rPr>
        <w:t xml:space="preserve"> </w:t>
      </w:r>
      <w:r w:rsidRPr="002F1F1D">
        <w:t>з</w:t>
      </w:r>
      <w:r w:rsidRPr="002F1F1D">
        <w:rPr>
          <w:spacing w:val="1"/>
        </w:rPr>
        <w:t xml:space="preserve"> </w:t>
      </w:r>
      <w:r w:rsidRPr="002F1F1D">
        <w:t>питань</w:t>
      </w:r>
      <w:r w:rsidRPr="002F1F1D">
        <w:rPr>
          <w:spacing w:val="1"/>
        </w:rPr>
        <w:t xml:space="preserve"> </w:t>
      </w:r>
      <w:r w:rsidRPr="002F1F1D">
        <w:t>екології,</w:t>
      </w:r>
      <w:r w:rsidRPr="002F1F1D">
        <w:rPr>
          <w:spacing w:val="1"/>
        </w:rPr>
        <w:t xml:space="preserve"> </w:t>
      </w:r>
      <w:r w:rsidRPr="002F1F1D">
        <w:t>природокористування,</w:t>
      </w:r>
      <w:r w:rsidRPr="002F1F1D">
        <w:rPr>
          <w:spacing w:val="1"/>
        </w:rPr>
        <w:t xml:space="preserve"> </w:t>
      </w:r>
      <w:r w:rsidRPr="002F1F1D">
        <w:t>просторового</w:t>
      </w:r>
      <w:r w:rsidRPr="002F1F1D">
        <w:rPr>
          <w:spacing w:val="1"/>
        </w:rPr>
        <w:t xml:space="preserve"> </w:t>
      </w:r>
      <w:r w:rsidRPr="002F1F1D">
        <w:t>розвитку, містобудування, архітектури і будівництва, регулювання земельних</w:t>
      </w:r>
      <w:r w:rsidRPr="002F1F1D">
        <w:rPr>
          <w:spacing w:val="1"/>
        </w:rPr>
        <w:t xml:space="preserve"> </w:t>
      </w:r>
      <w:r w:rsidRPr="002F1F1D">
        <w:t>відносин,</w:t>
      </w:r>
      <w:r w:rsidRPr="002F1F1D">
        <w:rPr>
          <w:spacing w:val="1"/>
        </w:rPr>
        <w:t xml:space="preserve"> </w:t>
      </w:r>
      <w:r w:rsidRPr="002F1F1D">
        <w:t>керуючись</w:t>
      </w:r>
      <w:r w:rsidRPr="002F1F1D">
        <w:rPr>
          <w:spacing w:val="1"/>
        </w:rPr>
        <w:t xml:space="preserve"> </w:t>
      </w:r>
      <w:r w:rsidRPr="002F1F1D">
        <w:t>Конституцією</w:t>
      </w:r>
      <w:r w:rsidRPr="002F1F1D">
        <w:rPr>
          <w:spacing w:val="1"/>
        </w:rPr>
        <w:t xml:space="preserve"> </w:t>
      </w:r>
      <w:r w:rsidRPr="002F1F1D">
        <w:t>України,</w:t>
      </w:r>
      <w:r w:rsidRPr="002F1F1D">
        <w:rPr>
          <w:spacing w:val="1"/>
        </w:rPr>
        <w:t xml:space="preserve"> </w:t>
      </w:r>
      <w:r w:rsidRPr="002F1F1D">
        <w:t>Земельним</w:t>
      </w:r>
      <w:r w:rsidRPr="002F1F1D">
        <w:rPr>
          <w:spacing w:val="1"/>
        </w:rPr>
        <w:t xml:space="preserve"> </w:t>
      </w:r>
      <w:r w:rsidRPr="002F1F1D">
        <w:t>кодексом</w:t>
      </w:r>
      <w:r w:rsidRPr="002F1F1D">
        <w:rPr>
          <w:spacing w:val="1"/>
        </w:rPr>
        <w:t xml:space="preserve"> </w:t>
      </w:r>
      <w:r w:rsidRPr="002F1F1D">
        <w:t>України,</w:t>
      </w:r>
      <w:r w:rsidRPr="002F1F1D">
        <w:rPr>
          <w:spacing w:val="1"/>
        </w:rPr>
        <w:t xml:space="preserve"> </w:t>
      </w:r>
      <w:r w:rsidRPr="002F1F1D">
        <w:t>Законами</w:t>
      </w:r>
      <w:r w:rsidRPr="002F1F1D">
        <w:rPr>
          <w:spacing w:val="-4"/>
        </w:rPr>
        <w:t xml:space="preserve"> </w:t>
      </w:r>
      <w:r w:rsidRPr="002F1F1D">
        <w:t>України</w:t>
      </w:r>
      <w:r w:rsidRPr="002F1F1D">
        <w:rPr>
          <w:spacing w:val="-4"/>
        </w:rPr>
        <w:t xml:space="preserve"> </w:t>
      </w:r>
      <w:r w:rsidRPr="002F1F1D">
        <w:t>«Про</w:t>
      </w:r>
      <w:r w:rsidRPr="002F1F1D">
        <w:rPr>
          <w:spacing w:val="-4"/>
        </w:rPr>
        <w:t xml:space="preserve"> </w:t>
      </w:r>
      <w:r w:rsidRPr="002F1F1D">
        <w:t>землеустрій»,</w:t>
      </w:r>
      <w:r w:rsidRPr="002F1F1D">
        <w:rPr>
          <w:spacing w:val="-4"/>
        </w:rPr>
        <w:t xml:space="preserve"> </w:t>
      </w:r>
      <w:r w:rsidRPr="002F1F1D">
        <w:t>«Про</w:t>
      </w:r>
      <w:r w:rsidRPr="002F1F1D">
        <w:rPr>
          <w:spacing w:val="-4"/>
        </w:rPr>
        <w:t xml:space="preserve"> </w:t>
      </w:r>
      <w:r w:rsidRPr="002F1F1D">
        <w:t>місцеве</w:t>
      </w:r>
      <w:r w:rsidRPr="002F1F1D">
        <w:rPr>
          <w:spacing w:val="-4"/>
        </w:rPr>
        <w:t xml:space="preserve"> </w:t>
      </w:r>
      <w:r w:rsidRPr="002F1F1D">
        <w:t>самоврядування</w:t>
      </w:r>
      <w:r w:rsidRPr="002F1F1D">
        <w:rPr>
          <w:spacing w:val="-4"/>
        </w:rPr>
        <w:t xml:space="preserve"> </w:t>
      </w:r>
      <w:r w:rsidRPr="002F1F1D">
        <w:t>в</w:t>
      </w:r>
      <w:r w:rsidRPr="002F1F1D">
        <w:rPr>
          <w:spacing w:val="-4"/>
        </w:rPr>
        <w:t xml:space="preserve"> </w:t>
      </w:r>
      <w:r w:rsidRPr="002F1F1D">
        <w:t xml:space="preserve">Україні», </w:t>
      </w:r>
      <w:r w:rsidRPr="002F1F1D">
        <w:rPr>
          <w:spacing w:val="-67"/>
        </w:rPr>
        <w:t xml:space="preserve"> </w:t>
      </w:r>
      <w:r w:rsidRPr="002F1F1D">
        <w:t>міська</w:t>
      </w:r>
      <w:r w:rsidRPr="002F1F1D">
        <w:rPr>
          <w:spacing w:val="-1"/>
        </w:rPr>
        <w:t xml:space="preserve"> </w:t>
      </w:r>
      <w:r w:rsidRPr="002F1F1D">
        <w:t>рада</w:t>
      </w:r>
    </w:p>
    <w:p w:rsidR="009C27EA" w:rsidRPr="002F1F1D" w:rsidRDefault="009C27EA" w:rsidP="00E9122F">
      <w:pPr>
        <w:pStyle w:val="a8"/>
        <w:jc w:val="both"/>
      </w:pPr>
      <w:r w:rsidRPr="002F1F1D">
        <w:t>ВИРІШИЛА:</w:t>
      </w:r>
    </w:p>
    <w:p w:rsidR="009C27EA" w:rsidRPr="002F1F1D" w:rsidRDefault="009C27EA" w:rsidP="00E9122F">
      <w:pPr>
        <w:pStyle w:val="a8"/>
        <w:ind w:firstLine="567"/>
        <w:jc w:val="both"/>
      </w:pPr>
    </w:p>
    <w:p w:rsidR="009C27EA" w:rsidRPr="002F1F1D" w:rsidRDefault="009C27EA" w:rsidP="00E9122F">
      <w:pPr>
        <w:pStyle w:val="a7"/>
        <w:tabs>
          <w:tab w:val="left" w:pos="988"/>
        </w:tabs>
        <w:spacing w:after="0" w:line="240" w:lineRule="auto"/>
        <w:ind w:left="0" w:right="3"/>
        <w:contextualSpacing w:val="0"/>
        <w:jc w:val="both"/>
        <w:rPr>
          <w:rFonts w:ascii="Times New Roman" w:hAnsi="Times New Roman" w:cs="Times New Roman"/>
          <w:sz w:val="24"/>
          <w:szCs w:val="24"/>
        </w:rPr>
      </w:pPr>
      <w:r>
        <w:rPr>
          <w:rFonts w:ascii="Times New Roman" w:hAnsi="Times New Roman" w:cs="Times New Roman"/>
          <w:sz w:val="24"/>
          <w:szCs w:val="24"/>
        </w:rPr>
        <w:tab/>
      </w:r>
      <w:r w:rsidRPr="002F1F1D">
        <w:rPr>
          <w:rFonts w:ascii="Times New Roman" w:hAnsi="Times New Roman" w:cs="Times New Roman"/>
          <w:sz w:val="24"/>
          <w:szCs w:val="24"/>
        </w:rPr>
        <w:t>1. Затвердити проєкт землеустрою щодо відведення земельної ділянки</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в</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постійне</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користування</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загальною</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площею</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18895</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кв.м</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(кадастровий</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номер</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4810136300:03:004:0064),</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за</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рахунок</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земель</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комунальної</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власності,</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зарахувавши її</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земель</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житлової</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забудови,</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цільовим</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призначенням</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згідно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класифікатором видів цільового призначення земельних ділянок: 02.03 - для</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будівництва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та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обслуговування багатоквартирного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житлового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будинку,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по</w:t>
      </w:r>
      <w:r w:rsidRPr="002F1F1D">
        <w:rPr>
          <w:rFonts w:ascii="Times New Roman" w:hAnsi="Times New Roman" w:cs="Times New Roman"/>
          <w:spacing w:val="-68"/>
          <w:sz w:val="24"/>
          <w:szCs w:val="24"/>
        </w:rPr>
        <w:t xml:space="preserve">            </w:t>
      </w:r>
      <w:r w:rsidRPr="002F1F1D">
        <w:rPr>
          <w:rFonts w:ascii="Times New Roman" w:hAnsi="Times New Roman" w:cs="Times New Roman"/>
          <w:sz w:val="24"/>
          <w:szCs w:val="24"/>
        </w:rPr>
        <w:t>вул. Пограничній, 150</w:t>
      </w:r>
      <w:r w:rsidRPr="002F1F1D">
        <w:rPr>
          <w:rFonts w:ascii="Times New Roman" w:hAnsi="Times New Roman" w:cs="Times New Roman"/>
          <w:spacing w:val="70"/>
          <w:sz w:val="24"/>
          <w:szCs w:val="24"/>
        </w:rPr>
        <w:t xml:space="preserve"> в </w:t>
      </w:r>
      <w:r w:rsidRPr="002F1F1D">
        <w:rPr>
          <w:rFonts w:ascii="Times New Roman" w:hAnsi="Times New Roman" w:cs="Times New Roman"/>
          <w:sz w:val="24"/>
          <w:szCs w:val="24"/>
        </w:rPr>
        <w:t>Заводському районі м. Миколаєва.</w:t>
      </w:r>
    </w:p>
    <w:p w:rsidR="009C27EA" w:rsidRPr="002F1F1D" w:rsidRDefault="009C27EA" w:rsidP="00E9122F">
      <w:pPr>
        <w:pStyle w:val="a8"/>
        <w:ind w:right="3" w:firstLine="567"/>
        <w:jc w:val="both"/>
      </w:pPr>
      <w:r w:rsidRPr="002F1F1D">
        <w:t>Земельна ділянка згідно з додатком 6 до Порядку ведення Державного</w:t>
      </w:r>
      <w:r w:rsidRPr="002F1F1D">
        <w:rPr>
          <w:spacing w:val="1"/>
        </w:rPr>
        <w:t xml:space="preserve"> </w:t>
      </w:r>
      <w:r w:rsidRPr="002F1F1D">
        <w:rPr>
          <w:spacing w:val="-1"/>
        </w:rPr>
        <w:t>земельного</w:t>
      </w:r>
      <w:r w:rsidRPr="002F1F1D">
        <w:rPr>
          <w:spacing w:val="-16"/>
        </w:rPr>
        <w:t xml:space="preserve"> </w:t>
      </w:r>
      <w:r w:rsidRPr="002F1F1D">
        <w:rPr>
          <w:spacing w:val="-1"/>
        </w:rPr>
        <w:t>кадастру</w:t>
      </w:r>
      <w:r w:rsidRPr="002F1F1D">
        <w:rPr>
          <w:spacing w:val="-16"/>
        </w:rPr>
        <w:t xml:space="preserve"> </w:t>
      </w:r>
      <w:r w:rsidRPr="002F1F1D">
        <w:rPr>
          <w:spacing w:val="-1"/>
        </w:rPr>
        <w:t>,</w:t>
      </w:r>
      <w:r w:rsidRPr="002F1F1D">
        <w:rPr>
          <w:spacing w:val="-16"/>
        </w:rPr>
        <w:t xml:space="preserve"> </w:t>
      </w:r>
      <w:r w:rsidRPr="002F1F1D">
        <w:rPr>
          <w:spacing w:val="-1"/>
        </w:rPr>
        <w:t>затвердженого</w:t>
      </w:r>
      <w:r w:rsidRPr="002F1F1D">
        <w:rPr>
          <w:spacing w:val="-16"/>
        </w:rPr>
        <w:t xml:space="preserve"> </w:t>
      </w:r>
      <w:r w:rsidRPr="002F1F1D">
        <w:t>постановою</w:t>
      </w:r>
      <w:r w:rsidRPr="002F1F1D">
        <w:rPr>
          <w:spacing w:val="-16"/>
        </w:rPr>
        <w:t xml:space="preserve"> </w:t>
      </w:r>
      <w:r w:rsidRPr="002F1F1D">
        <w:t>Кабінету</w:t>
      </w:r>
      <w:r w:rsidRPr="002F1F1D">
        <w:rPr>
          <w:spacing w:val="-16"/>
        </w:rPr>
        <w:t xml:space="preserve"> </w:t>
      </w:r>
      <w:r w:rsidRPr="002F1F1D">
        <w:t>Міністрів</w:t>
      </w:r>
      <w:r w:rsidRPr="002F1F1D">
        <w:rPr>
          <w:spacing w:val="-15"/>
        </w:rPr>
        <w:t xml:space="preserve"> </w:t>
      </w:r>
      <w:r w:rsidRPr="002F1F1D">
        <w:t>України</w:t>
      </w:r>
      <w:r w:rsidRPr="002F1F1D">
        <w:rPr>
          <w:spacing w:val="-16"/>
        </w:rPr>
        <w:t xml:space="preserve"> </w:t>
      </w:r>
      <w:r w:rsidRPr="002F1F1D">
        <w:t>від</w:t>
      </w:r>
      <w:r w:rsidRPr="002F1F1D">
        <w:rPr>
          <w:spacing w:val="-68"/>
        </w:rPr>
        <w:t xml:space="preserve"> </w:t>
      </w:r>
      <w:r w:rsidRPr="002F1F1D">
        <w:t>17.10.2012</w:t>
      </w:r>
      <w:r w:rsidRPr="002F1F1D">
        <w:rPr>
          <w:spacing w:val="-1"/>
        </w:rPr>
        <w:t xml:space="preserve"> </w:t>
      </w:r>
      <w:r w:rsidRPr="002F1F1D">
        <w:t>№</w:t>
      </w:r>
      <w:r w:rsidRPr="002F1F1D">
        <w:rPr>
          <w:spacing w:val="-1"/>
        </w:rPr>
        <w:t> </w:t>
      </w:r>
      <w:r w:rsidRPr="002F1F1D">
        <w:t>1051, має обмеження</w:t>
      </w:r>
      <w:r w:rsidRPr="002F1F1D">
        <w:rPr>
          <w:spacing w:val="-1"/>
        </w:rPr>
        <w:t xml:space="preserve"> </w:t>
      </w:r>
      <w:r w:rsidRPr="002F1F1D">
        <w:t>у використанні:</w:t>
      </w:r>
    </w:p>
    <w:p w:rsidR="009C27EA" w:rsidRPr="002F1F1D" w:rsidRDefault="009C27EA" w:rsidP="009C27EA">
      <w:pPr>
        <w:spacing w:after="0" w:line="240" w:lineRule="auto"/>
        <w:ind w:right="3" w:firstLine="567"/>
        <w:jc w:val="both"/>
        <w:rPr>
          <w:rFonts w:ascii="Times New Roman" w:hAnsi="Times New Roman" w:cs="Times New Roman"/>
          <w:sz w:val="24"/>
          <w:szCs w:val="24"/>
        </w:rPr>
      </w:pPr>
      <w:r w:rsidRPr="002F1F1D">
        <w:rPr>
          <w:rFonts w:ascii="Times New Roman" w:hAnsi="Times New Roman" w:cs="Times New Roman"/>
          <w:sz w:val="24"/>
          <w:szCs w:val="24"/>
        </w:rPr>
        <w:t>- 01.08 - «охоронна зона навколо інженерних комунікацій» (водопровід) на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частину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земельної</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ділянки площею</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933 кв.м;</w:t>
      </w:r>
    </w:p>
    <w:p w:rsidR="009C27EA" w:rsidRPr="002F1F1D" w:rsidRDefault="009C27EA" w:rsidP="009C27EA">
      <w:pPr>
        <w:spacing w:after="0" w:line="240" w:lineRule="auto"/>
        <w:ind w:right="3" w:firstLine="567"/>
        <w:jc w:val="both"/>
        <w:rPr>
          <w:rFonts w:ascii="Times New Roman" w:hAnsi="Times New Roman" w:cs="Times New Roman"/>
          <w:sz w:val="24"/>
          <w:szCs w:val="24"/>
        </w:rPr>
      </w:pPr>
      <w:r w:rsidRPr="002F1F1D">
        <w:rPr>
          <w:rFonts w:ascii="Times New Roman" w:hAnsi="Times New Roman" w:cs="Times New Roman"/>
          <w:sz w:val="24"/>
          <w:szCs w:val="24"/>
        </w:rPr>
        <w:t>- 01.08 - «охоронна зона навколо інженерних комунікацій» (водопровід) на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частину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земельної</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ділянки площею</w:t>
      </w:r>
      <w:r w:rsidRPr="002F1F1D">
        <w:rPr>
          <w:rFonts w:ascii="Times New Roman" w:hAnsi="Times New Roman" w:cs="Times New Roman"/>
          <w:spacing w:val="-1"/>
          <w:sz w:val="24"/>
          <w:szCs w:val="24"/>
        </w:rPr>
        <w:t xml:space="preserve"> </w:t>
      </w:r>
      <w:r>
        <w:rPr>
          <w:rFonts w:ascii="Times New Roman" w:hAnsi="Times New Roman" w:cs="Times New Roman"/>
          <w:sz w:val="24"/>
          <w:szCs w:val="24"/>
        </w:rPr>
        <w:t>1059 кв.м.</w:t>
      </w:r>
    </w:p>
    <w:p w:rsidR="009C27EA" w:rsidRPr="001F10B6" w:rsidRDefault="009C27EA" w:rsidP="009C27EA">
      <w:pPr>
        <w:tabs>
          <w:tab w:val="left" w:pos="851"/>
        </w:tabs>
        <w:spacing w:after="0" w:line="240" w:lineRule="auto"/>
        <w:ind w:right="3" w:firstLine="567"/>
        <w:jc w:val="both"/>
        <w:rPr>
          <w:rFonts w:ascii="Times New Roman" w:hAnsi="Times New Roman" w:cs="Times New Roman"/>
          <w:sz w:val="24"/>
          <w:szCs w:val="24"/>
        </w:rPr>
      </w:pPr>
      <w:r w:rsidRPr="002F1F1D">
        <w:rPr>
          <w:rFonts w:ascii="Times New Roman" w:hAnsi="Times New Roman" w:cs="Times New Roman"/>
          <w:sz w:val="24"/>
          <w:szCs w:val="24"/>
        </w:rPr>
        <w:t>1.1. Передати</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ОСББ</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«Погранична 150»</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в</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постійне</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користування</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земельну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ділянку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(кадастровий</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номер</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4810136300:03:004:0064)</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загальною</w:t>
      </w:r>
      <w:r w:rsidRPr="002F1F1D">
        <w:rPr>
          <w:rFonts w:ascii="Times New Roman" w:hAnsi="Times New Roman" w:cs="Times New Roman"/>
          <w:spacing w:val="-67"/>
          <w:sz w:val="24"/>
          <w:szCs w:val="24"/>
        </w:rPr>
        <w:t xml:space="preserve"> </w:t>
      </w:r>
      <w:r w:rsidRPr="002F1F1D">
        <w:rPr>
          <w:rFonts w:ascii="Times New Roman" w:hAnsi="Times New Roman" w:cs="Times New Roman"/>
          <w:sz w:val="24"/>
          <w:szCs w:val="24"/>
        </w:rPr>
        <w:t>площею 18895</w:t>
      </w:r>
      <w:r w:rsidRPr="002F1F1D">
        <w:rPr>
          <w:rFonts w:ascii="Times New Roman" w:hAnsi="Times New Roman" w:cs="Times New Roman"/>
          <w:spacing w:val="1"/>
          <w:sz w:val="24"/>
          <w:szCs w:val="24"/>
        </w:rPr>
        <w:t> </w:t>
      </w:r>
      <w:r w:rsidRPr="002F1F1D">
        <w:rPr>
          <w:rFonts w:ascii="Times New Roman" w:hAnsi="Times New Roman" w:cs="Times New Roman"/>
          <w:sz w:val="24"/>
          <w:szCs w:val="24"/>
        </w:rPr>
        <w:t xml:space="preserve">кв.м, </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цільовим</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призначенням</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згідно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 xml:space="preserve">класифікатором видів цільового призначення земельних ділянок: 02.03, </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для</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обслуговування багатоквартирного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житлового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будинку по вул. Пограничній, 150</w:t>
      </w:r>
      <w:r w:rsidRPr="002F1F1D">
        <w:rPr>
          <w:rFonts w:ascii="Times New Roman" w:hAnsi="Times New Roman" w:cs="Times New Roman"/>
          <w:spacing w:val="70"/>
          <w:sz w:val="24"/>
          <w:szCs w:val="24"/>
        </w:rPr>
        <w:t xml:space="preserve"> </w:t>
      </w:r>
      <w:r w:rsidRPr="002F1F1D">
        <w:rPr>
          <w:rFonts w:ascii="Times New Roman" w:hAnsi="Times New Roman" w:cs="Times New Roman"/>
          <w:sz w:val="24"/>
          <w:szCs w:val="24"/>
        </w:rPr>
        <w:t>в Заводському районі м. Миколаєва,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відповідно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висновку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департаменту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архітектури</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та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містобудування</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Миколаївської</w:t>
      </w:r>
      <w:r w:rsidRPr="002F1F1D">
        <w:rPr>
          <w:rFonts w:ascii="Times New Roman" w:hAnsi="Times New Roman" w:cs="Times New Roman"/>
          <w:spacing w:val="-2"/>
          <w:sz w:val="24"/>
          <w:szCs w:val="24"/>
        </w:rPr>
        <w:t xml:space="preserve"> </w:t>
      </w:r>
      <w:r w:rsidRPr="002F1F1D">
        <w:rPr>
          <w:rFonts w:ascii="Times New Roman" w:hAnsi="Times New Roman" w:cs="Times New Roman"/>
          <w:sz w:val="24"/>
          <w:szCs w:val="24"/>
        </w:rPr>
        <w:t>міської ради</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від</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04</w:t>
      </w:r>
      <w:r>
        <w:rPr>
          <w:rFonts w:ascii="Times New Roman" w:hAnsi="Times New Roman" w:cs="Times New Roman"/>
          <w:sz w:val="24"/>
          <w:szCs w:val="24"/>
        </w:rPr>
        <w:t>.08.2023 № 26225/12.01-24/23-2.</w:t>
      </w:r>
    </w:p>
    <w:p w:rsidR="009C27EA" w:rsidRPr="002F1F1D" w:rsidRDefault="009C27EA" w:rsidP="009C27EA">
      <w:pPr>
        <w:tabs>
          <w:tab w:val="left" w:pos="426"/>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2. Замовнику:</w:t>
      </w:r>
    </w:p>
    <w:p w:rsidR="009C27EA" w:rsidRPr="002F1F1D" w:rsidRDefault="009C27EA" w:rsidP="009C27EA">
      <w:pPr>
        <w:tabs>
          <w:tab w:val="left" w:pos="426"/>
          <w:tab w:val="left" w:pos="818"/>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 одержати</w:t>
      </w:r>
      <w:r w:rsidRPr="002F1F1D">
        <w:rPr>
          <w:rFonts w:ascii="Times New Roman" w:hAnsi="Times New Roman" w:cs="Times New Roman"/>
          <w:spacing w:val="-16"/>
          <w:sz w:val="24"/>
          <w:szCs w:val="24"/>
        </w:rPr>
        <w:t xml:space="preserve"> </w:t>
      </w:r>
      <w:r w:rsidRPr="002F1F1D">
        <w:rPr>
          <w:rFonts w:ascii="Times New Roman" w:hAnsi="Times New Roman" w:cs="Times New Roman"/>
          <w:sz w:val="24"/>
          <w:szCs w:val="24"/>
        </w:rPr>
        <w:t>документи,</w:t>
      </w:r>
      <w:r w:rsidRPr="002F1F1D">
        <w:rPr>
          <w:rFonts w:ascii="Times New Roman" w:hAnsi="Times New Roman" w:cs="Times New Roman"/>
          <w:spacing w:val="-16"/>
          <w:sz w:val="24"/>
          <w:szCs w:val="24"/>
        </w:rPr>
        <w:t xml:space="preserve"> </w:t>
      </w:r>
      <w:r w:rsidRPr="002F1F1D">
        <w:rPr>
          <w:rFonts w:ascii="Times New Roman" w:hAnsi="Times New Roman" w:cs="Times New Roman"/>
          <w:sz w:val="24"/>
          <w:szCs w:val="24"/>
        </w:rPr>
        <w:t>які</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посвідчують</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право</w:t>
      </w:r>
      <w:r w:rsidRPr="002F1F1D">
        <w:rPr>
          <w:rFonts w:ascii="Times New Roman" w:hAnsi="Times New Roman" w:cs="Times New Roman"/>
          <w:spacing w:val="-16"/>
          <w:sz w:val="24"/>
          <w:szCs w:val="24"/>
        </w:rPr>
        <w:t xml:space="preserve"> </w:t>
      </w:r>
      <w:r w:rsidRPr="002F1F1D">
        <w:rPr>
          <w:rFonts w:ascii="Times New Roman" w:hAnsi="Times New Roman" w:cs="Times New Roman"/>
          <w:sz w:val="24"/>
          <w:szCs w:val="24"/>
        </w:rPr>
        <w:t>на</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землю,</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в</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органах</w:t>
      </w:r>
      <w:r w:rsidRPr="002F1F1D">
        <w:rPr>
          <w:rFonts w:ascii="Times New Roman" w:hAnsi="Times New Roman" w:cs="Times New Roman"/>
          <w:spacing w:val="-17"/>
          <w:sz w:val="24"/>
          <w:szCs w:val="24"/>
        </w:rPr>
        <w:t xml:space="preserve"> </w:t>
      </w:r>
      <w:r w:rsidRPr="002F1F1D">
        <w:rPr>
          <w:rFonts w:ascii="Times New Roman" w:hAnsi="Times New Roman" w:cs="Times New Roman"/>
          <w:sz w:val="24"/>
          <w:szCs w:val="24"/>
        </w:rPr>
        <w:t>державної</w:t>
      </w:r>
      <w:r w:rsidRPr="002F1F1D">
        <w:rPr>
          <w:rFonts w:ascii="Times New Roman" w:hAnsi="Times New Roman" w:cs="Times New Roman"/>
          <w:spacing w:val="-67"/>
          <w:sz w:val="24"/>
          <w:szCs w:val="24"/>
        </w:rPr>
        <w:t xml:space="preserve"> </w:t>
      </w:r>
      <w:r w:rsidRPr="002F1F1D">
        <w:rPr>
          <w:rFonts w:ascii="Times New Roman" w:hAnsi="Times New Roman" w:cs="Times New Roman"/>
          <w:sz w:val="24"/>
          <w:szCs w:val="24"/>
        </w:rPr>
        <w:t>реєстрації</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речових</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прав</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на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нерухоме</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майно;</w:t>
      </w:r>
    </w:p>
    <w:p w:rsidR="009C27EA" w:rsidRPr="002F1F1D" w:rsidRDefault="009C27EA" w:rsidP="009C27EA">
      <w:pPr>
        <w:tabs>
          <w:tab w:val="left" w:pos="426"/>
          <w:tab w:val="left" w:pos="990"/>
        </w:tabs>
        <w:spacing w:after="0" w:line="240" w:lineRule="auto"/>
        <w:ind w:right="3" w:firstLine="567"/>
        <w:jc w:val="both"/>
        <w:rPr>
          <w:rFonts w:ascii="Times New Roman" w:hAnsi="Times New Roman" w:cs="Times New Roman"/>
          <w:sz w:val="24"/>
          <w:szCs w:val="24"/>
        </w:rPr>
      </w:pPr>
      <w:r w:rsidRPr="002F1F1D">
        <w:rPr>
          <w:rFonts w:ascii="Times New Roman" w:hAnsi="Times New Roman" w:cs="Times New Roman"/>
          <w:sz w:val="24"/>
          <w:szCs w:val="24"/>
        </w:rPr>
        <w:t>- забезпечити</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вільний</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доступ</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для</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прокладання</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нових,</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ремонту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та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експлуатації</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існуючих</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інженерних</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мереж</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і</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споруд,</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розміщених</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межах</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земельної ділянки;</w:t>
      </w:r>
    </w:p>
    <w:p w:rsidR="009C27EA" w:rsidRPr="00242B11" w:rsidRDefault="009C27EA" w:rsidP="009C27EA">
      <w:pPr>
        <w:tabs>
          <w:tab w:val="left" w:pos="426"/>
          <w:tab w:val="left" w:pos="844"/>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 виконувати обов'язки землекористувачів відповідно до вимог Земельного</w:t>
      </w:r>
      <w:r w:rsidRPr="002F1F1D">
        <w:rPr>
          <w:rFonts w:ascii="Times New Roman" w:hAnsi="Times New Roman" w:cs="Times New Roman"/>
          <w:spacing w:val="1"/>
          <w:sz w:val="24"/>
          <w:szCs w:val="24"/>
        </w:rPr>
        <w:t xml:space="preserve"> </w:t>
      </w:r>
      <w:r>
        <w:rPr>
          <w:rFonts w:ascii="Times New Roman" w:hAnsi="Times New Roman" w:cs="Times New Roman"/>
          <w:sz w:val="24"/>
          <w:szCs w:val="24"/>
        </w:rPr>
        <w:t>кодексу України.</w:t>
      </w:r>
    </w:p>
    <w:p w:rsidR="009C27EA" w:rsidRPr="00242B11" w:rsidRDefault="009C27EA" w:rsidP="009C27EA">
      <w:pPr>
        <w:tabs>
          <w:tab w:val="left" w:pos="977"/>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3. Контроль за виконанням даного рішення покласти на постійну комісію</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міської ради з питань екології, природокористування, просторового розвитку,</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містобудування, архітектури і будівництва, регулювання земельних відносин</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(Нестеренко),</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заступника</w:t>
      </w:r>
      <w:r w:rsidRPr="002F1F1D">
        <w:rPr>
          <w:rFonts w:ascii="Times New Roman" w:hAnsi="Times New Roman" w:cs="Times New Roman"/>
          <w:spacing w:val="-1"/>
          <w:sz w:val="24"/>
          <w:szCs w:val="24"/>
        </w:rPr>
        <w:t xml:space="preserve"> </w:t>
      </w:r>
      <w:r w:rsidRPr="002F1F1D">
        <w:rPr>
          <w:rFonts w:ascii="Times New Roman" w:hAnsi="Times New Roman" w:cs="Times New Roman"/>
          <w:sz w:val="24"/>
          <w:szCs w:val="24"/>
        </w:rPr>
        <w:t>міського голови</w:t>
      </w:r>
      <w:r w:rsidRPr="002F1F1D">
        <w:rPr>
          <w:rFonts w:ascii="Times New Roman" w:hAnsi="Times New Roman" w:cs="Times New Roman"/>
          <w:spacing w:val="-2"/>
          <w:sz w:val="24"/>
          <w:szCs w:val="24"/>
        </w:rPr>
        <w:t xml:space="preserve"> </w:t>
      </w:r>
      <w:r w:rsidRPr="002F1F1D">
        <w:rPr>
          <w:rFonts w:ascii="Times New Roman" w:hAnsi="Times New Roman" w:cs="Times New Roman"/>
          <w:sz w:val="24"/>
          <w:szCs w:val="24"/>
        </w:rPr>
        <w:t>Андрієнка</w:t>
      </w:r>
      <w:r w:rsidRPr="002F1F1D">
        <w:rPr>
          <w:rFonts w:ascii="Times New Roman" w:hAnsi="Times New Roman" w:cs="Times New Roman"/>
          <w:spacing w:val="-1"/>
          <w:sz w:val="24"/>
          <w:szCs w:val="24"/>
        </w:rPr>
        <w:t xml:space="preserve"> </w:t>
      </w:r>
      <w:r>
        <w:rPr>
          <w:rFonts w:ascii="Times New Roman" w:hAnsi="Times New Roman" w:cs="Times New Roman"/>
          <w:sz w:val="24"/>
          <w:szCs w:val="24"/>
        </w:rPr>
        <w:t>Ю.Г.</w:t>
      </w:r>
    </w:p>
    <w:p w:rsidR="009C27EA" w:rsidRPr="002F1F1D" w:rsidRDefault="009C27EA" w:rsidP="009C27EA">
      <w:pPr>
        <w:pStyle w:val="a8"/>
        <w:tabs>
          <w:tab w:val="left" w:pos="8205"/>
        </w:tabs>
        <w:ind w:firstLine="567"/>
      </w:pPr>
    </w:p>
    <w:p w:rsidR="009C27EA" w:rsidRPr="002F1F1D" w:rsidRDefault="009C27EA" w:rsidP="009C27EA">
      <w:pPr>
        <w:pStyle w:val="a8"/>
        <w:tabs>
          <w:tab w:val="left" w:pos="8205"/>
        </w:tabs>
      </w:pPr>
      <w:r w:rsidRPr="002F1F1D">
        <w:t>Міський</w:t>
      </w:r>
      <w:r w:rsidRPr="002F1F1D">
        <w:rPr>
          <w:spacing w:val="-5"/>
        </w:rPr>
        <w:t xml:space="preserve"> </w:t>
      </w:r>
      <w:r w:rsidRPr="002F1F1D">
        <w:t>голова                                                                                    О. СЄНКЕВИЧ</w:t>
      </w:r>
    </w:p>
    <w:p w:rsidR="009C27EA" w:rsidRDefault="009C27EA" w:rsidP="009C27EA">
      <w:pPr>
        <w:spacing w:after="0" w:line="240" w:lineRule="auto"/>
        <w:rPr>
          <w:rFonts w:ascii="Times New Roman" w:hAnsi="Times New Roman" w:cs="Times New Roman"/>
          <w:b/>
          <w:sz w:val="24"/>
          <w:szCs w:val="24"/>
        </w:rPr>
      </w:pPr>
    </w:p>
    <w:p w:rsidR="009C27EA" w:rsidRDefault="00E9122F" w:rsidP="009C27EA">
      <w:pPr>
        <w:shd w:val="clear" w:color="auto" w:fill="FFFFFF"/>
        <w:spacing w:after="0" w:line="240" w:lineRule="auto"/>
        <w:jc w:val="both"/>
        <w:rPr>
          <w:rFonts w:ascii="Times New Roman" w:hAnsi="Times New Roman"/>
          <w:bCs/>
          <w:sz w:val="24"/>
          <w:szCs w:val="24"/>
        </w:rPr>
      </w:pPr>
      <w:r w:rsidRPr="00E9122F">
        <w:rPr>
          <w:rFonts w:ascii="Times New Roman" w:hAnsi="Times New Roman" w:cs="Times New Roman"/>
          <w:b/>
          <w:sz w:val="24"/>
          <w:szCs w:val="24"/>
        </w:rPr>
        <w:t>Від 24.10.2023; 22.11.2023; 24.11.2023 протокол №51</w:t>
      </w:r>
      <w:r>
        <w:t xml:space="preserve"> </w:t>
      </w:r>
      <w:r w:rsidR="009C27EA">
        <w:rPr>
          <w:rFonts w:ascii="Times New Roman" w:hAnsi="Times New Roman"/>
          <w:sz w:val="24"/>
          <w:szCs w:val="24"/>
        </w:rPr>
        <w:t>розгляд питання перенесено, вивчає депутат міської ради Р.Садрідінов.</w:t>
      </w:r>
    </w:p>
    <w:p w:rsidR="009C27EA" w:rsidRDefault="009C27EA" w:rsidP="00075236">
      <w:pPr>
        <w:pStyle w:val="a8"/>
        <w:spacing w:after="0"/>
        <w:jc w:val="both"/>
      </w:pPr>
    </w:p>
    <w:p w:rsidR="00E233E4" w:rsidRPr="00E9122F" w:rsidRDefault="00E233E4" w:rsidP="00595F10">
      <w:pPr>
        <w:pStyle w:val="a7"/>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9122F">
        <w:rPr>
          <w:rFonts w:ascii="Times New Roman" w:eastAsia="Times New Roman" w:hAnsi="Times New Roman" w:cs="Times New Roman"/>
          <w:color w:val="000000"/>
          <w:sz w:val="24"/>
          <w:szCs w:val="24"/>
        </w:rPr>
        <w:t>S-zr-155/60</w:t>
      </w:r>
    </w:p>
    <w:p w:rsidR="00E233E4" w:rsidRPr="002F1F1D" w:rsidRDefault="00E233E4" w:rsidP="00E233E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E233E4" w:rsidRPr="002F1F1D" w:rsidRDefault="00E233E4" w:rsidP="00E233E4">
      <w:pPr>
        <w:tabs>
          <w:tab w:val="left" w:pos="5954"/>
        </w:tabs>
        <w:spacing w:after="0" w:line="240" w:lineRule="auto"/>
        <w:ind w:right="2975"/>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 xml:space="preserve">Про надання дозволу ТОВ «РИГЕЛЬ-АВТО» на складання проєкту землеустрою щодо відведення в оренду земельної ділянки для розміщення та експлуатації будівель і споруд автомобільного транспорту та дорожнього господарства біля автостанції «Південна» по просп. Богоявленському, 8/7 в Інгульському районі м. Миколаєва </w:t>
      </w:r>
    </w:p>
    <w:p w:rsidR="00E233E4" w:rsidRPr="002F1F1D" w:rsidRDefault="00E233E4" w:rsidP="00E233E4">
      <w:pPr>
        <w:spacing w:after="0" w:line="240" w:lineRule="auto"/>
        <w:ind w:right="3968"/>
        <w:jc w:val="both"/>
        <w:rPr>
          <w:rFonts w:ascii="Times New Roman" w:eastAsia="Times New Roman" w:hAnsi="Times New Roman" w:cs="Times New Roman"/>
          <w:sz w:val="24"/>
          <w:szCs w:val="24"/>
        </w:rPr>
      </w:pPr>
    </w:p>
    <w:p w:rsidR="00E233E4" w:rsidRPr="002F1F1D" w:rsidRDefault="00E233E4" w:rsidP="00E233E4">
      <w:pPr>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Розглянувши звернення ТОВ «РИГЕЛЬ-АВТО», дозвільну справу від 05.10.2023 № 23089-000646437-007-11,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E233E4" w:rsidRPr="002F1F1D" w:rsidRDefault="00E233E4" w:rsidP="00E233E4">
      <w:pPr>
        <w:spacing w:after="0" w:line="240" w:lineRule="auto"/>
        <w:jc w:val="both"/>
        <w:rPr>
          <w:rFonts w:ascii="Times New Roman" w:eastAsia="Times New Roman" w:hAnsi="Times New Roman" w:cs="Times New Roman"/>
          <w:sz w:val="24"/>
          <w:szCs w:val="24"/>
        </w:rPr>
      </w:pPr>
    </w:p>
    <w:p w:rsidR="00E233E4" w:rsidRPr="002F1F1D" w:rsidRDefault="00E233E4" w:rsidP="00E233E4">
      <w:pPr>
        <w:spacing w:after="0" w:line="240" w:lineRule="auto"/>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ВИРІШИЛА:</w:t>
      </w:r>
    </w:p>
    <w:p w:rsidR="00E233E4" w:rsidRPr="002F1F1D" w:rsidRDefault="00E233E4" w:rsidP="00E233E4">
      <w:pPr>
        <w:spacing w:after="0" w:line="240" w:lineRule="auto"/>
        <w:jc w:val="both"/>
        <w:rPr>
          <w:rFonts w:ascii="Times New Roman" w:eastAsia="Times New Roman" w:hAnsi="Times New Roman" w:cs="Times New Roman"/>
          <w:sz w:val="24"/>
          <w:szCs w:val="24"/>
        </w:rPr>
      </w:pPr>
    </w:p>
    <w:p w:rsidR="00E233E4" w:rsidRPr="002F1F1D" w:rsidRDefault="00E233E4" w:rsidP="00E233E4">
      <w:pPr>
        <w:tabs>
          <w:tab w:val="left" w:pos="5245"/>
        </w:tabs>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1. Надати ТОВ «РИГЕЛЬ-АВТО» дозвіл на складання проєкту землеустрою щодо відведення в оренду земельної ділянки орієнтовною площею 61 кв.м, з віднесенням за цільовим призначенням, згідно із класифікацією видів цільового призначення земель до</w:t>
      </w:r>
      <w:r w:rsidRPr="002F1F1D">
        <w:rPr>
          <w:rFonts w:ascii="Times New Roman" w:hAnsi="Times New Roman" w:cs="Times New Roman"/>
          <w:sz w:val="24"/>
          <w:szCs w:val="24"/>
        </w:rPr>
        <w:t xml:space="preserve"> </w:t>
      </w:r>
      <w:r w:rsidRPr="002F1F1D">
        <w:rPr>
          <w:rFonts w:ascii="Times New Roman" w:eastAsia="Times New Roman" w:hAnsi="Times New Roman" w:cs="Times New Roman"/>
          <w:sz w:val="24"/>
          <w:szCs w:val="24"/>
        </w:rPr>
        <w:t>12.04 – для розміщення та експлуатації будівель і споруд автомобільного транспорту та дорожнього господарства, окрім об’єктів дорожнього сервісу, біля автостанції «Південна» по просп. Богоявленському, 8/7, відповідно до висновку департаменту архітектури та містобудування Миколаївської міської ради від 19.10.2023 № 39009/12.01-47/23-2 (незабудована земельна ділянка).</w:t>
      </w:r>
    </w:p>
    <w:p w:rsidR="00E233E4" w:rsidRPr="002F1F1D" w:rsidRDefault="00E233E4" w:rsidP="00E233E4">
      <w:pPr>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E233E4" w:rsidRPr="002F1F1D" w:rsidRDefault="00E233E4" w:rsidP="00E233E4">
      <w:pPr>
        <w:spacing w:after="0" w:line="240" w:lineRule="auto"/>
        <w:jc w:val="both"/>
        <w:rPr>
          <w:rFonts w:ascii="Times New Roman" w:eastAsia="Times New Roman" w:hAnsi="Times New Roman" w:cs="Times New Roman"/>
          <w:sz w:val="24"/>
          <w:szCs w:val="24"/>
        </w:rPr>
      </w:pPr>
    </w:p>
    <w:p w:rsidR="00E233E4" w:rsidRPr="001F10B6" w:rsidRDefault="00E233E4" w:rsidP="00E233E4">
      <w:pPr>
        <w:spacing w:after="0" w:line="240" w:lineRule="auto"/>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 xml:space="preserve">                    О. СЄНКЕВИЧ</w:t>
      </w:r>
    </w:p>
    <w:p w:rsidR="00E233E4" w:rsidRDefault="00E233E4" w:rsidP="00E233E4">
      <w:pPr>
        <w:spacing w:after="0" w:line="240" w:lineRule="auto"/>
        <w:rPr>
          <w:rFonts w:ascii="Times New Roman" w:hAnsi="Times New Roman" w:cs="Times New Roman"/>
          <w:b/>
          <w:sz w:val="24"/>
          <w:szCs w:val="24"/>
        </w:rPr>
      </w:pPr>
    </w:p>
    <w:p w:rsidR="00E233E4" w:rsidRDefault="00E9122F" w:rsidP="00E233E4">
      <w:pPr>
        <w:shd w:val="clear" w:color="auto" w:fill="FFFFFF"/>
        <w:spacing w:after="0" w:line="240" w:lineRule="auto"/>
        <w:jc w:val="both"/>
        <w:rPr>
          <w:rFonts w:ascii="Times New Roman" w:hAnsi="Times New Roman"/>
          <w:bCs/>
          <w:sz w:val="24"/>
          <w:szCs w:val="24"/>
        </w:rPr>
      </w:pPr>
      <w:r w:rsidRPr="00E9122F">
        <w:rPr>
          <w:rFonts w:ascii="Times New Roman" w:hAnsi="Times New Roman" w:cs="Times New Roman"/>
          <w:b/>
          <w:sz w:val="24"/>
          <w:szCs w:val="24"/>
        </w:rPr>
        <w:t>Від 24.10.2023; 22.11.2023; 24.11.2023 протокол №51</w:t>
      </w:r>
      <w:r>
        <w:t xml:space="preserve"> </w:t>
      </w:r>
      <w:r w:rsidR="00E233E4">
        <w:rPr>
          <w:rFonts w:ascii="Times New Roman" w:hAnsi="Times New Roman"/>
          <w:sz w:val="24"/>
          <w:szCs w:val="24"/>
        </w:rPr>
        <w:t>розгляд питання перенесено, вивчає депутат міської ради Г.Ременнікова.</w:t>
      </w:r>
    </w:p>
    <w:p w:rsidR="00E233E4" w:rsidRDefault="00E233E4" w:rsidP="00075236">
      <w:pPr>
        <w:pStyle w:val="a8"/>
        <w:spacing w:after="0"/>
        <w:jc w:val="both"/>
      </w:pPr>
    </w:p>
    <w:p w:rsidR="00E233E4" w:rsidRPr="002F1F1D" w:rsidRDefault="00E233E4" w:rsidP="00595F10">
      <w:pPr>
        <w:pStyle w:val="ac"/>
        <w:numPr>
          <w:ilvl w:val="0"/>
          <w:numId w:val="42"/>
        </w:numPr>
        <w:jc w:val="left"/>
        <w:rPr>
          <w:color w:val="000000"/>
        </w:rPr>
      </w:pPr>
      <w:r w:rsidRPr="002F1F1D">
        <w:t>S-zr- 12/</w:t>
      </w:r>
      <w:r w:rsidRPr="002F1F1D">
        <w:rPr>
          <w:lang w:val="ru-RU"/>
        </w:rPr>
        <w:t>28</w:t>
      </w:r>
      <w:r w:rsidRPr="002F1F1D">
        <w:t xml:space="preserve">                                               </w:t>
      </w:r>
      <w:r w:rsidRPr="002F1F1D">
        <w:rPr>
          <w:color w:val="000000"/>
          <w:highlight w:val="white"/>
          <w:lang w:val="ru-RU" w:eastAsia="uk-UA"/>
        </w:rPr>
        <w:t xml:space="preserve">           </w:t>
      </w:r>
      <w:r w:rsidRPr="002F1F1D">
        <w:t xml:space="preserve"> </w:t>
      </w:r>
      <w:r w:rsidRPr="002F1F1D">
        <w:rPr>
          <w:color w:val="000000"/>
          <w:lang w:eastAsia="de-DE"/>
        </w:rPr>
        <w:t xml:space="preserve">                                           </w:t>
      </w:r>
    </w:p>
    <w:p w:rsidR="00E233E4" w:rsidRPr="002F1F1D" w:rsidRDefault="00E233E4" w:rsidP="00E233E4">
      <w:pPr>
        <w:pStyle w:val="a8"/>
        <w:tabs>
          <w:tab w:val="left" w:pos="5760"/>
        </w:tabs>
        <w:ind w:right="4678"/>
      </w:pPr>
    </w:p>
    <w:p w:rsidR="00E233E4" w:rsidRPr="002F1F1D" w:rsidRDefault="00E233E4" w:rsidP="00E9122F">
      <w:pPr>
        <w:pStyle w:val="a8"/>
        <w:spacing w:after="0"/>
        <w:ind w:right="4960"/>
        <w:jc w:val="both"/>
      </w:pPr>
      <w:r w:rsidRPr="002F1F1D">
        <w:t>Про передачу</w:t>
      </w:r>
      <w:r w:rsidRPr="002F1F1D">
        <w:rPr>
          <w:lang w:eastAsia="zh-CN"/>
        </w:rPr>
        <w:t xml:space="preserve"> громадян</w:t>
      </w:r>
      <w:r w:rsidRPr="002F1F1D">
        <w:rPr>
          <w:lang w:val="ru-RU" w:eastAsia="zh-CN"/>
        </w:rPr>
        <w:t>ину Бергману Олександру Івановичу</w:t>
      </w:r>
      <w:r w:rsidRPr="002F1F1D">
        <w:rPr>
          <w:lang w:eastAsia="zh-CN"/>
        </w:rPr>
        <w:t xml:space="preserve"> </w:t>
      </w:r>
      <w:r w:rsidRPr="002F1F1D">
        <w:t>в оренду земельної ділянки по пр. Героїв України, 77/7 в Центральному районі м. Миколаєва (забудована земельна ділянка)</w:t>
      </w:r>
    </w:p>
    <w:p w:rsidR="00E233E4" w:rsidRPr="002F1F1D" w:rsidRDefault="00E233E4" w:rsidP="00E9122F">
      <w:pPr>
        <w:pStyle w:val="a8"/>
        <w:spacing w:after="0"/>
        <w:ind w:right="4393"/>
        <w:jc w:val="both"/>
      </w:pPr>
    </w:p>
    <w:p w:rsidR="00E233E4" w:rsidRPr="002F1F1D" w:rsidRDefault="00E233E4" w:rsidP="00E9122F">
      <w:pPr>
        <w:tabs>
          <w:tab w:val="left" w:pos="3878"/>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 xml:space="preserve">Розглянувши заяву </w:t>
      </w:r>
      <w:r w:rsidRPr="002F1F1D">
        <w:rPr>
          <w:rFonts w:ascii="Times New Roman" w:hAnsi="Times New Roman" w:cs="Times New Roman"/>
          <w:sz w:val="24"/>
          <w:szCs w:val="24"/>
          <w:lang w:eastAsia="zh-CN"/>
        </w:rPr>
        <w:t>громадянина Бергмана Олександра Івановича від 29.09.2023 №23010-000645111-007-03</w:t>
      </w:r>
      <w:r w:rsidRPr="002F1F1D">
        <w:rPr>
          <w:rFonts w:ascii="Times New Roman" w:hAnsi="Times New Roman" w:cs="Times New Roman"/>
          <w:sz w:val="24"/>
          <w:szCs w:val="24"/>
        </w:rPr>
        <w:t>,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E233E4" w:rsidRPr="002F1F1D" w:rsidRDefault="00E233E4" w:rsidP="00E9122F">
      <w:pPr>
        <w:pStyle w:val="a8"/>
        <w:spacing w:after="0"/>
        <w:ind w:firstLine="540"/>
        <w:jc w:val="both"/>
      </w:pPr>
    </w:p>
    <w:p w:rsidR="00E233E4" w:rsidRPr="002F1F1D" w:rsidRDefault="00E233E4" w:rsidP="00E9122F">
      <w:pPr>
        <w:pStyle w:val="a8"/>
        <w:spacing w:after="0"/>
        <w:jc w:val="both"/>
        <w:outlineLvl w:val="0"/>
      </w:pPr>
      <w:r w:rsidRPr="002F1F1D">
        <w:t>ВИРІШИЛА:</w:t>
      </w:r>
    </w:p>
    <w:p w:rsidR="00E233E4" w:rsidRPr="002F1F1D" w:rsidRDefault="00E233E4" w:rsidP="00E9122F">
      <w:pPr>
        <w:spacing w:after="0" w:line="240" w:lineRule="auto"/>
        <w:ind w:firstLine="540"/>
        <w:jc w:val="both"/>
        <w:rPr>
          <w:rFonts w:ascii="Times New Roman" w:hAnsi="Times New Roman" w:cs="Times New Roman"/>
          <w:sz w:val="24"/>
          <w:szCs w:val="24"/>
        </w:rPr>
      </w:pPr>
    </w:p>
    <w:p w:rsidR="00E233E4" w:rsidRPr="00C0778E" w:rsidRDefault="00E233E4" w:rsidP="00E9122F">
      <w:pPr>
        <w:tabs>
          <w:tab w:val="left" w:pos="3878"/>
        </w:tabs>
        <w:spacing w:after="0" w:line="240" w:lineRule="auto"/>
        <w:ind w:firstLine="567"/>
        <w:jc w:val="both"/>
        <w:rPr>
          <w:rFonts w:ascii="Times New Roman" w:hAnsi="Times New Roman" w:cs="Times New Roman"/>
          <w:b/>
          <w:sz w:val="24"/>
          <w:szCs w:val="24"/>
        </w:rPr>
      </w:pPr>
      <w:r w:rsidRPr="002F1F1D">
        <w:rPr>
          <w:rFonts w:ascii="Times New Roman" w:hAnsi="Times New Roman" w:cs="Times New Roman"/>
          <w:sz w:val="24"/>
          <w:szCs w:val="24"/>
          <w:lang w:eastAsia="zh-CN"/>
        </w:rPr>
        <w:t xml:space="preserve">1. Передати громадянину Бергману Олександру Івановичу в оренду на 10 років земельну ділянку площею 95 кв.м (кадастровий номер 4810137200:15:016:0038, код КВЦПЗ В.03.07 – для будівництва та обслуговування будівель торгівлі), за рахунок земельної ділянки, яка перебувала в оренді на підставі договору оренди землі від 23.09.2013 № 9591, для </w:t>
      </w:r>
      <w:r w:rsidRPr="002F1F1D">
        <w:rPr>
          <w:rFonts w:ascii="Times New Roman" w:hAnsi="Times New Roman" w:cs="Times New Roman"/>
          <w:sz w:val="24"/>
          <w:szCs w:val="24"/>
        </w:rPr>
        <w:t xml:space="preserve">обслуговування </w:t>
      </w:r>
      <w:r w:rsidRPr="002F1F1D">
        <w:rPr>
          <w:rFonts w:ascii="Times New Roman" w:hAnsi="Times New Roman" w:cs="Times New Roman"/>
          <w:sz w:val="24"/>
          <w:szCs w:val="24"/>
          <w:lang w:eastAsia="zh-CN"/>
        </w:rPr>
        <w:t xml:space="preserve">нежитлових приміщень магазину по  </w:t>
      </w:r>
      <w:r w:rsidRPr="002F1F1D">
        <w:rPr>
          <w:rFonts w:ascii="Times New Roman" w:hAnsi="Times New Roman" w:cs="Times New Roman"/>
          <w:sz w:val="24"/>
          <w:szCs w:val="24"/>
        </w:rPr>
        <w:t>пр. Героїв України, 77/7, відповідно до висновку департаменту архітектури та містобудування Миколаївської міської ради від 19.10.2023  № 39148/12.01-47/23-2.</w:t>
      </w:r>
    </w:p>
    <w:p w:rsidR="00E233E4" w:rsidRPr="002F1F1D" w:rsidRDefault="00E233E4" w:rsidP="00E9122F">
      <w:pPr>
        <w:pStyle w:val="aa"/>
        <w:spacing w:after="0" w:line="240" w:lineRule="auto"/>
        <w:ind w:left="0" w:firstLine="567"/>
        <w:jc w:val="both"/>
        <w:rPr>
          <w:rFonts w:ascii="Times New Roman" w:hAnsi="Times New Roman"/>
          <w:sz w:val="24"/>
          <w:szCs w:val="24"/>
        </w:rPr>
      </w:pPr>
      <w:r w:rsidRPr="002F1F1D">
        <w:rPr>
          <w:rFonts w:ascii="Times New Roman" w:hAnsi="Times New Roman"/>
          <w:sz w:val="24"/>
          <w:szCs w:val="24"/>
        </w:rPr>
        <w:t>Замовнику:</w:t>
      </w:r>
    </w:p>
    <w:p w:rsidR="00E233E4" w:rsidRPr="002F1F1D" w:rsidRDefault="00E233E4" w:rsidP="00E9122F">
      <w:pPr>
        <w:tabs>
          <w:tab w:val="num" w:pos="-360"/>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 одержати документи, які посвідчують право на землю;</w:t>
      </w:r>
    </w:p>
    <w:p w:rsidR="00E233E4" w:rsidRPr="002F1F1D" w:rsidRDefault="00E233E4" w:rsidP="00E9122F">
      <w:pPr>
        <w:tabs>
          <w:tab w:val="num" w:pos="-360"/>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E233E4" w:rsidRPr="00C0778E" w:rsidRDefault="00E233E4" w:rsidP="00E9122F">
      <w:pPr>
        <w:pStyle w:val="31"/>
        <w:tabs>
          <w:tab w:val="num" w:pos="-2552"/>
        </w:tabs>
        <w:spacing w:after="0" w:line="240" w:lineRule="auto"/>
        <w:ind w:left="0" w:firstLine="567"/>
        <w:jc w:val="both"/>
        <w:rPr>
          <w:rFonts w:ascii="Times New Roman" w:hAnsi="Times New Roman"/>
          <w:sz w:val="24"/>
          <w:szCs w:val="24"/>
        </w:rPr>
      </w:pPr>
      <w:r w:rsidRPr="002F1F1D">
        <w:rPr>
          <w:rFonts w:ascii="Times New Roman" w:hAnsi="Times New Roman"/>
          <w:sz w:val="24"/>
          <w:szCs w:val="24"/>
        </w:rPr>
        <w:t>- виконувати обов'язки землекористувача відповідно до вимог ст.ст. 91,</w:t>
      </w:r>
      <w:r>
        <w:rPr>
          <w:rFonts w:ascii="Times New Roman" w:hAnsi="Times New Roman"/>
          <w:sz w:val="24"/>
          <w:szCs w:val="24"/>
        </w:rPr>
        <w:t xml:space="preserve"> 96 Земельного кодексу України.</w:t>
      </w:r>
    </w:p>
    <w:p w:rsidR="00E233E4" w:rsidRPr="00C0778E" w:rsidRDefault="00E233E4" w:rsidP="00E233E4">
      <w:pPr>
        <w:tabs>
          <w:tab w:val="left" w:pos="3878"/>
        </w:tabs>
        <w:spacing w:after="0" w:line="240" w:lineRule="auto"/>
        <w:ind w:firstLine="567"/>
        <w:jc w:val="both"/>
        <w:rPr>
          <w:rFonts w:ascii="Times New Roman" w:hAnsi="Times New Roman" w:cs="Times New Roman"/>
          <w:sz w:val="24"/>
          <w:szCs w:val="24"/>
        </w:rPr>
      </w:pPr>
      <w:r w:rsidRPr="002F1F1D">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Pr>
          <w:rFonts w:ascii="Times New Roman" w:hAnsi="Times New Roman" w:cs="Times New Roman"/>
          <w:sz w:val="24"/>
          <w:szCs w:val="24"/>
        </w:rPr>
        <w:t xml:space="preserve"> міського голови Андрієнка Ю.Г.</w:t>
      </w:r>
    </w:p>
    <w:p w:rsidR="00E233E4" w:rsidRPr="002F1F1D" w:rsidRDefault="00E233E4" w:rsidP="00E233E4">
      <w:pPr>
        <w:pStyle w:val="a8"/>
      </w:pPr>
    </w:p>
    <w:p w:rsidR="00E233E4" w:rsidRPr="002F1F1D" w:rsidRDefault="00E233E4" w:rsidP="00E233E4">
      <w:pPr>
        <w:tabs>
          <w:tab w:val="left" w:pos="6465"/>
        </w:tabs>
        <w:spacing w:after="0" w:line="240" w:lineRule="auto"/>
        <w:ind w:left="5886" w:hanging="5886"/>
        <w:jc w:val="both"/>
        <w:rPr>
          <w:rFonts w:ascii="Times New Roman" w:hAnsi="Times New Roman" w:cs="Times New Roman"/>
          <w:sz w:val="24"/>
          <w:szCs w:val="24"/>
        </w:rPr>
      </w:pPr>
      <w:r w:rsidRPr="002F1F1D">
        <w:rPr>
          <w:rFonts w:ascii="Times New Roman" w:hAnsi="Times New Roman" w:cs="Times New Roman"/>
          <w:sz w:val="24"/>
          <w:szCs w:val="24"/>
        </w:rPr>
        <w:t>Міський голова                                                                                     О.СЄНКЕВИЧ</w:t>
      </w:r>
    </w:p>
    <w:p w:rsidR="00E233E4" w:rsidRDefault="00E233E4" w:rsidP="00E233E4">
      <w:pPr>
        <w:spacing w:after="0" w:line="240" w:lineRule="auto"/>
        <w:rPr>
          <w:rFonts w:ascii="Times New Roman" w:hAnsi="Times New Roman" w:cs="Times New Roman"/>
          <w:b/>
          <w:sz w:val="24"/>
          <w:szCs w:val="24"/>
        </w:rPr>
      </w:pPr>
    </w:p>
    <w:p w:rsidR="00E233E4" w:rsidRDefault="00E9122F" w:rsidP="00E233E4">
      <w:pPr>
        <w:shd w:val="clear" w:color="auto" w:fill="FFFFFF"/>
        <w:spacing w:after="0" w:line="240" w:lineRule="auto"/>
        <w:jc w:val="both"/>
        <w:rPr>
          <w:rFonts w:ascii="Times New Roman" w:hAnsi="Times New Roman"/>
          <w:bCs/>
          <w:sz w:val="24"/>
          <w:szCs w:val="24"/>
        </w:rPr>
      </w:pPr>
      <w:r w:rsidRPr="00E9122F">
        <w:rPr>
          <w:rFonts w:ascii="Times New Roman" w:hAnsi="Times New Roman" w:cs="Times New Roman"/>
          <w:b/>
          <w:sz w:val="24"/>
          <w:szCs w:val="24"/>
        </w:rPr>
        <w:t>Від 24.10.2023; 22.11.2023; 24.11.2023 протокол №51</w:t>
      </w:r>
      <w:r>
        <w:t xml:space="preserve"> </w:t>
      </w:r>
      <w:r w:rsidR="00E233E4">
        <w:rPr>
          <w:rFonts w:ascii="Times New Roman" w:hAnsi="Times New Roman"/>
          <w:sz w:val="24"/>
          <w:szCs w:val="24"/>
        </w:rPr>
        <w:t>розгляд питання перенесено, вивчає депутат міської ради А.Хачатуров.</w:t>
      </w:r>
    </w:p>
    <w:p w:rsidR="00E233E4" w:rsidRDefault="00E233E4" w:rsidP="00075236">
      <w:pPr>
        <w:pStyle w:val="a8"/>
        <w:spacing w:after="0"/>
        <w:jc w:val="both"/>
      </w:pPr>
    </w:p>
    <w:p w:rsidR="00E233E4" w:rsidRPr="00E9122F" w:rsidRDefault="00E233E4" w:rsidP="00595F10">
      <w:pPr>
        <w:pStyle w:val="a7"/>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9122F">
        <w:rPr>
          <w:rFonts w:ascii="Times New Roman" w:eastAsia="Times New Roman" w:hAnsi="Times New Roman" w:cs="Times New Roman"/>
          <w:color w:val="000000"/>
          <w:sz w:val="24"/>
          <w:szCs w:val="24"/>
        </w:rPr>
        <w:t xml:space="preserve">S-zr-155/23                                         </w:t>
      </w:r>
      <w:r w:rsidRPr="00E9122F">
        <w:rPr>
          <w:rFonts w:ascii="Times New Roman" w:eastAsia="Times New Roman" w:hAnsi="Times New Roman" w:cs="Times New Roman"/>
          <w:color w:val="000000"/>
          <w:sz w:val="24"/>
          <w:szCs w:val="24"/>
          <w:highlight w:val="white"/>
        </w:rPr>
        <w:t xml:space="preserve">           </w:t>
      </w:r>
      <w:r w:rsidRPr="00E9122F">
        <w:rPr>
          <w:rFonts w:ascii="Times New Roman" w:eastAsia="Times New Roman" w:hAnsi="Times New Roman" w:cs="Times New Roman"/>
          <w:color w:val="000000"/>
          <w:sz w:val="24"/>
          <w:szCs w:val="24"/>
        </w:rPr>
        <w:t xml:space="preserve">                                            </w:t>
      </w:r>
    </w:p>
    <w:p w:rsidR="00E233E4" w:rsidRPr="002F1F1D" w:rsidRDefault="00E233E4" w:rsidP="00E233E4">
      <w:pPr>
        <w:spacing w:after="0" w:line="240" w:lineRule="auto"/>
        <w:ind w:right="3401"/>
        <w:jc w:val="both"/>
        <w:rPr>
          <w:rFonts w:ascii="Times New Roman" w:eastAsia="Times New Roman" w:hAnsi="Times New Roman" w:cs="Times New Roman"/>
          <w:sz w:val="24"/>
          <w:szCs w:val="24"/>
        </w:rPr>
      </w:pPr>
    </w:p>
    <w:p w:rsidR="00E233E4" w:rsidRPr="002F1F1D" w:rsidRDefault="00E233E4" w:rsidP="00E233E4">
      <w:pPr>
        <w:spacing w:after="0" w:line="240" w:lineRule="auto"/>
        <w:ind w:right="3684"/>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Про продовження публічному акціонерному товариству «УКРНАФТА» строку оренди земельної ділянки для обслуговування автозаправної станції по вул. Пограничній, 29А у Заводському районі м. Миколаєва</w:t>
      </w:r>
    </w:p>
    <w:p w:rsidR="00E233E4" w:rsidRPr="002F1F1D" w:rsidRDefault="00E233E4" w:rsidP="00E233E4">
      <w:pPr>
        <w:spacing w:after="0" w:line="240" w:lineRule="auto"/>
        <w:jc w:val="both"/>
        <w:rPr>
          <w:rFonts w:ascii="Times New Roman" w:eastAsia="Times New Roman" w:hAnsi="Times New Roman" w:cs="Times New Roman"/>
          <w:sz w:val="24"/>
          <w:szCs w:val="24"/>
        </w:rPr>
      </w:pPr>
    </w:p>
    <w:p w:rsidR="00E233E4" w:rsidRPr="002F1F1D" w:rsidRDefault="00E233E4" w:rsidP="00E233E4">
      <w:pPr>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Розглянувши звернення публічного акціонерного товариства «УКРНАФТА», дозвільну справу від 20.02.2023 №23010-000595661-007-03,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E233E4" w:rsidRPr="002F1F1D" w:rsidRDefault="00E233E4" w:rsidP="00E233E4">
      <w:pPr>
        <w:spacing w:after="0" w:line="240" w:lineRule="auto"/>
        <w:jc w:val="both"/>
        <w:rPr>
          <w:rFonts w:ascii="Times New Roman" w:eastAsia="Times New Roman" w:hAnsi="Times New Roman" w:cs="Times New Roman"/>
          <w:sz w:val="24"/>
          <w:szCs w:val="24"/>
        </w:rPr>
      </w:pPr>
    </w:p>
    <w:p w:rsidR="00E233E4" w:rsidRPr="002F1F1D" w:rsidRDefault="00E233E4" w:rsidP="00E233E4">
      <w:pPr>
        <w:spacing w:after="0" w:line="240" w:lineRule="auto"/>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ВИРІШИЛА:</w:t>
      </w:r>
    </w:p>
    <w:p w:rsidR="00E233E4" w:rsidRPr="002F1F1D" w:rsidRDefault="00E233E4" w:rsidP="00E233E4">
      <w:pPr>
        <w:spacing w:after="0" w:line="240" w:lineRule="auto"/>
        <w:jc w:val="both"/>
        <w:rPr>
          <w:rFonts w:ascii="Times New Roman" w:eastAsia="Times New Roman" w:hAnsi="Times New Roman" w:cs="Times New Roman"/>
          <w:sz w:val="24"/>
          <w:szCs w:val="24"/>
        </w:rPr>
      </w:pPr>
    </w:p>
    <w:p w:rsidR="00E233E4" w:rsidRPr="002F1F1D" w:rsidRDefault="00E233E4" w:rsidP="00E233E4">
      <w:pPr>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1. Продовжити публічному акціонерному товариству  «УКРНАФТА»  на 15 років строк оренди земельної ділянки (кадастровий номер – 4810136300:02:047:0003) площею 1791 кв.м, яка перебувала в оренді відповідно до договору оренди землі від 25.03.2008 № 5600, з цільовим призначенням згідно із класифікацією видів цільового призначення земель: 12.11 – для розміщення та експлуатації об'єктів дорожнього сервісу, для обслуговування автозаправної станції по вул. Пограничній, 29А, що належить</w:t>
      </w:r>
      <w:r w:rsidRPr="002F1F1D">
        <w:rPr>
          <w:rFonts w:ascii="Times New Roman" w:hAnsi="Times New Roman" w:cs="Times New Roman"/>
          <w:sz w:val="24"/>
          <w:szCs w:val="24"/>
        </w:rPr>
        <w:t xml:space="preserve"> публічному акціонерному товариству «УКРНАФТА» на підставі </w:t>
      </w:r>
      <w:r w:rsidRPr="002F1F1D">
        <w:rPr>
          <w:rFonts w:ascii="Times New Roman" w:eastAsia="Times New Roman" w:hAnsi="Times New Roman" w:cs="Times New Roman"/>
          <w:sz w:val="24"/>
          <w:szCs w:val="24"/>
        </w:rPr>
        <w:t>договору купівлі-продажу від 09.06.2004 № 763, відповідно до висновку департаменту архітектури та містобудування Миколаївської міської ради від 24.05.2023 № 15345/12.01-47/23-2</w:t>
      </w:r>
      <w:r>
        <w:rPr>
          <w:rFonts w:ascii="Times New Roman" w:eastAsia="Times New Roman" w:hAnsi="Times New Roman" w:cs="Times New Roman"/>
          <w:sz w:val="24"/>
          <w:szCs w:val="24"/>
        </w:rPr>
        <w:t xml:space="preserve"> (забудована земельна ділянка).</w:t>
      </w:r>
    </w:p>
    <w:p w:rsidR="00E233E4" w:rsidRPr="002F1F1D" w:rsidRDefault="00E233E4" w:rsidP="00E233E4">
      <w:pPr>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Землекористувачу:</w:t>
      </w:r>
    </w:p>
    <w:p w:rsidR="00E233E4" w:rsidRPr="002F1F1D" w:rsidRDefault="00E233E4" w:rsidP="00E233E4">
      <w:pPr>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 укласти договір про зміни до договору оренди землі;</w:t>
      </w:r>
    </w:p>
    <w:p w:rsidR="00E233E4" w:rsidRPr="002F1F1D" w:rsidRDefault="00E233E4" w:rsidP="00E233E4">
      <w:pPr>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E233E4" w:rsidRPr="002F1F1D" w:rsidRDefault="00E233E4" w:rsidP="00E233E4">
      <w:pPr>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 виконувати обов'язки землекористувача відповідно до ви</w:t>
      </w:r>
      <w:r>
        <w:rPr>
          <w:rFonts w:ascii="Times New Roman" w:eastAsia="Times New Roman" w:hAnsi="Times New Roman" w:cs="Times New Roman"/>
          <w:sz w:val="24"/>
          <w:szCs w:val="24"/>
        </w:rPr>
        <w:t>мог Земельного кодексу України.</w:t>
      </w:r>
    </w:p>
    <w:p w:rsidR="00E233E4" w:rsidRPr="002F1F1D" w:rsidRDefault="00E233E4" w:rsidP="00E233E4">
      <w:pPr>
        <w:spacing w:after="0" w:line="240" w:lineRule="auto"/>
        <w:ind w:firstLine="567"/>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w:t>
      </w:r>
      <w:r>
        <w:rPr>
          <w:rFonts w:ascii="Times New Roman" w:eastAsia="Times New Roman" w:hAnsi="Times New Roman" w:cs="Times New Roman"/>
          <w:sz w:val="24"/>
          <w:szCs w:val="24"/>
        </w:rPr>
        <w:t>лови Андрієнка Ю.Г.</w:t>
      </w:r>
    </w:p>
    <w:p w:rsidR="00E233E4" w:rsidRPr="002F1F1D" w:rsidRDefault="00E233E4" w:rsidP="00E233E4">
      <w:pPr>
        <w:spacing w:after="0" w:line="240" w:lineRule="auto"/>
        <w:jc w:val="both"/>
        <w:rPr>
          <w:rFonts w:ascii="Times New Roman" w:eastAsia="Times New Roman" w:hAnsi="Times New Roman" w:cs="Times New Roman"/>
          <w:sz w:val="24"/>
          <w:szCs w:val="24"/>
        </w:rPr>
      </w:pPr>
    </w:p>
    <w:p w:rsidR="00E233E4" w:rsidRPr="002F1F1D" w:rsidRDefault="00E233E4" w:rsidP="00E233E4">
      <w:pPr>
        <w:spacing w:after="0" w:line="240" w:lineRule="auto"/>
        <w:jc w:val="both"/>
        <w:rPr>
          <w:rFonts w:ascii="Times New Roman" w:eastAsia="Times New Roman" w:hAnsi="Times New Roman" w:cs="Times New Roman"/>
          <w:sz w:val="24"/>
          <w:szCs w:val="24"/>
        </w:rPr>
      </w:pPr>
      <w:r w:rsidRPr="002F1F1D">
        <w:rPr>
          <w:rFonts w:ascii="Times New Roman" w:eastAsia="Times New Roman" w:hAnsi="Times New Roman" w:cs="Times New Roman"/>
          <w:sz w:val="24"/>
          <w:szCs w:val="24"/>
        </w:rPr>
        <w:t>Міський голова                                                                                     О. СЄНКЕВИЧ</w:t>
      </w:r>
    </w:p>
    <w:p w:rsidR="00E233E4" w:rsidRDefault="00E233E4" w:rsidP="00E233E4">
      <w:pPr>
        <w:spacing w:after="0" w:line="240" w:lineRule="auto"/>
        <w:rPr>
          <w:rFonts w:ascii="Times New Roman" w:hAnsi="Times New Roman" w:cs="Times New Roman"/>
          <w:b/>
          <w:sz w:val="24"/>
          <w:szCs w:val="24"/>
        </w:rPr>
      </w:pPr>
    </w:p>
    <w:p w:rsidR="00773C7F" w:rsidRPr="00E9122F" w:rsidRDefault="00E233E4" w:rsidP="00E9122F">
      <w:pPr>
        <w:shd w:val="clear" w:color="auto" w:fill="FFFFFF"/>
        <w:spacing w:after="0" w:line="240" w:lineRule="auto"/>
        <w:jc w:val="both"/>
        <w:rPr>
          <w:rFonts w:ascii="Times New Roman" w:hAnsi="Times New Roman"/>
          <w:bCs/>
          <w:sz w:val="24"/>
          <w:szCs w:val="24"/>
        </w:rPr>
      </w:pPr>
      <w:r w:rsidRPr="00E233E4">
        <w:rPr>
          <w:rFonts w:ascii="Times New Roman" w:hAnsi="Times New Roman" w:cs="Times New Roman"/>
          <w:b/>
          <w:sz w:val="24"/>
          <w:szCs w:val="24"/>
        </w:rPr>
        <w:t>Від 24.10.2023; 22.11.2023; 24.11.2023 протокол №51</w:t>
      </w:r>
      <w:r>
        <w:t xml:space="preserve"> </w:t>
      </w:r>
      <w:r>
        <w:rPr>
          <w:rFonts w:ascii="Times New Roman" w:hAnsi="Times New Roman"/>
          <w:sz w:val="24"/>
          <w:szCs w:val="24"/>
        </w:rPr>
        <w:t>розгляд питання перенесено, вивчає депутат міської ради С.Щербаков.</w:t>
      </w:r>
    </w:p>
    <w:p w:rsidR="00C61156" w:rsidRDefault="00C61156" w:rsidP="00C6115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Примітка: відносно вище зазначеного проєкту рішення надайшов лист начальника управління  Одеського регіонального управління мережою АЗС ПАТ «УКРНАФТА» від </w:t>
      </w:r>
      <w:r>
        <w:rPr>
          <w:rFonts w:ascii="Times New Roman" w:hAnsi="Times New Roman" w:cs="Times New Roman"/>
          <w:i/>
        </w:rPr>
        <w:t xml:space="preserve">28.11.23 № 608 </w:t>
      </w:r>
      <w:r>
        <w:rPr>
          <w:rFonts w:ascii="Times New Roman" w:hAnsi="Times New Roman" w:cs="Times New Roman"/>
          <w:i/>
          <w:sz w:val="24"/>
        </w:rPr>
        <w:t>щодо розгляду проєкту рішення.</w:t>
      </w:r>
    </w:p>
    <w:p w:rsidR="00773C7F" w:rsidRPr="00075236" w:rsidRDefault="00773C7F" w:rsidP="00075236">
      <w:pPr>
        <w:pStyle w:val="a8"/>
        <w:spacing w:after="0"/>
        <w:jc w:val="both"/>
      </w:pPr>
    </w:p>
    <w:p w:rsidR="00985B92" w:rsidRPr="00E9122F" w:rsidRDefault="00985B92" w:rsidP="00595F10">
      <w:pPr>
        <w:pStyle w:val="a7"/>
        <w:widowControl w:val="0"/>
        <w:numPr>
          <w:ilvl w:val="0"/>
          <w:numId w:val="42"/>
        </w:numPr>
        <w:spacing w:after="0" w:line="240" w:lineRule="auto"/>
        <w:ind w:right="-20"/>
        <w:rPr>
          <w:rFonts w:ascii="Times New Roman" w:eastAsia="Times New Roman" w:hAnsi="Times New Roman" w:cs="Times New Roman"/>
          <w:color w:val="000000"/>
          <w:sz w:val="24"/>
          <w:szCs w:val="24"/>
          <w:lang w:val="ru-RU"/>
        </w:rPr>
      </w:pPr>
      <w:r w:rsidRPr="00E9122F">
        <w:rPr>
          <w:rFonts w:ascii="Times New Roman" w:eastAsia="Times New Roman" w:hAnsi="Times New Roman" w:cs="Times New Roman"/>
          <w:color w:val="000000"/>
          <w:sz w:val="24"/>
          <w:szCs w:val="24"/>
        </w:rPr>
        <w:t>S</w:t>
      </w:r>
      <w:r w:rsidRPr="00E9122F">
        <w:rPr>
          <w:rFonts w:ascii="Times New Roman" w:eastAsia="Times New Roman" w:hAnsi="Times New Roman" w:cs="Times New Roman"/>
          <w:color w:val="000000"/>
          <w:sz w:val="24"/>
          <w:szCs w:val="24"/>
          <w:lang w:val="ru-RU"/>
        </w:rPr>
        <w:t>-</w:t>
      </w:r>
      <w:r w:rsidRPr="00E9122F">
        <w:rPr>
          <w:rFonts w:ascii="Times New Roman" w:eastAsia="Times New Roman" w:hAnsi="Times New Roman" w:cs="Times New Roman"/>
          <w:color w:val="000000"/>
          <w:sz w:val="24"/>
          <w:szCs w:val="24"/>
        </w:rPr>
        <w:t>zr</w:t>
      </w:r>
      <w:r w:rsidRPr="00E9122F">
        <w:rPr>
          <w:rFonts w:ascii="Times New Roman" w:eastAsia="Times New Roman" w:hAnsi="Times New Roman" w:cs="Times New Roman"/>
          <w:color w:val="000000"/>
          <w:sz w:val="24"/>
          <w:szCs w:val="24"/>
          <w:lang w:val="ru-RU"/>
        </w:rPr>
        <w:t>-205/122</w:t>
      </w:r>
    </w:p>
    <w:p w:rsidR="00985B92" w:rsidRPr="00075236" w:rsidRDefault="00985B92" w:rsidP="00075236">
      <w:pPr>
        <w:widowControl w:val="0"/>
        <w:tabs>
          <w:tab w:val="left" w:pos="1308"/>
          <w:tab w:val="left" w:pos="3039"/>
          <w:tab w:val="left" w:pos="4745"/>
        </w:tabs>
        <w:spacing w:after="0" w:line="240" w:lineRule="auto"/>
        <w:ind w:right="3742"/>
        <w:jc w:val="both"/>
        <w:rPr>
          <w:rFonts w:ascii="Times New Roman" w:eastAsia="Times New Roman" w:hAnsi="Times New Roman" w:cs="Times New Roman"/>
          <w:sz w:val="24"/>
          <w:szCs w:val="24"/>
          <w:lang w:val="ru-RU"/>
        </w:rPr>
      </w:pPr>
      <w:bookmarkStart w:id="42" w:name="_Hlk140241497"/>
    </w:p>
    <w:p w:rsidR="00985B92" w:rsidRPr="00075236" w:rsidRDefault="00985B92" w:rsidP="00075236">
      <w:pPr>
        <w:widowControl w:val="0"/>
        <w:tabs>
          <w:tab w:val="left" w:pos="1308"/>
          <w:tab w:val="left" w:pos="3039"/>
          <w:tab w:val="left" w:pos="4745"/>
        </w:tabs>
        <w:spacing w:after="0" w:line="240" w:lineRule="auto"/>
        <w:ind w:right="2833"/>
        <w:jc w:val="both"/>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 xml:space="preserve">Про зміну цільового призначення земельної ділянки (кадастровий номер 4810136300:06:001:0156), яка є в оренді фізичної особи-підприємця Асламової Надії Василівни </w:t>
      </w:r>
      <w:r w:rsidRPr="00075236">
        <w:rPr>
          <w:rFonts w:ascii="Times New Roman" w:hAnsi="Times New Roman" w:cs="Times New Roman"/>
          <w:sz w:val="24"/>
          <w:szCs w:val="24"/>
        </w:rPr>
        <w:t>по вул. </w:t>
      </w:r>
      <w:r w:rsidRPr="00075236">
        <w:rPr>
          <w:rFonts w:ascii="Times New Roman" w:eastAsia="Times New Roman" w:hAnsi="Times New Roman" w:cs="Times New Roman"/>
          <w:color w:val="000000"/>
          <w:sz w:val="24"/>
          <w:szCs w:val="24"/>
        </w:rPr>
        <w:t>Лазурній, 20-а/1 в Заводському районі м. Миколаєва (забудована земельна ділянка)</w:t>
      </w:r>
      <w:bookmarkEnd w:id="42"/>
    </w:p>
    <w:p w:rsidR="00985B92" w:rsidRPr="00075236" w:rsidRDefault="00985B92" w:rsidP="00075236">
      <w:pPr>
        <w:widowControl w:val="0"/>
        <w:tabs>
          <w:tab w:val="left" w:pos="1308"/>
          <w:tab w:val="left" w:pos="3039"/>
          <w:tab w:val="left" w:pos="4745"/>
        </w:tabs>
        <w:spacing w:after="0" w:line="240" w:lineRule="auto"/>
        <w:ind w:right="3742"/>
        <w:jc w:val="both"/>
        <w:rPr>
          <w:rFonts w:ascii="Times New Roman" w:eastAsia="Times New Roman" w:hAnsi="Times New Roman" w:cs="Times New Roman"/>
          <w:color w:val="000000"/>
          <w:sz w:val="24"/>
          <w:szCs w:val="24"/>
        </w:rPr>
      </w:pPr>
    </w:p>
    <w:p w:rsidR="00985B92" w:rsidRPr="00075236" w:rsidRDefault="00985B92" w:rsidP="00075236">
      <w:pPr>
        <w:widowControl w:val="0"/>
        <w:spacing w:after="0" w:line="240" w:lineRule="auto"/>
        <w:ind w:firstLine="567"/>
        <w:jc w:val="both"/>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Розглянувши звернення фізичної особи-підприємця Асламової Надії Василівни, дозвільну справу від 07.12.2021 № 23001-000548838-007-14,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985B92" w:rsidRPr="00075236" w:rsidRDefault="00985B92" w:rsidP="00075236">
      <w:pPr>
        <w:spacing w:after="0" w:line="240" w:lineRule="auto"/>
        <w:rPr>
          <w:rFonts w:ascii="Times New Roman" w:eastAsia="Times New Roman" w:hAnsi="Times New Roman" w:cs="Times New Roman"/>
          <w:sz w:val="24"/>
          <w:szCs w:val="24"/>
        </w:rPr>
      </w:pPr>
    </w:p>
    <w:p w:rsidR="00985B92" w:rsidRPr="00075236" w:rsidRDefault="00985B92" w:rsidP="00075236">
      <w:pPr>
        <w:widowControl w:val="0"/>
        <w:spacing w:after="0" w:line="240" w:lineRule="auto"/>
        <w:ind w:right="-20"/>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ВИРІШИЛА:</w:t>
      </w:r>
    </w:p>
    <w:p w:rsidR="00985B92" w:rsidRPr="00075236" w:rsidRDefault="00985B92" w:rsidP="00075236">
      <w:pPr>
        <w:spacing w:after="0" w:line="240" w:lineRule="auto"/>
        <w:rPr>
          <w:rFonts w:ascii="Times New Roman" w:eastAsia="Times New Roman" w:hAnsi="Times New Roman" w:cs="Times New Roman"/>
          <w:sz w:val="24"/>
          <w:szCs w:val="24"/>
        </w:rPr>
      </w:pPr>
    </w:p>
    <w:p w:rsidR="00985B92" w:rsidRPr="00075236" w:rsidRDefault="00985B92" w:rsidP="00075236">
      <w:pPr>
        <w:widowControl w:val="0"/>
        <w:tabs>
          <w:tab w:val="left" w:pos="1308"/>
          <w:tab w:val="left" w:pos="3039"/>
          <w:tab w:val="left" w:pos="4745"/>
        </w:tabs>
        <w:spacing w:after="0" w:line="240" w:lineRule="auto"/>
        <w:ind w:firstLine="567"/>
        <w:jc w:val="both"/>
        <w:rPr>
          <w:rFonts w:ascii="Times New Roman" w:hAnsi="Times New Roman" w:cs="Times New Roman"/>
          <w:sz w:val="24"/>
          <w:szCs w:val="24"/>
          <w:shd w:val="clear" w:color="auto" w:fill="FFFFFF"/>
        </w:rPr>
      </w:pPr>
      <w:r w:rsidRPr="00075236">
        <w:rPr>
          <w:rFonts w:ascii="Times New Roman" w:eastAsia="Times New Roman" w:hAnsi="Times New Roman" w:cs="Times New Roman"/>
          <w:sz w:val="24"/>
          <w:szCs w:val="24"/>
        </w:rPr>
        <w:t>1. </w:t>
      </w:r>
      <w:r w:rsidRPr="00075236">
        <w:rPr>
          <w:rFonts w:ascii="Times New Roman" w:hAnsi="Times New Roman" w:cs="Times New Roman"/>
          <w:sz w:val="24"/>
          <w:szCs w:val="24"/>
          <w:shd w:val="clear" w:color="auto" w:fill="FFFFFF"/>
        </w:rPr>
        <w:t xml:space="preserve">Затвердити проєкт землеустрою щодо відведення земельної ділянки (кадастровий номер </w:t>
      </w:r>
      <w:r w:rsidRPr="00075236">
        <w:rPr>
          <w:rFonts w:ascii="Times New Roman" w:eastAsia="Times New Roman" w:hAnsi="Times New Roman" w:cs="Times New Roman"/>
          <w:color w:val="000000"/>
          <w:sz w:val="24"/>
          <w:szCs w:val="24"/>
        </w:rPr>
        <w:t xml:space="preserve">4810136300:06:001:0156) площею 131 кв.м, яка є в оренді фізичної особи-підприємця Асламової Надії Василівни, цільове призначення згідно з класифікатором видів цільового призначення земельних ділянок якої змінюється з 03.07 – для будівництва та обслуговування будівель торгівлі на 03.02 – для будівництва та обслуговування будівель закладів освіти, а саме для реконструкції торговельного павільйону з дитячим кафе та літнім майданчиком під розміщення навчально-виховного комплексу по </w:t>
      </w:r>
      <w:r w:rsidRPr="00075236">
        <w:rPr>
          <w:rFonts w:ascii="Times New Roman" w:hAnsi="Times New Roman" w:cs="Times New Roman"/>
          <w:sz w:val="24"/>
          <w:szCs w:val="24"/>
        </w:rPr>
        <w:t>вул. </w:t>
      </w:r>
      <w:r w:rsidRPr="00075236">
        <w:rPr>
          <w:rFonts w:ascii="Times New Roman" w:eastAsia="Times New Roman" w:hAnsi="Times New Roman" w:cs="Times New Roman"/>
          <w:color w:val="000000"/>
          <w:sz w:val="24"/>
          <w:szCs w:val="24"/>
        </w:rPr>
        <w:t xml:space="preserve">Лазурній, 20-а/1 в Заводському районі м. Миколаєва (забудована земельна ділянка, право власності на нерухоме майно згідно із відомостями з державного реєстру речових прав, </w:t>
      </w:r>
      <w:r w:rsidRPr="00075236">
        <w:rPr>
          <w:rFonts w:ascii="Times New Roman" w:hAnsi="Times New Roman" w:cs="Times New Roman"/>
          <w:sz w:val="24"/>
          <w:szCs w:val="24"/>
        </w:rPr>
        <w:t>реєстраційний номер об’єкта нерухомого майна: 1928503848101, Номер відомостей про речове право: 33766324, зареєстровано на підставі договору купівлі-продажу від 21.10.2019 №1182</w:t>
      </w:r>
      <w:r w:rsidRPr="00075236">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29.12.2021 № 57478/12.01-24/21-2.</w:t>
      </w:r>
    </w:p>
    <w:p w:rsidR="00985B92" w:rsidRPr="00075236" w:rsidRDefault="00985B92" w:rsidP="00075236">
      <w:pPr>
        <w:widowControl w:val="0"/>
        <w:tabs>
          <w:tab w:val="left" w:pos="2243"/>
          <w:tab w:val="left" w:pos="2801"/>
          <w:tab w:val="left" w:pos="4826"/>
          <w:tab w:val="left" w:pos="6282"/>
        </w:tabs>
        <w:spacing w:after="0" w:line="240" w:lineRule="auto"/>
        <w:ind w:right="139" w:firstLine="567"/>
        <w:jc w:val="both"/>
        <w:rPr>
          <w:rFonts w:ascii="Times New Roman" w:eastAsia="Times New Roman" w:hAnsi="Times New Roman" w:cs="Times New Roman"/>
          <w:color w:val="000000"/>
          <w:sz w:val="24"/>
          <w:szCs w:val="24"/>
        </w:rPr>
      </w:pPr>
      <w:bookmarkStart w:id="43" w:name="_Hlk128127277"/>
      <w:r w:rsidRPr="00075236">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bookmarkEnd w:id="43"/>
    <w:p w:rsidR="00985B92" w:rsidRPr="00075236" w:rsidRDefault="00985B92" w:rsidP="00075236">
      <w:pPr>
        <w:widowControl w:val="0"/>
        <w:spacing w:after="0" w:line="240" w:lineRule="auto"/>
        <w:ind w:firstLine="567"/>
        <w:jc w:val="both"/>
        <w:rPr>
          <w:rFonts w:ascii="Times New Roman" w:hAnsi="Times New Roman" w:cs="Times New Roman"/>
          <w:sz w:val="24"/>
          <w:szCs w:val="24"/>
          <w:shd w:val="clear" w:color="auto" w:fill="FFFFFF"/>
        </w:rPr>
      </w:pPr>
      <w:r w:rsidRPr="00075236">
        <w:rPr>
          <w:rFonts w:ascii="Times New Roman" w:eastAsia="Times New Roman" w:hAnsi="Times New Roman" w:cs="Times New Roman"/>
          <w:sz w:val="24"/>
          <w:szCs w:val="24"/>
        </w:rPr>
        <w:t>2. </w:t>
      </w:r>
      <w:r w:rsidRPr="00075236">
        <w:rPr>
          <w:rFonts w:ascii="Times New Roman" w:hAnsi="Times New Roman" w:cs="Times New Roman"/>
          <w:sz w:val="24"/>
          <w:szCs w:val="24"/>
        </w:rPr>
        <w:t xml:space="preserve">Змінити цільове призначення земельної ділянки площею 131 кв.м </w:t>
      </w:r>
      <w:r w:rsidRPr="00075236">
        <w:rPr>
          <w:rFonts w:ascii="Times New Roman" w:eastAsia="Times New Roman" w:hAnsi="Times New Roman" w:cs="Times New Roman"/>
          <w:color w:val="000000"/>
          <w:sz w:val="24"/>
          <w:szCs w:val="24"/>
        </w:rPr>
        <w:t>згідно з класифікатором видів цільового призначення земельних ділянок</w:t>
      </w:r>
      <w:r w:rsidRPr="00075236">
        <w:rPr>
          <w:rFonts w:ascii="Times New Roman" w:hAnsi="Times New Roman" w:cs="Times New Roman"/>
          <w:sz w:val="24"/>
          <w:szCs w:val="24"/>
        </w:rPr>
        <w:t xml:space="preserve"> з </w:t>
      </w:r>
      <w:r w:rsidRPr="00075236">
        <w:rPr>
          <w:rFonts w:ascii="Times New Roman" w:eastAsia="Times New Roman" w:hAnsi="Times New Roman" w:cs="Times New Roman"/>
          <w:color w:val="000000"/>
          <w:sz w:val="24"/>
          <w:szCs w:val="24"/>
        </w:rPr>
        <w:t xml:space="preserve"> 03.07 – для будівництва та обслуговування будівель торгівлі на 03.02 – для будівництва та обслуговування будівель закладів освіти</w:t>
      </w:r>
      <w:r w:rsidRPr="00075236">
        <w:rPr>
          <w:rFonts w:ascii="Times New Roman" w:hAnsi="Times New Roman" w:cs="Times New Roman"/>
          <w:sz w:val="24"/>
          <w:szCs w:val="24"/>
        </w:rPr>
        <w:t xml:space="preserve">. За категорією земель земельна ділянка </w:t>
      </w:r>
      <w:r w:rsidRPr="00075236">
        <w:rPr>
          <w:rFonts w:ascii="Times New Roman" w:eastAsia="Times New Roman" w:hAnsi="Times New Roman" w:cs="Times New Roman"/>
          <w:color w:val="000000"/>
          <w:sz w:val="24"/>
          <w:szCs w:val="24"/>
        </w:rPr>
        <w:t xml:space="preserve">по </w:t>
      </w:r>
      <w:r w:rsidRPr="00075236">
        <w:rPr>
          <w:rFonts w:ascii="Times New Roman" w:hAnsi="Times New Roman" w:cs="Times New Roman"/>
          <w:sz w:val="24"/>
          <w:szCs w:val="24"/>
        </w:rPr>
        <w:t>вул. </w:t>
      </w:r>
      <w:r w:rsidRPr="00075236">
        <w:rPr>
          <w:rFonts w:ascii="Times New Roman" w:eastAsia="Times New Roman" w:hAnsi="Times New Roman" w:cs="Times New Roman"/>
          <w:color w:val="000000"/>
          <w:sz w:val="24"/>
          <w:szCs w:val="24"/>
        </w:rPr>
        <w:t>Лазурній, 20-а/1 в Заводському районі м. Миколаєва</w:t>
      </w:r>
      <w:r w:rsidRPr="00075236">
        <w:rPr>
          <w:rFonts w:ascii="Times New Roman" w:hAnsi="Times New Roman" w:cs="Times New Roman"/>
          <w:sz w:val="24"/>
          <w:szCs w:val="24"/>
        </w:rPr>
        <w:t xml:space="preserve"> зарахована до земель громадської забудови, за цільовим призначенням - до земель для будівництва та обслуговування будівель закладів освіти (код КВЦПЗ: В 03.02)</w:t>
      </w:r>
      <w:r w:rsidRPr="00075236">
        <w:rPr>
          <w:rFonts w:ascii="Times New Roman" w:hAnsi="Times New Roman" w:cs="Times New Roman"/>
          <w:sz w:val="24"/>
          <w:szCs w:val="24"/>
          <w:shd w:val="clear" w:color="auto" w:fill="FFFFFF"/>
        </w:rPr>
        <w:t>.</w:t>
      </w:r>
    </w:p>
    <w:p w:rsidR="00985B92" w:rsidRPr="00075236" w:rsidRDefault="00985B92" w:rsidP="00075236">
      <w:pPr>
        <w:widowControl w:val="0"/>
        <w:spacing w:after="0" w:line="240" w:lineRule="auto"/>
        <w:ind w:firstLine="567"/>
        <w:jc w:val="both"/>
        <w:rPr>
          <w:rFonts w:ascii="Times New Roman" w:hAnsi="Times New Roman" w:cs="Times New Roman"/>
          <w:sz w:val="24"/>
          <w:szCs w:val="24"/>
          <w:shd w:val="clear" w:color="auto" w:fill="FFFFFF"/>
        </w:rPr>
      </w:pPr>
      <w:r w:rsidRPr="00075236">
        <w:rPr>
          <w:rFonts w:ascii="Times New Roman" w:hAnsi="Times New Roman" w:cs="Times New Roman"/>
          <w:sz w:val="24"/>
          <w:szCs w:val="24"/>
          <w:shd w:val="clear" w:color="auto" w:fill="FFFFFF"/>
        </w:rPr>
        <w:t>3. Замовнику:</w:t>
      </w:r>
    </w:p>
    <w:p w:rsidR="00985B92" w:rsidRPr="00075236" w:rsidRDefault="00985B92" w:rsidP="00075236">
      <w:pPr>
        <w:widowControl w:val="0"/>
        <w:spacing w:after="0" w:line="240" w:lineRule="auto"/>
        <w:ind w:right="139" w:firstLine="567"/>
        <w:jc w:val="both"/>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 </w:t>
      </w:r>
      <w:r w:rsidRPr="00075236">
        <w:rPr>
          <w:rFonts w:ascii="Times New Roman" w:hAnsi="Times New Roman" w:cs="Times New Roman"/>
          <w:sz w:val="24"/>
          <w:szCs w:val="24"/>
        </w:rPr>
        <w:t>укласти договір про зміни до договору оренди землі;</w:t>
      </w:r>
    </w:p>
    <w:p w:rsidR="00985B92" w:rsidRPr="00075236" w:rsidRDefault="00985B92" w:rsidP="00075236">
      <w:pPr>
        <w:widowControl w:val="0"/>
        <w:spacing w:after="0" w:line="240" w:lineRule="auto"/>
        <w:ind w:right="139" w:firstLine="567"/>
        <w:jc w:val="both"/>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985B92" w:rsidRPr="00075236" w:rsidRDefault="00985B92" w:rsidP="00075236">
      <w:pPr>
        <w:widowControl w:val="0"/>
        <w:tabs>
          <w:tab w:val="left" w:pos="1065"/>
          <w:tab w:val="left" w:pos="2847"/>
          <w:tab w:val="left" w:pos="4383"/>
          <w:tab w:val="left" w:pos="6545"/>
          <w:tab w:val="left" w:pos="8235"/>
          <w:tab w:val="left" w:pos="8923"/>
        </w:tabs>
        <w:spacing w:after="0" w:line="240" w:lineRule="auto"/>
        <w:ind w:right="139" w:firstLine="567"/>
        <w:jc w:val="both"/>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rsidR="00985B92" w:rsidRPr="00075236" w:rsidRDefault="00985B92" w:rsidP="00075236">
      <w:pPr>
        <w:widowControl w:val="0"/>
        <w:spacing w:after="0" w:line="240" w:lineRule="auto"/>
        <w:ind w:right="-19" w:firstLine="567"/>
        <w:jc w:val="both"/>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985B92" w:rsidRPr="00075236" w:rsidRDefault="00985B92" w:rsidP="00075236">
      <w:pPr>
        <w:widowControl w:val="0"/>
        <w:spacing w:after="0" w:line="240" w:lineRule="auto"/>
        <w:ind w:right="-19"/>
        <w:jc w:val="both"/>
        <w:rPr>
          <w:rFonts w:ascii="Times New Roman" w:eastAsia="Times New Roman" w:hAnsi="Times New Roman" w:cs="Times New Roman"/>
          <w:color w:val="000000"/>
          <w:sz w:val="24"/>
          <w:szCs w:val="24"/>
        </w:rPr>
      </w:pPr>
    </w:p>
    <w:p w:rsidR="00985B92" w:rsidRPr="00075236" w:rsidRDefault="00985B92" w:rsidP="00075236">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075236">
        <w:rPr>
          <w:rFonts w:ascii="Times New Roman" w:eastAsia="Times New Roman" w:hAnsi="Times New Roman" w:cs="Times New Roman"/>
          <w:color w:val="000000"/>
          <w:sz w:val="24"/>
          <w:szCs w:val="24"/>
        </w:rPr>
        <w:t>Міський голова                                                                                    О. СЄНКЕВИЧ</w:t>
      </w:r>
    </w:p>
    <w:p w:rsidR="00F02992" w:rsidRDefault="00F02992" w:rsidP="00075236">
      <w:pPr>
        <w:spacing w:after="0" w:line="240" w:lineRule="auto"/>
        <w:rPr>
          <w:rFonts w:ascii="Times New Roman" w:hAnsi="Times New Roman" w:cs="Times New Roman"/>
          <w:sz w:val="24"/>
          <w:szCs w:val="24"/>
        </w:rPr>
      </w:pPr>
    </w:p>
    <w:p w:rsidR="000D2A1F" w:rsidRDefault="000D2A1F" w:rsidP="000D2A1F">
      <w:pPr>
        <w:pStyle w:val="a8"/>
        <w:spacing w:after="0"/>
        <w:jc w:val="both"/>
      </w:pPr>
      <w:r>
        <w:rPr>
          <w:b/>
        </w:rPr>
        <w:t>Від 24.10.2023; 22.11.2023; 24.11.2023 протокол №51</w:t>
      </w:r>
      <w:r>
        <w:t xml:space="preserve"> на голосування не ставили.</w:t>
      </w:r>
    </w:p>
    <w:p w:rsidR="006F07E8" w:rsidRPr="00075236" w:rsidRDefault="006F07E8" w:rsidP="00075236">
      <w:pPr>
        <w:spacing w:after="0" w:line="240" w:lineRule="auto"/>
        <w:rPr>
          <w:rFonts w:ascii="Times New Roman" w:hAnsi="Times New Roman" w:cs="Times New Roman"/>
          <w:sz w:val="24"/>
          <w:szCs w:val="24"/>
          <w:lang w:eastAsia="ru-RU"/>
        </w:rPr>
      </w:pPr>
    </w:p>
    <w:p w:rsidR="007C256D" w:rsidRPr="00075236" w:rsidRDefault="007C256D" w:rsidP="00595F10">
      <w:pPr>
        <w:pStyle w:val="ac"/>
        <w:numPr>
          <w:ilvl w:val="0"/>
          <w:numId w:val="42"/>
        </w:numPr>
      </w:pPr>
      <w:r w:rsidRPr="00075236">
        <w:t>S-zr- 11/114</w:t>
      </w:r>
    </w:p>
    <w:p w:rsidR="007C256D" w:rsidRPr="00075236" w:rsidRDefault="007C256D" w:rsidP="00075236">
      <w:pPr>
        <w:pStyle w:val="a8"/>
        <w:tabs>
          <w:tab w:val="left" w:pos="5760"/>
        </w:tabs>
        <w:spacing w:after="0"/>
        <w:ind w:right="4678"/>
        <w:jc w:val="both"/>
      </w:pPr>
    </w:p>
    <w:p w:rsidR="007C256D" w:rsidRPr="00075236" w:rsidRDefault="007C256D" w:rsidP="00075236">
      <w:pPr>
        <w:tabs>
          <w:tab w:val="left" w:pos="5580"/>
          <w:tab w:val="left" w:pos="5760"/>
        </w:tabs>
        <w:spacing w:after="0" w:line="240" w:lineRule="auto"/>
        <w:ind w:right="3401"/>
        <w:rPr>
          <w:rFonts w:ascii="Times New Roman" w:hAnsi="Times New Roman" w:cs="Times New Roman"/>
          <w:sz w:val="24"/>
          <w:szCs w:val="24"/>
        </w:rPr>
      </w:pPr>
      <w:r w:rsidRPr="00075236">
        <w:rPr>
          <w:rFonts w:ascii="Times New Roman" w:hAnsi="Times New Roman" w:cs="Times New Roman"/>
          <w:sz w:val="24"/>
          <w:szCs w:val="24"/>
        </w:rPr>
        <w:t xml:space="preserve">Про продовження ПП «Ангара Кампані» </w:t>
      </w:r>
    </w:p>
    <w:p w:rsidR="007C256D" w:rsidRPr="00075236" w:rsidRDefault="007C256D" w:rsidP="00075236">
      <w:pPr>
        <w:tabs>
          <w:tab w:val="left" w:pos="5580"/>
          <w:tab w:val="left" w:pos="5760"/>
        </w:tabs>
        <w:spacing w:after="0" w:line="240" w:lineRule="auto"/>
        <w:ind w:right="3401"/>
        <w:rPr>
          <w:rFonts w:ascii="Times New Roman" w:hAnsi="Times New Roman" w:cs="Times New Roman"/>
          <w:sz w:val="24"/>
          <w:szCs w:val="24"/>
        </w:rPr>
      </w:pPr>
      <w:r w:rsidRPr="00075236">
        <w:rPr>
          <w:rFonts w:ascii="Times New Roman" w:hAnsi="Times New Roman" w:cs="Times New Roman"/>
          <w:sz w:val="24"/>
          <w:szCs w:val="24"/>
        </w:rPr>
        <w:t xml:space="preserve">оренди  земельної ділянки по пр. Миру, </w:t>
      </w:r>
    </w:p>
    <w:p w:rsidR="007C256D" w:rsidRPr="00075236" w:rsidRDefault="007C256D" w:rsidP="00075236">
      <w:pPr>
        <w:tabs>
          <w:tab w:val="left" w:pos="5580"/>
          <w:tab w:val="left" w:pos="5760"/>
        </w:tabs>
        <w:spacing w:after="0" w:line="240" w:lineRule="auto"/>
        <w:ind w:right="3401"/>
        <w:rPr>
          <w:rFonts w:ascii="Times New Roman" w:hAnsi="Times New Roman" w:cs="Times New Roman"/>
          <w:sz w:val="24"/>
          <w:szCs w:val="24"/>
        </w:rPr>
      </w:pPr>
      <w:r w:rsidRPr="00075236">
        <w:rPr>
          <w:rFonts w:ascii="Times New Roman" w:hAnsi="Times New Roman" w:cs="Times New Roman"/>
          <w:sz w:val="24"/>
          <w:szCs w:val="24"/>
        </w:rPr>
        <w:t xml:space="preserve">72/3      в        Інгульському           районі </w:t>
      </w:r>
    </w:p>
    <w:p w:rsidR="007C256D" w:rsidRPr="00075236" w:rsidRDefault="007C256D" w:rsidP="00075236">
      <w:pPr>
        <w:tabs>
          <w:tab w:val="left" w:pos="5580"/>
          <w:tab w:val="left" w:pos="5760"/>
        </w:tabs>
        <w:spacing w:after="0" w:line="240" w:lineRule="auto"/>
        <w:ind w:right="3401"/>
        <w:rPr>
          <w:rFonts w:ascii="Times New Roman" w:hAnsi="Times New Roman" w:cs="Times New Roman"/>
          <w:sz w:val="24"/>
          <w:szCs w:val="24"/>
        </w:rPr>
      </w:pPr>
      <w:r w:rsidRPr="00075236">
        <w:rPr>
          <w:rFonts w:ascii="Times New Roman" w:hAnsi="Times New Roman" w:cs="Times New Roman"/>
          <w:sz w:val="24"/>
          <w:szCs w:val="24"/>
        </w:rPr>
        <w:t xml:space="preserve">м. Миколаєва    (забудована    земельна </w:t>
      </w:r>
    </w:p>
    <w:p w:rsidR="007C256D" w:rsidRPr="00075236" w:rsidRDefault="007C256D" w:rsidP="008954A3">
      <w:pPr>
        <w:tabs>
          <w:tab w:val="left" w:pos="5580"/>
          <w:tab w:val="left" w:pos="5760"/>
        </w:tabs>
        <w:spacing w:after="0" w:line="240" w:lineRule="auto"/>
        <w:ind w:right="3401"/>
        <w:rPr>
          <w:rFonts w:ascii="Times New Roman" w:hAnsi="Times New Roman" w:cs="Times New Roman"/>
          <w:sz w:val="24"/>
          <w:szCs w:val="24"/>
        </w:rPr>
      </w:pPr>
      <w:r w:rsidRPr="00075236">
        <w:rPr>
          <w:rFonts w:ascii="Times New Roman" w:hAnsi="Times New Roman" w:cs="Times New Roman"/>
          <w:sz w:val="24"/>
          <w:szCs w:val="24"/>
        </w:rPr>
        <w:t>ділянка)</w:t>
      </w:r>
    </w:p>
    <w:p w:rsidR="007C256D" w:rsidRPr="00075236" w:rsidRDefault="007C256D" w:rsidP="00075236">
      <w:pPr>
        <w:pStyle w:val="a8"/>
        <w:spacing w:after="0"/>
        <w:ind w:firstLine="540"/>
        <w:jc w:val="both"/>
      </w:pPr>
    </w:p>
    <w:p w:rsidR="007C256D" w:rsidRPr="00075236" w:rsidRDefault="007C256D" w:rsidP="00075236">
      <w:pPr>
        <w:tabs>
          <w:tab w:val="left" w:pos="3878"/>
        </w:tabs>
        <w:spacing w:after="0" w:line="240" w:lineRule="auto"/>
        <w:ind w:firstLine="540"/>
        <w:jc w:val="both"/>
        <w:rPr>
          <w:rFonts w:ascii="Times New Roman" w:hAnsi="Times New Roman" w:cs="Times New Roman"/>
          <w:sz w:val="24"/>
          <w:szCs w:val="24"/>
        </w:rPr>
      </w:pPr>
      <w:r w:rsidRPr="00075236">
        <w:rPr>
          <w:rFonts w:ascii="Times New Roman" w:hAnsi="Times New Roman" w:cs="Times New Roman"/>
          <w:sz w:val="24"/>
          <w:szCs w:val="24"/>
        </w:rPr>
        <w:t>Розглянувши заяву ПП «Ангара Кампані», дозвільну справу від 13.04.2023 № 23020-000606240-007-03,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7C256D" w:rsidRPr="00075236" w:rsidRDefault="007C256D" w:rsidP="00075236">
      <w:pPr>
        <w:tabs>
          <w:tab w:val="left" w:pos="3878"/>
        </w:tabs>
        <w:spacing w:after="0" w:line="240" w:lineRule="auto"/>
        <w:ind w:firstLine="540"/>
        <w:jc w:val="both"/>
        <w:rPr>
          <w:rFonts w:ascii="Times New Roman" w:hAnsi="Times New Roman" w:cs="Times New Roman"/>
          <w:sz w:val="24"/>
          <w:szCs w:val="24"/>
        </w:rPr>
      </w:pPr>
    </w:p>
    <w:p w:rsidR="007C256D" w:rsidRPr="00075236" w:rsidRDefault="007C256D" w:rsidP="00075236">
      <w:pPr>
        <w:tabs>
          <w:tab w:val="left" w:pos="3878"/>
        </w:tabs>
        <w:spacing w:after="0" w:line="240" w:lineRule="auto"/>
        <w:jc w:val="both"/>
        <w:rPr>
          <w:rFonts w:ascii="Times New Roman" w:hAnsi="Times New Roman" w:cs="Times New Roman"/>
          <w:sz w:val="24"/>
          <w:szCs w:val="24"/>
        </w:rPr>
      </w:pPr>
      <w:r w:rsidRPr="00075236">
        <w:rPr>
          <w:rFonts w:ascii="Times New Roman" w:hAnsi="Times New Roman" w:cs="Times New Roman"/>
          <w:sz w:val="24"/>
          <w:szCs w:val="24"/>
        </w:rPr>
        <w:t>ВИРІШИЛА:</w:t>
      </w:r>
    </w:p>
    <w:p w:rsidR="007C256D" w:rsidRPr="00075236" w:rsidRDefault="007C256D" w:rsidP="00075236">
      <w:pPr>
        <w:pStyle w:val="a8"/>
        <w:spacing w:after="0"/>
        <w:ind w:firstLine="540"/>
        <w:jc w:val="both"/>
        <w:outlineLvl w:val="0"/>
      </w:pPr>
    </w:p>
    <w:p w:rsidR="007C256D" w:rsidRPr="00075236" w:rsidRDefault="007C256D" w:rsidP="008954A3">
      <w:pPr>
        <w:pStyle w:val="33"/>
        <w:spacing w:after="0"/>
        <w:ind w:left="0" w:firstLine="540"/>
        <w:jc w:val="both"/>
        <w:rPr>
          <w:sz w:val="24"/>
          <w:szCs w:val="24"/>
        </w:rPr>
      </w:pPr>
      <w:r w:rsidRPr="00075236">
        <w:rPr>
          <w:sz w:val="24"/>
          <w:szCs w:val="24"/>
        </w:rPr>
        <w:t>1. Продовжити ПП «Ангара Кампані» на 10 років оренду земельної ділянки площею 4394 кв.м (кадастровий номер 4810136900:05:057:0024,</w:t>
      </w:r>
      <w:r w:rsidRPr="00075236">
        <w:rPr>
          <w:sz w:val="24"/>
          <w:szCs w:val="24"/>
          <w:lang w:eastAsia="ru-RU"/>
        </w:rPr>
        <w:t xml:space="preserve"> код КВЦПЗ: В.03.07</w:t>
      </w:r>
      <w:r w:rsidRPr="00075236">
        <w:rPr>
          <w:sz w:val="24"/>
          <w:szCs w:val="24"/>
        </w:rPr>
        <w:t xml:space="preserve"> - для будівництва та обслуговування будівель торгівлі, яка передавалася в оренду зі співвласниками рішенням міської ради  від 22.11.2012 №22/40, з визначенням ідеальної частки ПП «Ангара Кампані» у розмірі  2794/10000 від цієї ділянки, що складає 1228 кв.м, для обслуговування нежитлових приміщень магазину-універсаму по пр. Миру, 72/3, який належить підприємству на підставі свідоцтва про право власності на нерухоме майно від 01.03.2013 №875997, відповідно до висновку департаменту архітектури та містобудування Миколаївської міської ради від 11.07.2023 № 22212/12.01-47/23-2</w:t>
      </w:r>
      <w:r w:rsidR="008954A3">
        <w:rPr>
          <w:sz w:val="24"/>
          <w:szCs w:val="24"/>
        </w:rPr>
        <w:t>.</w:t>
      </w:r>
    </w:p>
    <w:p w:rsidR="007C256D" w:rsidRPr="00075236" w:rsidRDefault="007C256D" w:rsidP="00075236">
      <w:pPr>
        <w:pStyle w:val="aa"/>
        <w:spacing w:after="0" w:line="240" w:lineRule="auto"/>
        <w:ind w:left="0" w:firstLine="540"/>
        <w:jc w:val="both"/>
        <w:rPr>
          <w:rFonts w:ascii="Times New Roman" w:hAnsi="Times New Roman" w:cs="Times New Roman"/>
          <w:sz w:val="24"/>
          <w:szCs w:val="24"/>
        </w:rPr>
      </w:pPr>
      <w:r w:rsidRPr="00075236">
        <w:rPr>
          <w:rFonts w:ascii="Times New Roman" w:hAnsi="Times New Roman" w:cs="Times New Roman"/>
          <w:sz w:val="24"/>
          <w:szCs w:val="24"/>
        </w:rPr>
        <w:t>Замовнику:</w:t>
      </w:r>
    </w:p>
    <w:p w:rsidR="007C256D" w:rsidRPr="00075236" w:rsidRDefault="007C256D" w:rsidP="00075236">
      <w:pPr>
        <w:tabs>
          <w:tab w:val="left" w:pos="900"/>
        </w:tabs>
        <w:spacing w:after="0" w:line="240" w:lineRule="auto"/>
        <w:ind w:firstLine="540"/>
        <w:jc w:val="both"/>
        <w:rPr>
          <w:rFonts w:ascii="Times New Roman" w:hAnsi="Times New Roman" w:cs="Times New Roman"/>
          <w:sz w:val="24"/>
          <w:szCs w:val="24"/>
        </w:rPr>
      </w:pPr>
      <w:r w:rsidRPr="00075236">
        <w:rPr>
          <w:rFonts w:ascii="Times New Roman" w:hAnsi="Times New Roman" w:cs="Times New Roman"/>
          <w:sz w:val="24"/>
          <w:szCs w:val="24"/>
        </w:rPr>
        <w:t>- укласти договір про зміни до договору оренди землі в управлінні земельних ресурсів Миколаївської міської ради;</w:t>
      </w:r>
    </w:p>
    <w:p w:rsidR="007C256D" w:rsidRPr="00075236" w:rsidRDefault="007C256D" w:rsidP="00075236">
      <w:pPr>
        <w:tabs>
          <w:tab w:val="num" w:pos="-360"/>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7C256D" w:rsidRPr="00075236" w:rsidRDefault="007C256D" w:rsidP="00075236">
      <w:pPr>
        <w:pStyle w:val="aa"/>
        <w:spacing w:after="0" w:line="240" w:lineRule="auto"/>
        <w:ind w:left="0" w:firstLine="567"/>
        <w:jc w:val="both"/>
        <w:rPr>
          <w:rFonts w:ascii="Times New Roman" w:hAnsi="Times New Roman" w:cs="Times New Roman"/>
          <w:sz w:val="24"/>
          <w:szCs w:val="24"/>
        </w:rPr>
      </w:pPr>
      <w:r w:rsidRPr="00075236">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7C256D" w:rsidRPr="00075236" w:rsidRDefault="007C256D" w:rsidP="00075236">
      <w:pPr>
        <w:pStyle w:val="a8"/>
        <w:tabs>
          <w:tab w:val="left" w:pos="720"/>
        </w:tabs>
        <w:spacing w:after="0"/>
        <w:ind w:firstLine="567"/>
        <w:jc w:val="both"/>
      </w:pPr>
    </w:p>
    <w:p w:rsidR="007C256D" w:rsidRPr="00075236" w:rsidRDefault="007C256D" w:rsidP="00075236">
      <w:pPr>
        <w:tabs>
          <w:tab w:val="left" w:pos="3878"/>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7C256D" w:rsidRPr="00075236" w:rsidRDefault="007C256D" w:rsidP="00075236">
      <w:pPr>
        <w:spacing w:after="0" w:line="240" w:lineRule="auto"/>
        <w:jc w:val="both"/>
        <w:rPr>
          <w:rFonts w:ascii="Times New Roman" w:hAnsi="Times New Roman" w:cs="Times New Roman"/>
          <w:sz w:val="24"/>
          <w:szCs w:val="24"/>
        </w:rPr>
      </w:pPr>
    </w:p>
    <w:p w:rsidR="007C256D" w:rsidRPr="00075236" w:rsidRDefault="007C256D" w:rsidP="00075236">
      <w:pPr>
        <w:spacing w:after="0" w:line="240" w:lineRule="auto"/>
        <w:jc w:val="both"/>
        <w:rPr>
          <w:rFonts w:ascii="Times New Roman" w:hAnsi="Times New Roman" w:cs="Times New Roman"/>
          <w:sz w:val="24"/>
          <w:szCs w:val="24"/>
        </w:rPr>
      </w:pPr>
      <w:r w:rsidRPr="00075236">
        <w:rPr>
          <w:rFonts w:ascii="Times New Roman" w:hAnsi="Times New Roman" w:cs="Times New Roman"/>
          <w:sz w:val="24"/>
          <w:szCs w:val="24"/>
        </w:rPr>
        <w:t>Міський голова                                                                                   О. СЄНКЕВИЧ</w:t>
      </w:r>
    </w:p>
    <w:p w:rsidR="00061E3E" w:rsidRDefault="00061E3E" w:rsidP="00061E3E">
      <w:pPr>
        <w:pStyle w:val="a8"/>
        <w:spacing w:after="0"/>
        <w:jc w:val="both"/>
      </w:pPr>
    </w:p>
    <w:p w:rsidR="00061E3E" w:rsidRPr="00121E9F" w:rsidRDefault="00121E9F" w:rsidP="00121E9F">
      <w:pPr>
        <w:pStyle w:val="a8"/>
        <w:spacing w:after="0"/>
        <w:jc w:val="both"/>
      </w:pPr>
      <w:r>
        <w:rPr>
          <w:b/>
        </w:rPr>
        <w:t>Від 24.10.2023; 22.11.2023; 24.11.2023 протокол №51</w:t>
      </w:r>
      <w:r>
        <w:t xml:space="preserve"> </w:t>
      </w:r>
      <w:r w:rsidR="00061E3E">
        <w:t>розгляд питання перенесено, вивчає депутат міської ради Г.Ременнікова.</w:t>
      </w:r>
    </w:p>
    <w:p w:rsidR="00C10ECC" w:rsidRPr="00075236" w:rsidRDefault="00C10ECC" w:rsidP="00075236">
      <w:pPr>
        <w:tabs>
          <w:tab w:val="left" w:pos="5580"/>
          <w:tab w:val="left" w:pos="5760"/>
        </w:tabs>
        <w:spacing w:after="0" w:line="240" w:lineRule="auto"/>
        <w:ind w:right="4495"/>
        <w:jc w:val="both"/>
        <w:rPr>
          <w:rFonts w:ascii="Times New Roman" w:hAnsi="Times New Roman" w:cs="Times New Roman"/>
          <w:sz w:val="24"/>
          <w:szCs w:val="24"/>
        </w:rPr>
      </w:pPr>
    </w:p>
    <w:p w:rsidR="007C256D" w:rsidRPr="00075236" w:rsidRDefault="007C256D" w:rsidP="00595F10">
      <w:pPr>
        <w:pStyle w:val="ac"/>
        <w:numPr>
          <w:ilvl w:val="0"/>
          <w:numId w:val="42"/>
        </w:numPr>
        <w:rPr>
          <w:color w:val="000000"/>
        </w:rPr>
      </w:pPr>
      <w:r w:rsidRPr="00075236">
        <w:t xml:space="preserve">S-zr- </w:t>
      </w:r>
      <w:r w:rsidRPr="00075236">
        <w:rPr>
          <w:lang w:val="ru-RU"/>
        </w:rPr>
        <w:t>5/24</w:t>
      </w:r>
    </w:p>
    <w:p w:rsidR="007C256D" w:rsidRPr="00075236" w:rsidRDefault="007C256D" w:rsidP="00075236">
      <w:pPr>
        <w:pStyle w:val="a8"/>
        <w:tabs>
          <w:tab w:val="left" w:pos="5760"/>
        </w:tabs>
        <w:spacing w:after="0"/>
        <w:ind w:right="4678"/>
        <w:jc w:val="both"/>
      </w:pPr>
    </w:p>
    <w:p w:rsidR="007C256D" w:rsidRPr="00075236" w:rsidRDefault="007C256D" w:rsidP="00075236">
      <w:pPr>
        <w:pStyle w:val="a8"/>
        <w:spacing w:after="0"/>
        <w:ind w:right="4393"/>
        <w:jc w:val="both"/>
      </w:pPr>
      <w:r w:rsidRPr="00075236">
        <w:t xml:space="preserve">Про надання ВКПП «Альфа-Трейд» дозволу на виготовлення </w:t>
      </w:r>
      <w:r w:rsidRPr="00075236">
        <w:rPr>
          <w:color w:val="000000"/>
          <w:spacing w:val="-4"/>
        </w:rPr>
        <w:t xml:space="preserve">проєкту землеустрою щодо відведення </w:t>
      </w:r>
      <w:r w:rsidRPr="00075236">
        <w:rPr>
          <w:color w:val="000000"/>
          <w:spacing w:val="-3"/>
        </w:rPr>
        <w:t xml:space="preserve">земельної ділянки по вул. Приозерній, 251 </w:t>
      </w:r>
      <w:r w:rsidRPr="00075236">
        <w:t>в Корабельному районі м.Миколаєва (забудована земельна ділянка)</w:t>
      </w:r>
    </w:p>
    <w:p w:rsidR="007C256D" w:rsidRPr="00075236" w:rsidRDefault="007C256D" w:rsidP="00075236">
      <w:pPr>
        <w:pStyle w:val="a8"/>
        <w:tabs>
          <w:tab w:val="left" w:pos="7854"/>
        </w:tabs>
        <w:spacing w:after="0"/>
        <w:ind w:left="374" w:right="1613" w:firstLine="567"/>
        <w:jc w:val="both"/>
      </w:pPr>
    </w:p>
    <w:p w:rsidR="007C256D" w:rsidRPr="008954A3" w:rsidRDefault="007C256D" w:rsidP="008954A3">
      <w:pPr>
        <w:pStyle w:val="a8"/>
        <w:spacing w:after="0"/>
        <w:ind w:firstLine="567"/>
        <w:jc w:val="both"/>
      </w:pPr>
      <w:r w:rsidRPr="00075236">
        <w:t>Розглянувши заяву ВКПП «Альфа-Трейд», дозвільну справу від 30.12.2021 №23038-000557271-007-03,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7C256D" w:rsidRPr="00075236" w:rsidRDefault="007C256D" w:rsidP="00075236">
      <w:pPr>
        <w:pStyle w:val="a8"/>
        <w:spacing w:after="0"/>
        <w:ind w:firstLine="567"/>
        <w:rPr>
          <w:lang w:val="ru-RU"/>
        </w:rPr>
      </w:pPr>
    </w:p>
    <w:p w:rsidR="007C256D" w:rsidRPr="00075236" w:rsidRDefault="007C256D" w:rsidP="00075236">
      <w:pPr>
        <w:pStyle w:val="a8"/>
        <w:spacing w:after="0"/>
      </w:pPr>
      <w:r w:rsidRPr="00075236">
        <w:t>ВИРІШИЛА:</w:t>
      </w:r>
    </w:p>
    <w:p w:rsidR="007C256D" w:rsidRPr="00075236" w:rsidRDefault="007C256D" w:rsidP="00075236">
      <w:pPr>
        <w:pStyle w:val="a8"/>
        <w:spacing w:after="0"/>
      </w:pPr>
    </w:p>
    <w:p w:rsidR="007C256D" w:rsidRPr="00075236" w:rsidRDefault="007C256D" w:rsidP="00075236">
      <w:pPr>
        <w:tabs>
          <w:tab w:val="left" w:pos="-180"/>
          <w:tab w:val="left" w:pos="720"/>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color w:val="000000"/>
          <w:sz w:val="24"/>
          <w:szCs w:val="24"/>
        </w:rPr>
        <w:t>1</w:t>
      </w:r>
      <w:r w:rsidRPr="00075236">
        <w:rPr>
          <w:rFonts w:ascii="Times New Roman" w:hAnsi="Times New Roman" w:cs="Times New Roman"/>
          <w:sz w:val="24"/>
          <w:szCs w:val="24"/>
          <w:lang w:eastAsia="ru-RU"/>
        </w:rPr>
        <w:t xml:space="preserve">. Надати </w:t>
      </w:r>
      <w:r w:rsidRPr="00075236">
        <w:rPr>
          <w:rFonts w:ascii="Times New Roman" w:hAnsi="Times New Roman" w:cs="Times New Roman"/>
          <w:sz w:val="24"/>
          <w:szCs w:val="24"/>
        </w:rPr>
        <w:t xml:space="preserve">ВКПП «Альфа-Трейд» </w:t>
      </w:r>
      <w:r w:rsidRPr="00075236">
        <w:rPr>
          <w:rFonts w:ascii="Times New Roman" w:hAnsi="Times New Roman" w:cs="Times New Roman"/>
          <w:sz w:val="24"/>
          <w:szCs w:val="24"/>
          <w:lang w:eastAsia="ru-RU"/>
        </w:rPr>
        <w:t xml:space="preserve">дозвіл на виготовлення </w:t>
      </w:r>
      <w:r w:rsidRPr="00075236">
        <w:rPr>
          <w:rFonts w:ascii="Times New Roman" w:hAnsi="Times New Roman" w:cs="Times New Roman"/>
          <w:color w:val="000000"/>
          <w:spacing w:val="-4"/>
          <w:sz w:val="24"/>
          <w:szCs w:val="24"/>
          <w:lang w:eastAsia="ru-RU"/>
        </w:rPr>
        <w:t xml:space="preserve">проєкту землеустрою щодо відведення </w:t>
      </w:r>
      <w:r w:rsidRPr="00075236">
        <w:rPr>
          <w:rFonts w:ascii="Times New Roman" w:hAnsi="Times New Roman" w:cs="Times New Roman"/>
          <w:color w:val="000000"/>
          <w:spacing w:val="-3"/>
          <w:sz w:val="24"/>
          <w:szCs w:val="24"/>
          <w:lang w:eastAsia="ru-RU"/>
        </w:rPr>
        <w:t xml:space="preserve">земельної ділянки орієнтовною </w:t>
      </w:r>
      <w:r w:rsidRPr="00075236">
        <w:rPr>
          <w:rFonts w:ascii="Times New Roman" w:hAnsi="Times New Roman" w:cs="Times New Roman"/>
          <w:sz w:val="24"/>
          <w:szCs w:val="24"/>
          <w:lang w:eastAsia="ru-RU"/>
        </w:rPr>
        <w:t>площею 1797 кв.м, з цільовим призначенням відповідно до КВЦПЗ: В.03.10 – для будівництва та обслуговування об᾽єктів ринкової інфраструктури</w:t>
      </w:r>
      <w:r w:rsidRPr="00075236">
        <w:rPr>
          <w:rFonts w:ascii="Times New Roman" w:hAnsi="Times New Roman" w:cs="Times New Roman"/>
          <w:sz w:val="24"/>
          <w:szCs w:val="24"/>
        </w:rPr>
        <w:t xml:space="preserve">, за рахунок земель комунальної власності, з метою передачі в оренду  </w:t>
      </w:r>
      <w:r w:rsidRPr="00075236">
        <w:rPr>
          <w:rFonts w:ascii="Times New Roman" w:hAnsi="Times New Roman" w:cs="Times New Roman"/>
          <w:sz w:val="24"/>
          <w:szCs w:val="24"/>
          <w:lang w:eastAsia="ru-RU"/>
        </w:rPr>
        <w:t xml:space="preserve">для обслуговування нежитлових будівель меблевого салону по </w:t>
      </w:r>
      <w:r w:rsidRPr="00075236">
        <w:rPr>
          <w:rFonts w:ascii="Times New Roman" w:hAnsi="Times New Roman" w:cs="Times New Roman"/>
          <w:color w:val="000000"/>
          <w:spacing w:val="-3"/>
          <w:sz w:val="24"/>
          <w:szCs w:val="24"/>
        </w:rPr>
        <w:t>вул. Приозерній, 251, які належать товариству на підставі договору купівлі-продажу від 07.03.2007 за №1274,</w:t>
      </w:r>
      <w:r w:rsidRPr="00075236">
        <w:rPr>
          <w:rFonts w:ascii="Times New Roman" w:hAnsi="Times New Roman" w:cs="Times New Roman"/>
          <w:sz w:val="24"/>
          <w:szCs w:val="24"/>
        </w:rPr>
        <w:t xml:space="preserve"> </w:t>
      </w:r>
      <w:r w:rsidRPr="00075236">
        <w:rPr>
          <w:rFonts w:ascii="Times New Roman" w:hAnsi="Times New Roman" w:cs="Times New Roman"/>
          <w:sz w:val="24"/>
          <w:szCs w:val="24"/>
          <w:lang w:eastAsia="ru-RU"/>
        </w:rPr>
        <w:t xml:space="preserve"> відповідно до висновку департаменту архітектури та містобудування Миколаївської міської ради від 11.07.2023 №22214/12.01-47/23-2.</w:t>
      </w:r>
    </w:p>
    <w:p w:rsidR="007C256D" w:rsidRPr="00C10ECC" w:rsidRDefault="007C256D" w:rsidP="00C10ECC">
      <w:pPr>
        <w:tabs>
          <w:tab w:val="num" w:pos="-180"/>
          <w:tab w:val="left" w:pos="720"/>
        </w:tabs>
        <w:spacing w:after="0" w:line="240" w:lineRule="auto"/>
        <w:ind w:firstLine="567"/>
        <w:jc w:val="both"/>
        <w:rPr>
          <w:rFonts w:ascii="Times New Roman" w:hAnsi="Times New Roman" w:cs="Times New Roman"/>
          <w:sz w:val="24"/>
          <w:szCs w:val="24"/>
          <w:lang w:eastAsia="ru-RU"/>
        </w:rPr>
      </w:pPr>
      <w:r w:rsidRPr="00075236">
        <w:rPr>
          <w:rFonts w:ascii="Times New Roman" w:hAnsi="Times New Roman" w:cs="Times New Roman"/>
          <w:sz w:val="24"/>
          <w:szCs w:val="24"/>
          <w:lang w:eastAsia="ru-RU"/>
        </w:rPr>
        <w:t>Площу земельної ділянки</w:t>
      </w:r>
      <w:r w:rsidR="00C10ECC">
        <w:rPr>
          <w:rFonts w:ascii="Times New Roman" w:hAnsi="Times New Roman" w:cs="Times New Roman"/>
          <w:sz w:val="24"/>
          <w:szCs w:val="24"/>
          <w:lang w:eastAsia="ru-RU"/>
        </w:rPr>
        <w:t xml:space="preserve"> уточнити проєктом землеустрою.</w:t>
      </w:r>
    </w:p>
    <w:p w:rsidR="007C256D" w:rsidRPr="00075236" w:rsidRDefault="007C256D" w:rsidP="008954A3">
      <w:pPr>
        <w:tabs>
          <w:tab w:val="left" w:pos="3878"/>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 xml:space="preserve">2. Замовнику надати до департаменту з надання адміністративних  послуг Миколаївської міської ради розроблений  </w:t>
      </w:r>
      <w:r w:rsidRPr="00075236">
        <w:rPr>
          <w:rFonts w:ascii="Times New Roman" w:hAnsi="Times New Roman" w:cs="Times New Roman"/>
          <w:sz w:val="24"/>
          <w:szCs w:val="24"/>
          <w:lang w:eastAsia="ru-RU"/>
        </w:rPr>
        <w:t>проєкт землеустрою</w:t>
      </w:r>
      <w:r w:rsidR="008954A3">
        <w:rPr>
          <w:rFonts w:ascii="Times New Roman" w:hAnsi="Times New Roman" w:cs="Times New Roman"/>
          <w:sz w:val="24"/>
          <w:szCs w:val="24"/>
        </w:rPr>
        <w:t>.</w:t>
      </w:r>
    </w:p>
    <w:p w:rsidR="007C256D" w:rsidRPr="00075236" w:rsidRDefault="007C256D" w:rsidP="008954A3">
      <w:pPr>
        <w:tabs>
          <w:tab w:val="left" w:pos="3878"/>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7C256D" w:rsidRPr="00075236" w:rsidRDefault="007C256D" w:rsidP="00075236">
      <w:pPr>
        <w:tabs>
          <w:tab w:val="left" w:pos="3878"/>
        </w:tabs>
        <w:spacing w:after="0" w:line="240" w:lineRule="auto"/>
        <w:ind w:firstLine="720"/>
        <w:jc w:val="both"/>
        <w:rPr>
          <w:rFonts w:ascii="Times New Roman" w:hAnsi="Times New Roman" w:cs="Times New Roman"/>
          <w:sz w:val="24"/>
          <w:szCs w:val="24"/>
        </w:rPr>
      </w:pPr>
    </w:p>
    <w:p w:rsidR="007C256D" w:rsidRPr="00075236" w:rsidRDefault="007C256D" w:rsidP="00075236">
      <w:pPr>
        <w:pStyle w:val="a8"/>
        <w:spacing w:after="0"/>
        <w:ind w:right="-1"/>
      </w:pPr>
      <w:r w:rsidRPr="00075236">
        <w:rPr>
          <w:color w:val="000000"/>
        </w:rPr>
        <w:t xml:space="preserve">Міський голова                                                                           </w:t>
      </w:r>
      <w:r w:rsidRPr="00075236">
        <w:rPr>
          <w:color w:val="000000"/>
          <w:lang w:val="ru-RU"/>
        </w:rPr>
        <w:t xml:space="preserve">          </w:t>
      </w:r>
      <w:r w:rsidRPr="00075236">
        <w:rPr>
          <w:color w:val="000000"/>
        </w:rPr>
        <w:t>О.СЄНКЕВИЧ</w:t>
      </w:r>
    </w:p>
    <w:p w:rsidR="00E26A76" w:rsidRDefault="00E26A76" w:rsidP="00E26A76">
      <w:pPr>
        <w:pStyle w:val="a8"/>
        <w:spacing w:after="0"/>
        <w:jc w:val="both"/>
      </w:pPr>
    </w:p>
    <w:p w:rsidR="00E26A76" w:rsidRPr="00A16E97" w:rsidRDefault="00A16E97" w:rsidP="00A16E97">
      <w:pPr>
        <w:pStyle w:val="a8"/>
        <w:spacing w:after="0"/>
        <w:jc w:val="both"/>
      </w:pPr>
      <w:r>
        <w:rPr>
          <w:b/>
        </w:rPr>
        <w:t>Від 24.10.2023; 22.11.2023; 24.11.2023 протокол №51</w:t>
      </w:r>
      <w:r>
        <w:t xml:space="preserve"> </w:t>
      </w:r>
      <w:r w:rsidR="00E26A76">
        <w:t>розгляд питання перенесено, вивчає депутат міської ради О.Розумний.</w:t>
      </w:r>
    </w:p>
    <w:p w:rsidR="007C256D" w:rsidRPr="00075236" w:rsidRDefault="007C256D" w:rsidP="00075236">
      <w:pPr>
        <w:spacing w:after="0" w:line="240" w:lineRule="auto"/>
        <w:ind w:left="-360" w:firstLine="720"/>
        <w:jc w:val="both"/>
        <w:rPr>
          <w:rFonts w:ascii="Times New Roman" w:hAnsi="Times New Roman" w:cs="Times New Roman"/>
          <w:sz w:val="24"/>
          <w:szCs w:val="24"/>
        </w:rPr>
      </w:pPr>
    </w:p>
    <w:p w:rsidR="00535DC9" w:rsidRPr="008954A3" w:rsidRDefault="00535DC9" w:rsidP="00461C5F">
      <w:pPr>
        <w:pStyle w:val="a8"/>
        <w:numPr>
          <w:ilvl w:val="0"/>
          <w:numId w:val="42"/>
        </w:numPr>
        <w:tabs>
          <w:tab w:val="left" w:pos="142"/>
        </w:tabs>
        <w:spacing w:after="0"/>
        <w:ind w:right="4678"/>
        <w:jc w:val="both"/>
        <w:rPr>
          <w:lang w:val="ru-RU"/>
        </w:rPr>
      </w:pPr>
      <w:r w:rsidRPr="00075236">
        <w:t>S-zr-</w:t>
      </w:r>
      <w:r w:rsidRPr="00075236">
        <w:rPr>
          <w:lang w:val="ru-RU"/>
        </w:rPr>
        <w:t>11/110</w:t>
      </w:r>
    </w:p>
    <w:p w:rsidR="00535DC9" w:rsidRPr="00075236" w:rsidRDefault="00535DC9" w:rsidP="00075236">
      <w:pPr>
        <w:pStyle w:val="a8"/>
        <w:tabs>
          <w:tab w:val="left" w:pos="5760"/>
        </w:tabs>
        <w:spacing w:after="0"/>
        <w:ind w:right="4678"/>
        <w:jc w:val="both"/>
      </w:pPr>
    </w:p>
    <w:p w:rsidR="00535DC9" w:rsidRPr="00075236" w:rsidRDefault="00535DC9" w:rsidP="00075236">
      <w:pPr>
        <w:tabs>
          <w:tab w:val="left" w:pos="5580"/>
          <w:tab w:val="left" w:pos="5760"/>
        </w:tabs>
        <w:spacing w:after="0" w:line="240" w:lineRule="auto"/>
        <w:ind w:right="4820"/>
        <w:jc w:val="both"/>
        <w:rPr>
          <w:rFonts w:ascii="Times New Roman" w:hAnsi="Times New Roman" w:cs="Times New Roman"/>
          <w:sz w:val="24"/>
          <w:szCs w:val="24"/>
        </w:rPr>
      </w:pPr>
      <w:r w:rsidRPr="00075236">
        <w:rPr>
          <w:rFonts w:ascii="Times New Roman" w:hAnsi="Times New Roman" w:cs="Times New Roman"/>
          <w:sz w:val="24"/>
          <w:szCs w:val="24"/>
        </w:rPr>
        <w:t xml:space="preserve">Про продовження </w:t>
      </w:r>
      <w:r w:rsidRPr="00075236">
        <w:rPr>
          <w:rFonts w:ascii="Times New Roman" w:hAnsi="Times New Roman" w:cs="Times New Roman"/>
          <w:sz w:val="24"/>
          <w:szCs w:val="24"/>
          <w:lang w:val="ru-RU"/>
        </w:rPr>
        <w:t>ТОВ «Телец-ВАК»</w:t>
      </w:r>
      <w:r w:rsidRPr="00075236">
        <w:rPr>
          <w:rFonts w:ascii="Times New Roman" w:hAnsi="Times New Roman" w:cs="Times New Roman"/>
          <w:sz w:val="24"/>
          <w:szCs w:val="24"/>
        </w:rPr>
        <w:t xml:space="preserve">  оренди земельної ділянки по  вул. Пограничній, 94 у Заводському районі м. Миколаєва (забудована земельна ділянка)</w:t>
      </w:r>
    </w:p>
    <w:p w:rsidR="00535DC9" w:rsidRPr="00075236" w:rsidRDefault="00535DC9" w:rsidP="008954A3">
      <w:pPr>
        <w:pStyle w:val="a8"/>
        <w:spacing w:after="0"/>
        <w:jc w:val="both"/>
      </w:pPr>
    </w:p>
    <w:p w:rsidR="00535DC9" w:rsidRPr="00075236" w:rsidRDefault="00535DC9" w:rsidP="00075236">
      <w:pPr>
        <w:tabs>
          <w:tab w:val="left" w:pos="3878"/>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Розглянувши заяву ТОВ «Телец-ВАК», дозвільну справу від 16.09.2021 № 23040-000517827-007-03,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w:t>
      </w:r>
      <w:r w:rsidRPr="00075236">
        <w:rPr>
          <w:rFonts w:ascii="Times New Roman" w:hAnsi="Times New Roman" w:cs="Times New Roman"/>
          <w:sz w:val="24"/>
          <w:szCs w:val="24"/>
          <w:lang w:val="ru-RU"/>
        </w:rPr>
        <w:t xml:space="preserve"> «Про</w:t>
      </w:r>
      <w:r w:rsidRPr="00075236">
        <w:rPr>
          <w:rFonts w:ascii="Times New Roman" w:hAnsi="Times New Roman" w:cs="Times New Roman"/>
          <w:sz w:val="24"/>
          <w:szCs w:val="24"/>
        </w:rPr>
        <w:t xml:space="preserve"> оренду землі</w:t>
      </w:r>
      <w:r w:rsidRPr="00075236">
        <w:rPr>
          <w:rFonts w:ascii="Times New Roman" w:hAnsi="Times New Roman" w:cs="Times New Roman"/>
          <w:sz w:val="24"/>
          <w:szCs w:val="24"/>
          <w:lang w:val="ru-RU"/>
        </w:rPr>
        <w:t>»,</w:t>
      </w:r>
      <w:r w:rsidRPr="00075236">
        <w:rPr>
          <w:rFonts w:ascii="Times New Roman" w:hAnsi="Times New Roman" w:cs="Times New Roman"/>
          <w:sz w:val="24"/>
          <w:szCs w:val="24"/>
        </w:rPr>
        <w:t xml:space="preserve"> міська рада</w:t>
      </w:r>
    </w:p>
    <w:p w:rsidR="00535DC9" w:rsidRPr="00075236" w:rsidRDefault="00535DC9" w:rsidP="00075236">
      <w:pPr>
        <w:pStyle w:val="a8"/>
        <w:spacing w:after="0"/>
        <w:ind w:firstLine="567"/>
        <w:jc w:val="both"/>
        <w:outlineLvl w:val="0"/>
      </w:pPr>
    </w:p>
    <w:p w:rsidR="00535DC9" w:rsidRPr="00075236" w:rsidRDefault="00535DC9" w:rsidP="00075236">
      <w:pPr>
        <w:pStyle w:val="a8"/>
        <w:spacing w:after="0"/>
        <w:jc w:val="both"/>
        <w:outlineLvl w:val="0"/>
      </w:pPr>
      <w:r w:rsidRPr="00075236">
        <w:t>ВИРІШИЛА:</w:t>
      </w:r>
    </w:p>
    <w:p w:rsidR="00535DC9" w:rsidRPr="00075236" w:rsidRDefault="00535DC9" w:rsidP="00075236">
      <w:pPr>
        <w:pStyle w:val="a8"/>
        <w:spacing w:after="0"/>
        <w:ind w:firstLine="567"/>
        <w:jc w:val="both"/>
        <w:outlineLvl w:val="0"/>
      </w:pPr>
    </w:p>
    <w:p w:rsidR="00535DC9" w:rsidRPr="00075236" w:rsidRDefault="00535DC9" w:rsidP="008954A3">
      <w:pPr>
        <w:pStyle w:val="33"/>
        <w:spacing w:after="0"/>
        <w:ind w:left="0" w:firstLine="567"/>
        <w:jc w:val="both"/>
        <w:rPr>
          <w:sz w:val="24"/>
          <w:szCs w:val="24"/>
        </w:rPr>
      </w:pPr>
      <w:r w:rsidRPr="00075236">
        <w:rPr>
          <w:sz w:val="24"/>
          <w:szCs w:val="24"/>
        </w:rPr>
        <w:t xml:space="preserve">1. Продовжити </w:t>
      </w:r>
      <w:r w:rsidRPr="00075236">
        <w:rPr>
          <w:sz w:val="24"/>
          <w:szCs w:val="24"/>
          <w:lang w:val="ru-RU"/>
        </w:rPr>
        <w:t>ТОВ «Телец-ВАК»</w:t>
      </w:r>
      <w:r w:rsidRPr="00075236">
        <w:rPr>
          <w:sz w:val="24"/>
          <w:szCs w:val="24"/>
        </w:rPr>
        <w:t xml:space="preserve"> на 2 роки оренду земельної ділянки площею 4516 кв.м (кадастровий номер 4810136300:03:001:0027,</w:t>
      </w:r>
      <w:r w:rsidRPr="00075236">
        <w:rPr>
          <w:sz w:val="24"/>
          <w:szCs w:val="24"/>
          <w:lang w:eastAsia="ru-RU"/>
        </w:rPr>
        <w:t xml:space="preserve"> код КВЦПЗ: В.</w:t>
      </w:r>
      <w:r w:rsidRPr="00075236">
        <w:rPr>
          <w:sz w:val="24"/>
          <w:szCs w:val="24"/>
        </w:rPr>
        <w:t> 02.03 - для будівництва та обслуговування багатоквартирного житлового будинку</w:t>
      </w:r>
      <w:r w:rsidRPr="00075236">
        <w:rPr>
          <w:sz w:val="24"/>
          <w:szCs w:val="24"/>
          <w:lang w:eastAsia="ru-RU"/>
        </w:rPr>
        <w:t>)</w:t>
      </w:r>
      <w:r w:rsidRPr="00075236">
        <w:rPr>
          <w:sz w:val="24"/>
          <w:szCs w:val="24"/>
        </w:rPr>
        <w:t>, яка перебувала в оренді на підставі договору оренди землі від 10.07.2013 № 9333, для завершення будівництва та подальшого обслуговування житлового будинку по вул. Пограничній, 94, за умови сплати заборгованості з орендної плати за землю, відповідно до висновку департаменту архітектури та містобудування Миколаївської міської ради від 24.09.2021 № 39477/12.01-47/21-2</w:t>
      </w:r>
      <w:r w:rsidR="008954A3">
        <w:rPr>
          <w:sz w:val="24"/>
          <w:szCs w:val="24"/>
        </w:rPr>
        <w:t>.</w:t>
      </w:r>
    </w:p>
    <w:p w:rsidR="00535DC9" w:rsidRPr="00075236" w:rsidRDefault="00535DC9" w:rsidP="00075236">
      <w:pPr>
        <w:pStyle w:val="aa"/>
        <w:spacing w:after="0" w:line="240" w:lineRule="auto"/>
        <w:ind w:left="0" w:firstLine="567"/>
        <w:jc w:val="both"/>
        <w:rPr>
          <w:rFonts w:ascii="Times New Roman" w:hAnsi="Times New Roman" w:cs="Times New Roman"/>
          <w:sz w:val="24"/>
          <w:szCs w:val="24"/>
        </w:rPr>
      </w:pPr>
      <w:r w:rsidRPr="00075236">
        <w:rPr>
          <w:rFonts w:ascii="Times New Roman" w:hAnsi="Times New Roman" w:cs="Times New Roman"/>
          <w:sz w:val="24"/>
          <w:szCs w:val="24"/>
        </w:rPr>
        <w:t>Замовнику:</w:t>
      </w:r>
    </w:p>
    <w:p w:rsidR="00535DC9" w:rsidRPr="00075236" w:rsidRDefault="00535DC9" w:rsidP="00075236">
      <w:pPr>
        <w:tabs>
          <w:tab w:val="left" w:pos="900"/>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 укласти  договір про зміни до договору оренди землі в управлінні земельних ресурсів Миколаївської міської ради;</w:t>
      </w:r>
    </w:p>
    <w:p w:rsidR="00535DC9" w:rsidRPr="00075236" w:rsidRDefault="00535DC9" w:rsidP="00075236">
      <w:pPr>
        <w:tabs>
          <w:tab w:val="num" w:pos="-360"/>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535DC9" w:rsidRPr="00075236" w:rsidRDefault="00535DC9" w:rsidP="008954A3">
      <w:pPr>
        <w:pStyle w:val="aa"/>
        <w:spacing w:after="0" w:line="240" w:lineRule="auto"/>
        <w:ind w:left="0" w:firstLine="567"/>
        <w:jc w:val="both"/>
        <w:rPr>
          <w:rFonts w:ascii="Times New Roman" w:hAnsi="Times New Roman" w:cs="Times New Roman"/>
          <w:sz w:val="24"/>
          <w:szCs w:val="24"/>
        </w:rPr>
      </w:pPr>
      <w:r w:rsidRPr="00075236">
        <w:rPr>
          <w:rFonts w:ascii="Times New Roman" w:hAnsi="Times New Roman" w:cs="Times New Roman"/>
          <w:sz w:val="24"/>
          <w:szCs w:val="24"/>
        </w:rPr>
        <w:t>- виконувати обов'язки землекористувача відповідно до вимог ст. </w:t>
      </w:r>
      <w:r w:rsidR="008954A3">
        <w:rPr>
          <w:rFonts w:ascii="Times New Roman" w:hAnsi="Times New Roman" w:cs="Times New Roman"/>
          <w:sz w:val="24"/>
          <w:szCs w:val="24"/>
        </w:rPr>
        <w:t>96 Земельного кодексу України.</w:t>
      </w:r>
    </w:p>
    <w:p w:rsidR="00535DC9" w:rsidRPr="00075236" w:rsidRDefault="00535DC9" w:rsidP="008954A3">
      <w:pPr>
        <w:tabs>
          <w:tab w:val="left" w:pos="3878"/>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8954A3">
        <w:rPr>
          <w:rFonts w:ascii="Times New Roman" w:hAnsi="Times New Roman" w:cs="Times New Roman"/>
          <w:sz w:val="24"/>
          <w:szCs w:val="24"/>
        </w:rPr>
        <w:t xml:space="preserve"> міського голови Андрієнка Ю.Г.</w:t>
      </w:r>
    </w:p>
    <w:p w:rsidR="00535DC9" w:rsidRPr="00075236" w:rsidRDefault="00535DC9" w:rsidP="00075236">
      <w:pPr>
        <w:spacing w:after="0" w:line="240" w:lineRule="auto"/>
        <w:jc w:val="both"/>
        <w:rPr>
          <w:rFonts w:ascii="Times New Roman" w:hAnsi="Times New Roman" w:cs="Times New Roman"/>
          <w:sz w:val="24"/>
          <w:szCs w:val="24"/>
        </w:rPr>
      </w:pPr>
    </w:p>
    <w:p w:rsidR="00535DC9" w:rsidRPr="00075236" w:rsidRDefault="00535DC9" w:rsidP="00075236">
      <w:pPr>
        <w:spacing w:after="0" w:line="240" w:lineRule="auto"/>
        <w:jc w:val="both"/>
        <w:rPr>
          <w:rFonts w:ascii="Times New Roman" w:hAnsi="Times New Roman" w:cs="Times New Roman"/>
          <w:sz w:val="24"/>
          <w:szCs w:val="24"/>
        </w:rPr>
      </w:pPr>
      <w:r w:rsidRPr="00075236">
        <w:rPr>
          <w:rFonts w:ascii="Times New Roman" w:hAnsi="Times New Roman" w:cs="Times New Roman"/>
          <w:sz w:val="24"/>
          <w:szCs w:val="24"/>
        </w:rPr>
        <w:t>Міський голова                                                                                   О. СЄНКЕВИЧ</w:t>
      </w:r>
    </w:p>
    <w:p w:rsidR="00E26A76" w:rsidRDefault="00E26A76" w:rsidP="00E26A76">
      <w:pPr>
        <w:pStyle w:val="a8"/>
        <w:spacing w:after="0"/>
        <w:jc w:val="both"/>
      </w:pPr>
    </w:p>
    <w:p w:rsidR="00E26A76" w:rsidRPr="00A16E97" w:rsidRDefault="00A16E97" w:rsidP="00A16E97">
      <w:pPr>
        <w:pStyle w:val="a8"/>
        <w:spacing w:after="0"/>
        <w:jc w:val="both"/>
      </w:pPr>
      <w:r>
        <w:rPr>
          <w:b/>
        </w:rPr>
        <w:t>Від 24.10.2023; 22.11.2023; 24.11.2023 протокол №51</w:t>
      </w:r>
      <w:r>
        <w:t xml:space="preserve"> </w:t>
      </w:r>
      <w:r w:rsidR="00E26A76">
        <w:t>розгляд питання перенесено, вивчає депутат міської ради А.Хачатуров.</w:t>
      </w:r>
    </w:p>
    <w:p w:rsidR="00810972" w:rsidRPr="00075236" w:rsidRDefault="00810972" w:rsidP="00075236">
      <w:pPr>
        <w:spacing w:after="0" w:line="240" w:lineRule="auto"/>
        <w:rPr>
          <w:rFonts w:ascii="Times New Roman" w:hAnsi="Times New Roman" w:cs="Times New Roman"/>
          <w:sz w:val="24"/>
          <w:szCs w:val="24"/>
          <w:lang w:eastAsia="ru-RU"/>
        </w:rPr>
      </w:pPr>
    </w:p>
    <w:p w:rsidR="00024F05" w:rsidRPr="008954A3" w:rsidRDefault="00024F05" w:rsidP="00595F10">
      <w:pPr>
        <w:pStyle w:val="ac"/>
        <w:numPr>
          <w:ilvl w:val="0"/>
          <w:numId w:val="42"/>
        </w:numPr>
        <w:rPr>
          <w:color w:val="000000" w:themeColor="text1"/>
        </w:rPr>
      </w:pPr>
      <w:r w:rsidRPr="00075236">
        <w:rPr>
          <w:color w:val="000000" w:themeColor="text1"/>
        </w:rPr>
        <w:t xml:space="preserve">S-zr- 11/19                                               </w:t>
      </w:r>
      <w:r w:rsidRPr="00075236">
        <w:rPr>
          <w:color w:val="000000" w:themeColor="text1"/>
          <w:highlight w:val="white"/>
          <w:lang w:eastAsia="uk-UA"/>
        </w:rPr>
        <w:t xml:space="preserve">           </w:t>
      </w:r>
      <w:r w:rsidRPr="00075236">
        <w:rPr>
          <w:color w:val="000000" w:themeColor="text1"/>
        </w:rPr>
        <w:t xml:space="preserve"> </w:t>
      </w:r>
      <w:r w:rsidRPr="00075236">
        <w:rPr>
          <w:color w:val="000000" w:themeColor="text1"/>
          <w:lang w:eastAsia="de-DE"/>
        </w:rPr>
        <w:t xml:space="preserve">                                           </w:t>
      </w:r>
    </w:p>
    <w:p w:rsidR="00024F05" w:rsidRPr="00075236" w:rsidRDefault="00024F05" w:rsidP="00075236">
      <w:pPr>
        <w:pStyle w:val="a8"/>
        <w:tabs>
          <w:tab w:val="left" w:pos="5760"/>
        </w:tabs>
        <w:spacing w:after="0"/>
        <w:ind w:right="4678"/>
        <w:jc w:val="both"/>
      </w:pPr>
    </w:p>
    <w:p w:rsidR="00024F05" w:rsidRPr="00075236" w:rsidRDefault="00024F05" w:rsidP="00075236">
      <w:pPr>
        <w:pStyle w:val="a8"/>
        <w:spacing w:after="0"/>
        <w:ind w:right="4598"/>
        <w:jc w:val="both"/>
      </w:pPr>
      <w:r w:rsidRPr="00075236">
        <w:t>Про продовження Жовтневій районній спілці споживчих товариств оренди земельної ділянки</w:t>
      </w:r>
      <w:r w:rsidRPr="00075236">
        <w:rPr>
          <w:bCs/>
          <w:iCs/>
        </w:rPr>
        <w:t xml:space="preserve"> </w:t>
      </w:r>
      <w:r w:rsidRPr="00075236">
        <w:t>по вул. Остапа Вишні, 92/1 в Корабельному районі м.Миколаєва (не забудована земельна ділянка)</w:t>
      </w:r>
    </w:p>
    <w:p w:rsidR="00024F05" w:rsidRPr="00075236" w:rsidRDefault="00024F05" w:rsidP="00075236">
      <w:pPr>
        <w:pStyle w:val="a8"/>
        <w:spacing w:after="0"/>
        <w:ind w:firstLine="567"/>
      </w:pPr>
    </w:p>
    <w:p w:rsidR="00024F05" w:rsidRPr="00075236" w:rsidRDefault="00024F05" w:rsidP="00075236">
      <w:pPr>
        <w:tabs>
          <w:tab w:val="left" w:pos="3878"/>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Розглянувши заяву Жовтневої районної спілки споживчих товариств, дозвільну справу від 20.05.2021 №23040-000472322-007-03,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024F05" w:rsidRPr="00075236" w:rsidRDefault="00024F05" w:rsidP="00075236">
      <w:pPr>
        <w:pStyle w:val="a8"/>
        <w:spacing w:after="0"/>
        <w:ind w:firstLine="540"/>
        <w:rPr>
          <w:lang w:val="ru-RU"/>
        </w:rPr>
      </w:pPr>
    </w:p>
    <w:p w:rsidR="00024F05" w:rsidRPr="00075236" w:rsidRDefault="00024F05" w:rsidP="00075236">
      <w:pPr>
        <w:pStyle w:val="a8"/>
        <w:spacing w:after="0"/>
        <w:outlineLvl w:val="0"/>
      </w:pPr>
      <w:r w:rsidRPr="00075236">
        <w:t>ВИРІШИЛА:</w:t>
      </w:r>
    </w:p>
    <w:p w:rsidR="00024F05" w:rsidRPr="00075236" w:rsidRDefault="00024F05" w:rsidP="00075236">
      <w:pPr>
        <w:tabs>
          <w:tab w:val="left" w:pos="3878"/>
        </w:tabs>
        <w:spacing w:after="0" w:line="240" w:lineRule="auto"/>
        <w:ind w:firstLine="540"/>
        <w:jc w:val="both"/>
        <w:rPr>
          <w:rFonts w:ascii="Times New Roman" w:hAnsi="Times New Roman" w:cs="Times New Roman"/>
          <w:sz w:val="24"/>
          <w:szCs w:val="24"/>
          <w:lang w:eastAsia="zh-CN"/>
        </w:rPr>
      </w:pPr>
    </w:p>
    <w:p w:rsidR="00024F05" w:rsidRPr="00075236" w:rsidRDefault="00024F05" w:rsidP="008954A3">
      <w:pPr>
        <w:tabs>
          <w:tab w:val="left" w:pos="3878"/>
        </w:tabs>
        <w:spacing w:after="0" w:line="240" w:lineRule="auto"/>
        <w:ind w:firstLine="540"/>
        <w:jc w:val="both"/>
        <w:rPr>
          <w:rFonts w:ascii="Times New Roman" w:hAnsi="Times New Roman" w:cs="Times New Roman"/>
          <w:sz w:val="24"/>
          <w:szCs w:val="24"/>
        </w:rPr>
      </w:pPr>
      <w:r w:rsidRPr="00075236">
        <w:rPr>
          <w:rFonts w:ascii="Times New Roman" w:hAnsi="Times New Roman" w:cs="Times New Roman"/>
          <w:sz w:val="24"/>
          <w:szCs w:val="24"/>
          <w:lang w:eastAsia="zh-CN"/>
        </w:rPr>
        <w:t xml:space="preserve">1. Продовжити </w:t>
      </w:r>
      <w:r w:rsidRPr="00075236">
        <w:rPr>
          <w:rFonts w:ascii="Times New Roman" w:hAnsi="Times New Roman" w:cs="Times New Roman"/>
          <w:sz w:val="24"/>
          <w:szCs w:val="24"/>
        </w:rPr>
        <w:t>Жовтневій районній спілці споживчих товариств  на 5 років оренду земельної ділянки площею 792 кв.м, кадастровий номер 4810136600:08:046:001</w:t>
      </w:r>
      <w:r w:rsidRPr="00075236">
        <w:rPr>
          <w:rFonts w:ascii="Times New Roman" w:hAnsi="Times New Roman" w:cs="Times New Roman"/>
          <w:sz w:val="24"/>
          <w:szCs w:val="24"/>
          <w:lang w:val="en-US"/>
        </w:rPr>
        <w:t>1</w:t>
      </w:r>
      <w:r w:rsidRPr="00075236">
        <w:rPr>
          <w:rFonts w:ascii="Times New Roman" w:hAnsi="Times New Roman" w:cs="Times New Roman"/>
          <w:sz w:val="24"/>
          <w:szCs w:val="24"/>
        </w:rPr>
        <w:t xml:space="preserve"> (ідеальна частка землекористування складає 38/100 від земельної ділянки площею 792 кв.м, що становить 301 кв.м), що перебувала в оренді зі співвласниками відповідно до договору оренди землі від 11.11.2016 №11233, код КВЦПЗ: </w:t>
      </w:r>
      <w:r w:rsidRPr="00075236">
        <w:rPr>
          <w:rFonts w:ascii="Times New Roman" w:hAnsi="Times New Roman" w:cs="Times New Roman"/>
          <w:sz w:val="24"/>
          <w:szCs w:val="24"/>
          <w:lang w:eastAsia="ru-RU"/>
        </w:rPr>
        <w:t xml:space="preserve">К.18 – землі загального користування, </w:t>
      </w:r>
      <w:r w:rsidRPr="00075236">
        <w:rPr>
          <w:rFonts w:ascii="Times New Roman" w:hAnsi="Times New Roman" w:cs="Times New Roman"/>
          <w:sz w:val="24"/>
          <w:szCs w:val="24"/>
        </w:rPr>
        <w:t>для організації проїзду до нежитлової будівлі по вул. Остапа Вишні, 92/1, що належить товариству на</w:t>
      </w:r>
      <w:r w:rsidRPr="00075236">
        <w:rPr>
          <w:rFonts w:ascii="Times New Roman" w:hAnsi="Times New Roman" w:cs="Times New Roman"/>
          <w:sz w:val="24"/>
          <w:szCs w:val="24"/>
          <w:lang w:eastAsia="ru-RU"/>
        </w:rPr>
        <w:t xml:space="preserve"> підставі свідоцтва про право власності на нерухоме майно від 01.10.2010, САС № 375531, </w:t>
      </w:r>
      <w:r w:rsidRPr="00075236">
        <w:rPr>
          <w:rFonts w:ascii="Times New Roman" w:hAnsi="Times New Roman" w:cs="Times New Roman"/>
          <w:sz w:val="24"/>
          <w:szCs w:val="24"/>
        </w:rPr>
        <w:t>відповідно до висновку департаменту архітектури та містобудування Миколаївської міської ради від 26.05.2021 №20020/12.01-47/21-2</w:t>
      </w:r>
      <w:r w:rsidR="008954A3">
        <w:rPr>
          <w:rFonts w:ascii="Times New Roman" w:hAnsi="Times New Roman" w:cs="Times New Roman"/>
          <w:sz w:val="24"/>
          <w:szCs w:val="24"/>
        </w:rPr>
        <w:t>.</w:t>
      </w:r>
    </w:p>
    <w:p w:rsidR="00024F05" w:rsidRPr="00075236" w:rsidRDefault="00024F05" w:rsidP="00075236">
      <w:pPr>
        <w:pStyle w:val="aa"/>
        <w:spacing w:after="0" w:line="240" w:lineRule="auto"/>
        <w:ind w:left="0" w:firstLine="567"/>
        <w:rPr>
          <w:rFonts w:ascii="Times New Roman" w:hAnsi="Times New Roman" w:cs="Times New Roman"/>
          <w:sz w:val="24"/>
          <w:szCs w:val="24"/>
        </w:rPr>
      </w:pPr>
      <w:r w:rsidRPr="00075236">
        <w:rPr>
          <w:rFonts w:ascii="Times New Roman" w:hAnsi="Times New Roman" w:cs="Times New Roman"/>
          <w:sz w:val="24"/>
          <w:szCs w:val="24"/>
        </w:rPr>
        <w:t>2. Замовнику:</w:t>
      </w:r>
    </w:p>
    <w:p w:rsidR="00024F05" w:rsidRPr="00075236" w:rsidRDefault="00024F05" w:rsidP="00075236">
      <w:pPr>
        <w:tabs>
          <w:tab w:val="num" w:pos="-360"/>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 одержати документи, які посвідчують право на землю;</w:t>
      </w:r>
    </w:p>
    <w:p w:rsidR="00024F05" w:rsidRPr="00075236" w:rsidRDefault="00024F05" w:rsidP="00075236">
      <w:pPr>
        <w:tabs>
          <w:tab w:val="num" w:pos="-360"/>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24F05" w:rsidRPr="00075236" w:rsidRDefault="00024F05" w:rsidP="008954A3">
      <w:pPr>
        <w:pStyle w:val="31"/>
        <w:tabs>
          <w:tab w:val="num" w:pos="-2552"/>
        </w:tabs>
        <w:spacing w:after="0" w:line="240" w:lineRule="auto"/>
        <w:ind w:left="0" w:firstLine="567"/>
        <w:rPr>
          <w:rFonts w:ascii="Times New Roman" w:hAnsi="Times New Roman" w:cs="Times New Roman"/>
          <w:sz w:val="24"/>
          <w:szCs w:val="24"/>
        </w:rPr>
      </w:pPr>
      <w:r w:rsidRPr="00075236">
        <w:rPr>
          <w:rFonts w:ascii="Times New Roman" w:hAnsi="Times New Roman" w:cs="Times New Roman"/>
          <w:sz w:val="24"/>
          <w:szCs w:val="24"/>
        </w:rPr>
        <w:t>- виконувати обов'язки землекористувача відповідно до вимог ст.ст. 91,</w:t>
      </w:r>
      <w:r w:rsidR="008954A3">
        <w:rPr>
          <w:rFonts w:ascii="Times New Roman" w:hAnsi="Times New Roman" w:cs="Times New Roman"/>
          <w:sz w:val="24"/>
          <w:szCs w:val="24"/>
        </w:rPr>
        <w:t xml:space="preserve"> 96 Земельного кодексу України.</w:t>
      </w:r>
    </w:p>
    <w:p w:rsidR="00024F05" w:rsidRPr="00075236" w:rsidRDefault="00024F05" w:rsidP="00075236">
      <w:pPr>
        <w:tabs>
          <w:tab w:val="left" w:pos="3878"/>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24F05" w:rsidRPr="00075236" w:rsidRDefault="00024F05" w:rsidP="00075236">
      <w:pPr>
        <w:pStyle w:val="a8"/>
        <w:spacing w:after="0"/>
        <w:rPr>
          <w:lang w:val="ru-RU"/>
        </w:rPr>
      </w:pPr>
    </w:p>
    <w:p w:rsidR="00024F05" w:rsidRPr="00075236" w:rsidRDefault="00024F05" w:rsidP="00075236">
      <w:pPr>
        <w:tabs>
          <w:tab w:val="left" w:pos="6465"/>
        </w:tabs>
        <w:spacing w:after="0" w:line="240" w:lineRule="auto"/>
        <w:ind w:left="5886" w:hanging="5886"/>
        <w:jc w:val="both"/>
        <w:rPr>
          <w:rFonts w:ascii="Times New Roman" w:hAnsi="Times New Roman" w:cs="Times New Roman"/>
          <w:sz w:val="24"/>
          <w:szCs w:val="24"/>
        </w:rPr>
      </w:pPr>
      <w:r w:rsidRPr="00075236">
        <w:rPr>
          <w:rFonts w:ascii="Times New Roman" w:hAnsi="Times New Roman" w:cs="Times New Roman"/>
          <w:sz w:val="24"/>
          <w:szCs w:val="24"/>
        </w:rPr>
        <w:t>Міський голова                                                                                 О.СЄНКЕВИЧ</w:t>
      </w:r>
    </w:p>
    <w:p w:rsidR="009F19D7" w:rsidRDefault="009F19D7" w:rsidP="009F19D7">
      <w:pPr>
        <w:pStyle w:val="a8"/>
        <w:spacing w:after="0"/>
        <w:jc w:val="both"/>
      </w:pPr>
    </w:p>
    <w:p w:rsidR="009F19D7" w:rsidRPr="00A16E97" w:rsidRDefault="00A16E97" w:rsidP="00A16E97">
      <w:pPr>
        <w:pStyle w:val="a8"/>
        <w:spacing w:after="0"/>
        <w:jc w:val="both"/>
      </w:pPr>
      <w:r>
        <w:rPr>
          <w:b/>
        </w:rPr>
        <w:t>Від 24.10.2023; 22.11.2023; 24.11.2023 протокол №51</w:t>
      </w:r>
      <w:r>
        <w:t xml:space="preserve"> </w:t>
      </w:r>
      <w:r w:rsidR="009F19D7">
        <w:t>розгляд питання перенесено, вивчає депутат міської ради О.Розумний.</w:t>
      </w:r>
    </w:p>
    <w:p w:rsidR="00024F05" w:rsidRPr="00075236" w:rsidRDefault="00024F05" w:rsidP="00075236">
      <w:pPr>
        <w:spacing w:after="0" w:line="240" w:lineRule="auto"/>
        <w:rPr>
          <w:rFonts w:ascii="Times New Roman" w:hAnsi="Times New Roman" w:cs="Times New Roman"/>
          <w:sz w:val="24"/>
          <w:szCs w:val="24"/>
          <w:lang w:eastAsia="ru-RU"/>
        </w:rPr>
      </w:pPr>
    </w:p>
    <w:p w:rsidR="00024F05" w:rsidRPr="00075236" w:rsidRDefault="00024F05" w:rsidP="00595F10">
      <w:pPr>
        <w:pStyle w:val="ac"/>
        <w:numPr>
          <w:ilvl w:val="0"/>
          <w:numId w:val="42"/>
        </w:numPr>
      </w:pPr>
      <w:r w:rsidRPr="00075236">
        <w:t>S-zr- 11/112</w:t>
      </w:r>
    </w:p>
    <w:p w:rsidR="00024F05" w:rsidRPr="00075236" w:rsidRDefault="00024F05" w:rsidP="00075236">
      <w:pPr>
        <w:pStyle w:val="a8"/>
        <w:tabs>
          <w:tab w:val="left" w:pos="5760"/>
        </w:tabs>
        <w:spacing w:after="0"/>
        <w:ind w:right="4678"/>
        <w:jc w:val="both"/>
      </w:pPr>
    </w:p>
    <w:p w:rsidR="00024F05" w:rsidRPr="00075236" w:rsidRDefault="00024F05" w:rsidP="00075236">
      <w:pPr>
        <w:tabs>
          <w:tab w:val="left" w:pos="5220"/>
          <w:tab w:val="left" w:pos="5580"/>
          <w:tab w:val="left" w:pos="5760"/>
        </w:tabs>
        <w:spacing w:after="0" w:line="240" w:lineRule="auto"/>
        <w:ind w:right="4238"/>
        <w:jc w:val="both"/>
        <w:rPr>
          <w:rFonts w:ascii="Times New Roman" w:hAnsi="Times New Roman" w:cs="Times New Roman"/>
          <w:sz w:val="24"/>
          <w:szCs w:val="24"/>
        </w:rPr>
      </w:pPr>
      <w:r w:rsidRPr="00075236">
        <w:rPr>
          <w:rFonts w:ascii="Times New Roman" w:hAnsi="Times New Roman" w:cs="Times New Roman"/>
          <w:sz w:val="24"/>
          <w:szCs w:val="24"/>
        </w:rPr>
        <w:t xml:space="preserve">Про продовження ТОВ «ІНВЕСТ-РЕГІОН» оренди           земельної            ділянки      по </w:t>
      </w:r>
    </w:p>
    <w:p w:rsidR="00024F05" w:rsidRPr="00075236" w:rsidRDefault="00024F05" w:rsidP="00075236">
      <w:pPr>
        <w:tabs>
          <w:tab w:val="left" w:pos="5580"/>
          <w:tab w:val="left" w:pos="5760"/>
        </w:tabs>
        <w:spacing w:after="0" w:line="240" w:lineRule="auto"/>
        <w:ind w:right="3401"/>
        <w:jc w:val="both"/>
        <w:rPr>
          <w:rFonts w:ascii="Times New Roman" w:hAnsi="Times New Roman" w:cs="Times New Roman"/>
          <w:sz w:val="24"/>
          <w:szCs w:val="24"/>
        </w:rPr>
      </w:pPr>
      <w:r w:rsidRPr="00075236">
        <w:rPr>
          <w:rFonts w:ascii="Times New Roman" w:hAnsi="Times New Roman" w:cs="Times New Roman"/>
          <w:sz w:val="24"/>
          <w:szCs w:val="24"/>
        </w:rPr>
        <w:t xml:space="preserve">пр. Богоявленському, 21А   в   Інгульському </w:t>
      </w:r>
    </w:p>
    <w:p w:rsidR="00024F05" w:rsidRPr="00075236" w:rsidRDefault="00024F05" w:rsidP="00075236">
      <w:pPr>
        <w:tabs>
          <w:tab w:val="left" w:pos="5580"/>
          <w:tab w:val="left" w:pos="5760"/>
        </w:tabs>
        <w:spacing w:after="0" w:line="240" w:lineRule="auto"/>
        <w:ind w:right="3401"/>
        <w:jc w:val="both"/>
        <w:rPr>
          <w:rFonts w:ascii="Times New Roman" w:hAnsi="Times New Roman" w:cs="Times New Roman"/>
          <w:sz w:val="24"/>
          <w:szCs w:val="24"/>
        </w:rPr>
      </w:pPr>
      <w:r w:rsidRPr="00075236">
        <w:rPr>
          <w:rFonts w:ascii="Times New Roman" w:hAnsi="Times New Roman" w:cs="Times New Roman"/>
          <w:sz w:val="24"/>
          <w:szCs w:val="24"/>
        </w:rPr>
        <w:t>районі м. Миколаєва  (забудована  земельна</w:t>
      </w:r>
    </w:p>
    <w:p w:rsidR="00024F05" w:rsidRPr="00075236" w:rsidRDefault="00024F05" w:rsidP="00075236">
      <w:pPr>
        <w:tabs>
          <w:tab w:val="left" w:pos="5580"/>
          <w:tab w:val="left" w:pos="5760"/>
        </w:tabs>
        <w:spacing w:after="0" w:line="240" w:lineRule="auto"/>
        <w:ind w:right="3401"/>
        <w:jc w:val="both"/>
        <w:rPr>
          <w:rFonts w:ascii="Times New Roman" w:hAnsi="Times New Roman" w:cs="Times New Roman"/>
          <w:sz w:val="24"/>
          <w:szCs w:val="24"/>
        </w:rPr>
      </w:pPr>
      <w:r w:rsidRPr="00075236">
        <w:rPr>
          <w:rFonts w:ascii="Times New Roman" w:hAnsi="Times New Roman" w:cs="Times New Roman"/>
          <w:sz w:val="24"/>
          <w:szCs w:val="24"/>
        </w:rPr>
        <w:t>ділянка)</w:t>
      </w:r>
    </w:p>
    <w:p w:rsidR="00024F05" w:rsidRPr="00075236" w:rsidRDefault="00024F05" w:rsidP="00C10ECC">
      <w:pPr>
        <w:pStyle w:val="a8"/>
        <w:spacing w:after="0"/>
        <w:jc w:val="both"/>
      </w:pPr>
    </w:p>
    <w:p w:rsidR="00024F05" w:rsidRPr="00075236" w:rsidRDefault="00024F05" w:rsidP="00075236">
      <w:pPr>
        <w:tabs>
          <w:tab w:val="left" w:pos="3878"/>
        </w:tabs>
        <w:spacing w:after="0" w:line="240" w:lineRule="auto"/>
        <w:ind w:firstLine="540"/>
        <w:jc w:val="both"/>
        <w:rPr>
          <w:rFonts w:ascii="Times New Roman" w:hAnsi="Times New Roman" w:cs="Times New Roman"/>
          <w:sz w:val="24"/>
          <w:szCs w:val="24"/>
        </w:rPr>
      </w:pPr>
      <w:r w:rsidRPr="00075236">
        <w:rPr>
          <w:rFonts w:ascii="Times New Roman" w:hAnsi="Times New Roman" w:cs="Times New Roman"/>
          <w:sz w:val="24"/>
          <w:szCs w:val="24"/>
        </w:rPr>
        <w:t>Розглянувши заяву ТОВ «ІНВЕСТ-РЕГІОН», дозвільну справу від 20.03.2023 № 23010-000601020-007-03,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024F05" w:rsidRPr="00075236" w:rsidRDefault="00024F05" w:rsidP="00075236">
      <w:pPr>
        <w:tabs>
          <w:tab w:val="left" w:pos="3878"/>
        </w:tabs>
        <w:spacing w:after="0" w:line="240" w:lineRule="auto"/>
        <w:ind w:firstLine="540"/>
        <w:jc w:val="both"/>
        <w:rPr>
          <w:rFonts w:ascii="Times New Roman" w:hAnsi="Times New Roman" w:cs="Times New Roman"/>
          <w:sz w:val="24"/>
          <w:szCs w:val="24"/>
        </w:rPr>
      </w:pPr>
    </w:p>
    <w:p w:rsidR="00024F05" w:rsidRPr="00075236" w:rsidRDefault="00024F05" w:rsidP="00075236">
      <w:pPr>
        <w:tabs>
          <w:tab w:val="left" w:pos="3878"/>
        </w:tabs>
        <w:spacing w:after="0" w:line="240" w:lineRule="auto"/>
        <w:jc w:val="both"/>
        <w:rPr>
          <w:rFonts w:ascii="Times New Roman" w:hAnsi="Times New Roman" w:cs="Times New Roman"/>
          <w:sz w:val="24"/>
          <w:szCs w:val="24"/>
        </w:rPr>
      </w:pPr>
      <w:r w:rsidRPr="00075236">
        <w:rPr>
          <w:rFonts w:ascii="Times New Roman" w:hAnsi="Times New Roman" w:cs="Times New Roman"/>
          <w:sz w:val="24"/>
          <w:szCs w:val="24"/>
        </w:rPr>
        <w:t>ВИРІШИЛА:</w:t>
      </w:r>
    </w:p>
    <w:p w:rsidR="00024F05" w:rsidRPr="00075236" w:rsidRDefault="00024F05" w:rsidP="00075236">
      <w:pPr>
        <w:pStyle w:val="a8"/>
        <w:spacing w:after="0"/>
        <w:ind w:firstLine="540"/>
        <w:jc w:val="both"/>
        <w:outlineLvl w:val="0"/>
      </w:pPr>
    </w:p>
    <w:p w:rsidR="00024F05" w:rsidRPr="00075236" w:rsidRDefault="00024F05" w:rsidP="00D40787">
      <w:pPr>
        <w:pStyle w:val="33"/>
        <w:spacing w:after="0"/>
        <w:ind w:left="0" w:firstLine="540"/>
        <w:jc w:val="both"/>
        <w:rPr>
          <w:sz w:val="24"/>
          <w:szCs w:val="24"/>
        </w:rPr>
      </w:pPr>
      <w:r w:rsidRPr="00075236">
        <w:rPr>
          <w:sz w:val="24"/>
          <w:szCs w:val="24"/>
        </w:rPr>
        <w:t>1. Продовжити ТОВ «ІНВЕСТ-РЕГІОН» на 10 років оренду земельної ділянки площею 2694 кв.м (кадастровий номер 4810136900:01:017:0010,</w:t>
      </w:r>
      <w:r w:rsidRPr="00075236">
        <w:rPr>
          <w:sz w:val="24"/>
          <w:szCs w:val="24"/>
          <w:lang w:eastAsia="ru-RU"/>
        </w:rPr>
        <w:t xml:space="preserve"> код КВЦПЗ: В.</w:t>
      </w:r>
      <w:r w:rsidRPr="00075236">
        <w:rPr>
          <w:sz w:val="24"/>
          <w:szCs w:val="24"/>
        </w:rPr>
        <w:t>03.07 - для будівництва і обслуговування будівель торгівлі</w:t>
      </w:r>
      <w:r w:rsidRPr="00075236">
        <w:rPr>
          <w:sz w:val="24"/>
          <w:szCs w:val="24"/>
          <w:lang w:eastAsia="ru-RU"/>
        </w:rPr>
        <w:t>)</w:t>
      </w:r>
      <w:r w:rsidRPr="00075236">
        <w:rPr>
          <w:sz w:val="24"/>
          <w:szCs w:val="24"/>
        </w:rPr>
        <w:t>, яка перебувала в оренді на підставі договору оренди землі від 30.09.2010 № 7819, для обслуговування автозаправного комплексу, що належить орендарю на підставі свідоцтва про право власності на нерухоме майно від 27.06.2007 САВ №373233, по пр. Богоявленському, 21А в Інгульському районі м. Миколаєва, відповідно до висновку департаменту архітектури та містобудування Миколаївської міської ради від 18.08.2023 № 28633/12.01-24/23-2</w:t>
      </w:r>
      <w:r w:rsidR="00D40787">
        <w:rPr>
          <w:sz w:val="24"/>
          <w:szCs w:val="24"/>
        </w:rPr>
        <w:t>.</w:t>
      </w:r>
    </w:p>
    <w:p w:rsidR="00024F05" w:rsidRPr="00075236" w:rsidRDefault="00024F05" w:rsidP="00075236">
      <w:pPr>
        <w:pStyle w:val="aa"/>
        <w:spacing w:after="0" w:line="240" w:lineRule="auto"/>
        <w:ind w:left="0" w:firstLine="540"/>
        <w:jc w:val="both"/>
        <w:rPr>
          <w:rFonts w:ascii="Times New Roman" w:hAnsi="Times New Roman" w:cs="Times New Roman"/>
          <w:sz w:val="24"/>
          <w:szCs w:val="24"/>
        </w:rPr>
      </w:pPr>
      <w:r w:rsidRPr="00075236">
        <w:rPr>
          <w:rFonts w:ascii="Times New Roman" w:hAnsi="Times New Roman" w:cs="Times New Roman"/>
          <w:sz w:val="24"/>
          <w:szCs w:val="24"/>
        </w:rPr>
        <w:t>Замовнику:</w:t>
      </w:r>
    </w:p>
    <w:p w:rsidR="00024F05" w:rsidRPr="00075236" w:rsidRDefault="00024F05" w:rsidP="00075236">
      <w:pPr>
        <w:tabs>
          <w:tab w:val="left" w:pos="900"/>
        </w:tabs>
        <w:spacing w:after="0" w:line="240" w:lineRule="auto"/>
        <w:ind w:firstLine="540"/>
        <w:jc w:val="both"/>
        <w:rPr>
          <w:rFonts w:ascii="Times New Roman" w:hAnsi="Times New Roman" w:cs="Times New Roman"/>
          <w:sz w:val="24"/>
          <w:szCs w:val="24"/>
        </w:rPr>
      </w:pPr>
      <w:r w:rsidRPr="00075236">
        <w:rPr>
          <w:rFonts w:ascii="Times New Roman" w:hAnsi="Times New Roman" w:cs="Times New Roman"/>
          <w:sz w:val="24"/>
          <w:szCs w:val="24"/>
        </w:rPr>
        <w:t>- укласти договір про зміни до договору оренди землі в управлінні земельних ресурсів Миколаївської міської ради;</w:t>
      </w:r>
    </w:p>
    <w:p w:rsidR="00024F05" w:rsidRPr="00075236" w:rsidRDefault="00024F05" w:rsidP="00075236">
      <w:pPr>
        <w:tabs>
          <w:tab w:val="num" w:pos="-360"/>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24F05" w:rsidRPr="00075236" w:rsidRDefault="00024F05" w:rsidP="00D40787">
      <w:pPr>
        <w:pStyle w:val="aa"/>
        <w:spacing w:after="0" w:line="240" w:lineRule="auto"/>
        <w:ind w:left="0" w:firstLine="567"/>
        <w:jc w:val="both"/>
        <w:rPr>
          <w:rFonts w:ascii="Times New Roman" w:hAnsi="Times New Roman" w:cs="Times New Roman"/>
          <w:sz w:val="24"/>
          <w:szCs w:val="24"/>
        </w:rPr>
      </w:pPr>
      <w:r w:rsidRPr="00075236">
        <w:rPr>
          <w:rFonts w:ascii="Times New Roman" w:hAnsi="Times New Roman" w:cs="Times New Roman"/>
          <w:sz w:val="24"/>
          <w:szCs w:val="24"/>
        </w:rPr>
        <w:t>- виконувати обов'язки землекористувача відповідно до вимог ст. </w:t>
      </w:r>
      <w:r w:rsidR="00D40787">
        <w:rPr>
          <w:rFonts w:ascii="Times New Roman" w:hAnsi="Times New Roman" w:cs="Times New Roman"/>
          <w:sz w:val="24"/>
          <w:szCs w:val="24"/>
        </w:rPr>
        <w:t>96 Земельного кодексу України.</w:t>
      </w:r>
    </w:p>
    <w:p w:rsidR="00024F05" w:rsidRPr="00075236" w:rsidRDefault="00024F05" w:rsidP="00075236">
      <w:pPr>
        <w:tabs>
          <w:tab w:val="left" w:pos="3878"/>
        </w:tabs>
        <w:spacing w:after="0" w:line="240" w:lineRule="auto"/>
        <w:ind w:firstLine="567"/>
        <w:jc w:val="both"/>
        <w:rPr>
          <w:rFonts w:ascii="Times New Roman" w:hAnsi="Times New Roman" w:cs="Times New Roman"/>
          <w:sz w:val="24"/>
          <w:szCs w:val="24"/>
        </w:rPr>
      </w:pPr>
      <w:r w:rsidRPr="00075236">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24F05" w:rsidRPr="00075236" w:rsidRDefault="00024F05" w:rsidP="00075236">
      <w:pPr>
        <w:spacing w:after="0" w:line="240" w:lineRule="auto"/>
        <w:jc w:val="both"/>
        <w:rPr>
          <w:rFonts w:ascii="Times New Roman" w:hAnsi="Times New Roman" w:cs="Times New Roman"/>
          <w:sz w:val="24"/>
          <w:szCs w:val="24"/>
        </w:rPr>
      </w:pPr>
    </w:p>
    <w:p w:rsidR="00024F05" w:rsidRPr="00075236" w:rsidRDefault="00024F05" w:rsidP="00075236">
      <w:pPr>
        <w:spacing w:after="0" w:line="240" w:lineRule="auto"/>
        <w:jc w:val="both"/>
        <w:rPr>
          <w:rFonts w:ascii="Times New Roman" w:hAnsi="Times New Roman" w:cs="Times New Roman"/>
          <w:sz w:val="24"/>
          <w:szCs w:val="24"/>
        </w:rPr>
      </w:pPr>
      <w:r w:rsidRPr="00075236">
        <w:rPr>
          <w:rFonts w:ascii="Times New Roman" w:hAnsi="Times New Roman" w:cs="Times New Roman"/>
          <w:sz w:val="24"/>
          <w:szCs w:val="24"/>
        </w:rPr>
        <w:t>Міський голова                                                                                   О. СЄНКЕВИЧ</w:t>
      </w:r>
    </w:p>
    <w:p w:rsidR="009F19D7" w:rsidRDefault="009F19D7" w:rsidP="009F19D7">
      <w:pPr>
        <w:pStyle w:val="a8"/>
        <w:spacing w:after="0"/>
        <w:jc w:val="both"/>
      </w:pPr>
    </w:p>
    <w:p w:rsidR="00D06105" w:rsidRDefault="00A16E97" w:rsidP="00A16E97">
      <w:pPr>
        <w:pStyle w:val="a8"/>
        <w:spacing w:after="0"/>
        <w:jc w:val="both"/>
      </w:pPr>
      <w:r>
        <w:rPr>
          <w:b/>
        </w:rPr>
        <w:t>Від 24.10.2023; 22.11.2023; 24.11.2023 протокол №51</w:t>
      </w:r>
      <w:r>
        <w:t xml:space="preserve"> </w:t>
      </w:r>
      <w:r w:rsidR="009F19D7">
        <w:t>розгляд питання перенесено, вивчає депутат міської ради Г.Ременнікова.</w:t>
      </w:r>
    </w:p>
    <w:p w:rsidR="00A16E97" w:rsidRPr="00A16E97" w:rsidRDefault="00A16E97" w:rsidP="00A16E97">
      <w:pPr>
        <w:pStyle w:val="a8"/>
        <w:spacing w:after="0"/>
        <w:jc w:val="both"/>
      </w:pPr>
    </w:p>
    <w:p w:rsidR="00D06105" w:rsidRPr="004F6C27" w:rsidRDefault="00D06105" w:rsidP="00595F10">
      <w:pPr>
        <w:pStyle w:val="a7"/>
        <w:numPr>
          <w:ilvl w:val="0"/>
          <w:numId w:val="42"/>
        </w:numPr>
        <w:spacing w:after="0" w:line="240" w:lineRule="auto"/>
        <w:jc w:val="both"/>
        <w:rPr>
          <w:rFonts w:ascii="Times New Roman" w:hAnsi="Times New Roman" w:cs="Times New Roman"/>
          <w:color w:val="000000" w:themeColor="text1"/>
          <w:sz w:val="24"/>
          <w:szCs w:val="24"/>
        </w:rPr>
      </w:pPr>
      <w:r w:rsidRPr="004F6C27">
        <w:rPr>
          <w:rFonts w:ascii="Times New Roman" w:hAnsi="Times New Roman" w:cs="Times New Roman"/>
          <w:color w:val="000000" w:themeColor="text1"/>
          <w:sz w:val="24"/>
          <w:szCs w:val="24"/>
        </w:rPr>
        <w:t>S-zr-200/44</w:t>
      </w:r>
    </w:p>
    <w:p w:rsidR="004F6C27" w:rsidRDefault="004F6C27" w:rsidP="00AD4640">
      <w:pPr>
        <w:pStyle w:val="a8"/>
        <w:spacing w:after="0"/>
        <w:ind w:right="2957"/>
        <w:jc w:val="both"/>
        <w:rPr>
          <w:rFonts w:eastAsiaTheme="minorHAnsi"/>
          <w:color w:val="000000" w:themeColor="text1"/>
          <w:lang w:eastAsia="en-US"/>
        </w:rPr>
      </w:pPr>
    </w:p>
    <w:p w:rsidR="00D06105" w:rsidRPr="00AD4640" w:rsidRDefault="00D06105" w:rsidP="00AD4640">
      <w:pPr>
        <w:pStyle w:val="a8"/>
        <w:spacing w:after="0"/>
        <w:ind w:right="2957"/>
        <w:jc w:val="both"/>
        <w:rPr>
          <w:color w:val="000000" w:themeColor="text1"/>
        </w:rPr>
      </w:pPr>
      <w:r w:rsidRPr="00AD4640">
        <w:rPr>
          <w:color w:val="000000" w:themeColor="text1"/>
          <w:spacing w:val="-1"/>
        </w:rPr>
        <w:t>Про</w:t>
      </w:r>
      <w:r w:rsidRPr="00AD4640">
        <w:rPr>
          <w:color w:val="000000" w:themeColor="text1"/>
          <w:spacing w:val="-15"/>
        </w:rPr>
        <w:t xml:space="preserve"> </w:t>
      </w:r>
      <w:r w:rsidRPr="00AD4640">
        <w:rPr>
          <w:color w:val="000000" w:themeColor="text1"/>
          <w:spacing w:val="-1"/>
        </w:rPr>
        <w:t>надання</w:t>
      </w:r>
      <w:r w:rsidRPr="00AD4640">
        <w:rPr>
          <w:color w:val="000000" w:themeColor="text1"/>
          <w:spacing w:val="-14"/>
        </w:rPr>
        <w:t xml:space="preserve"> </w:t>
      </w:r>
      <w:r w:rsidRPr="00AD4640">
        <w:rPr>
          <w:color w:val="000000" w:themeColor="text1"/>
          <w:spacing w:val="-1"/>
        </w:rPr>
        <w:t>Миколаївському</w:t>
      </w:r>
      <w:r w:rsidRPr="00AD4640">
        <w:rPr>
          <w:color w:val="000000" w:themeColor="text1"/>
          <w:spacing w:val="-14"/>
        </w:rPr>
        <w:t xml:space="preserve"> </w:t>
      </w:r>
      <w:r w:rsidRPr="00AD4640">
        <w:rPr>
          <w:color w:val="000000" w:themeColor="text1"/>
          <w:spacing w:val="-1"/>
        </w:rPr>
        <w:t>професійному</w:t>
      </w:r>
      <w:r w:rsidRPr="00AD4640">
        <w:rPr>
          <w:color w:val="000000" w:themeColor="text1"/>
          <w:spacing w:val="-14"/>
        </w:rPr>
        <w:t xml:space="preserve"> </w:t>
      </w:r>
      <w:r w:rsidRPr="00AD4640">
        <w:rPr>
          <w:color w:val="000000" w:themeColor="text1"/>
        </w:rPr>
        <w:t>ліцею</w:t>
      </w:r>
      <w:r w:rsidRPr="00AD4640">
        <w:rPr>
          <w:color w:val="000000" w:themeColor="text1"/>
          <w:spacing w:val="-15"/>
        </w:rPr>
        <w:t xml:space="preserve"> </w:t>
      </w:r>
      <w:r w:rsidRPr="00AD4640">
        <w:rPr>
          <w:color w:val="000000" w:themeColor="text1"/>
        </w:rPr>
        <w:t>дозволу</w:t>
      </w:r>
      <w:r w:rsidRPr="00AD4640">
        <w:rPr>
          <w:color w:val="000000" w:themeColor="text1"/>
          <w:spacing w:val="-65"/>
        </w:rPr>
        <w:t xml:space="preserve"> </w:t>
      </w:r>
      <w:r w:rsidRPr="00AD4640">
        <w:rPr>
          <w:color w:val="000000" w:themeColor="text1"/>
        </w:rPr>
        <w:t>на</w:t>
      </w:r>
      <w:r w:rsidRPr="00AD4640">
        <w:rPr>
          <w:color w:val="000000" w:themeColor="text1"/>
          <w:spacing w:val="1"/>
        </w:rPr>
        <w:t xml:space="preserve"> </w:t>
      </w:r>
      <w:r w:rsidRPr="00AD4640">
        <w:rPr>
          <w:color w:val="000000" w:themeColor="text1"/>
        </w:rPr>
        <w:t>складання</w:t>
      </w:r>
      <w:r w:rsidRPr="00AD4640">
        <w:rPr>
          <w:color w:val="000000" w:themeColor="text1"/>
          <w:spacing w:val="1"/>
        </w:rPr>
        <w:t xml:space="preserve"> </w:t>
      </w:r>
      <w:r w:rsidRPr="00AD4640">
        <w:rPr>
          <w:color w:val="000000" w:themeColor="text1"/>
        </w:rPr>
        <w:t>проєкту</w:t>
      </w:r>
      <w:r w:rsidRPr="00AD4640">
        <w:rPr>
          <w:color w:val="000000" w:themeColor="text1"/>
          <w:spacing w:val="1"/>
        </w:rPr>
        <w:t xml:space="preserve"> </w:t>
      </w:r>
      <w:r w:rsidRPr="00AD4640">
        <w:rPr>
          <w:color w:val="000000" w:themeColor="text1"/>
        </w:rPr>
        <w:t>землеустрою</w:t>
      </w:r>
      <w:r w:rsidRPr="00AD4640">
        <w:rPr>
          <w:color w:val="000000" w:themeColor="text1"/>
          <w:spacing w:val="1"/>
        </w:rPr>
        <w:t xml:space="preserve"> </w:t>
      </w:r>
      <w:r w:rsidRPr="00AD4640">
        <w:rPr>
          <w:color w:val="000000" w:themeColor="text1"/>
        </w:rPr>
        <w:t>щодо</w:t>
      </w:r>
      <w:r w:rsidRPr="00AD4640">
        <w:rPr>
          <w:color w:val="000000" w:themeColor="text1"/>
          <w:spacing w:val="1"/>
        </w:rPr>
        <w:t xml:space="preserve"> </w:t>
      </w:r>
      <w:r w:rsidRPr="00AD4640">
        <w:rPr>
          <w:color w:val="000000" w:themeColor="text1"/>
        </w:rPr>
        <w:t>відведення</w:t>
      </w:r>
      <w:r w:rsidRPr="00AD4640">
        <w:rPr>
          <w:color w:val="000000" w:themeColor="text1"/>
          <w:spacing w:val="1"/>
        </w:rPr>
        <w:t xml:space="preserve"> </w:t>
      </w:r>
      <w:r w:rsidRPr="00AD4640">
        <w:rPr>
          <w:color w:val="000000" w:themeColor="text1"/>
        </w:rPr>
        <w:t>земельної</w:t>
      </w:r>
      <w:r w:rsidRPr="00AD4640">
        <w:rPr>
          <w:color w:val="000000" w:themeColor="text1"/>
          <w:spacing w:val="1"/>
        </w:rPr>
        <w:t xml:space="preserve"> </w:t>
      </w:r>
      <w:r w:rsidRPr="00AD4640">
        <w:rPr>
          <w:color w:val="000000" w:themeColor="text1"/>
        </w:rPr>
        <w:t>ділянки</w:t>
      </w:r>
      <w:r w:rsidRPr="00AD4640">
        <w:rPr>
          <w:color w:val="000000" w:themeColor="text1"/>
          <w:spacing w:val="1"/>
        </w:rPr>
        <w:t xml:space="preserve"> </w:t>
      </w:r>
      <w:r w:rsidRPr="00AD4640">
        <w:rPr>
          <w:color w:val="000000" w:themeColor="text1"/>
        </w:rPr>
        <w:t>з</w:t>
      </w:r>
      <w:r w:rsidRPr="00AD4640">
        <w:rPr>
          <w:color w:val="000000" w:themeColor="text1"/>
          <w:spacing w:val="1"/>
        </w:rPr>
        <w:t xml:space="preserve"> </w:t>
      </w:r>
      <w:r w:rsidRPr="00AD4640">
        <w:rPr>
          <w:color w:val="000000" w:themeColor="text1"/>
        </w:rPr>
        <w:t>метою</w:t>
      </w:r>
      <w:r w:rsidRPr="00AD4640">
        <w:rPr>
          <w:color w:val="000000" w:themeColor="text1"/>
          <w:spacing w:val="1"/>
        </w:rPr>
        <w:t xml:space="preserve"> </w:t>
      </w:r>
      <w:r w:rsidRPr="00AD4640">
        <w:rPr>
          <w:color w:val="000000" w:themeColor="text1"/>
        </w:rPr>
        <w:t>передачі</w:t>
      </w:r>
      <w:r w:rsidRPr="00AD4640">
        <w:rPr>
          <w:color w:val="000000" w:themeColor="text1"/>
          <w:spacing w:val="1"/>
        </w:rPr>
        <w:t xml:space="preserve"> </w:t>
      </w:r>
      <w:r w:rsidRPr="00AD4640">
        <w:rPr>
          <w:color w:val="000000" w:themeColor="text1"/>
        </w:rPr>
        <w:t>в</w:t>
      </w:r>
      <w:r w:rsidRPr="00AD4640">
        <w:rPr>
          <w:color w:val="000000" w:themeColor="text1"/>
          <w:spacing w:val="1"/>
        </w:rPr>
        <w:t xml:space="preserve"> </w:t>
      </w:r>
      <w:r w:rsidRPr="00AD4640">
        <w:rPr>
          <w:color w:val="000000" w:themeColor="text1"/>
        </w:rPr>
        <w:t>постійне</w:t>
      </w:r>
      <w:r w:rsidRPr="00AD4640">
        <w:rPr>
          <w:color w:val="000000" w:themeColor="text1"/>
          <w:spacing w:val="1"/>
        </w:rPr>
        <w:t xml:space="preserve"> </w:t>
      </w:r>
      <w:r w:rsidRPr="00AD4640">
        <w:rPr>
          <w:color w:val="000000" w:themeColor="text1"/>
        </w:rPr>
        <w:t>користування для обслуговування громадського будинку з</w:t>
      </w:r>
      <w:r w:rsidRPr="00AD4640">
        <w:rPr>
          <w:color w:val="000000" w:themeColor="text1"/>
          <w:spacing w:val="-65"/>
        </w:rPr>
        <w:t xml:space="preserve"> </w:t>
      </w:r>
      <w:r w:rsidRPr="00AD4640">
        <w:rPr>
          <w:color w:val="000000" w:themeColor="text1"/>
        </w:rPr>
        <w:t>господарськими (допоміжними) будівлями та спорудами</w:t>
      </w:r>
      <w:r w:rsidRPr="00AD4640">
        <w:rPr>
          <w:color w:val="000000" w:themeColor="text1"/>
          <w:spacing w:val="1"/>
        </w:rPr>
        <w:t xml:space="preserve"> </w:t>
      </w:r>
      <w:r w:rsidRPr="00AD4640">
        <w:rPr>
          <w:color w:val="000000" w:themeColor="text1"/>
        </w:rPr>
        <w:t>по вул. Рекордній, 69-А в Центральному районі м.</w:t>
      </w:r>
      <w:r w:rsidRPr="00AD4640">
        <w:rPr>
          <w:color w:val="000000" w:themeColor="text1"/>
          <w:spacing w:val="-1"/>
        </w:rPr>
        <w:t> </w:t>
      </w:r>
      <w:r w:rsidRPr="00AD4640">
        <w:rPr>
          <w:color w:val="000000" w:themeColor="text1"/>
        </w:rPr>
        <w:t>Миколаєва</w:t>
      </w:r>
      <w:r w:rsidRPr="00AD4640">
        <w:rPr>
          <w:color w:val="000000" w:themeColor="text1"/>
          <w:spacing w:val="-1"/>
        </w:rPr>
        <w:t xml:space="preserve"> </w:t>
      </w:r>
      <w:r w:rsidRPr="00AD4640">
        <w:rPr>
          <w:color w:val="000000" w:themeColor="text1"/>
        </w:rPr>
        <w:t>(забудована</w:t>
      </w:r>
      <w:r w:rsidRPr="00AD4640">
        <w:rPr>
          <w:color w:val="000000" w:themeColor="text1"/>
          <w:spacing w:val="-1"/>
        </w:rPr>
        <w:t xml:space="preserve"> </w:t>
      </w:r>
      <w:r w:rsidRPr="00AD4640">
        <w:rPr>
          <w:color w:val="000000" w:themeColor="text1"/>
        </w:rPr>
        <w:t>земельна</w:t>
      </w:r>
      <w:r w:rsidRPr="00AD4640">
        <w:rPr>
          <w:color w:val="000000" w:themeColor="text1"/>
          <w:spacing w:val="-1"/>
        </w:rPr>
        <w:t xml:space="preserve"> </w:t>
      </w:r>
      <w:r w:rsidRPr="00AD4640">
        <w:rPr>
          <w:color w:val="000000" w:themeColor="text1"/>
        </w:rPr>
        <w:t>ділянка)</w:t>
      </w:r>
    </w:p>
    <w:p w:rsidR="00D06105" w:rsidRPr="00AD4640" w:rsidRDefault="00D06105" w:rsidP="00AD4640">
      <w:pPr>
        <w:pStyle w:val="a8"/>
        <w:spacing w:after="0"/>
        <w:jc w:val="both"/>
        <w:rPr>
          <w:color w:val="000000" w:themeColor="text1"/>
        </w:rPr>
      </w:pPr>
    </w:p>
    <w:p w:rsidR="00D06105" w:rsidRPr="00AD4640" w:rsidRDefault="00D06105" w:rsidP="00AD4640">
      <w:pPr>
        <w:pStyle w:val="a8"/>
        <w:spacing w:after="0"/>
        <w:ind w:right="124" w:firstLine="709"/>
        <w:jc w:val="both"/>
        <w:rPr>
          <w:color w:val="000000" w:themeColor="text1"/>
        </w:rPr>
      </w:pPr>
      <w:r w:rsidRPr="00AD4640">
        <w:rPr>
          <w:color w:val="000000" w:themeColor="text1"/>
        </w:rPr>
        <w:t>Розглянувши</w:t>
      </w:r>
      <w:r w:rsidRPr="00AD4640">
        <w:rPr>
          <w:color w:val="000000" w:themeColor="text1"/>
          <w:spacing w:val="1"/>
        </w:rPr>
        <w:t xml:space="preserve"> </w:t>
      </w:r>
      <w:r w:rsidRPr="00AD4640">
        <w:rPr>
          <w:color w:val="000000" w:themeColor="text1"/>
        </w:rPr>
        <w:t>звернення</w:t>
      </w:r>
      <w:r w:rsidRPr="00AD4640">
        <w:rPr>
          <w:color w:val="000000" w:themeColor="text1"/>
          <w:spacing w:val="1"/>
        </w:rPr>
        <w:t xml:space="preserve"> </w:t>
      </w:r>
      <w:r w:rsidRPr="00AD4640">
        <w:rPr>
          <w:color w:val="000000" w:themeColor="text1"/>
        </w:rPr>
        <w:t>Миколаївського</w:t>
      </w:r>
      <w:r w:rsidRPr="00AD4640">
        <w:rPr>
          <w:color w:val="000000" w:themeColor="text1"/>
          <w:spacing w:val="1"/>
        </w:rPr>
        <w:t xml:space="preserve"> </w:t>
      </w:r>
      <w:r w:rsidRPr="00AD4640">
        <w:rPr>
          <w:color w:val="000000" w:themeColor="text1"/>
        </w:rPr>
        <w:t>професійного</w:t>
      </w:r>
      <w:r w:rsidRPr="00AD4640">
        <w:rPr>
          <w:color w:val="000000" w:themeColor="text1"/>
          <w:spacing w:val="1"/>
        </w:rPr>
        <w:t xml:space="preserve"> </w:t>
      </w:r>
      <w:r w:rsidRPr="00AD4640">
        <w:rPr>
          <w:color w:val="000000" w:themeColor="text1"/>
        </w:rPr>
        <w:t>ліцею,</w:t>
      </w:r>
      <w:r w:rsidRPr="00AD4640">
        <w:rPr>
          <w:color w:val="000000" w:themeColor="text1"/>
          <w:spacing w:val="1"/>
        </w:rPr>
        <w:t xml:space="preserve"> </w:t>
      </w:r>
      <w:r w:rsidRPr="00AD4640">
        <w:rPr>
          <w:color w:val="000000" w:themeColor="text1"/>
        </w:rPr>
        <w:t>дозвільну</w:t>
      </w:r>
      <w:r w:rsidRPr="00AD4640">
        <w:rPr>
          <w:color w:val="000000" w:themeColor="text1"/>
          <w:spacing w:val="1"/>
        </w:rPr>
        <w:t xml:space="preserve"> </w:t>
      </w:r>
      <w:r w:rsidRPr="00AD4640">
        <w:rPr>
          <w:color w:val="000000" w:themeColor="text1"/>
        </w:rPr>
        <w:t>справу від 16.10.2019 № 000710, містобудівну документацію м. Миколаєва, наявну</w:t>
      </w:r>
      <w:r w:rsidRPr="00AD4640">
        <w:rPr>
          <w:color w:val="000000" w:themeColor="text1"/>
          <w:spacing w:val="-65"/>
        </w:rPr>
        <w:t xml:space="preserve"> </w:t>
      </w:r>
      <w:r w:rsidRPr="00AD4640">
        <w:rPr>
          <w:color w:val="000000" w:themeColor="text1"/>
        </w:rPr>
        <w:t>земельно-кадастрову інформацію, рекомендації постійної комісії міської ради з</w:t>
      </w:r>
      <w:r w:rsidRPr="00AD4640">
        <w:rPr>
          <w:color w:val="000000" w:themeColor="text1"/>
          <w:spacing w:val="1"/>
        </w:rPr>
        <w:t xml:space="preserve"> </w:t>
      </w:r>
      <w:r w:rsidRPr="00AD4640">
        <w:rPr>
          <w:color w:val="000000" w:themeColor="text1"/>
        </w:rPr>
        <w:t>питань екології, природокористування, просторового розвитку, містобудування,</w:t>
      </w:r>
      <w:r w:rsidRPr="00AD4640">
        <w:rPr>
          <w:color w:val="000000" w:themeColor="text1"/>
          <w:spacing w:val="1"/>
        </w:rPr>
        <w:t xml:space="preserve"> </w:t>
      </w:r>
      <w:r w:rsidRPr="00AD4640">
        <w:rPr>
          <w:color w:val="000000" w:themeColor="text1"/>
        </w:rPr>
        <w:t>архітектури</w:t>
      </w:r>
      <w:r w:rsidRPr="00AD4640">
        <w:rPr>
          <w:color w:val="000000" w:themeColor="text1"/>
          <w:spacing w:val="1"/>
        </w:rPr>
        <w:t xml:space="preserve"> </w:t>
      </w:r>
      <w:r w:rsidRPr="00AD4640">
        <w:rPr>
          <w:color w:val="000000" w:themeColor="text1"/>
        </w:rPr>
        <w:t>і</w:t>
      </w:r>
      <w:r w:rsidRPr="00AD4640">
        <w:rPr>
          <w:color w:val="000000" w:themeColor="text1"/>
          <w:spacing w:val="1"/>
        </w:rPr>
        <w:t xml:space="preserve"> </w:t>
      </w:r>
      <w:r w:rsidRPr="00AD4640">
        <w:rPr>
          <w:color w:val="000000" w:themeColor="text1"/>
        </w:rPr>
        <w:t>будівництва,</w:t>
      </w:r>
      <w:r w:rsidRPr="00AD4640">
        <w:rPr>
          <w:color w:val="000000" w:themeColor="text1"/>
          <w:spacing w:val="1"/>
        </w:rPr>
        <w:t xml:space="preserve"> </w:t>
      </w:r>
      <w:r w:rsidRPr="00AD4640">
        <w:rPr>
          <w:color w:val="000000" w:themeColor="text1"/>
        </w:rPr>
        <w:t>регулювання</w:t>
      </w:r>
      <w:r w:rsidRPr="00AD4640">
        <w:rPr>
          <w:color w:val="000000" w:themeColor="text1"/>
          <w:spacing w:val="1"/>
        </w:rPr>
        <w:t xml:space="preserve"> </w:t>
      </w:r>
      <w:r w:rsidRPr="00AD4640">
        <w:rPr>
          <w:color w:val="000000" w:themeColor="text1"/>
        </w:rPr>
        <w:t>земельних</w:t>
      </w:r>
      <w:r w:rsidRPr="00AD4640">
        <w:rPr>
          <w:color w:val="000000" w:themeColor="text1"/>
          <w:spacing w:val="1"/>
        </w:rPr>
        <w:t xml:space="preserve"> </w:t>
      </w:r>
      <w:r w:rsidRPr="00AD4640">
        <w:rPr>
          <w:color w:val="000000" w:themeColor="text1"/>
        </w:rPr>
        <w:t>відносин,</w:t>
      </w:r>
      <w:r w:rsidRPr="00AD4640">
        <w:rPr>
          <w:color w:val="000000" w:themeColor="text1"/>
          <w:spacing w:val="1"/>
        </w:rPr>
        <w:t xml:space="preserve"> </w:t>
      </w:r>
      <w:r w:rsidRPr="00AD4640">
        <w:rPr>
          <w:color w:val="000000" w:themeColor="text1"/>
        </w:rPr>
        <w:t>керуючись</w:t>
      </w:r>
      <w:r w:rsidRPr="00AD4640">
        <w:rPr>
          <w:color w:val="000000" w:themeColor="text1"/>
          <w:spacing w:val="-65"/>
        </w:rPr>
        <w:t xml:space="preserve"> </w:t>
      </w:r>
      <w:r w:rsidRPr="00AD4640">
        <w:rPr>
          <w:color w:val="000000" w:themeColor="text1"/>
        </w:rPr>
        <w:t>Конституцією</w:t>
      </w:r>
      <w:r w:rsidRPr="00AD4640">
        <w:rPr>
          <w:color w:val="000000" w:themeColor="text1"/>
          <w:spacing w:val="1"/>
        </w:rPr>
        <w:t xml:space="preserve"> </w:t>
      </w:r>
      <w:r w:rsidRPr="00AD4640">
        <w:rPr>
          <w:color w:val="000000" w:themeColor="text1"/>
        </w:rPr>
        <w:t>України,</w:t>
      </w:r>
      <w:r w:rsidRPr="00AD4640">
        <w:rPr>
          <w:color w:val="000000" w:themeColor="text1"/>
          <w:spacing w:val="1"/>
        </w:rPr>
        <w:t xml:space="preserve"> </w:t>
      </w:r>
      <w:r w:rsidRPr="00AD4640">
        <w:rPr>
          <w:color w:val="000000" w:themeColor="text1"/>
        </w:rPr>
        <w:t>Земельним</w:t>
      </w:r>
      <w:r w:rsidRPr="00AD4640">
        <w:rPr>
          <w:color w:val="000000" w:themeColor="text1"/>
          <w:spacing w:val="1"/>
        </w:rPr>
        <w:t xml:space="preserve"> </w:t>
      </w:r>
      <w:r w:rsidRPr="00AD4640">
        <w:rPr>
          <w:color w:val="000000" w:themeColor="text1"/>
        </w:rPr>
        <w:t>кодексом</w:t>
      </w:r>
      <w:r w:rsidRPr="00AD4640">
        <w:rPr>
          <w:color w:val="000000" w:themeColor="text1"/>
          <w:spacing w:val="1"/>
        </w:rPr>
        <w:t xml:space="preserve"> </w:t>
      </w:r>
      <w:r w:rsidRPr="00AD4640">
        <w:rPr>
          <w:color w:val="000000" w:themeColor="text1"/>
        </w:rPr>
        <w:t>України,</w:t>
      </w:r>
      <w:r w:rsidRPr="00AD4640">
        <w:rPr>
          <w:color w:val="000000" w:themeColor="text1"/>
          <w:spacing w:val="1"/>
        </w:rPr>
        <w:t xml:space="preserve"> </w:t>
      </w:r>
      <w:r w:rsidRPr="00AD4640">
        <w:rPr>
          <w:color w:val="000000" w:themeColor="text1"/>
        </w:rPr>
        <w:t>Законами</w:t>
      </w:r>
      <w:r w:rsidRPr="00AD4640">
        <w:rPr>
          <w:color w:val="000000" w:themeColor="text1"/>
          <w:spacing w:val="1"/>
        </w:rPr>
        <w:t xml:space="preserve"> </w:t>
      </w:r>
      <w:r w:rsidRPr="00AD4640">
        <w:rPr>
          <w:color w:val="000000" w:themeColor="text1"/>
        </w:rPr>
        <w:t>України</w:t>
      </w:r>
      <w:r w:rsidRPr="00AD4640">
        <w:rPr>
          <w:color w:val="000000" w:themeColor="text1"/>
          <w:spacing w:val="1"/>
        </w:rPr>
        <w:t xml:space="preserve"> </w:t>
      </w:r>
      <w:r w:rsidRPr="00AD4640">
        <w:rPr>
          <w:color w:val="000000" w:themeColor="text1"/>
        </w:rPr>
        <w:t>«Про землеустрій»,</w:t>
      </w:r>
      <w:r w:rsidRPr="00AD4640">
        <w:rPr>
          <w:color w:val="000000" w:themeColor="text1"/>
          <w:spacing w:val="-1"/>
        </w:rPr>
        <w:t xml:space="preserve"> </w:t>
      </w:r>
      <w:r w:rsidRPr="00AD4640">
        <w:rPr>
          <w:color w:val="000000" w:themeColor="text1"/>
        </w:rPr>
        <w:t>«Про місцеве самоврядування</w:t>
      </w:r>
      <w:r w:rsidRPr="00AD4640">
        <w:rPr>
          <w:color w:val="000000" w:themeColor="text1"/>
          <w:spacing w:val="-1"/>
        </w:rPr>
        <w:t xml:space="preserve"> </w:t>
      </w:r>
      <w:r w:rsidRPr="00AD4640">
        <w:rPr>
          <w:color w:val="000000" w:themeColor="text1"/>
        </w:rPr>
        <w:t>в</w:t>
      </w:r>
      <w:r w:rsidRPr="00AD4640">
        <w:rPr>
          <w:color w:val="000000" w:themeColor="text1"/>
          <w:spacing w:val="-2"/>
        </w:rPr>
        <w:t xml:space="preserve"> </w:t>
      </w:r>
      <w:r w:rsidRPr="00AD4640">
        <w:rPr>
          <w:color w:val="000000" w:themeColor="text1"/>
        </w:rPr>
        <w:t>Україні», міська рада</w:t>
      </w:r>
    </w:p>
    <w:p w:rsidR="00D06105" w:rsidRPr="00AD4640" w:rsidRDefault="00D06105" w:rsidP="00AD4640">
      <w:pPr>
        <w:pStyle w:val="a8"/>
        <w:spacing w:after="0"/>
        <w:jc w:val="both"/>
        <w:rPr>
          <w:color w:val="000000" w:themeColor="text1"/>
        </w:rPr>
      </w:pPr>
    </w:p>
    <w:p w:rsidR="00D06105" w:rsidRPr="00AD4640" w:rsidRDefault="00D06105" w:rsidP="00AD4640">
      <w:pPr>
        <w:pStyle w:val="a8"/>
        <w:spacing w:after="0"/>
        <w:jc w:val="both"/>
        <w:rPr>
          <w:color w:val="000000" w:themeColor="text1"/>
        </w:rPr>
      </w:pPr>
      <w:r w:rsidRPr="00AD4640">
        <w:rPr>
          <w:color w:val="000000" w:themeColor="text1"/>
        </w:rPr>
        <w:t>ВИРІШИЛА:</w:t>
      </w:r>
    </w:p>
    <w:p w:rsidR="00D06105" w:rsidRPr="00AD4640" w:rsidRDefault="00D06105" w:rsidP="00AD4640">
      <w:pPr>
        <w:pStyle w:val="a8"/>
        <w:spacing w:after="0"/>
        <w:jc w:val="both"/>
        <w:rPr>
          <w:color w:val="000000" w:themeColor="text1"/>
        </w:rPr>
      </w:pPr>
    </w:p>
    <w:p w:rsidR="00D06105" w:rsidRPr="00AD4640" w:rsidRDefault="00D06105" w:rsidP="00853EBE">
      <w:pPr>
        <w:pStyle w:val="a7"/>
        <w:widowControl w:val="0"/>
        <w:numPr>
          <w:ilvl w:val="0"/>
          <w:numId w:val="21"/>
        </w:numPr>
        <w:tabs>
          <w:tab w:val="left" w:pos="938"/>
        </w:tabs>
        <w:autoSpaceDE w:val="0"/>
        <w:autoSpaceDN w:val="0"/>
        <w:spacing w:after="0" w:line="240" w:lineRule="auto"/>
        <w:ind w:left="0" w:right="122" w:firstLine="709"/>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Надати</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Миколаївському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професійному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ліцею</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дозвіл</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на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виготовлення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проєкту землеустрою щодо відведення земельної ділянки орієнтовною площею</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35247 кв.м, з метою передачі в постійне користування, з цільовим призначенням</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згідно з класифікатором видів цільового призначення земельних ділянок: 03.02 –</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для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обслуговування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громадського</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будинку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господарськими</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(допоміжними)</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будівлями</w:t>
      </w:r>
      <w:r w:rsidRPr="00AD4640">
        <w:rPr>
          <w:rFonts w:ascii="Times New Roman" w:hAnsi="Times New Roman" w:cs="Times New Roman"/>
          <w:color w:val="000000" w:themeColor="text1"/>
          <w:spacing w:val="123"/>
          <w:sz w:val="24"/>
          <w:szCs w:val="24"/>
        </w:rPr>
        <w:t xml:space="preserve"> </w:t>
      </w:r>
      <w:r w:rsidRPr="00AD4640">
        <w:rPr>
          <w:rFonts w:ascii="Times New Roman" w:hAnsi="Times New Roman" w:cs="Times New Roman"/>
          <w:color w:val="000000" w:themeColor="text1"/>
          <w:sz w:val="24"/>
          <w:szCs w:val="24"/>
        </w:rPr>
        <w:t>та</w:t>
      </w:r>
      <w:r w:rsidRPr="00AD4640">
        <w:rPr>
          <w:rFonts w:ascii="Times New Roman" w:hAnsi="Times New Roman" w:cs="Times New Roman"/>
          <w:color w:val="000000" w:themeColor="text1"/>
          <w:spacing w:val="122"/>
          <w:sz w:val="24"/>
          <w:szCs w:val="24"/>
        </w:rPr>
        <w:t xml:space="preserve"> </w:t>
      </w:r>
      <w:r w:rsidRPr="00AD4640">
        <w:rPr>
          <w:rFonts w:ascii="Times New Roman" w:hAnsi="Times New Roman" w:cs="Times New Roman"/>
          <w:color w:val="000000" w:themeColor="text1"/>
          <w:sz w:val="24"/>
          <w:szCs w:val="24"/>
        </w:rPr>
        <w:t>спорудами</w:t>
      </w:r>
      <w:r w:rsidRPr="00AD4640">
        <w:rPr>
          <w:rFonts w:ascii="Times New Roman" w:hAnsi="Times New Roman" w:cs="Times New Roman"/>
          <w:color w:val="000000" w:themeColor="text1"/>
          <w:spacing w:val="122"/>
          <w:sz w:val="24"/>
          <w:szCs w:val="24"/>
        </w:rPr>
        <w:t xml:space="preserve"> </w:t>
      </w:r>
      <w:r w:rsidRPr="00AD4640">
        <w:rPr>
          <w:rFonts w:ascii="Times New Roman" w:hAnsi="Times New Roman" w:cs="Times New Roman"/>
          <w:color w:val="000000" w:themeColor="text1"/>
          <w:sz w:val="24"/>
          <w:szCs w:val="24"/>
        </w:rPr>
        <w:t>по вул.</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Рекордній, 69-А в Центральному районі</w:t>
      </w:r>
      <w:r w:rsidRPr="00AD4640">
        <w:rPr>
          <w:rFonts w:ascii="Times New Roman" w:hAnsi="Times New Roman" w:cs="Times New Roman"/>
          <w:color w:val="000000" w:themeColor="text1"/>
          <w:spacing w:val="-66"/>
          <w:sz w:val="24"/>
          <w:szCs w:val="24"/>
        </w:rPr>
        <w:t xml:space="preserve"> </w:t>
      </w:r>
      <w:r w:rsidRPr="00AD4640">
        <w:rPr>
          <w:rFonts w:ascii="Times New Roman" w:hAnsi="Times New Roman" w:cs="Times New Roman"/>
          <w:color w:val="000000" w:themeColor="text1"/>
          <w:sz w:val="24"/>
          <w:szCs w:val="24"/>
        </w:rPr>
        <w:t>м. Миколаєва відповідно до висновку департаменту архітектури та містобудування</w:t>
      </w:r>
      <w:r w:rsidRPr="00AD4640">
        <w:rPr>
          <w:rFonts w:ascii="Times New Roman" w:hAnsi="Times New Roman" w:cs="Times New Roman"/>
          <w:color w:val="000000" w:themeColor="text1"/>
          <w:spacing w:val="-65"/>
          <w:sz w:val="24"/>
          <w:szCs w:val="24"/>
        </w:rPr>
        <w:t xml:space="preserve"> </w:t>
      </w:r>
      <w:r w:rsidRPr="00AD4640">
        <w:rPr>
          <w:rFonts w:ascii="Times New Roman" w:hAnsi="Times New Roman" w:cs="Times New Roman"/>
          <w:color w:val="000000" w:themeColor="text1"/>
          <w:sz w:val="24"/>
          <w:szCs w:val="24"/>
        </w:rPr>
        <w:t>Миколаївської</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міської</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ради</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від</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31.05.2021</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 20774/12.01-47/21-2</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(забудована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земельна ділянка).</w:t>
      </w:r>
    </w:p>
    <w:p w:rsidR="00D06105" w:rsidRPr="00AD4640" w:rsidRDefault="00D06105" w:rsidP="00AD4640">
      <w:pPr>
        <w:pStyle w:val="a8"/>
        <w:spacing w:after="0"/>
        <w:ind w:firstLine="709"/>
        <w:jc w:val="both"/>
        <w:rPr>
          <w:color w:val="000000" w:themeColor="text1"/>
        </w:rPr>
      </w:pPr>
      <w:r w:rsidRPr="00AD4640">
        <w:rPr>
          <w:color w:val="000000" w:themeColor="text1"/>
        </w:rPr>
        <w:t>Площу</w:t>
      </w:r>
      <w:r w:rsidRPr="00AD4640">
        <w:rPr>
          <w:color w:val="000000" w:themeColor="text1"/>
          <w:spacing w:val="-4"/>
        </w:rPr>
        <w:t xml:space="preserve"> </w:t>
      </w:r>
      <w:r w:rsidRPr="00AD4640">
        <w:rPr>
          <w:color w:val="000000" w:themeColor="text1"/>
        </w:rPr>
        <w:t>земельної</w:t>
      </w:r>
      <w:r w:rsidRPr="00AD4640">
        <w:rPr>
          <w:color w:val="000000" w:themeColor="text1"/>
          <w:spacing w:val="-2"/>
        </w:rPr>
        <w:t xml:space="preserve"> </w:t>
      </w:r>
      <w:r w:rsidRPr="00AD4640">
        <w:rPr>
          <w:color w:val="000000" w:themeColor="text1"/>
        </w:rPr>
        <w:t>ділянки</w:t>
      </w:r>
      <w:r w:rsidRPr="00AD4640">
        <w:rPr>
          <w:color w:val="000000" w:themeColor="text1"/>
          <w:spacing w:val="-2"/>
        </w:rPr>
        <w:t xml:space="preserve"> </w:t>
      </w:r>
      <w:r w:rsidRPr="00AD4640">
        <w:rPr>
          <w:color w:val="000000" w:themeColor="text1"/>
        </w:rPr>
        <w:t>уточнити</w:t>
      </w:r>
      <w:r w:rsidRPr="00AD4640">
        <w:rPr>
          <w:color w:val="000000" w:themeColor="text1"/>
          <w:spacing w:val="-2"/>
        </w:rPr>
        <w:t xml:space="preserve"> </w:t>
      </w:r>
      <w:r w:rsidRPr="00AD4640">
        <w:rPr>
          <w:color w:val="000000" w:themeColor="text1"/>
        </w:rPr>
        <w:t>проєктом</w:t>
      </w:r>
      <w:r w:rsidRPr="00AD4640">
        <w:rPr>
          <w:color w:val="000000" w:themeColor="text1"/>
          <w:spacing w:val="-4"/>
        </w:rPr>
        <w:t xml:space="preserve"> </w:t>
      </w:r>
      <w:r w:rsidRPr="00AD4640">
        <w:rPr>
          <w:color w:val="000000" w:themeColor="text1"/>
        </w:rPr>
        <w:t>землеустрою.</w:t>
      </w:r>
    </w:p>
    <w:p w:rsidR="00D06105" w:rsidRPr="00AD4640" w:rsidRDefault="00D06105" w:rsidP="00853EBE">
      <w:pPr>
        <w:pStyle w:val="a7"/>
        <w:widowControl w:val="0"/>
        <w:numPr>
          <w:ilvl w:val="0"/>
          <w:numId w:val="21"/>
        </w:numPr>
        <w:tabs>
          <w:tab w:val="left" w:pos="938"/>
        </w:tabs>
        <w:autoSpaceDE w:val="0"/>
        <w:autoSpaceDN w:val="0"/>
        <w:spacing w:after="0" w:line="240" w:lineRule="auto"/>
        <w:ind w:left="0" w:right="123" w:firstLine="709"/>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Замовнику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надати</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до</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департаменту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надання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адміністративних</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послуг</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Миколаївської</w:t>
      </w:r>
      <w:r w:rsidRPr="00AD4640">
        <w:rPr>
          <w:rFonts w:ascii="Times New Roman" w:hAnsi="Times New Roman" w:cs="Times New Roman"/>
          <w:color w:val="000000" w:themeColor="text1"/>
          <w:spacing w:val="-2"/>
          <w:sz w:val="24"/>
          <w:szCs w:val="24"/>
        </w:rPr>
        <w:t xml:space="preserve"> </w:t>
      </w:r>
      <w:r w:rsidRPr="00AD4640">
        <w:rPr>
          <w:rFonts w:ascii="Times New Roman" w:hAnsi="Times New Roman" w:cs="Times New Roman"/>
          <w:color w:val="000000" w:themeColor="text1"/>
          <w:sz w:val="24"/>
          <w:szCs w:val="24"/>
        </w:rPr>
        <w:t>міської ради проєкт</w:t>
      </w:r>
      <w:r w:rsidRPr="00AD4640">
        <w:rPr>
          <w:rFonts w:ascii="Times New Roman" w:hAnsi="Times New Roman" w:cs="Times New Roman"/>
          <w:color w:val="000000" w:themeColor="text1"/>
          <w:spacing w:val="-2"/>
          <w:sz w:val="24"/>
          <w:szCs w:val="24"/>
        </w:rPr>
        <w:t xml:space="preserve"> </w:t>
      </w:r>
      <w:r w:rsidRPr="00AD4640">
        <w:rPr>
          <w:rFonts w:ascii="Times New Roman" w:hAnsi="Times New Roman" w:cs="Times New Roman"/>
          <w:color w:val="000000" w:themeColor="text1"/>
          <w:sz w:val="24"/>
          <w:szCs w:val="24"/>
        </w:rPr>
        <w:t>землеустрою.</w:t>
      </w:r>
    </w:p>
    <w:p w:rsidR="00D06105" w:rsidRPr="004F6C27" w:rsidRDefault="00D06105" w:rsidP="00853EBE">
      <w:pPr>
        <w:pStyle w:val="a7"/>
        <w:widowControl w:val="0"/>
        <w:numPr>
          <w:ilvl w:val="0"/>
          <w:numId w:val="21"/>
        </w:numPr>
        <w:tabs>
          <w:tab w:val="left" w:pos="938"/>
        </w:tabs>
        <w:autoSpaceDE w:val="0"/>
        <w:autoSpaceDN w:val="0"/>
        <w:spacing w:after="0" w:line="240" w:lineRule="auto"/>
        <w:ind w:left="0" w:right="105" w:firstLine="709"/>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Контроль</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виконанням</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даного</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рішення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покласти</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на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постійну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комісію</w:t>
      </w:r>
      <w:r w:rsidRPr="00AD4640">
        <w:rPr>
          <w:rFonts w:ascii="Times New Roman" w:hAnsi="Times New Roman" w:cs="Times New Roman"/>
          <w:color w:val="000000" w:themeColor="text1"/>
          <w:spacing w:val="-65"/>
          <w:sz w:val="24"/>
          <w:szCs w:val="24"/>
        </w:rPr>
        <w:t xml:space="preserve"> </w:t>
      </w:r>
      <w:r w:rsidRPr="00AD4640">
        <w:rPr>
          <w:rFonts w:ascii="Times New Roman" w:hAnsi="Times New Roman" w:cs="Times New Roman"/>
          <w:color w:val="000000" w:themeColor="text1"/>
          <w:sz w:val="24"/>
          <w:szCs w:val="24"/>
        </w:rPr>
        <w:t>міської</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ради</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питань</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екології,</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природокористування,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просторового</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розвитку,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містобудування,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архітектури</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і</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будівництва,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регулювання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земельних</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відносин</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(Нестеренко),</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заступника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міського голови</w:t>
      </w:r>
      <w:r w:rsidRPr="00AD4640">
        <w:rPr>
          <w:rFonts w:ascii="Times New Roman" w:hAnsi="Times New Roman" w:cs="Times New Roman"/>
          <w:color w:val="000000" w:themeColor="text1"/>
          <w:spacing w:val="-2"/>
          <w:sz w:val="24"/>
          <w:szCs w:val="24"/>
        </w:rPr>
        <w:t xml:space="preserve"> </w:t>
      </w:r>
      <w:r w:rsidRPr="00AD4640">
        <w:rPr>
          <w:rFonts w:ascii="Times New Roman" w:hAnsi="Times New Roman" w:cs="Times New Roman"/>
          <w:color w:val="000000" w:themeColor="text1"/>
          <w:sz w:val="24"/>
          <w:szCs w:val="24"/>
        </w:rPr>
        <w:t>Андрієнка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Ю.Г.</w:t>
      </w:r>
    </w:p>
    <w:p w:rsidR="00D06105" w:rsidRPr="00AD4640" w:rsidRDefault="00D06105" w:rsidP="00AD4640">
      <w:pPr>
        <w:pStyle w:val="a8"/>
        <w:spacing w:after="0"/>
        <w:jc w:val="both"/>
        <w:rPr>
          <w:color w:val="000000" w:themeColor="text1"/>
        </w:rPr>
      </w:pPr>
    </w:p>
    <w:p w:rsidR="00D06105" w:rsidRPr="00AD4640" w:rsidRDefault="00D06105" w:rsidP="00AD4640">
      <w:pPr>
        <w:pStyle w:val="a8"/>
        <w:tabs>
          <w:tab w:val="left" w:pos="7713"/>
        </w:tabs>
        <w:spacing w:after="0"/>
        <w:jc w:val="both"/>
        <w:rPr>
          <w:color w:val="000000" w:themeColor="text1"/>
        </w:rPr>
      </w:pPr>
      <w:r w:rsidRPr="00AD4640">
        <w:rPr>
          <w:color w:val="000000" w:themeColor="text1"/>
        </w:rPr>
        <w:t>Міський</w:t>
      </w:r>
      <w:r w:rsidRPr="00AD4640">
        <w:rPr>
          <w:color w:val="000000" w:themeColor="text1"/>
          <w:spacing w:val="-5"/>
        </w:rPr>
        <w:t xml:space="preserve"> </w:t>
      </w:r>
      <w:r w:rsidRPr="00AD4640">
        <w:rPr>
          <w:color w:val="000000" w:themeColor="text1"/>
        </w:rPr>
        <w:t>голова</w:t>
      </w:r>
      <w:r w:rsidRPr="00AD4640">
        <w:rPr>
          <w:color w:val="000000" w:themeColor="text1"/>
        </w:rPr>
        <w:tab/>
        <w:t>О.</w:t>
      </w:r>
      <w:r w:rsidRPr="00AD4640">
        <w:rPr>
          <w:color w:val="000000" w:themeColor="text1"/>
          <w:spacing w:val="-4"/>
        </w:rPr>
        <w:t xml:space="preserve"> </w:t>
      </w:r>
      <w:r w:rsidRPr="00AD4640">
        <w:rPr>
          <w:color w:val="000000" w:themeColor="text1"/>
        </w:rPr>
        <w:t>СЄНКЕВИЧ</w:t>
      </w:r>
    </w:p>
    <w:p w:rsidR="006D74D0" w:rsidRDefault="006D74D0" w:rsidP="006D74D0">
      <w:pPr>
        <w:pStyle w:val="a8"/>
        <w:spacing w:after="0"/>
        <w:jc w:val="both"/>
      </w:pPr>
    </w:p>
    <w:p w:rsidR="006D74D0" w:rsidRPr="00323CC0" w:rsidRDefault="00323CC0" w:rsidP="00323CC0">
      <w:pPr>
        <w:pStyle w:val="a8"/>
        <w:spacing w:after="0"/>
        <w:jc w:val="both"/>
      </w:pPr>
      <w:r>
        <w:rPr>
          <w:b/>
        </w:rPr>
        <w:t>Від 24.10.2023; 22.11.2023; 24.11.2023 протокол №51</w:t>
      </w:r>
      <w:r>
        <w:t xml:space="preserve"> </w:t>
      </w:r>
      <w:r w:rsidR="006D74D0">
        <w:t>розгляд питання перенесено, вивчають депутати міської ради О.Нестеренко та О.Розумний.</w:t>
      </w:r>
    </w:p>
    <w:p w:rsidR="00D40787" w:rsidRPr="00AD4640" w:rsidRDefault="00D40787" w:rsidP="00AD4640">
      <w:pPr>
        <w:pStyle w:val="a8"/>
        <w:spacing w:after="0"/>
        <w:jc w:val="both"/>
        <w:rPr>
          <w:rFonts w:eastAsiaTheme="minorHAnsi"/>
          <w:color w:val="000000" w:themeColor="text1"/>
          <w:lang w:eastAsia="en-US"/>
        </w:rPr>
      </w:pPr>
    </w:p>
    <w:p w:rsidR="00D06105" w:rsidRDefault="00D06105" w:rsidP="00595F10">
      <w:pPr>
        <w:pStyle w:val="a8"/>
        <w:numPr>
          <w:ilvl w:val="0"/>
          <w:numId w:val="42"/>
        </w:numPr>
        <w:spacing w:after="0"/>
        <w:jc w:val="both"/>
        <w:rPr>
          <w:color w:val="000000" w:themeColor="text1"/>
        </w:rPr>
      </w:pPr>
      <w:r w:rsidRPr="00AD4640">
        <w:rPr>
          <w:color w:val="000000" w:themeColor="text1"/>
        </w:rPr>
        <w:t>S-zr-200/45</w:t>
      </w:r>
    </w:p>
    <w:p w:rsidR="004F6C27" w:rsidRPr="00AD4640" w:rsidRDefault="004F6C27" w:rsidP="004F6C27">
      <w:pPr>
        <w:pStyle w:val="a8"/>
        <w:spacing w:after="0"/>
        <w:ind w:left="720"/>
        <w:jc w:val="both"/>
        <w:rPr>
          <w:color w:val="000000" w:themeColor="text1"/>
        </w:rPr>
      </w:pPr>
    </w:p>
    <w:p w:rsidR="00D06105" w:rsidRPr="00AD4640" w:rsidRDefault="00D06105" w:rsidP="00AD4640">
      <w:pPr>
        <w:pStyle w:val="a8"/>
        <w:spacing w:after="0"/>
        <w:ind w:right="2956"/>
        <w:jc w:val="both"/>
        <w:rPr>
          <w:color w:val="000000" w:themeColor="text1"/>
        </w:rPr>
      </w:pPr>
      <w:r w:rsidRPr="00AD4640">
        <w:rPr>
          <w:color w:val="000000" w:themeColor="text1"/>
        </w:rPr>
        <w:t>Про</w:t>
      </w:r>
      <w:r w:rsidRPr="00AD4640">
        <w:rPr>
          <w:color w:val="000000" w:themeColor="text1"/>
          <w:spacing w:val="1"/>
        </w:rPr>
        <w:t xml:space="preserve"> </w:t>
      </w:r>
      <w:r w:rsidRPr="00AD4640">
        <w:rPr>
          <w:color w:val="000000" w:themeColor="text1"/>
        </w:rPr>
        <w:t>надання</w:t>
      </w:r>
      <w:r w:rsidRPr="00AD4640">
        <w:rPr>
          <w:color w:val="000000" w:themeColor="text1"/>
          <w:spacing w:val="1"/>
        </w:rPr>
        <w:t xml:space="preserve"> </w:t>
      </w:r>
      <w:r w:rsidRPr="00AD4640">
        <w:rPr>
          <w:color w:val="000000" w:themeColor="text1"/>
        </w:rPr>
        <w:t>ОСББ</w:t>
      </w:r>
      <w:r w:rsidRPr="00AD4640">
        <w:rPr>
          <w:color w:val="000000" w:themeColor="text1"/>
          <w:spacing w:val="1"/>
        </w:rPr>
        <w:t xml:space="preserve"> </w:t>
      </w:r>
      <w:r w:rsidRPr="00AD4640">
        <w:rPr>
          <w:color w:val="000000" w:themeColor="text1"/>
        </w:rPr>
        <w:t>«ПАРКОВА</w:t>
      </w:r>
      <w:r w:rsidRPr="00AD4640">
        <w:rPr>
          <w:color w:val="000000" w:themeColor="text1"/>
          <w:spacing w:val="1"/>
        </w:rPr>
        <w:t xml:space="preserve"> </w:t>
      </w:r>
      <w:r w:rsidRPr="00AD4640">
        <w:rPr>
          <w:color w:val="000000" w:themeColor="text1"/>
        </w:rPr>
        <w:t>38»</w:t>
      </w:r>
      <w:r w:rsidRPr="00AD4640">
        <w:rPr>
          <w:color w:val="000000" w:themeColor="text1"/>
          <w:spacing w:val="1"/>
        </w:rPr>
        <w:t xml:space="preserve"> </w:t>
      </w:r>
      <w:r w:rsidRPr="00AD4640">
        <w:rPr>
          <w:color w:val="000000" w:themeColor="text1"/>
        </w:rPr>
        <w:t>дозволу</w:t>
      </w:r>
      <w:r w:rsidRPr="00AD4640">
        <w:rPr>
          <w:color w:val="000000" w:themeColor="text1"/>
          <w:spacing w:val="1"/>
        </w:rPr>
        <w:t xml:space="preserve"> </w:t>
      </w:r>
      <w:r w:rsidRPr="00AD4640">
        <w:rPr>
          <w:color w:val="000000" w:themeColor="text1"/>
        </w:rPr>
        <w:t>на</w:t>
      </w:r>
      <w:r w:rsidRPr="00AD4640">
        <w:rPr>
          <w:color w:val="000000" w:themeColor="text1"/>
          <w:spacing w:val="1"/>
        </w:rPr>
        <w:t xml:space="preserve"> </w:t>
      </w:r>
      <w:r w:rsidRPr="00AD4640">
        <w:rPr>
          <w:color w:val="000000" w:themeColor="text1"/>
        </w:rPr>
        <w:t>складання</w:t>
      </w:r>
      <w:r w:rsidRPr="00AD4640">
        <w:rPr>
          <w:color w:val="000000" w:themeColor="text1"/>
          <w:spacing w:val="1"/>
        </w:rPr>
        <w:t xml:space="preserve"> </w:t>
      </w:r>
      <w:r w:rsidRPr="00AD4640">
        <w:rPr>
          <w:color w:val="000000" w:themeColor="text1"/>
        </w:rPr>
        <w:t>проєкту</w:t>
      </w:r>
      <w:r w:rsidRPr="00AD4640">
        <w:rPr>
          <w:color w:val="000000" w:themeColor="text1"/>
          <w:spacing w:val="1"/>
        </w:rPr>
        <w:t xml:space="preserve"> </w:t>
      </w:r>
      <w:r w:rsidRPr="00AD4640">
        <w:rPr>
          <w:color w:val="000000" w:themeColor="text1"/>
        </w:rPr>
        <w:t>землеустрою</w:t>
      </w:r>
      <w:r w:rsidRPr="00AD4640">
        <w:rPr>
          <w:color w:val="000000" w:themeColor="text1"/>
          <w:spacing w:val="1"/>
        </w:rPr>
        <w:t xml:space="preserve"> </w:t>
      </w:r>
      <w:r w:rsidRPr="00AD4640">
        <w:rPr>
          <w:color w:val="000000" w:themeColor="text1"/>
        </w:rPr>
        <w:t>щодо</w:t>
      </w:r>
      <w:r w:rsidRPr="00AD4640">
        <w:rPr>
          <w:color w:val="000000" w:themeColor="text1"/>
          <w:spacing w:val="1"/>
        </w:rPr>
        <w:t xml:space="preserve"> </w:t>
      </w:r>
      <w:r w:rsidRPr="00AD4640">
        <w:rPr>
          <w:color w:val="000000" w:themeColor="text1"/>
        </w:rPr>
        <w:t>відведення земельної</w:t>
      </w:r>
      <w:r w:rsidRPr="00AD4640">
        <w:rPr>
          <w:color w:val="000000" w:themeColor="text1"/>
          <w:spacing w:val="1"/>
        </w:rPr>
        <w:t xml:space="preserve"> </w:t>
      </w:r>
      <w:r w:rsidRPr="00AD4640">
        <w:rPr>
          <w:color w:val="000000" w:themeColor="text1"/>
        </w:rPr>
        <w:t>ділянки</w:t>
      </w:r>
      <w:r w:rsidRPr="00AD4640">
        <w:rPr>
          <w:color w:val="000000" w:themeColor="text1"/>
          <w:spacing w:val="1"/>
        </w:rPr>
        <w:t xml:space="preserve"> </w:t>
      </w:r>
      <w:r w:rsidRPr="00AD4640">
        <w:rPr>
          <w:color w:val="000000" w:themeColor="text1"/>
        </w:rPr>
        <w:t>з</w:t>
      </w:r>
      <w:r w:rsidRPr="00AD4640">
        <w:rPr>
          <w:color w:val="000000" w:themeColor="text1"/>
          <w:spacing w:val="1"/>
        </w:rPr>
        <w:t xml:space="preserve"> </w:t>
      </w:r>
      <w:r w:rsidRPr="00AD4640">
        <w:rPr>
          <w:color w:val="000000" w:themeColor="text1"/>
        </w:rPr>
        <w:t>метою</w:t>
      </w:r>
      <w:r w:rsidRPr="00AD4640">
        <w:rPr>
          <w:color w:val="000000" w:themeColor="text1"/>
          <w:spacing w:val="1"/>
        </w:rPr>
        <w:t xml:space="preserve"> </w:t>
      </w:r>
      <w:r w:rsidRPr="00AD4640">
        <w:rPr>
          <w:color w:val="000000" w:themeColor="text1"/>
        </w:rPr>
        <w:t>передачі</w:t>
      </w:r>
      <w:r w:rsidRPr="00AD4640">
        <w:rPr>
          <w:color w:val="000000" w:themeColor="text1"/>
          <w:spacing w:val="1"/>
        </w:rPr>
        <w:t xml:space="preserve"> </w:t>
      </w:r>
      <w:r w:rsidRPr="00AD4640">
        <w:rPr>
          <w:color w:val="000000" w:themeColor="text1"/>
        </w:rPr>
        <w:t>в</w:t>
      </w:r>
      <w:r w:rsidRPr="00AD4640">
        <w:rPr>
          <w:color w:val="000000" w:themeColor="text1"/>
          <w:spacing w:val="1"/>
        </w:rPr>
        <w:t xml:space="preserve"> </w:t>
      </w:r>
      <w:r w:rsidRPr="00AD4640">
        <w:rPr>
          <w:color w:val="000000" w:themeColor="text1"/>
        </w:rPr>
        <w:t>постійне</w:t>
      </w:r>
      <w:r w:rsidRPr="00AD4640">
        <w:rPr>
          <w:color w:val="000000" w:themeColor="text1"/>
          <w:spacing w:val="1"/>
        </w:rPr>
        <w:t xml:space="preserve"> </w:t>
      </w:r>
      <w:r w:rsidRPr="00AD4640">
        <w:rPr>
          <w:color w:val="000000" w:themeColor="text1"/>
        </w:rPr>
        <w:t>користування</w:t>
      </w:r>
      <w:r w:rsidRPr="00AD4640">
        <w:rPr>
          <w:color w:val="000000" w:themeColor="text1"/>
          <w:spacing w:val="1"/>
        </w:rPr>
        <w:t xml:space="preserve"> </w:t>
      </w:r>
      <w:r w:rsidRPr="00AD4640">
        <w:rPr>
          <w:color w:val="000000" w:themeColor="text1"/>
        </w:rPr>
        <w:t>із</w:t>
      </w:r>
      <w:r w:rsidRPr="00AD4640">
        <w:rPr>
          <w:color w:val="000000" w:themeColor="text1"/>
          <w:spacing w:val="1"/>
        </w:rPr>
        <w:t xml:space="preserve"> </w:t>
      </w:r>
      <w:r w:rsidRPr="00AD4640">
        <w:rPr>
          <w:color w:val="000000" w:themeColor="text1"/>
        </w:rPr>
        <w:t>співвласниками</w:t>
      </w:r>
      <w:r w:rsidRPr="00AD4640">
        <w:rPr>
          <w:color w:val="000000" w:themeColor="text1"/>
          <w:spacing w:val="1"/>
        </w:rPr>
        <w:t xml:space="preserve"> </w:t>
      </w:r>
      <w:r w:rsidRPr="00AD4640">
        <w:rPr>
          <w:color w:val="000000" w:themeColor="text1"/>
        </w:rPr>
        <w:t>майна</w:t>
      </w:r>
      <w:r w:rsidRPr="00AD4640">
        <w:rPr>
          <w:color w:val="000000" w:themeColor="text1"/>
          <w:spacing w:val="1"/>
        </w:rPr>
        <w:t xml:space="preserve"> </w:t>
      </w:r>
      <w:r w:rsidRPr="00AD4640">
        <w:rPr>
          <w:color w:val="000000" w:themeColor="text1"/>
        </w:rPr>
        <w:t>для</w:t>
      </w:r>
      <w:r w:rsidRPr="00AD4640">
        <w:rPr>
          <w:color w:val="000000" w:themeColor="text1"/>
          <w:spacing w:val="1"/>
        </w:rPr>
        <w:t xml:space="preserve"> </w:t>
      </w:r>
      <w:r w:rsidRPr="00AD4640">
        <w:rPr>
          <w:color w:val="000000" w:themeColor="text1"/>
        </w:rPr>
        <w:t>обслуговування багатоквартирного житлового будинку</w:t>
      </w:r>
      <w:r w:rsidRPr="00AD4640">
        <w:rPr>
          <w:color w:val="000000" w:themeColor="text1"/>
          <w:spacing w:val="1"/>
        </w:rPr>
        <w:t xml:space="preserve"> </w:t>
      </w:r>
      <w:r w:rsidRPr="00AD4640">
        <w:rPr>
          <w:color w:val="000000" w:themeColor="text1"/>
        </w:rPr>
        <w:t>по вул. Парковій, 38 в Інгульському районі м. Миколаєва (забудована</w:t>
      </w:r>
      <w:r w:rsidRPr="00AD4640">
        <w:rPr>
          <w:color w:val="000000" w:themeColor="text1"/>
          <w:spacing w:val="-2"/>
        </w:rPr>
        <w:t xml:space="preserve"> </w:t>
      </w:r>
      <w:r w:rsidRPr="00AD4640">
        <w:rPr>
          <w:color w:val="000000" w:themeColor="text1"/>
        </w:rPr>
        <w:t>земельна ділянка)</w:t>
      </w:r>
    </w:p>
    <w:p w:rsidR="00D06105" w:rsidRPr="00AD4640" w:rsidRDefault="00D06105" w:rsidP="00AD4640">
      <w:pPr>
        <w:pStyle w:val="a8"/>
        <w:spacing w:after="0"/>
        <w:ind w:right="123" w:firstLine="567"/>
        <w:jc w:val="both"/>
        <w:rPr>
          <w:color w:val="000000" w:themeColor="text1"/>
        </w:rPr>
      </w:pPr>
    </w:p>
    <w:p w:rsidR="00D06105" w:rsidRPr="00AD4640" w:rsidRDefault="00D06105" w:rsidP="00AD4640">
      <w:pPr>
        <w:pStyle w:val="a8"/>
        <w:spacing w:after="0"/>
        <w:ind w:right="123" w:firstLine="567"/>
        <w:jc w:val="both"/>
        <w:rPr>
          <w:color w:val="000000" w:themeColor="text1"/>
        </w:rPr>
      </w:pPr>
      <w:r w:rsidRPr="00AD4640">
        <w:rPr>
          <w:color w:val="000000" w:themeColor="text1"/>
        </w:rPr>
        <w:t>Розглянувши</w:t>
      </w:r>
      <w:r w:rsidRPr="00AD4640">
        <w:rPr>
          <w:color w:val="000000" w:themeColor="text1"/>
          <w:spacing w:val="1"/>
        </w:rPr>
        <w:t xml:space="preserve"> </w:t>
      </w:r>
      <w:r w:rsidRPr="00AD4640">
        <w:rPr>
          <w:color w:val="000000" w:themeColor="text1"/>
        </w:rPr>
        <w:t>звернення</w:t>
      </w:r>
      <w:r w:rsidRPr="00AD4640">
        <w:rPr>
          <w:color w:val="000000" w:themeColor="text1"/>
          <w:spacing w:val="1"/>
        </w:rPr>
        <w:t xml:space="preserve"> </w:t>
      </w:r>
      <w:r w:rsidRPr="00AD4640">
        <w:rPr>
          <w:color w:val="000000" w:themeColor="text1"/>
        </w:rPr>
        <w:t>ОСББ</w:t>
      </w:r>
      <w:r w:rsidRPr="00AD4640">
        <w:rPr>
          <w:color w:val="000000" w:themeColor="text1"/>
          <w:spacing w:val="1"/>
        </w:rPr>
        <w:t xml:space="preserve"> </w:t>
      </w:r>
      <w:r w:rsidRPr="00AD4640">
        <w:rPr>
          <w:color w:val="000000" w:themeColor="text1"/>
        </w:rPr>
        <w:t>«ПАРКОВА</w:t>
      </w:r>
      <w:r w:rsidRPr="00AD4640">
        <w:rPr>
          <w:color w:val="000000" w:themeColor="text1"/>
          <w:spacing w:val="1"/>
        </w:rPr>
        <w:t xml:space="preserve"> </w:t>
      </w:r>
      <w:r w:rsidRPr="00AD4640">
        <w:rPr>
          <w:color w:val="000000" w:themeColor="text1"/>
        </w:rPr>
        <w:t>38»,</w:t>
      </w:r>
      <w:r w:rsidRPr="00AD4640">
        <w:rPr>
          <w:color w:val="000000" w:themeColor="text1"/>
          <w:spacing w:val="1"/>
        </w:rPr>
        <w:t xml:space="preserve"> </w:t>
      </w:r>
      <w:r w:rsidRPr="00AD4640">
        <w:rPr>
          <w:color w:val="000000" w:themeColor="text1"/>
        </w:rPr>
        <w:t>дозвільну</w:t>
      </w:r>
      <w:r w:rsidRPr="00AD4640">
        <w:rPr>
          <w:color w:val="000000" w:themeColor="text1"/>
          <w:spacing w:val="1"/>
        </w:rPr>
        <w:t xml:space="preserve"> </w:t>
      </w:r>
      <w:r w:rsidRPr="00AD4640">
        <w:rPr>
          <w:color w:val="000000" w:themeColor="text1"/>
        </w:rPr>
        <w:t>справу</w:t>
      </w:r>
      <w:r w:rsidRPr="00AD4640">
        <w:rPr>
          <w:color w:val="000000" w:themeColor="text1"/>
          <w:spacing w:val="1"/>
        </w:rPr>
        <w:t xml:space="preserve"> </w:t>
      </w:r>
      <w:r w:rsidRPr="00AD4640">
        <w:rPr>
          <w:color w:val="000000" w:themeColor="text1"/>
        </w:rPr>
        <w:t>від</w:t>
      </w:r>
      <w:r w:rsidRPr="00AD4640">
        <w:rPr>
          <w:color w:val="000000" w:themeColor="text1"/>
          <w:spacing w:val="1"/>
        </w:rPr>
        <w:t xml:space="preserve"> </w:t>
      </w:r>
      <w:bookmarkStart w:id="44" w:name="_Hlk145590207"/>
      <w:r w:rsidRPr="00AD4640">
        <w:rPr>
          <w:color w:val="000000" w:themeColor="text1"/>
        </w:rPr>
        <w:t>12.01.2023</w:t>
      </w:r>
      <w:r w:rsidRPr="00AD4640">
        <w:rPr>
          <w:color w:val="000000" w:themeColor="text1"/>
          <w:spacing w:val="1"/>
        </w:rPr>
        <w:t xml:space="preserve"> </w:t>
      </w:r>
      <w:r w:rsidRPr="00AD4640">
        <w:rPr>
          <w:color w:val="000000" w:themeColor="text1"/>
        </w:rPr>
        <w:t>№ 23067-000591096-007-12</w:t>
      </w:r>
      <w:bookmarkEnd w:id="44"/>
      <w:r w:rsidRPr="00AD4640">
        <w:rPr>
          <w:color w:val="000000" w:themeColor="text1"/>
        </w:rPr>
        <w:t>,</w:t>
      </w:r>
      <w:r w:rsidRPr="00AD4640">
        <w:rPr>
          <w:color w:val="000000" w:themeColor="text1"/>
          <w:spacing w:val="1"/>
        </w:rPr>
        <w:t xml:space="preserve"> </w:t>
      </w:r>
      <w:r w:rsidRPr="00AD4640">
        <w:rPr>
          <w:color w:val="000000" w:themeColor="text1"/>
        </w:rPr>
        <w:t>містобудівну документацію</w:t>
      </w:r>
      <w:r w:rsidRPr="00AD4640">
        <w:rPr>
          <w:color w:val="000000" w:themeColor="text1"/>
          <w:spacing w:val="1"/>
        </w:rPr>
        <w:t xml:space="preserve"> </w:t>
      </w:r>
      <w:r w:rsidRPr="00AD4640">
        <w:rPr>
          <w:color w:val="000000" w:themeColor="text1"/>
        </w:rPr>
        <w:t>м. Миколаєва, наявну земельно-кадастрову інформацію, рекомендації постійної</w:t>
      </w:r>
      <w:r w:rsidRPr="00AD4640">
        <w:rPr>
          <w:color w:val="000000" w:themeColor="text1"/>
          <w:spacing w:val="-67"/>
        </w:rPr>
        <w:t xml:space="preserve"> </w:t>
      </w:r>
      <w:r w:rsidRPr="00AD4640">
        <w:rPr>
          <w:color w:val="000000" w:themeColor="text1"/>
        </w:rPr>
        <w:t>комісії</w:t>
      </w:r>
      <w:r w:rsidRPr="00AD4640">
        <w:rPr>
          <w:color w:val="000000" w:themeColor="text1"/>
          <w:spacing w:val="1"/>
        </w:rPr>
        <w:t xml:space="preserve"> </w:t>
      </w:r>
      <w:r w:rsidRPr="00AD4640">
        <w:rPr>
          <w:color w:val="000000" w:themeColor="text1"/>
        </w:rPr>
        <w:t>міської</w:t>
      </w:r>
      <w:r w:rsidRPr="00AD4640">
        <w:rPr>
          <w:color w:val="000000" w:themeColor="text1"/>
          <w:spacing w:val="1"/>
        </w:rPr>
        <w:t xml:space="preserve"> </w:t>
      </w:r>
      <w:r w:rsidRPr="00AD4640">
        <w:rPr>
          <w:color w:val="000000" w:themeColor="text1"/>
        </w:rPr>
        <w:t>ради</w:t>
      </w:r>
      <w:r w:rsidRPr="00AD4640">
        <w:rPr>
          <w:color w:val="000000" w:themeColor="text1"/>
          <w:spacing w:val="1"/>
        </w:rPr>
        <w:t xml:space="preserve"> </w:t>
      </w:r>
      <w:r w:rsidRPr="00AD4640">
        <w:rPr>
          <w:color w:val="000000" w:themeColor="text1"/>
        </w:rPr>
        <w:t>з</w:t>
      </w:r>
      <w:r w:rsidRPr="00AD4640">
        <w:rPr>
          <w:color w:val="000000" w:themeColor="text1"/>
          <w:spacing w:val="1"/>
        </w:rPr>
        <w:t xml:space="preserve"> </w:t>
      </w:r>
      <w:r w:rsidRPr="00AD4640">
        <w:rPr>
          <w:color w:val="000000" w:themeColor="text1"/>
        </w:rPr>
        <w:t>питань</w:t>
      </w:r>
      <w:r w:rsidRPr="00AD4640">
        <w:rPr>
          <w:color w:val="000000" w:themeColor="text1"/>
          <w:spacing w:val="1"/>
        </w:rPr>
        <w:t xml:space="preserve"> </w:t>
      </w:r>
      <w:r w:rsidRPr="00AD4640">
        <w:rPr>
          <w:color w:val="000000" w:themeColor="text1"/>
        </w:rPr>
        <w:t>екології,</w:t>
      </w:r>
      <w:r w:rsidRPr="00AD4640">
        <w:rPr>
          <w:color w:val="000000" w:themeColor="text1"/>
          <w:spacing w:val="1"/>
        </w:rPr>
        <w:t xml:space="preserve"> </w:t>
      </w:r>
      <w:r w:rsidRPr="00AD4640">
        <w:rPr>
          <w:color w:val="000000" w:themeColor="text1"/>
        </w:rPr>
        <w:t>природокористування,</w:t>
      </w:r>
      <w:r w:rsidRPr="00AD4640">
        <w:rPr>
          <w:color w:val="000000" w:themeColor="text1"/>
          <w:spacing w:val="1"/>
        </w:rPr>
        <w:t xml:space="preserve"> </w:t>
      </w:r>
      <w:r w:rsidRPr="00AD4640">
        <w:rPr>
          <w:color w:val="000000" w:themeColor="text1"/>
        </w:rPr>
        <w:t>просторового</w:t>
      </w:r>
      <w:r w:rsidRPr="00AD4640">
        <w:rPr>
          <w:color w:val="000000" w:themeColor="text1"/>
          <w:spacing w:val="1"/>
        </w:rPr>
        <w:t xml:space="preserve"> </w:t>
      </w:r>
      <w:r w:rsidRPr="00AD4640">
        <w:rPr>
          <w:color w:val="000000" w:themeColor="text1"/>
        </w:rPr>
        <w:t>розвитку, містобудування, архітектури і будівництва, регулювання земельних</w:t>
      </w:r>
      <w:r w:rsidRPr="00AD4640">
        <w:rPr>
          <w:color w:val="000000" w:themeColor="text1"/>
          <w:spacing w:val="1"/>
        </w:rPr>
        <w:t xml:space="preserve"> </w:t>
      </w:r>
      <w:r w:rsidRPr="00AD4640">
        <w:rPr>
          <w:color w:val="000000" w:themeColor="text1"/>
        </w:rPr>
        <w:t>відносин,</w:t>
      </w:r>
      <w:r w:rsidRPr="00AD4640">
        <w:rPr>
          <w:color w:val="000000" w:themeColor="text1"/>
          <w:spacing w:val="1"/>
        </w:rPr>
        <w:t xml:space="preserve"> </w:t>
      </w:r>
      <w:r w:rsidRPr="00AD4640">
        <w:rPr>
          <w:color w:val="000000" w:themeColor="text1"/>
        </w:rPr>
        <w:t>керуючись</w:t>
      </w:r>
      <w:r w:rsidRPr="00AD4640">
        <w:rPr>
          <w:color w:val="000000" w:themeColor="text1"/>
          <w:spacing w:val="1"/>
        </w:rPr>
        <w:t xml:space="preserve"> </w:t>
      </w:r>
      <w:r w:rsidRPr="00AD4640">
        <w:rPr>
          <w:color w:val="000000" w:themeColor="text1"/>
        </w:rPr>
        <w:t>Конституцією</w:t>
      </w:r>
      <w:r w:rsidRPr="00AD4640">
        <w:rPr>
          <w:color w:val="000000" w:themeColor="text1"/>
          <w:spacing w:val="1"/>
        </w:rPr>
        <w:t xml:space="preserve"> </w:t>
      </w:r>
      <w:r w:rsidRPr="00AD4640">
        <w:rPr>
          <w:color w:val="000000" w:themeColor="text1"/>
        </w:rPr>
        <w:t>України,</w:t>
      </w:r>
      <w:r w:rsidRPr="00AD4640">
        <w:rPr>
          <w:color w:val="000000" w:themeColor="text1"/>
          <w:spacing w:val="1"/>
        </w:rPr>
        <w:t xml:space="preserve"> </w:t>
      </w:r>
      <w:r w:rsidRPr="00AD4640">
        <w:rPr>
          <w:color w:val="000000" w:themeColor="text1"/>
        </w:rPr>
        <w:t>Земельним</w:t>
      </w:r>
      <w:r w:rsidRPr="00AD4640">
        <w:rPr>
          <w:color w:val="000000" w:themeColor="text1"/>
          <w:spacing w:val="1"/>
        </w:rPr>
        <w:t xml:space="preserve"> </w:t>
      </w:r>
      <w:r w:rsidRPr="00AD4640">
        <w:rPr>
          <w:color w:val="000000" w:themeColor="text1"/>
        </w:rPr>
        <w:t>кодексом</w:t>
      </w:r>
      <w:r w:rsidRPr="00AD4640">
        <w:rPr>
          <w:color w:val="000000" w:themeColor="text1"/>
          <w:spacing w:val="1"/>
        </w:rPr>
        <w:t xml:space="preserve"> </w:t>
      </w:r>
      <w:r w:rsidRPr="00AD4640">
        <w:rPr>
          <w:color w:val="000000" w:themeColor="text1"/>
        </w:rPr>
        <w:t>України,</w:t>
      </w:r>
      <w:r w:rsidRPr="00AD4640">
        <w:rPr>
          <w:color w:val="000000" w:themeColor="text1"/>
          <w:spacing w:val="1"/>
        </w:rPr>
        <w:t xml:space="preserve"> </w:t>
      </w:r>
      <w:r w:rsidRPr="00AD4640">
        <w:rPr>
          <w:color w:val="000000" w:themeColor="text1"/>
        </w:rPr>
        <w:t>Законами</w:t>
      </w:r>
      <w:r w:rsidRPr="00AD4640">
        <w:rPr>
          <w:color w:val="000000" w:themeColor="text1"/>
          <w:spacing w:val="-4"/>
        </w:rPr>
        <w:t xml:space="preserve"> </w:t>
      </w:r>
      <w:r w:rsidRPr="00AD4640">
        <w:rPr>
          <w:color w:val="000000" w:themeColor="text1"/>
        </w:rPr>
        <w:t>України</w:t>
      </w:r>
      <w:r w:rsidRPr="00AD4640">
        <w:rPr>
          <w:color w:val="000000" w:themeColor="text1"/>
          <w:spacing w:val="-4"/>
        </w:rPr>
        <w:t xml:space="preserve"> </w:t>
      </w:r>
      <w:r w:rsidRPr="00AD4640">
        <w:rPr>
          <w:color w:val="000000" w:themeColor="text1"/>
        </w:rPr>
        <w:t>«Про</w:t>
      </w:r>
      <w:r w:rsidRPr="00AD4640">
        <w:rPr>
          <w:color w:val="000000" w:themeColor="text1"/>
          <w:spacing w:val="-4"/>
        </w:rPr>
        <w:t xml:space="preserve"> </w:t>
      </w:r>
      <w:r w:rsidRPr="00AD4640">
        <w:rPr>
          <w:color w:val="000000" w:themeColor="text1"/>
        </w:rPr>
        <w:t>землеустрій»,</w:t>
      </w:r>
      <w:r w:rsidRPr="00AD4640">
        <w:rPr>
          <w:color w:val="000000" w:themeColor="text1"/>
          <w:spacing w:val="-4"/>
        </w:rPr>
        <w:t xml:space="preserve"> </w:t>
      </w:r>
      <w:r w:rsidRPr="00AD4640">
        <w:rPr>
          <w:color w:val="000000" w:themeColor="text1"/>
        </w:rPr>
        <w:t>«Про</w:t>
      </w:r>
      <w:r w:rsidRPr="00AD4640">
        <w:rPr>
          <w:color w:val="000000" w:themeColor="text1"/>
          <w:spacing w:val="-4"/>
        </w:rPr>
        <w:t xml:space="preserve"> </w:t>
      </w:r>
      <w:r w:rsidRPr="00AD4640">
        <w:rPr>
          <w:color w:val="000000" w:themeColor="text1"/>
        </w:rPr>
        <w:t>місцеве</w:t>
      </w:r>
      <w:r w:rsidRPr="00AD4640">
        <w:rPr>
          <w:color w:val="000000" w:themeColor="text1"/>
          <w:spacing w:val="-4"/>
        </w:rPr>
        <w:t xml:space="preserve"> </w:t>
      </w:r>
      <w:r w:rsidRPr="00AD4640">
        <w:rPr>
          <w:color w:val="000000" w:themeColor="text1"/>
        </w:rPr>
        <w:t>самоврядування</w:t>
      </w:r>
      <w:r w:rsidRPr="00AD4640">
        <w:rPr>
          <w:color w:val="000000" w:themeColor="text1"/>
          <w:spacing w:val="-4"/>
        </w:rPr>
        <w:t xml:space="preserve"> </w:t>
      </w:r>
      <w:r w:rsidRPr="00AD4640">
        <w:rPr>
          <w:color w:val="000000" w:themeColor="text1"/>
        </w:rPr>
        <w:t>в</w:t>
      </w:r>
      <w:r w:rsidRPr="00AD4640">
        <w:rPr>
          <w:color w:val="000000" w:themeColor="text1"/>
          <w:spacing w:val="-4"/>
        </w:rPr>
        <w:t xml:space="preserve"> </w:t>
      </w:r>
      <w:r w:rsidRPr="00AD4640">
        <w:rPr>
          <w:color w:val="000000" w:themeColor="text1"/>
        </w:rPr>
        <w:t>Україні», міська</w:t>
      </w:r>
      <w:r w:rsidRPr="00AD4640">
        <w:rPr>
          <w:color w:val="000000" w:themeColor="text1"/>
          <w:spacing w:val="-1"/>
        </w:rPr>
        <w:t xml:space="preserve"> </w:t>
      </w:r>
      <w:r w:rsidRPr="00AD4640">
        <w:rPr>
          <w:color w:val="000000" w:themeColor="text1"/>
        </w:rPr>
        <w:t>рада</w:t>
      </w:r>
    </w:p>
    <w:p w:rsidR="00D06105" w:rsidRPr="00AD4640" w:rsidRDefault="00D06105" w:rsidP="00AD4640">
      <w:pPr>
        <w:pStyle w:val="a8"/>
        <w:spacing w:after="0"/>
        <w:jc w:val="both"/>
        <w:rPr>
          <w:color w:val="000000" w:themeColor="text1"/>
        </w:rPr>
      </w:pPr>
    </w:p>
    <w:p w:rsidR="00D06105" w:rsidRPr="00AD4640" w:rsidRDefault="00D06105" w:rsidP="00AD4640">
      <w:pPr>
        <w:pStyle w:val="a8"/>
        <w:spacing w:after="0"/>
        <w:jc w:val="both"/>
        <w:rPr>
          <w:color w:val="000000" w:themeColor="text1"/>
        </w:rPr>
      </w:pPr>
      <w:r w:rsidRPr="00AD4640">
        <w:rPr>
          <w:color w:val="000000" w:themeColor="text1"/>
        </w:rPr>
        <w:t>ВИРІШИЛА:</w:t>
      </w:r>
    </w:p>
    <w:p w:rsidR="00D06105" w:rsidRPr="00AD4640" w:rsidRDefault="00D06105" w:rsidP="00AD4640">
      <w:pPr>
        <w:pStyle w:val="a8"/>
        <w:spacing w:after="0"/>
        <w:jc w:val="both"/>
        <w:rPr>
          <w:color w:val="000000" w:themeColor="text1"/>
        </w:rPr>
      </w:pPr>
    </w:p>
    <w:p w:rsidR="00D06105" w:rsidRPr="00AD4640" w:rsidRDefault="00D06105" w:rsidP="00AD4640">
      <w:pPr>
        <w:pStyle w:val="a7"/>
        <w:tabs>
          <w:tab w:val="left" w:pos="948"/>
        </w:tabs>
        <w:spacing w:after="0" w:line="240" w:lineRule="auto"/>
        <w:ind w:left="0" w:right="123" w:firstLine="440"/>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xml:space="preserve">1. </w:t>
      </w:r>
      <w:bookmarkStart w:id="45" w:name="_Hlk145590835"/>
      <w:bookmarkStart w:id="46" w:name="_Hlk145590478"/>
      <w:r w:rsidRPr="00AD4640">
        <w:rPr>
          <w:rFonts w:ascii="Times New Roman" w:hAnsi="Times New Roman" w:cs="Times New Roman"/>
          <w:color w:val="000000" w:themeColor="text1"/>
          <w:sz w:val="24"/>
          <w:szCs w:val="24"/>
        </w:rPr>
        <w:t>Надати</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ОСББ</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«ПАРКОВА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38»</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дозвіл</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на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виготовлення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проєкту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землеустрою</w:t>
      </w:r>
      <w:r w:rsidRPr="00AD4640">
        <w:rPr>
          <w:rFonts w:ascii="Times New Roman" w:hAnsi="Times New Roman" w:cs="Times New Roman"/>
          <w:color w:val="000000" w:themeColor="text1"/>
          <w:spacing w:val="71"/>
          <w:sz w:val="24"/>
          <w:szCs w:val="24"/>
        </w:rPr>
        <w:t xml:space="preserve"> </w:t>
      </w:r>
      <w:r w:rsidRPr="00AD4640">
        <w:rPr>
          <w:rFonts w:ascii="Times New Roman" w:hAnsi="Times New Roman" w:cs="Times New Roman"/>
          <w:color w:val="000000" w:themeColor="text1"/>
          <w:sz w:val="24"/>
          <w:szCs w:val="24"/>
        </w:rPr>
        <w:t>щодо</w:t>
      </w:r>
      <w:r w:rsidRPr="00AD4640">
        <w:rPr>
          <w:rFonts w:ascii="Times New Roman" w:hAnsi="Times New Roman" w:cs="Times New Roman"/>
          <w:color w:val="000000" w:themeColor="text1"/>
          <w:spacing w:val="71"/>
          <w:sz w:val="24"/>
          <w:szCs w:val="24"/>
        </w:rPr>
        <w:t xml:space="preserve"> </w:t>
      </w:r>
      <w:r w:rsidRPr="00AD4640">
        <w:rPr>
          <w:rFonts w:ascii="Times New Roman" w:hAnsi="Times New Roman" w:cs="Times New Roman"/>
          <w:color w:val="000000" w:themeColor="text1"/>
          <w:sz w:val="24"/>
          <w:szCs w:val="24"/>
        </w:rPr>
        <w:t>відведення</w:t>
      </w:r>
      <w:r w:rsidRPr="00AD4640">
        <w:rPr>
          <w:rFonts w:ascii="Times New Roman" w:hAnsi="Times New Roman" w:cs="Times New Roman"/>
          <w:color w:val="000000" w:themeColor="text1"/>
          <w:spacing w:val="71"/>
          <w:sz w:val="24"/>
          <w:szCs w:val="24"/>
        </w:rPr>
        <w:t xml:space="preserve"> </w:t>
      </w:r>
      <w:r w:rsidRPr="00AD4640">
        <w:rPr>
          <w:rFonts w:ascii="Times New Roman" w:hAnsi="Times New Roman" w:cs="Times New Roman"/>
          <w:color w:val="000000" w:themeColor="text1"/>
          <w:sz w:val="24"/>
          <w:szCs w:val="24"/>
        </w:rPr>
        <w:t>земельної ділянки орієнтовною площею</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5297</w:t>
      </w:r>
      <w:r w:rsidRPr="00AD4640">
        <w:rPr>
          <w:rFonts w:ascii="Times New Roman" w:hAnsi="Times New Roman" w:cs="Times New Roman"/>
          <w:color w:val="000000" w:themeColor="text1"/>
          <w:spacing w:val="-2"/>
          <w:sz w:val="24"/>
          <w:szCs w:val="24"/>
        </w:rPr>
        <w:t> </w:t>
      </w:r>
      <w:r w:rsidRPr="00AD4640">
        <w:rPr>
          <w:rFonts w:ascii="Times New Roman" w:hAnsi="Times New Roman" w:cs="Times New Roman"/>
          <w:color w:val="000000" w:themeColor="text1"/>
          <w:sz w:val="24"/>
          <w:szCs w:val="24"/>
        </w:rPr>
        <w:t>кв.м,</w:t>
      </w:r>
      <w:r w:rsidRPr="00AD4640">
        <w:rPr>
          <w:rFonts w:ascii="Times New Roman" w:hAnsi="Times New Roman" w:cs="Times New Roman"/>
          <w:color w:val="000000" w:themeColor="text1"/>
          <w:spacing w:val="-9"/>
          <w:sz w:val="24"/>
          <w:szCs w:val="24"/>
        </w:rPr>
        <w:t xml:space="preserve"> </w:t>
      </w:r>
      <w:r w:rsidRPr="00AD4640">
        <w:rPr>
          <w:rFonts w:ascii="Times New Roman" w:hAnsi="Times New Roman" w:cs="Times New Roman"/>
          <w:color w:val="000000" w:themeColor="text1"/>
          <w:sz w:val="24"/>
          <w:szCs w:val="24"/>
        </w:rPr>
        <w:t>за</w:t>
      </w:r>
      <w:r w:rsidRPr="00AD4640">
        <w:rPr>
          <w:rFonts w:ascii="Times New Roman" w:hAnsi="Times New Roman" w:cs="Times New Roman"/>
          <w:color w:val="000000" w:themeColor="text1"/>
          <w:spacing w:val="-8"/>
          <w:sz w:val="24"/>
          <w:szCs w:val="24"/>
        </w:rPr>
        <w:t xml:space="preserve"> </w:t>
      </w:r>
      <w:r w:rsidRPr="00AD4640">
        <w:rPr>
          <w:rFonts w:ascii="Times New Roman" w:hAnsi="Times New Roman" w:cs="Times New Roman"/>
          <w:color w:val="000000" w:themeColor="text1"/>
          <w:sz w:val="24"/>
          <w:szCs w:val="24"/>
        </w:rPr>
        <w:t>рахунок</w:t>
      </w:r>
      <w:r w:rsidRPr="00AD4640">
        <w:rPr>
          <w:rFonts w:ascii="Times New Roman" w:hAnsi="Times New Roman" w:cs="Times New Roman"/>
          <w:color w:val="000000" w:themeColor="text1"/>
          <w:spacing w:val="-9"/>
          <w:sz w:val="24"/>
          <w:szCs w:val="24"/>
        </w:rPr>
        <w:t xml:space="preserve"> </w:t>
      </w:r>
      <w:r w:rsidRPr="00AD4640">
        <w:rPr>
          <w:rFonts w:ascii="Times New Roman" w:hAnsi="Times New Roman" w:cs="Times New Roman"/>
          <w:color w:val="000000" w:themeColor="text1"/>
          <w:sz w:val="24"/>
          <w:szCs w:val="24"/>
        </w:rPr>
        <w:t>земель</w:t>
      </w:r>
      <w:r w:rsidRPr="00AD4640">
        <w:rPr>
          <w:rFonts w:ascii="Times New Roman" w:hAnsi="Times New Roman" w:cs="Times New Roman"/>
          <w:color w:val="000000" w:themeColor="text1"/>
          <w:spacing w:val="-9"/>
          <w:sz w:val="24"/>
          <w:szCs w:val="24"/>
        </w:rPr>
        <w:t xml:space="preserve"> </w:t>
      </w:r>
      <w:r w:rsidRPr="00AD4640">
        <w:rPr>
          <w:rFonts w:ascii="Times New Roman" w:hAnsi="Times New Roman" w:cs="Times New Roman"/>
          <w:color w:val="000000" w:themeColor="text1"/>
          <w:sz w:val="24"/>
          <w:szCs w:val="24"/>
        </w:rPr>
        <w:t>комунальної</w:t>
      </w:r>
      <w:r w:rsidRPr="00AD4640">
        <w:rPr>
          <w:rFonts w:ascii="Times New Roman" w:hAnsi="Times New Roman" w:cs="Times New Roman"/>
          <w:color w:val="000000" w:themeColor="text1"/>
          <w:spacing w:val="-9"/>
          <w:sz w:val="24"/>
          <w:szCs w:val="24"/>
        </w:rPr>
        <w:t xml:space="preserve"> </w:t>
      </w:r>
      <w:r w:rsidRPr="00AD4640">
        <w:rPr>
          <w:rFonts w:ascii="Times New Roman" w:hAnsi="Times New Roman" w:cs="Times New Roman"/>
          <w:color w:val="000000" w:themeColor="text1"/>
          <w:sz w:val="24"/>
          <w:szCs w:val="24"/>
        </w:rPr>
        <w:t>власності,</w:t>
      </w:r>
      <w:r w:rsidRPr="00AD4640">
        <w:rPr>
          <w:rFonts w:ascii="Times New Roman" w:hAnsi="Times New Roman" w:cs="Times New Roman"/>
          <w:color w:val="000000" w:themeColor="text1"/>
          <w:spacing w:val="-9"/>
          <w:sz w:val="24"/>
          <w:szCs w:val="24"/>
        </w:rPr>
        <w:t xml:space="preserve"> </w:t>
      </w:r>
      <w:r w:rsidRPr="00AD4640">
        <w:rPr>
          <w:rFonts w:ascii="Times New Roman" w:hAnsi="Times New Roman" w:cs="Times New Roman"/>
          <w:color w:val="000000" w:themeColor="text1"/>
          <w:sz w:val="24"/>
          <w:szCs w:val="24"/>
        </w:rPr>
        <w:t>з</w:t>
      </w:r>
      <w:r w:rsidRPr="00AD4640">
        <w:rPr>
          <w:rFonts w:ascii="Times New Roman" w:hAnsi="Times New Roman" w:cs="Times New Roman"/>
          <w:color w:val="000000" w:themeColor="text1"/>
          <w:spacing w:val="-9"/>
          <w:sz w:val="24"/>
          <w:szCs w:val="24"/>
        </w:rPr>
        <w:t xml:space="preserve"> </w:t>
      </w:r>
      <w:r w:rsidRPr="00AD4640">
        <w:rPr>
          <w:rFonts w:ascii="Times New Roman" w:hAnsi="Times New Roman" w:cs="Times New Roman"/>
          <w:color w:val="000000" w:themeColor="text1"/>
          <w:sz w:val="24"/>
          <w:szCs w:val="24"/>
        </w:rPr>
        <w:t>метою</w:t>
      </w:r>
      <w:r w:rsidRPr="00AD4640">
        <w:rPr>
          <w:rFonts w:ascii="Times New Roman" w:hAnsi="Times New Roman" w:cs="Times New Roman"/>
          <w:color w:val="000000" w:themeColor="text1"/>
          <w:spacing w:val="-9"/>
          <w:sz w:val="24"/>
          <w:szCs w:val="24"/>
        </w:rPr>
        <w:t xml:space="preserve"> </w:t>
      </w:r>
      <w:r w:rsidRPr="00AD4640">
        <w:rPr>
          <w:rFonts w:ascii="Times New Roman" w:hAnsi="Times New Roman" w:cs="Times New Roman"/>
          <w:color w:val="000000" w:themeColor="text1"/>
          <w:sz w:val="24"/>
          <w:szCs w:val="24"/>
        </w:rPr>
        <w:t>передачі</w:t>
      </w:r>
      <w:r w:rsidRPr="00AD4640">
        <w:rPr>
          <w:rFonts w:ascii="Times New Roman" w:hAnsi="Times New Roman" w:cs="Times New Roman"/>
          <w:color w:val="000000" w:themeColor="text1"/>
          <w:spacing w:val="-9"/>
          <w:sz w:val="24"/>
          <w:szCs w:val="24"/>
        </w:rPr>
        <w:t xml:space="preserve"> </w:t>
      </w:r>
      <w:r w:rsidRPr="00AD4640">
        <w:rPr>
          <w:rFonts w:ascii="Times New Roman" w:hAnsi="Times New Roman" w:cs="Times New Roman"/>
          <w:color w:val="000000" w:themeColor="text1"/>
          <w:sz w:val="24"/>
          <w:szCs w:val="24"/>
        </w:rPr>
        <w:t>в</w:t>
      </w:r>
      <w:r w:rsidRPr="00AD4640">
        <w:rPr>
          <w:rFonts w:ascii="Times New Roman" w:hAnsi="Times New Roman" w:cs="Times New Roman"/>
          <w:color w:val="000000" w:themeColor="text1"/>
          <w:spacing w:val="-9"/>
          <w:sz w:val="24"/>
          <w:szCs w:val="24"/>
        </w:rPr>
        <w:t xml:space="preserve"> </w:t>
      </w:r>
      <w:r w:rsidRPr="00AD4640">
        <w:rPr>
          <w:rFonts w:ascii="Times New Roman" w:hAnsi="Times New Roman" w:cs="Times New Roman"/>
          <w:color w:val="000000" w:themeColor="text1"/>
          <w:sz w:val="24"/>
          <w:szCs w:val="24"/>
        </w:rPr>
        <w:t>постійне</w:t>
      </w:r>
      <w:r w:rsidRPr="00AD4640">
        <w:rPr>
          <w:rFonts w:ascii="Times New Roman" w:hAnsi="Times New Roman" w:cs="Times New Roman"/>
          <w:color w:val="000000" w:themeColor="text1"/>
          <w:spacing w:val="-68"/>
          <w:sz w:val="24"/>
          <w:szCs w:val="24"/>
        </w:rPr>
        <w:t xml:space="preserve"> </w:t>
      </w:r>
      <w:r w:rsidRPr="00AD4640">
        <w:rPr>
          <w:rFonts w:ascii="Times New Roman" w:hAnsi="Times New Roman" w:cs="Times New Roman"/>
          <w:color w:val="000000" w:themeColor="text1"/>
          <w:sz w:val="24"/>
          <w:szCs w:val="24"/>
        </w:rPr>
        <w:t>користування із співвласниками нерухомого майна, з цільовим призначенням</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згідно</w:t>
      </w:r>
      <w:r w:rsidRPr="00AD4640">
        <w:rPr>
          <w:rFonts w:ascii="Times New Roman" w:hAnsi="Times New Roman" w:cs="Times New Roman"/>
          <w:color w:val="000000" w:themeColor="text1"/>
          <w:spacing w:val="-11"/>
          <w:sz w:val="24"/>
          <w:szCs w:val="24"/>
        </w:rPr>
        <w:t xml:space="preserve"> </w:t>
      </w:r>
      <w:r w:rsidRPr="00AD4640">
        <w:rPr>
          <w:rFonts w:ascii="Times New Roman" w:hAnsi="Times New Roman" w:cs="Times New Roman"/>
          <w:color w:val="000000" w:themeColor="text1"/>
          <w:sz w:val="24"/>
          <w:szCs w:val="24"/>
        </w:rPr>
        <w:t>з</w:t>
      </w:r>
      <w:r w:rsidRPr="00AD4640">
        <w:rPr>
          <w:rFonts w:ascii="Times New Roman" w:hAnsi="Times New Roman" w:cs="Times New Roman"/>
          <w:color w:val="000000" w:themeColor="text1"/>
          <w:spacing w:val="-11"/>
          <w:sz w:val="24"/>
          <w:szCs w:val="24"/>
        </w:rPr>
        <w:t xml:space="preserve"> </w:t>
      </w:r>
      <w:r w:rsidRPr="00AD4640">
        <w:rPr>
          <w:rFonts w:ascii="Times New Roman" w:hAnsi="Times New Roman" w:cs="Times New Roman"/>
          <w:color w:val="000000" w:themeColor="text1"/>
          <w:sz w:val="24"/>
          <w:szCs w:val="24"/>
        </w:rPr>
        <w:t>класифікатором</w:t>
      </w:r>
      <w:r w:rsidRPr="00AD4640">
        <w:rPr>
          <w:rFonts w:ascii="Times New Roman" w:hAnsi="Times New Roman" w:cs="Times New Roman"/>
          <w:color w:val="000000" w:themeColor="text1"/>
          <w:spacing w:val="-11"/>
          <w:sz w:val="24"/>
          <w:szCs w:val="24"/>
        </w:rPr>
        <w:t xml:space="preserve"> </w:t>
      </w:r>
      <w:r w:rsidRPr="00AD4640">
        <w:rPr>
          <w:rFonts w:ascii="Times New Roman" w:hAnsi="Times New Roman" w:cs="Times New Roman"/>
          <w:color w:val="000000" w:themeColor="text1"/>
          <w:sz w:val="24"/>
          <w:szCs w:val="24"/>
        </w:rPr>
        <w:t>видів</w:t>
      </w:r>
      <w:r w:rsidRPr="00AD4640">
        <w:rPr>
          <w:rFonts w:ascii="Times New Roman" w:hAnsi="Times New Roman" w:cs="Times New Roman"/>
          <w:color w:val="000000" w:themeColor="text1"/>
          <w:spacing w:val="-10"/>
          <w:sz w:val="24"/>
          <w:szCs w:val="24"/>
        </w:rPr>
        <w:t xml:space="preserve"> </w:t>
      </w:r>
      <w:r w:rsidRPr="00AD4640">
        <w:rPr>
          <w:rFonts w:ascii="Times New Roman" w:hAnsi="Times New Roman" w:cs="Times New Roman"/>
          <w:color w:val="000000" w:themeColor="text1"/>
          <w:sz w:val="24"/>
          <w:szCs w:val="24"/>
        </w:rPr>
        <w:t>цільового</w:t>
      </w:r>
      <w:r w:rsidRPr="00AD4640">
        <w:rPr>
          <w:rFonts w:ascii="Times New Roman" w:hAnsi="Times New Roman" w:cs="Times New Roman"/>
          <w:color w:val="000000" w:themeColor="text1"/>
          <w:spacing w:val="-11"/>
          <w:sz w:val="24"/>
          <w:szCs w:val="24"/>
        </w:rPr>
        <w:t xml:space="preserve"> </w:t>
      </w:r>
      <w:r w:rsidRPr="00AD4640">
        <w:rPr>
          <w:rFonts w:ascii="Times New Roman" w:hAnsi="Times New Roman" w:cs="Times New Roman"/>
          <w:color w:val="000000" w:themeColor="text1"/>
          <w:sz w:val="24"/>
          <w:szCs w:val="24"/>
        </w:rPr>
        <w:t>призначення</w:t>
      </w:r>
      <w:r w:rsidRPr="00AD4640">
        <w:rPr>
          <w:rFonts w:ascii="Times New Roman" w:hAnsi="Times New Roman" w:cs="Times New Roman"/>
          <w:color w:val="000000" w:themeColor="text1"/>
          <w:spacing w:val="-11"/>
          <w:sz w:val="24"/>
          <w:szCs w:val="24"/>
        </w:rPr>
        <w:t xml:space="preserve"> </w:t>
      </w:r>
      <w:r w:rsidRPr="00AD4640">
        <w:rPr>
          <w:rFonts w:ascii="Times New Roman" w:hAnsi="Times New Roman" w:cs="Times New Roman"/>
          <w:color w:val="000000" w:themeColor="text1"/>
          <w:sz w:val="24"/>
          <w:szCs w:val="24"/>
        </w:rPr>
        <w:t>земельних</w:t>
      </w:r>
      <w:r w:rsidRPr="00AD4640">
        <w:rPr>
          <w:rFonts w:ascii="Times New Roman" w:hAnsi="Times New Roman" w:cs="Times New Roman"/>
          <w:color w:val="000000" w:themeColor="text1"/>
          <w:spacing w:val="-11"/>
          <w:sz w:val="24"/>
          <w:szCs w:val="24"/>
        </w:rPr>
        <w:t xml:space="preserve"> </w:t>
      </w:r>
      <w:r w:rsidRPr="00AD4640">
        <w:rPr>
          <w:rFonts w:ascii="Times New Roman" w:hAnsi="Times New Roman" w:cs="Times New Roman"/>
          <w:color w:val="000000" w:themeColor="text1"/>
          <w:sz w:val="24"/>
          <w:szCs w:val="24"/>
        </w:rPr>
        <w:t>ділянок:</w:t>
      </w:r>
      <w:r w:rsidRPr="00AD4640">
        <w:rPr>
          <w:rFonts w:ascii="Times New Roman" w:hAnsi="Times New Roman" w:cs="Times New Roman"/>
          <w:color w:val="000000" w:themeColor="text1"/>
          <w:spacing w:val="-11"/>
          <w:sz w:val="24"/>
          <w:szCs w:val="24"/>
        </w:rPr>
        <w:t xml:space="preserve"> </w:t>
      </w:r>
      <w:r w:rsidRPr="00AD4640">
        <w:rPr>
          <w:rFonts w:ascii="Times New Roman" w:hAnsi="Times New Roman" w:cs="Times New Roman"/>
          <w:color w:val="000000" w:themeColor="text1"/>
          <w:sz w:val="24"/>
          <w:szCs w:val="24"/>
        </w:rPr>
        <w:t>02.03</w:t>
      </w:r>
      <w:r w:rsidRPr="00AD4640">
        <w:rPr>
          <w:rFonts w:ascii="Times New Roman" w:hAnsi="Times New Roman" w:cs="Times New Roman"/>
          <w:color w:val="000000" w:themeColor="text1"/>
          <w:spacing w:val="-10"/>
          <w:sz w:val="24"/>
          <w:szCs w:val="24"/>
        </w:rPr>
        <w:t xml:space="preserve"> </w:t>
      </w:r>
      <w:r w:rsidRPr="00AD4640">
        <w:rPr>
          <w:rFonts w:ascii="Times New Roman" w:hAnsi="Times New Roman" w:cs="Times New Roman"/>
          <w:color w:val="000000" w:themeColor="text1"/>
          <w:sz w:val="24"/>
          <w:szCs w:val="24"/>
        </w:rPr>
        <w:t>–</w:t>
      </w:r>
      <w:r w:rsidRPr="00AD4640">
        <w:rPr>
          <w:rFonts w:ascii="Times New Roman" w:hAnsi="Times New Roman" w:cs="Times New Roman"/>
          <w:color w:val="000000" w:themeColor="text1"/>
          <w:spacing w:val="-68"/>
          <w:sz w:val="24"/>
          <w:szCs w:val="24"/>
        </w:rPr>
        <w:t xml:space="preserve"> </w:t>
      </w:r>
      <w:r w:rsidRPr="00AD4640">
        <w:rPr>
          <w:rFonts w:ascii="Times New Roman" w:hAnsi="Times New Roman" w:cs="Times New Roman"/>
          <w:color w:val="000000" w:themeColor="text1"/>
          <w:sz w:val="24"/>
          <w:szCs w:val="24"/>
        </w:rPr>
        <w:t>для будівництва та обслуговування багатоквартирного житлового будинку, по</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вул. Парковій, 38 в Інгульському районі м. Миколаєва</w:t>
      </w:r>
      <w:bookmarkEnd w:id="45"/>
      <w:r w:rsidRPr="00AD4640">
        <w:rPr>
          <w:rFonts w:ascii="Times New Roman" w:hAnsi="Times New Roman" w:cs="Times New Roman"/>
          <w:color w:val="000000" w:themeColor="text1"/>
          <w:sz w:val="24"/>
          <w:szCs w:val="24"/>
        </w:rPr>
        <w:t>, відповідно до висновку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департаменту архітектури та містобудування Миколаївської міської ради від</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24.05.2023</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15346/12.01-47/23-2 (забудована земельна ділянка).</w:t>
      </w:r>
    </w:p>
    <w:bookmarkEnd w:id="46"/>
    <w:p w:rsidR="00D06105" w:rsidRPr="00AD4640" w:rsidRDefault="00D06105" w:rsidP="00AD4640">
      <w:pPr>
        <w:pStyle w:val="a8"/>
        <w:spacing w:after="0"/>
        <w:ind w:firstLine="440"/>
        <w:jc w:val="both"/>
        <w:rPr>
          <w:color w:val="000000" w:themeColor="text1"/>
        </w:rPr>
      </w:pPr>
      <w:r w:rsidRPr="00AD4640">
        <w:rPr>
          <w:color w:val="000000" w:themeColor="text1"/>
        </w:rPr>
        <w:t>Площу</w:t>
      </w:r>
      <w:r w:rsidRPr="00AD4640">
        <w:rPr>
          <w:color w:val="000000" w:themeColor="text1"/>
          <w:spacing w:val="-4"/>
        </w:rPr>
        <w:t xml:space="preserve"> </w:t>
      </w:r>
      <w:r w:rsidRPr="00AD4640">
        <w:rPr>
          <w:color w:val="000000" w:themeColor="text1"/>
        </w:rPr>
        <w:t>земельної</w:t>
      </w:r>
      <w:r w:rsidRPr="00AD4640">
        <w:rPr>
          <w:color w:val="000000" w:themeColor="text1"/>
          <w:spacing w:val="-2"/>
        </w:rPr>
        <w:t xml:space="preserve"> </w:t>
      </w:r>
      <w:r w:rsidRPr="00AD4640">
        <w:rPr>
          <w:color w:val="000000" w:themeColor="text1"/>
        </w:rPr>
        <w:t>ділянки</w:t>
      </w:r>
      <w:r w:rsidRPr="00AD4640">
        <w:rPr>
          <w:color w:val="000000" w:themeColor="text1"/>
          <w:spacing w:val="-2"/>
        </w:rPr>
        <w:t xml:space="preserve"> </w:t>
      </w:r>
      <w:r w:rsidRPr="00AD4640">
        <w:rPr>
          <w:color w:val="000000" w:themeColor="text1"/>
        </w:rPr>
        <w:t>уточнити</w:t>
      </w:r>
      <w:r w:rsidRPr="00AD4640">
        <w:rPr>
          <w:color w:val="000000" w:themeColor="text1"/>
          <w:spacing w:val="-2"/>
        </w:rPr>
        <w:t xml:space="preserve"> </w:t>
      </w:r>
      <w:r w:rsidRPr="00AD4640">
        <w:rPr>
          <w:color w:val="000000" w:themeColor="text1"/>
        </w:rPr>
        <w:t>проєктом</w:t>
      </w:r>
      <w:r w:rsidRPr="00AD4640">
        <w:rPr>
          <w:color w:val="000000" w:themeColor="text1"/>
          <w:spacing w:val="-4"/>
        </w:rPr>
        <w:t xml:space="preserve"> </w:t>
      </w:r>
      <w:r w:rsidRPr="00AD4640">
        <w:rPr>
          <w:color w:val="000000" w:themeColor="text1"/>
        </w:rPr>
        <w:t>землеустрою.</w:t>
      </w:r>
    </w:p>
    <w:p w:rsidR="00D06105" w:rsidRPr="00AD4640" w:rsidRDefault="00D06105" w:rsidP="00AD4640">
      <w:pPr>
        <w:pStyle w:val="a7"/>
        <w:tabs>
          <w:tab w:val="left" w:pos="220"/>
        </w:tabs>
        <w:spacing w:after="0" w:line="240" w:lineRule="auto"/>
        <w:ind w:left="0" w:firstLine="440"/>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2. Замовнику</w:t>
      </w:r>
      <w:r w:rsidRPr="00AD4640">
        <w:rPr>
          <w:rFonts w:ascii="Times New Roman" w:hAnsi="Times New Roman" w:cs="Times New Roman"/>
          <w:color w:val="000000" w:themeColor="text1"/>
          <w:spacing w:val="24"/>
          <w:sz w:val="24"/>
          <w:szCs w:val="24"/>
        </w:rPr>
        <w:t xml:space="preserve"> </w:t>
      </w:r>
      <w:r w:rsidRPr="00AD4640">
        <w:rPr>
          <w:rFonts w:ascii="Times New Roman" w:hAnsi="Times New Roman" w:cs="Times New Roman"/>
          <w:color w:val="000000" w:themeColor="text1"/>
          <w:sz w:val="24"/>
          <w:szCs w:val="24"/>
        </w:rPr>
        <w:t>надати</w:t>
      </w:r>
      <w:r w:rsidRPr="00AD4640">
        <w:rPr>
          <w:rFonts w:ascii="Times New Roman" w:hAnsi="Times New Roman" w:cs="Times New Roman"/>
          <w:color w:val="000000" w:themeColor="text1"/>
          <w:spacing w:val="25"/>
          <w:sz w:val="24"/>
          <w:szCs w:val="24"/>
        </w:rPr>
        <w:t xml:space="preserve"> </w:t>
      </w:r>
      <w:r w:rsidRPr="00AD4640">
        <w:rPr>
          <w:rFonts w:ascii="Times New Roman" w:hAnsi="Times New Roman" w:cs="Times New Roman"/>
          <w:color w:val="000000" w:themeColor="text1"/>
          <w:sz w:val="24"/>
          <w:szCs w:val="24"/>
        </w:rPr>
        <w:t>до</w:t>
      </w:r>
      <w:r w:rsidRPr="00AD4640">
        <w:rPr>
          <w:rFonts w:ascii="Times New Roman" w:hAnsi="Times New Roman" w:cs="Times New Roman"/>
          <w:color w:val="000000" w:themeColor="text1"/>
          <w:spacing w:val="24"/>
          <w:sz w:val="24"/>
          <w:szCs w:val="24"/>
        </w:rPr>
        <w:t xml:space="preserve"> </w:t>
      </w:r>
      <w:r w:rsidRPr="00AD4640">
        <w:rPr>
          <w:rFonts w:ascii="Times New Roman" w:hAnsi="Times New Roman" w:cs="Times New Roman"/>
          <w:color w:val="000000" w:themeColor="text1"/>
          <w:sz w:val="24"/>
          <w:szCs w:val="24"/>
        </w:rPr>
        <w:t>департаменту</w:t>
      </w:r>
      <w:r w:rsidRPr="00AD4640">
        <w:rPr>
          <w:rFonts w:ascii="Times New Roman" w:hAnsi="Times New Roman" w:cs="Times New Roman"/>
          <w:color w:val="000000" w:themeColor="text1"/>
          <w:spacing w:val="25"/>
          <w:sz w:val="24"/>
          <w:szCs w:val="24"/>
        </w:rPr>
        <w:t xml:space="preserve"> </w:t>
      </w:r>
      <w:r w:rsidRPr="00AD4640">
        <w:rPr>
          <w:rFonts w:ascii="Times New Roman" w:hAnsi="Times New Roman" w:cs="Times New Roman"/>
          <w:color w:val="000000" w:themeColor="text1"/>
          <w:sz w:val="24"/>
          <w:szCs w:val="24"/>
        </w:rPr>
        <w:t>з</w:t>
      </w:r>
      <w:r w:rsidRPr="00AD4640">
        <w:rPr>
          <w:rFonts w:ascii="Times New Roman" w:hAnsi="Times New Roman" w:cs="Times New Roman"/>
          <w:color w:val="000000" w:themeColor="text1"/>
          <w:spacing w:val="25"/>
          <w:sz w:val="24"/>
          <w:szCs w:val="24"/>
        </w:rPr>
        <w:t xml:space="preserve"> </w:t>
      </w:r>
      <w:r w:rsidRPr="00AD4640">
        <w:rPr>
          <w:rFonts w:ascii="Times New Roman" w:hAnsi="Times New Roman" w:cs="Times New Roman"/>
          <w:color w:val="000000" w:themeColor="text1"/>
          <w:sz w:val="24"/>
          <w:szCs w:val="24"/>
        </w:rPr>
        <w:t>надання</w:t>
      </w:r>
      <w:r w:rsidRPr="00AD4640">
        <w:rPr>
          <w:rFonts w:ascii="Times New Roman" w:hAnsi="Times New Roman" w:cs="Times New Roman"/>
          <w:color w:val="000000" w:themeColor="text1"/>
          <w:spacing w:val="24"/>
          <w:sz w:val="24"/>
          <w:szCs w:val="24"/>
        </w:rPr>
        <w:t xml:space="preserve"> </w:t>
      </w:r>
      <w:r w:rsidRPr="00AD4640">
        <w:rPr>
          <w:rFonts w:ascii="Times New Roman" w:hAnsi="Times New Roman" w:cs="Times New Roman"/>
          <w:color w:val="000000" w:themeColor="text1"/>
          <w:sz w:val="24"/>
          <w:szCs w:val="24"/>
        </w:rPr>
        <w:t>адміністративних</w:t>
      </w:r>
      <w:r w:rsidRPr="00AD4640">
        <w:rPr>
          <w:rFonts w:ascii="Times New Roman" w:hAnsi="Times New Roman" w:cs="Times New Roman"/>
          <w:color w:val="000000" w:themeColor="text1"/>
          <w:spacing w:val="25"/>
          <w:sz w:val="24"/>
          <w:szCs w:val="24"/>
        </w:rPr>
        <w:t xml:space="preserve"> </w:t>
      </w:r>
      <w:r w:rsidRPr="00AD4640">
        <w:rPr>
          <w:rFonts w:ascii="Times New Roman" w:hAnsi="Times New Roman" w:cs="Times New Roman"/>
          <w:color w:val="000000" w:themeColor="text1"/>
          <w:sz w:val="24"/>
          <w:szCs w:val="24"/>
        </w:rPr>
        <w:t>послуг Миколаївської</w:t>
      </w:r>
      <w:r w:rsidRPr="00AD4640">
        <w:rPr>
          <w:rFonts w:ascii="Times New Roman" w:hAnsi="Times New Roman" w:cs="Times New Roman"/>
          <w:color w:val="000000" w:themeColor="text1"/>
          <w:spacing w:val="-5"/>
          <w:sz w:val="24"/>
          <w:szCs w:val="24"/>
        </w:rPr>
        <w:t xml:space="preserve"> </w:t>
      </w:r>
      <w:r w:rsidRPr="00AD4640">
        <w:rPr>
          <w:rFonts w:ascii="Times New Roman" w:hAnsi="Times New Roman" w:cs="Times New Roman"/>
          <w:color w:val="000000" w:themeColor="text1"/>
          <w:sz w:val="24"/>
          <w:szCs w:val="24"/>
        </w:rPr>
        <w:t>міської</w:t>
      </w:r>
      <w:r w:rsidRPr="00AD4640">
        <w:rPr>
          <w:rFonts w:ascii="Times New Roman" w:hAnsi="Times New Roman" w:cs="Times New Roman"/>
          <w:color w:val="000000" w:themeColor="text1"/>
          <w:spacing w:val="-4"/>
          <w:sz w:val="24"/>
          <w:szCs w:val="24"/>
        </w:rPr>
        <w:t xml:space="preserve"> </w:t>
      </w:r>
      <w:r w:rsidRPr="00AD4640">
        <w:rPr>
          <w:rFonts w:ascii="Times New Roman" w:hAnsi="Times New Roman" w:cs="Times New Roman"/>
          <w:color w:val="000000" w:themeColor="text1"/>
          <w:sz w:val="24"/>
          <w:szCs w:val="24"/>
        </w:rPr>
        <w:t>ради</w:t>
      </w:r>
      <w:r w:rsidRPr="00AD4640">
        <w:rPr>
          <w:rFonts w:ascii="Times New Roman" w:hAnsi="Times New Roman" w:cs="Times New Roman"/>
          <w:color w:val="000000" w:themeColor="text1"/>
          <w:spacing w:val="-4"/>
          <w:sz w:val="24"/>
          <w:szCs w:val="24"/>
        </w:rPr>
        <w:t xml:space="preserve"> </w:t>
      </w:r>
      <w:r w:rsidRPr="00AD4640">
        <w:rPr>
          <w:rFonts w:ascii="Times New Roman" w:hAnsi="Times New Roman" w:cs="Times New Roman"/>
          <w:color w:val="000000" w:themeColor="text1"/>
          <w:sz w:val="24"/>
          <w:szCs w:val="24"/>
        </w:rPr>
        <w:t>погоджений</w:t>
      </w:r>
      <w:r w:rsidRPr="00AD4640">
        <w:rPr>
          <w:rFonts w:ascii="Times New Roman" w:hAnsi="Times New Roman" w:cs="Times New Roman"/>
          <w:color w:val="000000" w:themeColor="text1"/>
          <w:spacing w:val="62"/>
          <w:sz w:val="24"/>
          <w:szCs w:val="24"/>
        </w:rPr>
        <w:t xml:space="preserve"> </w:t>
      </w:r>
      <w:r w:rsidRPr="00AD4640">
        <w:rPr>
          <w:rFonts w:ascii="Times New Roman" w:hAnsi="Times New Roman" w:cs="Times New Roman"/>
          <w:color w:val="000000" w:themeColor="text1"/>
          <w:sz w:val="24"/>
          <w:szCs w:val="24"/>
        </w:rPr>
        <w:t>проєкт</w:t>
      </w:r>
      <w:r w:rsidRPr="00AD4640">
        <w:rPr>
          <w:rFonts w:ascii="Times New Roman" w:hAnsi="Times New Roman" w:cs="Times New Roman"/>
          <w:color w:val="000000" w:themeColor="text1"/>
          <w:spacing w:val="-5"/>
          <w:sz w:val="24"/>
          <w:szCs w:val="24"/>
        </w:rPr>
        <w:t xml:space="preserve"> </w:t>
      </w:r>
      <w:r w:rsidRPr="00AD4640">
        <w:rPr>
          <w:rFonts w:ascii="Times New Roman" w:hAnsi="Times New Roman" w:cs="Times New Roman"/>
          <w:color w:val="000000" w:themeColor="text1"/>
          <w:sz w:val="24"/>
          <w:szCs w:val="24"/>
        </w:rPr>
        <w:t>землеустрою.</w:t>
      </w:r>
    </w:p>
    <w:p w:rsidR="00D06105" w:rsidRPr="00AD4640" w:rsidRDefault="00D06105" w:rsidP="004F6C27">
      <w:pPr>
        <w:pStyle w:val="a7"/>
        <w:tabs>
          <w:tab w:val="left" w:pos="979"/>
        </w:tabs>
        <w:spacing w:after="0" w:line="240" w:lineRule="auto"/>
        <w:ind w:left="0" w:right="106" w:firstLine="440"/>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3. Контроль за виконанням даного рішення покласти на постійну комісію</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міської ради з питань екології, природокористування, просторового розвитку,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містобудування, архітектури і будівництва, регулювання земельних відносин</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(Нестеренко),</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заступника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міського голови</w:t>
      </w:r>
      <w:r w:rsidRPr="00AD4640">
        <w:rPr>
          <w:rFonts w:ascii="Times New Roman" w:hAnsi="Times New Roman" w:cs="Times New Roman"/>
          <w:color w:val="000000" w:themeColor="text1"/>
          <w:spacing w:val="-2"/>
          <w:sz w:val="24"/>
          <w:szCs w:val="24"/>
        </w:rPr>
        <w:t xml:space="preserve"> </w:t>
      </w:r>
      <w:r w:rsidRPr="00AD4640">
        <w:rPr>
          <w:rFonts w:ascii="Times New Roman" w:hAnsi="Times New Roman" w:cs="Times New Roman"/>
          <w:color w:val="000000" w:themeColor="text1"/>
          <w:sz w:val="24"/>
          <w:szCs w:val="24"/>
        </w:rPr>
        <w:t>Андрієнка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Ю.Г.</w:t>
      </w:r>
    </w:p>
    <w:p w:rsidR="00D06105" w:rsidRPr="00AD4640" w:rsidRDefault="00D06105" w:rsidP="00AD4640">
      <w:pPr>
        <w:pStyle w:val="a8"/>
        <w:spacing w:after="0"/>
        <w:jc w:val="both"/>
        <w:rPr>
          <w:color w:val="000000" w:themeColor="text1"/>
        </w:rPr>
      </w:pPr>
    </w:p>
    <w:p w:rsidR="00D06105" w:rsidRPr="00AD4640" w:rsidRDefault="00D06105" w:rsidP="00AD4640">
      <w:pPr>
        <w:pStyle w:val="a8"/>
        <w:tabs>
          <w:tab w:val="left" w:pos="7855"/>
        </w:tabs>
        <w:spacing w:after="0"/>
        <w:jc w:val="both"/>
        <w:rPr>
          <w:color w:val="000000" w:themeColor="text1"/>
        </w:rPr>
      </w:pPr>
      <w:r w:rsidRPr="00AD4640">
        <w:rPr>
          <w:color w:val="000000" w:themeColor="text1"/>
        </w:rPr>
        <w:t>Міський</w:t>
      </w:r>
      <w:r w:rsidRPr="00AD4640">
        <w:rPr>
          <w:color w:val="000000" w:themeColor="text1"/>
          <w:spacing w:val="-5"/>
        </w:rPr>
        <w:t xml:space="preserve"> </w:t>
      </w:r>
      <w:r w:rsidR="004F6C27">
        <w:rPr>
          <w:color w:val="000000" w:themeColor="text1"/>
        </w:rPr>
        <w:t xml:space="preserve">голова                                                                                          </w:t>
      </w:r>
      <w:r w:rsidRPr="00AD4640">
        <w:rPr>
          <w:color w:val="000000" w:themeColor="text1"/>
        </w:rPr>
        <w:t>О.</w:t>
      </w:r>
      <w:r w:rsidRPr="00AD4640">
        <w:rPr>
          <w:color w:val="000000" w:themeColor="text1"/>
          <w:spacing w:val="-4"/>
        </w:rPr>
        <w:t xml:space="preserve"> </w:t>
      </w:r>
      <w:r w:rsidRPr="00AD4640">
        <w:rPr>
          <w:color w:val="000000" w:themeColor="text1"/>
        </w:rPr>
        <w:t>СЄНКЕВИЧ</w:t>
      </w:r>
    </w:p>
    <w:p w:rsidR="006D74D0" w:rsidRDefault="006D74D0" w:rsidP="006D74D0">
      <w:pPr>
        <w:pStyle w:val="a8"/>
        <w:spacing w:after="0"/>
        <w:jc w:val="both"/>
      </w:pPr>
    </w:p>
    <w:p w:rsidR="006D74D0" w:rsidRDefault="00323CC0" w:rsidP="00323CC0">
      <w:pPr>
        <w:pStyle w:val="a8"/>
        <w:spacing w:after="0"/>
        <w:jc w:val="both"/>
      </w:pPr>
      <w:r>
        <w:rPr>
          <w:b/>
        </w:rPr>
        <w:t>Від 24.10.2023; 22.11.2023; 24.11.2023 протокол №51</w:t>
      </w:r>
      <w:r>
        <w:t xml:space="preserve"> </w:t>
      </w:r>
      <w:r w:rsidR="006D74D0">
        <w:t>розгляд питання перенесено, вивчає депутат міської ради Г.Ременнікова.</w:t>
      </w:r>
    </w:p>
    <w:p w:rsidR="00D06105" w:rsidRPr="00AD4640" w:rsidRDefault="00D06105" w:rsidP="00AD4640">
      <w:pPr>
        <w:pStyle w:val="a8"/>
        <w:spacing w:after="0"/>
        <w:jc w:val="both"/>
        <w:rPr>
          <w:rFonts w:eastAsiaTheme="minorHAnsi"/>
          <w:color w:val="000000" w:themeColor="text1"/>
          <w:lang w:eastAsia="en-US"/>
        </w:rPr>
      </w:pPr>
    </w:p>
    <w:p w:rsidR="00E71982" w:rsidRPr="00AD4640" w:rsidRDefault="00E71982" w:rsidP="00595F10">
      <w:pPr>
        <w:pStyle w:val="a8"/>
        <w:numPr>
          <w:ilvl w:val="0"/>
          <w:numId w:val="42"/>
        </w:numPr>
        <w:spacing w:after="0"/>
        <w:jc w:val="both"/>
        <w:rPr>
          <w:color w:val="000000" w:themeColor="text1"/>
        </w:rPr>
      </w:pPr>
      <w:r w:rsidRPr="00AD4640">
        <w:rPr>
          <w:color w:val="000000" w:themeColor="text1"/>
        </w:rPr>
        <w:t>S-zr-200/38</w:t>
      </w:r>
    </w:p>
    <w:p w:rsidR="00E71982" w:rsidRPr="00AD4640" w:rsidRDefault="00E71982" w:rsidP="00AD4640">
      <w:pPr>
        <w:pStyle w:val="a8"/>
        <w:spacing w:after="0"/>
        <w:jc w:val="both"/>
        <w:rPr>
          <w:color w:val="000000" w:themeColor="text1"/>
        </w:rPr>
      </w:pPr>
    </w:p>
    <w:p w:rsidR="00E71982" w:rsidRPr="00AD4640" w:rsidRDefault="00E71982" w:rsidP="00AD4640">
      <w:pPr>
        <w:pStyle w:val="a8"/>
        <w:spacing w:after="0"/>
        <w:ind w:right="3079"/>
        <w:jc w:val="both"/>
        <w:rPr>
          <w:color w:val="000000" w:themeColor="text1"/>
        </w:rPr>
      </w:pPr>
      <w:r w:rsidRPr="00AD4640">
        <w:rPr>
          <w:color w:val="000000" w:themeColor="text1"/>
        </w:rPr>
        <w:t>Про</w:t>
      </w:r>
      <w:r w:rsidRPr="00AD4640">
        <w:rPr>
          <w:color w:val="000000" w:themeColor="text1"/>
          <w:spacing w:val="1"/>
        </w:rPr>
        <w:t xml:space="preserve"> </w:t>
      </w:r>
      <w:r w:rsidRPr="00AD4640">
        <w:rPr>
          <w:color w:val="000000" w:themeColor="text1"/>
        </w:rPr>
        <w:t>передачу</w:t>
      </w:r>
      <w:r w:rsidRPr="00AD4640">
        <w:rPr>
          <w:color w:val="000000" w:themeColor="text1"/>
          <w:spacing w:val="1"/>
        </w:rPr>
        <w:t xml:space="preserve"> </w:t>
      </w:r>
      <w:r w:rsidRPr="00AD4640">
        <w:rPr>
          <w:color w:val="000000" w:themeColor="text1"/>
        </w:rPr>
        <w:t>ОСББ</w:t>
      </w:r>
      <w:r w:rsidRPr="00AD4640">
        <w:rPr>
          <w:color w:val="000000" w:themeColor="text1"/>
          <w:spacing w:val="1"/>
        </w:rPr>
        <w:t xml:space="preserve"> </w:t>
      </w:r>
      <w:r w:rsidRPr="00AD4640">
        <w:rPr>
          <w:color w:val="000000" w:themeColor="text1"/>
        </w:rPr>
        <w:t>«ПЛАНЕТА»</w:t>
      </w:r>
      <w:r w:rsidRPr="00AD4640">
        <w:rPr>
          <w:color w:val="000000" w:themeColor="text1"/>
          <w:spacing w:val="1"/>
        </w:rPr>
        <w:t xml:space="preserve"> </w:t>
      </w:r>
      <w:r w:rsidRPr="00AD4640">
        <w:rPr>
          <w:color w:val="000000" w:themeColor="text1"/>
        </w:rPr>
        <w:t>в</w:t>
      </w:r>
      <w:r w:rsidRPr="00AD4640">
        <w:rPr>
          <w:color w:val="000000" w:themeColor="text1"/>
          <w:spacing w:val="1"/>
        </w:rPr>
        <w:t xml:space="preserve"> </w:t>
      </w:r>
      <w:r w:rsidRPr="00AD4640">
        <w:rPr>
          <w:color w:val="000000" w:themeColor="text1"/>
        </w:rPr>
        <w:t>постійне</w:t>
      </w:r>
      <w:r w:rsidRPr="00AD4640">
        <w:rPr>
          <w:color w:val="000000" w:themeColor="text1"/>
          <w:spacing w:val="1"/>
        </w:rPr>
        <w:t xml:space="preserve"> </w:t>
      </w:r>
      <w:r w:rsidRPr="00AD4640">
        <w:rPr>
          <w:color w:val="000000" w:themeColor="text1"/>
        </w:rPr>
        <w:t>користування</w:t>
      </w:r>
      <w:r w:rsidRPr="00AD4640">
        <w:rPr>
          <w:color w:val="000000" w:themeColor="text1"/>
          <w:spacing w:val="1"/>
        </w:rPr>
        <w:t xml:space="preserve"> </w:t>
      </w:r>
      <w:r w:rsidRPr="00AD4640">
        <w:rPr>
          <w:color w:val="000000" w:themeColor="text1"/>
        </w:rPr>
        <w:t>земельної</w:t>
      </w:r>
      <w:r w:rsidRPr="00AD4640">
        <w:rPr>
          <w:color w:val="000000" w:themeColor="text1"/>
          <w:spacing w:val="1"/>
        </w:rPr>
        <w:t xml:space="preserve"> </w:t>
      </w:r>
      <w:r w:rsidRPr="00AD4640">
        <w:rPr>
          <w:color w:val="000000" w:themeColor="text1"/>
        </w:rPr>
        <w:t>ділянки</w:t>
      </w:r>
      <w:r w:rsidRPr="00AD4640">
        <w:rPr>
          <w:color w:val="000000" w:themeColor="text1"/>
          <w:spacing w:val="1"/>
        </w:rPr>
        <w:t xml:space="preserve"> </w:t>
      </w:r>
      <w:r w:rsidRPr="00AD4640">
        <w:rPr>
          <w:color w:val="000000" w:themeColor="text1"/>
        </w:rPr>
        <w:t>(кадастровий</w:t>
      </w:r>
      <w:r w:rsidRPr="00AD4640">
        <w:rPr>
          <w:color w:val="000000" w:themeColor="text1"/>
          <w:spacing w:val="1"/>
        </w:rPr>
        <w:t xml:space="preserve"> </w:t>
      </w:r>
      <w:r w:rsidRPr="00AD4640">
        <w:rPr>
          <w:color w:val="000000" w:themeColor="text1"/>
        </w:rPr>
        <w:t>номер</w:t>
      </w:r>
      <w:r w:rsidRPr="00AD4640">
        <w:rPr>
          <w:color w:val="000000" w:themeColor="text1"/>
          <w:spacing w:val="-67"/>
        </w:rPr>
        <w:t xml:space="preserve"> </w:t>
      </w:r>
      <w:r w:rsidRPr="00AD4640">
        <w:rPr>
          <w:color w:val="000000" w:themeColor="text1"/>
        </w:rPr>
        <w:t>4810136900:01:027:0015)</w:t>
      </w:r>
      <w:r w:rsidRPr="00AD4640">
        <w:rPr>
          <w:color w:val="000000" w:themeColor="text1"/>
          <w:spacing w:val="1"/>
        </w:rPr>
        <w:t xml:space="preserve"> </w:t>
      </w:r>
      <w:r w:rsidRPr="00AD4640">
        <w:rPr>
          <w:color w:val="000000" w:themeColor="text1"/>
        </w:rPr>
        <w:t>по</w:t>
      </w:r>
      <w:r w:rsidRPr="00AD4640">
        <w:rPr>
          <w:color w:val="000000" w:themeColor="text1"/>
          <w:spacing w:val="1"/>
        </w:rPr>
        <w:t xml:space="preserve"> </w:t>
      </w:r>
      <w:r w:rsidRPr="00AD4640">
        <w:rPr>
          <w:color w:val="000000" w:themeColor="text1"/>
        </w:rPr>
        <w:t>вул. Південній, 48</w:t>
      </w:r>
      <w:r w:rsidRPr="00AD4640">
        <w:rPr>
          <w:color w:val="000000" w:themeColor="text1"/>
          <w:spacing w:val="1"/>
        </w:rPr>
        <w:t xml:space="preserve"> </w:t>
      </w:r>
      <w:r w:rsidRPr="00AD4640">
        <w:rPr>
          <w:color w:val="000000" w:themeColor="text1"/>
        </w:rPr>
        <w:t>в</w:t>
      </w:r>
      <w:r w:rsidRPr="00AD4640">
        <w:rPr>
          <w:color w:val="000000" w:themeColor="text1"/>
          <w:spacing w:val="1"/>
        </w:rPr>
        <w:t xml:space="preserve"> </w:t>
      </w:r>
      <w:r w:rsidRPr="00AD4640">
        <w:rPr>
          <w:color w:val="000000" w:themeColor="text1"/>
        </w:rPr>
        <w:t>Інгульському</w:t>
      </w:r>
      <w:r w:rsidRPr="00AD4640">
        <w:rPr>
          <w:color w:val="000000" w:themeColor="text1"/>
          <w:spacing w:val="1"/>
        </w:rPr>
        <w:t xml:space="preserve"> </w:t>
      </w:r>
      <w:r w:rsidRPr="00AD4640">
        <w:rPr>
          <w:color w:val="000000" w:themeColor="text1"/>
        </w:rPr>
        <w:t>районі</w:t>
      </w:r>
      <w:r w:rsidRPr="00AD4640">
        <w:rPr>
          <w:color w:val="000000" w:themeColor="text1"/>
          <w:spacing w:val="1"/>
        </w:rPr>
        <w:t xml:space="preserve"> </w:t>
      </w:r>
      <w:r w:rsidRPr="00AD4640">
        <w:rPr>
          <w:color w:val="000000" w:themeColor="text1"/>
        </w:rPr>
        <w:t>м. Миколаєва</w:t>
      </w:r>
      <w:r w:rsidRPr="00AD4640">
        <w:rPr>
          <w:color w:val="000000" w:themeColor="text1"/>
          <w:spacing w:val="1"/>
        </w:rPr>
        <w:t xml:space="preserve"> </w:t>
      </w:r>
      <w:r w:rsidRPr="00AD4640">
        <w:rPr>
          <w:color w:val="000000" w:themeColor="text1"/>
        </w:rPr>
        <w:t>(забудована</w:t>
      </w:r>
      <w:r w:rsidRPr="00AD4640">
        <w:rPr>
          <w:color w:val="000000" w:themeColor="text1"/>
          <w:spacing w:val="1"/>
        </w:rPr>
        <w:t xml:space="preserve"> </w:t>
      </w:r>
      <w:r w:rsidRPr="00AD4640">
        <w:rPr>
          <w:color w:val="000000" w:themeColor="text1"/>
        </w:rPr>
        <w:t>земельна</w:t>
      </w:r>
      <w:r w:rsidRPr="00AD4640">
        <w:rPr>
          <w:color w:val="000000" w:themeColor="text1"/>
          <w:spacing w:val="-1"/>
        </w:rPr>
        <w:t xml:space="preserve"> </w:t>
      </w:r>
      <w:r w:rsidRPr="00AD4640">
        <w:rPr>
          <w:color w:val="000000" w:themeColor="text1"/>
        </w:rPr>
        <w:t>ділянка)</w:t>
      </w:r>
    </w:p>
    <w:p w:rsidR="00E71982" w:rsidRPr="00AD4640" w:rsidRDefault="00E71982" w:rsidP="00AD4640">
      <w:pPr>
        <w:pStyle w:val="a8"/>
        <w:spacing w:after="0"/>
        <w:jc w:val="both"/>
        <w:rPr>
          <w:color w:val="000000" w:themeColor="text1"/>
        </w:rPr>
      </w:pPr>
    </w:p>
    <w:p w:rsidR="00E71982" w:rsidRPr="00AD4640" w:rsidRDefault="00E71982" w:rsidP="00AD4640">
      <w:pPr>
        <w:pStyle w:val="a8"/>
        <w:spacing w:after="0"/>
        <w:ind w:right="104" w:firstLine="567"/>
        <w:jc w:val="both"/>
        <w:rPr>
          <w:color w:val="000000" w:themeColor="text1"/>
          <w:spacing w:val="-67"/>
        </w:rPr>
      </w:pPr>
      <w:r w:rsidRPr="00AD4640">
        <w:rPr>
          <w:color w:val="000000" w:themeColor="text1"/>
        </w:rPr>
        <w:t>Розглянувши</w:t>
      </w:r>
      <w:r w:rsidRPr="00AD4640">
        <w:rPr>
          <w:color w:val="000000" w:themeColor="text1"/>
          <w:spacing w:val="1"/>
        </w:rPr>
        <w:t xml:space="preserve"> </w:t>
      </w:r>
      <w:r w:rsidRPr="00AD4640">
        <w:rPr>
          <w:color w:val="000000" w:themeColor="text1"/>
        </w:rPr>
        <w:t>звернення ОСББ «ПЛАНЕТА», дозвільну справу</w:t>
      </w:r>
      <w:r w:rsidRPr="00AD4640">
        <w:rPr>
          <w:color w:val="000000" w:themeColor="text1"/>
          <w:spacing w:val="1"/>
        </w:rPr>
        <w:t xml:space="preserve"> </w:t>
      </w:r>
      <w:r w:rsidRPr="00AD4640">
        <w:rPr>
          <w:color w:val="000000" w:themeColor="text1"/>
        </w:rPr>
        <w:t>від 30.06.2020 № 23008-000342188-007-10, містобудівну документацію</w:t>
      </w:r>
      <w:r w:rsidRPr="00AD4640">
        <w:rPr>
          <w:color w:val="000000" w:themeColor="text1"/>
          <w:spacing w:val="1"/>
        </w:rPr>
        <w:t xml:space="preserve"> </w:t>
      </w:r>
      <w:r w:rsidRPr="00AD4640">
        <w:rPr>
          <w:color w:val="000000" w:themeColor="text1"/>
        </w:rPr>
        <w:t>м. Миколаєва, наявну земельно-кадастрову інформацію, рекомендації постійної</w:t>
      </w:r>
      <w:r w:rsidRPr="00AD4640">
        <w:rPr>
          <w:color w:val="000000" w:themeColor="text1"/>
          <w:spacing w:val="-67"/>
        </w:rPr>
        <w:t xml:space="preserve"> </w:t>
      </w:r>
      <w:r w:rsidRPr="00AD4640">
        <w:rPr>
          <w:color w:val="000000" w:themeColor="text1"/>
        </w:rPr>
        <w:t>комісії</w:t>
      </w:r>
      <w:r w:rsidRPr="00AD4640">
        <w:rPr>
          <w:color w:val="000000" w:themeColor="text1"/>
          <w:spacing w:val="1"/>
        </w:rPr>
        <w:t xml:space="preserve"> </w:t>
      </w:r>
      <w:r w:rsidRPr="00AD4640">
        <w:rPr>
          <w:color w:val="000000" w:themeColor="text1"/>
        </w:rPr>
        <w:t>міської</w:t>
      </w:r>
      <w:r w:rsidRPr="00AD4640">
        <w:rPr>
          <w:color w:val="000000" w:themeColor="text1"/>
          <w:spacing w:val="1"/>
        </w:rPr>
        <w:t xml:space="preserve"> </w:t>
      </w:r>
      <w:r w:rsidRPr="00AD4640">
        <w:rPr>
          <w:color w:val="000000" w:themeColor="text1"/>
        </w:rPr>
        <w:t>ради</w:t>
      </w:r>
      <w:r w:rsidRPr="00AD4640">
        <w:rPr>
          <w:color w:val="000000" w:themeColor="text1"/>
          <w:spacing w:val="1"/>
        </w:rPr>
        <w:t xml:space="preserve"> </w:t>
      </w:r>
      <w:r w:rsidRPr="00AD4640">
        <w:rPr>
          <w:color w:val="000000" w:themeColor="text1"/>
        </w:rPr>
        <w:t>з</w:t>
      </w:r>
      <w:r w:rsidRPr="00AD4640">
        <w:rPr>
          <w:color w:val="000000" w:themeColor="text1"/>
          <w:spacing w:val="1"/>
        </w:rPr>
        <w:t xml:space="preserve"> </w:t>
      </w:r>
      <w:r w:rsidRPr="00AD4640">
        <w:rPr>
          <w:color w:val="000000" w:themeColor="text1"/>
        </w:rPr>
        <w:t>питань</w:t>
      </w:r>
      <w:r w:rsidRPr="00AD4640">
        <w:rPr>
          <w:color w:val="000000" w:themeColor="text1"/>
          <w:spacing w:val="1"/>
        </w:rPr>
        <w:t xml:space="preserve"> </w:t>
      </w:r>
      <w:r w:rsidRPr="00AD4640">
        <w:rPr>
          <w:color w:val="000000" w:themeColor="text1"/>
        </w:rPr>
        <w:t>екології,</w:t>
      </w:r>
      <w:r w:rsidRPr="00AD4640">
        <w:rPr>
          <w:color w:val="000000" w:themeColor="text1"/>
          <w:spacing w:val="1"/>
        </w:rPr>
        <w:t xml:space="preserve"> </w:t>
      </w:r>
      <w:r w:rsidRPr="00AD4640">
        <w:rPr>
          <w:color w:val="000000" w:themeColor="text1"/>
        </w:rPr>
        <w:t>природокористування,</w:t>
      </w:r>
      <w:r w:rsidRPr="00AD4640">
        <w:rPr>
          <w:color w:val="000000" w:themeColor="text1"/>
          <w:spacing w:val="1"/>
        </w:rPr>
        <w:t xml:space="preserve"> </w:t>
      </w:r>
      <w:r w:rsidRPr="00AD4640">
        <w:rPr>
          <w:color w:val="000000" w:themeColor="text1"/>
        </w:rPr>
        <w:t>просторового</w:t>
      </w:r>
      <w:r w:rsidRPr="00AD4640">
        <w:rPr>
          <w:color w:val="000000" w:themeColor="text1"/>
          <w:spacing w:val="1"/>
        </w:rPr>
        <w:t xml:space="preserve"> </w:t>
      </w:r>
      <w:r w:rsidRPr="00AD4640">
        <w:rPr>
          <w:color w:val="000000" w:themeColor="text1"/>
        </w:rPr>
        <w:t>розвитку, містобудування, архітектури і будівництва, регулювання земельних</w:t>
      </w:r>
      <w:r w:rsidRPr="00AD4640">
        <w:rPr>
          <w:color w:val="000000" w:themeColor="text1"/>
          <w:spacing w:val="1"/>
        </w:rPr>
        <w:t xml:space="preserve"> </w:t>
      </w:r>
      <w:r w:rsidRPr="00AD4640">
        <w:rPr>
          <w:color w:val="000000" w:themeColor="text1"/>
        </w:rPr>
        <w:t>відносин,</w:t>
      </w:r>
      <w:r w:rsidRPr="00AD4640">
        <w:rPr>
          <w:color w:val="000000" w:themeColor="text1"/>
          <w:spacing w:val="1"/>
        </w:rPr>
        <w:t xml:space="preserve"> </w:t>
      </w:r>
      <w:r w:rsidRPr="00AD4640">
        <w:rPr>
          <w:color w:val="000000" w:themeColor="text1"/>
        </w:rPr>
        <w:t>керуючись</w:t>
      </w:r>
      <w:r w:rsidRPr="00AD4640">
        <w:rPr>
          <w:color w:val="000000" w:themeColor="text1"/>
          <w:spacing w:val="1"/>
        </w:rPr>
        <w:t xml:space="preserve"> </w:t>
      </w:r>
      <w:r w:rsidRPr="00AD4640">
        <w:rPr>
          <w:color w:val="000000" w:themeColor="text1"/>
        </w:rPr>
        <w:t>Конституцією</w:t>
      </w:r>
      <w:r w:rsidRPr="00AD4640">
        <w:rPr>
          <w:color w:val="000000" w:themeColor="text1"/>
          <w:spacing w:val="1"/>
        </w:rPr>
        <w:t xml:space="preserve"> </w:t>
      </w:r>
      <w:r w:rsidRPr="00AD4640">
        <w:rPr>
          <w:color w:val="000000" w:themeColor="text1"/>
        </w:rPr>
        <w:t>України,</w:t>
      </w:r>
      <w:r w:rsidRPr="00AD4640">
        <w:rPr>
          <w:color w:val="000000" w:themeColor="text1"/>
          <w:spacing w:val="1"/>
        </w:rPr>
        <w:t xml:space="preserve"> </w:t>
      </w:r>
      <w:r w:rsidRPr="00AD4640">
        <w:rPr>
          <w:color w:val="000000" w:themeColor="text1"/>
        </w:rPr>
        <w:t>Земельним</w:t>
      </w:r>
      <w:r w:rsidRPr="00AD4640">
        <w:rPr>
          <w:color w:val="000000" w:themeColor="text1"/>
          <w:spacing w:val="1"/>
        </w:rPr>
        <w:t xml:space="preserve"> </w:t>
      </w:r>
      <w:r w:rsidRPr="00AD4640">
        <w:rPr>
          <w:color w:val="000000" w:themeColor="text1"/>
        </w:rPr>
        <w:t>кодексом</w:t>
      </w:r>
      <w:r w:rsidRPr="00AD4640">
        <w:rPr>
          <w:color w:val="000000" w:themeColor="text1"/>
          <w:spacing w:val="1"/>
        </w:rPr>
        <w:t xml:space="preserve"> </w:t>
      </w:r>
      <w:r w:rsidRPr="00AD4640">
        <w:rPr>
          <w:color w:val="000000" w:themeColor="text1"/>
        </w:rPr>
        <w:t>України,</w:t>
      </w:r>
      <w:r w:rsidRPr="00AD4640">
        <w:rPr>
          <w:color w:val="000000" w:themeColor="text1"/>
          <w:spacing w:val="1"/>
        </w:rPr>
        <w:t xml:space="preserve"> </w:t>
      </w:r>
      <w:r w:rsidRPr="00AD4640">
        <w:rPr>
          <w:color w:val="000000" w:themeColor="text1"/>
        </w:rPr>
        <w:t>Законами</w:t>
      </w:r>
      <w:r w:rsidRPr="00AD4640">
        <w:rPr>
          <w:color w:val="000000" w:themeColor="text1"/>
          <w:spacing w:val="-4"/>
        </w:rPr>
        <w:t xml:space="preserve"> </w:t>
      </w:r>
      <w:r w:rsidRPr="00AD4640">
        <w:rPr>
          <w:color w:val="000000" w:themeColor="text1"/>
        </w:rPr>
        <w:t>України</w:t>
      </w:r>
      <w:r w:rsidRPr="00AD4640">
        <w:rPr>
          <w:color w:val="000000" w:themeColor="text1"/>
          <w:spacing w:val="-4"/>
        </w:rPr>
        <w:t xml:space="preserve"> </w:t>
      </w:r>
      <w:r w:rsidRPr="00AD4640">
        <w:rPr>
          <w:color w:val="000000" w:themeColor="text1"/>
        </w:rPr>
        <w:t>«Про</w:t>
      </w:r>
      <w:r w:rsidRPr="00AD4640">
        <w:rPr>
          <w:color w:val="000000" w:themeColor="text1"/>
          <w:spacing w:val="-4"/>
        </w:rPr>
        <w:t xml:space="preserve"> </w:t>
      </w:r>
      <w:r w:rsidRPr="00AD4640">
        <w:rPr>
          <w:color w:val="000000" w:themeColor="text1"/>
        </w:rPr>
        <w:t>землеустрій»,</w:t>
      </w:r>
      <w:r w:rsidRPr="00AD4640">
        <w:rPr>
          <w:color w:val="000000" w:themeColor="text1"/>
          <w:spacing w:val="-4"/>
        </w:rPr>
        <w:t xml:space="preserve"> </w:t>
      </w:r>
      <w:r w:rsidRPr="00AD4640">
        <w:rPr>
          <w:color w:val="000000" w:themeColor="text1"/>
        </w:rPr>
        <w:t>«Про</w:t>
      </w:r>
      <w:r w:rsidRPr="00AD4640">
        <w:rPr>
          <w:color w:val="000000" w:themeColor="text1"/>
          <w:spacing w:val="-4"/>
        </w:rPr>
        <w:t xml:space="preserve"> </w:t>
      </w:r>
      <w:r w:rsidRPr="00AD4640">
        <w:rPr>
          <w:color w:val="000000" w:themeColor="text1"/>
        </w:rPr>
        <w:t>місцеве</w:t>
      </w:r>
      <w:r w:rsidRPr="00AD4640">
        <w:rPr>
          <w:color w:val="000000" w:themeColor="text1"/>
          <w:spacing w:val="-4"/>
        </w:rPr>
        <w:t xml:space="preserve"> </w:t>
      </w:r>
      <w:r w:rsidRPr="00AD4640">
        <w:rPr>
          <w:color w:val="000000" w:themeColor="text1"/>
        </w:rPr>
        <w:t>самоврядування</w:t>
      </w:r>
      <w:r w:rsidRPr="00AD4640">
        <w:rPr>
          <w:color w:val="000000" w:themeColor="text1"/>
          <w:spacing w:val="-4"/>
        </w:rPr>
        <w:t xml:space="preserve"> </w:t>
      </w:r>
      <w:r w:rsidRPr="00AD4640">
        <w:rPr>
          <w:color w:val="000000" w:themeColor="text1"/>
        </w:rPr>
        <w:t>в</w:t>
      </w:r>
      <w:r w:rsidRPr="00AD4640">
        <w:rPr>
          <w:color w:val="000000" w:themeColor="text1"/>
          <w:spacing w:val="-4"/>
        </w:rPr>
        <w:t xml:space="preserve"> </w:t>
      </w:r>
      <w:r w:rsidRPr="00AD4640">
        <w:rPr>
          <w:color w:val="000000" w:themeColor="text1"/>
        </w:rPr>
        <w:t>Україні», міська</w:t>
      </w:r>
      <w:r w:rsidRPr="00AD4640">
        <w:rPr>
          <w:color w:val="000000" w:themeColor="text1"/>
          <w:spacing w:val="-1"/>
        </w:rPr>
        <w:t xml:space="preserve"> </w:t>
      </w:r>
      <w:r w:rsidRPr="00AD4640">
        <w:rPr>
          <w:color w:val="000000" w:themeColor="text1"/>
        </w:rPr>
        <w:t>рада</w:t>
      </w:r>
    </w:p>
    <w:p w:rsidR="00E71982" w:rsidRPr="00AD4640" w:rsidRDefault="00E71982" w:rsidP="00AD4640">
      <w:pPr>
        <w:pStyle w:val="a8"/>
        <w:spacing w:after="0"/>
        <w:jc w:val="both"/>
        <w:rPr>
          <w:color w:val="000000" w:themeColor="text1"/>
        </w:rPr>
      </w:pPr>
    </w:p>
    <w:p w:rsidR="00E71982" w:rsidRPr="00AD4640" w:rsidRDefault="00E71982" w:rsidP="00AD4640">
      <w:pPr>
        <w:pStyle w:val="a8"/>
        <w:spacing w:after="0"/>
        <w:jc w:val="both"/>
        <w:rPr>
          <w:color w:val="000000" w:themeColor="text1"/>
        </w:rPr>
      </w:pPr>
      <w:r w:rsidRPr="00AD4640">
        <w:rPr>
          <w:color w:val="000000" w:themeColor="text1"/>
        </w:rPr>
        <w:t>ВИРІШИЛА:</w:t>
      </w:r>
    </w:p>
    <w:p w:rsidR="00E71982" w:rsidRPr="00AD4640" w:rsidRDefault="00E71982" w:rsidP="00AD4640">
      <w:pPr>
        <w:pStyle w:val="a8"/>
        <w:spacing w:after="0"/>
        <w:jc w:val="both"/>
        <w:rPr>
          <w:color w:val="000000" w:themeColor="text1"/>
        </w:rPr>
      </w:pPr>
    </w:p>
    <w:p w:rsidR="00E71982" w:rsidRPr="00AD4640" w:rsidRDefault="00E71982" w:rsidP="00853EBE">
      <w:pPr>
        <w:pStyle w:val="a7"/>
        <w:widowControl w:val="0"/>
        <w:numPr>
          <w:ilvl w:val="0"/>
          <w:numId w:val="23"/>
        </w:numPr>
        <w:tabs>
          <w:tab w:val="left" w:pos="948"/>
        </w:tabs>
        <w:autoSpaceDE w:val="0"/>
        <w:autoSpaceDN w:val="0"/>
        <w:spacing w:after="0" w:line="240" w:lineRule="auto"/>
        <w:ind w:left="0" w:right="103" w:firstLine="567"/>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Затвердити проєкт землеустрою щодо відведення земельної ділянки в</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постійне</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користування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загальною</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площею</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3251</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кв.м</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(кадастровий</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номер</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4810136900:01:027:0015)</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із</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співвласниками</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майна,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рахунок</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земель</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комунальної власності, зарахувавши її до земель житлової забудови, з цільовим</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призначенням згідно з класифікатором видів цільового призначення земельних</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ділянок:</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02.03</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для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будівництва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та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обслуговування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багатоквартирного</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житлового</w:t>
      </w:r>
      <w:r w:rsidRPr="00AD4640">
        <w:rPr>
          <w:rFonts w:ascii="Times New Roman" w:hAnsi="Times New Roman" w:cs="Times New Roman"/>
          <w:color w:val="000000" w:themeColor="text1"/>
          <w:spacing w:val="-8"/>
          <w:sz w:val="24"/>
          <w:szCs w:val="24"/>
        </w:rPr>
        <w:t xml:space="preserve"> </w:t>
      </w:r>
      <w:r w:rsidRPr="00AD4640">
        <w:rPr>
          <w:rFonts w:ascii="Times New Roman" w:hAnsi="Times New Roman" w:cs="Times New Roman"/>
          <w:color w:val="000000" w:themeColor="text1"/>
          <w:sz w:val="24"/>
          <w:szCs w:val="24"/>
        </w:rPr>
        <w:t>будинку,</w:t>
      </w:r>
      <w:r w:rsidRPr="00AD4640">
        <w:rPr>
          <w:rFonts w:ascii="Times New Roman" w:hAnsi="Times New Roman" w:cs="Times New Roman"/>
          <w:color w:val="000000" w:themeColor="text1"/>
          <w:spacing w:val="-8"/>
          <w:sz w:val="24"/>
          <w:szCs w:val="24"/>
        </w:rPr>
        <w:t xml:space="preserve"> </w:t>
      </w:r>
      <w:r w:rsidRPr="00AD4640">
        <w:rPr>
          <w:rFonts w:ascii="Times New Roman" w:hAnsi="Times New Roman" w:cs="Times New Roman"/>
          <w:color w:val="000000" w:themeColor="text1"/>
          <w:sz w:val="24"/>
          <w:szCs w:val="24"/>
        </w:rPr>
        <w:t>за</w:t>
      </w:r>
      <w:r w:rsidRPr="00AD4640">
        <w:rPr>
          <w:rFonts w:ascii="Times New Roman" w:hAnsi="Times New Roman" w:cs="Times New Roman"/>
          <w:color w:val="000000" w:themeColor="text1"/>
          <w:spacing w:val="-8"/>
          <w:sz w:val="24"/>
          <w:szCs w:val="24"/>
        </w:rPr>
        <w:t xml:space="preserve"> </w:t>
      </w:r>
      <w:r w:rsidRPr="00AD4640">
        <w:rPr>
          <w:rFonts w:ascii="Times New Roman" w:hAnsi="Times New Roman" w:cs="Times New Roman"/>
          <w:color w:val="000000" w:themeColor="text1"/>
          <w:sz w:val="24"/>
          <w:szCs w:val="24"/>
        </w:rPr>
        <w:t>складом</w:t>
      </w:r>
      <w:r w:rsidRPr="00AD4640">
        <w:rPr>
          <w:rFonts w:ascii="Times New Roman" w:hAnsi="Times New Roman" w:cs="Times New Roman"/>
          <w:color w:val="000000" w:themeColor="text1"/>
          <w:spacing w:val="-7"/>
          <w:sz w:val="24"/>
          <w:szCs w:val="24"/>
        </w:rPr>
        <w:t xml:space="preserve"> </w:t>
      </w:r>
      <w:r w:rsidRPr="00AD4640">
        <w:rPr>
          <w:rFonts w:ascii="Times New Roman" w:hAnsi="Times New Roman" w:cs="Times New Roman"/>
          <w:color w:val="000000" w:themeColor="text1"/>
          <w:sz w:val="24"/>
          <w:szCs w:val="24"/>
        </w:rPr>
        <w:t>угідь</w:t>
      </w:r>
      <w:r w:rsidRPr="00AD4640">
        <w:rPr>
          <w:rFonts w:ascii="Times New Roman" w:hAnsi="Times New Roman" w:cs="Times New Roman"/>
          <w:color w:val="000000" w:themeColor="text1"/>
          <w:spacing w:val="-8"/>
          <w:sz w:val="24"/>
          <w:szCs w:val="24"/>
        </w:rPr>
        <w:t xml:space="preserve"> </w:t>
      </w:r>
      <w:r w:rsidRPr="00AD4640">
        <w:rPr>
          <w:rFonts w:ascii="Times New Roman" w:hAnsi="Times New Roman" w:cs="Times New Roman"/>
          <w:color w:val="000000" w:themeColor="text1"/>
          <w:sz w:val="24"/>
          <w:szCs w:val="24"/>
        </w:rPr>
        <w:t>до</w:t>
      </w:r>
      <w:r w:rsidRPr="00AD4640">
        <w:rPr>
          <w:rFonts w:ascii="Times New Roman" w:hAnsi="Times New Roman" w:cs="Times New Roman"/>
          <w:color w:val="000000" w:themeColor="text1"/>
          <w:spacing w:val="-8"/>
          <w:sz w:val="24"/>
          <w:szCs w:val="24"/>
        </w:rPr>
        <w:t xml:space="preserve"> </w:t>
      </w:r>
      <w:r w:rsidRPr="00AD4640">
        <w:rPr>
          <w:rFonts w:ascii="Times New Roman" w:hAnsi="Times New Roman" w:cs="Times New Roman"/>
          <w:color w:val="000000" w:themeColor="text1"/>
          <w:sz w:val="24"/>
          <w:szCs w:val="24"/>
        </w:rPr>
        <w:t>земель</w:t>
      </w:r>
      <w:r w:rsidRPr="00AD4640">
        <w:rPr>
          <w:rFonts w:ascii="Times New Roman" w:hAnsi="Times New Roman" w:cs="Times New Roman"/>
          <w:color w:val="000000" w:themeColor="text1"/>
          <w:spacing w:val="-8"/>
          <w:sz w:val="24"/>
          <w:szCs w:val="24"/>
        </w:rPr>
        <w:t xml:space="preserve"> </w:t>
      </w:r>
      <w:r w:rsidRPr="00AD4640">
        <w:rPr>
          <w:rFonts w:ascii="Times New Roman" w:hAnsi="Times New Roman" w:cs="Times New Roman"/>
          <w:color w:val="000000" w:themeColor="text1"/>
          <w:sz w:val="24"/>
          <w:szCs w:val="24"/>
        </w:rPr>
        <w:t>під</w:t>
      </w:r>
      <w:r w:rsidRPr="00AD4640">
        <w:rPr>
          <w:rFonts w:ascii="Times New Roman" w:hAnsi="Times New Roman" w:cs="Times New Roman"/>
          <w:color w:val="000000" w:themeColor="text1"/>
          <w:spacing w:val="-7"/>
          <w:sz w:val="24"/>
          <w:szCs w:val="24"/>
        </w:rPr>
        <w:t xml:space="preserve"> </w:t>
      </w:r>
      <w:r w:rsidRPr="00AD4640">
        <w:rPr>
          <w:rFonts w:ascii="Times New Roman" w:hAnsi="Times New Roman" w:cs="Times New Roman"/>
          <w:color w:val="000000" w:themeColor="text1"/>
          <w:sz w:val="24"/>
          <w:szCs w:val="24"/>
        </w:rPr>
        <w:t>багатоповерховою</w:t>
      </w:r>
      <w:r w:rsidRPr="00AD4640">
        <w:rPr>
          <w:rFonts w:ascii="Times New Roman" w:hAnsi="Times New Roman" w:cs="Times New Roman"/>
          <w:color w:val="000000" w:themeColor="text1"/>
          <w:spacing w:val="-8"/>
          <w:sz w:val="24"/>
          <w:szCs w:val="24"/>
        </w:rPr>
        <w:t xml:space="preserve"> </w:t>
      </w:r>
      <w:r w:rsidRPr="00AD4640">
        <w:rPr>
          <w:rFonts w:ascii="Times New Roman" w:hAnsi="Times New Roman" w:cs="Times New Roman"/>
          <w:color w:val="000000" w:themeColor="text1"/>
          <w:sz w:val="24"/>
          <w:szCs w:val="24"/>
        </w:rPr>
        <w:t>житловою забудовою,</w:t>
      </w:r>
      <w:r w:rsidRPr="00AD4640">
        <w:rPr>
          <w:rFonts w:ascii="Times New Roman" w:hAnsi="Times New Roman" w:cs="Times New Roman"/>
          <w:color w:val="000000" w:themeColor="text1"/>
          <w:spacing w:val="-2"/>
          <w:sz w:val="24"/>
          <w:szCs w:val="24"/>
        </w:rPr>
        <w:t xml:space="preserve"> </w:t>
      </w:r>
      <w:r w:rsidRPr="00AD4640">
        <w:rPr>
          <w:rFonts w:ascii="Times New Roman" w:hAnsi="Times New Roman" w:cs="Times New Roman"/>
          <w:color w:val="000000" w:themeColor="text1"/>
          <w:sz w:val="24"/>
          <w:szCs w:val="24"/>
        </w:rPr>
        <w:t>по</w:t>
      </w:r>
      <w:r w:rsidRPr="00AD4640">
        <w:rPr>
          <w:rFonts w:ascii="Times New Roman" w:hAnsi="Times New Roman" w:cs="Times New Roman"/>
          <w:color w:val="000000" w:themeColor="text1"/>
          <w:spacing w:val="-2"/>
          <w:sz w:val="24"/>
          <w:szCs w:val="24"/>
        </w:rPr>
        <w:t xml:space="preserve"> </w:t>
      </w:r>
      <w:r w:rsidRPr="00AD4640">
        <w:rPr>
          <w:rFonts w:ascii="Times New Roman" w:hAnsi="Times New Roman" w:cs="Times New Roman"/>
          <w:color w:val="000000" w:themeColor="text1"/>
          <w:sz w:val="24"/>
          <w:szCs w:val="24"/>
        </w:rPr>
        <w:t>вул.</w:t>
      </w:r>
      <w:r w:rsidRPr="00AD4640">
        <w:rPr>
          <w:rFonts w:ascii="Times New Roman" w:hAnsi="Times New Roman" w:cs="Times New Roman"/>
          <w:color w:val="000000" w:themeColor="text1"/>
          <w:spacing w:val="-2"/>
          <w:sz w:val="24"/>
          <w:szCs w:val="24"/>
        </w:rPr>
        <w:t xml:space="preserve"> </w:t>
      </w:r>
      <w:r w:rsidRPr="00AD4640">
        <w:rPr>
          <w:rFonts w:ascii="Times New Roman" w:hAnsi="Times New Roman" w:cs="Times New Roman"/>
          <w:color w:val="000000" w:themeColor="text1"/>
          <w:sz w:val="24"/>
          <w:szCs w:val="24"/>
        </w:rPr>
        <w:t>Південній, 48</w:t>
      </w:r>
      <w:r w:rsidRPr="00AD4640">
        <w:rPr>
          <w:rFonts w:ascii="Times New Roman" w:hAnsi="Times New Roman" w:cs="Times New Roman"/>
          <w:color w:val="000000" w:themeColor="text1"/>
          <w:spacing w:val="-2"/>
          <w:sz w:val="24"/>
          <w:szCs w:val="24"/>
        </w:rPr>
        <w:t xml:space="preserve"> </w:t>
      </w:r>
      <w:r w:rsidRPr="00AD4640">
        <w:rPr>
          <w:rFonts w:ascii="Times New Roman" w:hAnsi="Times New Roman" w:cs="Times New Roman"/>
          <w:color w:val="000000" w:themeColor="text1"/>
          <w:sz w:val="24"/>
          <w:szCs w:val="24"/>
        </w:rPr>
        <w:t>в</w:t>
      </w:r>
      <w:r w:rsidRPr="00AD4640">
        <w:rPr>
          <w:rFonts w:ascii="Times New Roman" w:hAnsi="Times New Roman" w:cs="Times New Roman"/>
          <w:color w:val="000000" w:themeColor="text1"/>
          <w:spacing w:val="-2"/>
          <w:sz w:val="24"/>
          <w:szCs w:val="24"/>
        </w:rPr>
        <w:t xml:space="preserve"> </w:t>
      </w:r>
      <w:r w:rsidRPr="00AD4640">
        <w:rPr>
          <w:rFonts w:ascii="Times New Roman" w:hAnsi="Times New Roman" w:cs="Times New Roman"/>
          <w:color w:val="000000" w:themeColor="text1"/>
          <w:sz w:val="24"/>
          <w:szCs w:val="24"/>
        </w:rPr>
        <w:t>Інгульському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районі</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Миколаєва.</w:t>
      </w:r>
    </w:p>
    <w:p w:rsidR="00E71982" w:rsidRPr="00AD4640" w:rsidRDefault="00E71982" w:rsidP="00AD4640">
      <w:pPr>
        <w:pStyle w:val="a8"/>
        <w:spacing w:after="0"/>
        <w:ind w:right="104" w:firstLine="567"/>
        <w:jc w:val="both"/>
        <w:rPr>
          <w:color w:val="000000" w:themeColor="text1"/>
        </w:rPr>
      </w:pPr>
      <w:r w:rsidRPr="00AD4640">
        <w:rPr>
          <w:color w:val="000000" w:themeColor="text1"/>
        </w:rPr>
        <w:t>Земельна ділянка згідно з додатком 6 до Порядку ведення Державного</w:t>
      </w:r>
      <w:r w:rsidRPr="00AD4640">
        <w:rPr>
          <w:color w:val="000000" w:themeColor="text1"/>
          <w:spacing w:val="1"/>
        </w:rPr>
        <w:t xml:space="preserve"> </w:t>
      </w:r>
      <w:r w:rsidRPr="00AD4640">
        <w:rPr>
          <w:color w:val="000000" w:themeColor="text1"/>
        </w:rPr>
        <w:t>земельного</w:t>
      </w:r>
      <w:r w:rsidRPr="00AD4640">
        <w:rPr>
          <w:color w:val="000000" w:themeColor="text1"/>
          <w:spacing w:val="-12"/>
        </w:rPr>
        <w:t xml:space="preserve"> </w:t>
      </w:r>
      <w:r w:rsidRPr="00AD4640">
        <w:rPr>
          <w:color w:val="000000" w:themeColor="text1"/>
        </w:rPr>
        <w:t>кадастру,</w:t>
      </w:r>
      <w:r w:rsidRPr="00AD4640">
        <w:rPr>
          <w:color w:val="000000" w:themeColor="text1"/>
          <w:spacing w:val="-11"/>
        </w:rPr>
        <w:t xml:space="preserve"> </w:t>
      </w:r>
      <w:r w:rsidRPr="00AD4640">
        <w:rPr>
          <w:color w:val="000000" w:themeColor="text1"/>
        </w:rPr>
        <w:t>затвердженого</w:t>
      </w:r>
      <w:r w:rsidRPr="00AD4640">
        <w:rPr>
          <w:color w:val="000000" w:themeColor="text1"/>
          <w:spacing w:val="-12"/>
        </w:rPr>
        <w:t xml:space="preserve"> </w:t>
      </w:r>
      <w:r w:rsidRPr="00AD4640">
        <w:rPr>
          <w:color w:val="000000" w:themeColor="text1"/>
        </w:rPr>
        <w:t>постановою</w:t>
      </w:r>
      <w:r w:rsidRPr="00AD4640">
        <w:rPr>
          <w:color w:val="000000" w:themeColor="text1"/>
          <w:spacing w:val="-11"/>
        </w:rPr>
        <w:t xml:space="preserve"> </w:t>
      </w:r>
      <w:r w:rsidRPr="00AD4640">
        <w:rPr>
          <w:color w:val="000000" w:themeColor="text1"/>
        </w:rPr>
        <w:t>Кабінету</w:t>
      </w:r>
      <w:r w:rsidRPr="00AD4640">
        <w:rPr>
          <w:color w:val="000000" w:themeColor="text1"/>
          <w:spacing w:val="-12"/>
        </w:rPr>
        <w:t xml:space="preserve"> </w:t>
      </w:r>
      <w:r w:rsidRPr="00AD4640">
        <w:rPr>
          <w:color w:val="000000" w:themeColor="text1"/>
        </w:rPr>
        <w:t>Міністрів</w:t>
      </w:r>
      <w:r w:rsidRPr="00AD4640">
        <w:rPr>
          <w:color w:val="000000" w:themeColor="text1"/>
          <w:spacing w:val="-11"/>
        </w:rPr>
        <w:t xml:space="preserve"> </w:t>
      </w:r>
      <w:r w:rsidRPr="00AD4640">
        <w:rPr>
          <w:color w:val="000000" w:themeColor="text1"/>
        </w:rPr>
        <w:t>України</w:t>
      </w:r>
      <w:r w:rsidRPr="00AD4640">
        <w:rPr>
          <w:color w:val="000000" w:themeColor="text1"/>
          <w:spacing w:val="-11"/>
        </w:rPr>
        <w:t xml:space="preserve"> </w:t>
      </w:r>
      <w:r w:rsidRPr="00AD4640">
        <w:rPr>
          <w:color w:val="000000" w:themeColor="text1"/>
        </w:rPr>
        <w:t>від</w:t>
      </w:r>
      <w:r w:rsidRPr="00AD4640">
        <w:rPr>
          <w:color w:val="000000" w:themeColor="text1"/>
          <w:spacing w:val="-68"/>
        </w:rPr>
        <w:t xml:space="preserve"> </w:t>
      </w:r>
      <w:r w:rsidRPr="00AD4640">
        <w:rPr>
          <w:color w:val="000000" w:themeColor="text1"/>
        </w:rPr>
        <w:t>17.10.2012</w:t>
      </w:r>
      <w:r w:rsidRPr="00AD4640">
        <w:rPr>
          <w:color w:val="000000" w:themeColor="text1"/>
          <w:spacing w:val="-1"/>
        </w:rPr>
        <w:t xml:space="preserve"> </w:t>
      </w:r>
      <w:r w:rsidRPr="00AD4640">
        <w:rPr>
          <w:color w:val="000000" w:themeColor="text1"/>
        </w:rPr>
        <w:t>№</w:t>
      </w:r>
      <w:r w:rsidRPr="00AD4640">
        <w:rPr>
          <w:color w:val="000000" w:themeColor="text1"/>
          <w:spacing w:val="-1"/>
        </w:rPr>
        <w:t xml:space="preserve"> </w:t>
      </w:r>
      <w:r w:rsidRPr="00AD4640">
        <w:rPr>
          <w:color w:val="000000" w:themeColor="text1"/>
        </w:rPr>
        <w:t>1051, має обмеження</w:t>
      </w:r>
      <w:r w:rsidRPr="00AD4640">
        <w:rPr>
          <w:color w:val="000000" w:themeColor="text1"/>
          <w:spacing w:val="-1"/>
        </w:rPr>
        <w:t xml:space="preserve"> </w:t>
      </w:r>
      <w:r w:rsidRPr="00AD4640">
        <w:rPr>
          <w:color w:val="000000" w:themeColor="text1"/>
        </w:rPr>
        <w:t>у використанні:</w:t>
      </w:r>
    </w:p>
    <w:p w:rsidR="00E71982" w:rsidRPr="00AD4640" w:rsidRDefault="00E71982" w:rsidP="00853EBE">
      <w:pPr>
        <w:pStyle w:val="a7"/>
        <w:widowControl w:val="0"/>
        <w:numPr>
          <w:ilvl w:val="0"/>
          <w:numId w:val="22"/>
        </w:numPr>
        <w:tabs>
          <w:tab w:val="left" w:pos="832"/>
        </w:tabs>
        <w:autoSpaceDE w:val="0"/>
        <w:autoSpaceDN w:val="0"/>
        <w:spacing w:after="0" w:line="240" w:lineRule="auto"/>
        <w:ind w:left="0" w:right="104" w:firstLine="567"/>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01.08 - «охоронна зона навколо інженерних комунікацій» (каналізація) на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частину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земельної</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ділянки площею</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541 кв.м;</w:t>
      </w:r>
    </w:p>
    <w:p w:rsidR="00E71982" w:rsidRPr="00AD4640" w:rsidRDefault="00E71982" w:rsidP="00853EBE">
      <w:pPr>
        <w:pStyle w:val="a7"/>
        <w:widowControl w:val="0"/>
        <w:numPr>
          <w:ilvl w:val="0"/>
          <w:numId w:val="22"/>
        </w:numPr>
        <w:tabs>
          <w:tab w:val="left" w:pos="832"/>
        </w:tabs>
        <w:autoSpaceDE w:val="0"/>
        <w:autoSpaceDN w:val="0"/>
        <w:spacing w:after="0" w:line="240" w:lineRule="auto"/>
        <w:ind w:left="0" w:right="104" w:firstLine="567"/>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01.05</w:t>
      </w:r>
      <w:r w:rsidRPr="00AD4640">
        <w:rPr>
          <w:rFonts w:ascii="Times New Roman" w:hAnsi="Times New Roman" w:cs="Times New Roman"/>
          <w:color w:val="000000" w:themeColor="text1"/>
          <w:spacing w:val="-2"/>
          <w:sz w:val="24"/>
          <w:szCs w:val="24"/>
        </w:rPr>
        <w:t xml:space="preserve"> </w:t>
      </w:r>
      <w:r w:rsidRPr="00AD4640">
        <w:rPr>
          <w:rFonts w:ascii="Times New Roman" w:hAnsi="Times New Roman" w:cs="Times New Roman"/>
          <w:color w:val="000000" w:themeColor="text1"/>
          <w:sz w:val="24"/>
          <w:szCs w:val="24"/>
        </w:rPr>
        <w:t>-</w:t>
      </w:r>
      <w:r w:rsidRPr="00AD4640">
        <w:rPr>
          <w:rFonts w:ascii="Times New Roman" w:hAnsi="Times New Roman" w:cs="Times New Roman"/>
          <w:color w:val="000000" w:themeColor="text1"/>
          <w:spacing w:val="-8"/>
          <w:sz w:val="24"/>
          <w:szCs w:val="24"/>
        </w:rPr>
        <w:t xml:space="preserve"> </w:t>
      </w:r>
      <w:r w:rsidRPr="00AD4640">
        <w:rPr>
          <w:rFonts w:ascii="Times New Roman" w:hAnsi="Times New Roman" w:cs="Times New Roman"/>
          <w:color w:val="000000" w:themeColor="text1"/>
          <w:sz w:val="24"/>
          <w:szCs w:val="24"/>
        </w:rPr>
        <w:t>«охоронна</w:t>
      </w:r>
      <w:r w:rsidRPr="00AD4640">
        <w:rPr>
          <w:rFonts w:ascii="Times New Roman" w:hAnsi="Times New Roman" w:cs="Times New Roman"/>
          <w:color w:val="000000" w:themeColor="text1"/>
          <w:spacing w:val="-7"/>
          <w:sz w:val="24"/>
          <w:szCs w:val="24"/>
        </w:rPr>
        <w:t xml:space="preserve"> </w:t>
      </w:r>
      <w:r w:rsidRPr="00AD4640">
        <w:rPr>
          <w:rFonts w:ascii="Times New Roman" w:hAnsi="Times New Roman" w:cs="Times New Roman"/>
          <w:color w:val="000000" w:themeColor="text1"/>
          <w:sz w:val="24"/>
          <w:szCs w:val="24"/>
        </w:rPr>
        <w:t>зона</w:t>
      </w:r>
      <w:r w:rsidRPr="00AD4640">
        <w:rPr>
          <w:rFonts w:ascii="Times New Roman" w:hAnsi="Times New Roman" w:cs="Times New Roman"/>
          <w:color w:val="000000" w:themeColor="text1"/>
          <w:spacing w:val="-9"/>
          <w:sz w:val="24"/>
          <w:szCs w:val="24"/>
        </w:rPr>
        <w:t xml:space="preserve"> </w:t>
      </w:r>
      <w:r w:rsidRPr="00AD4640">
        <w:rPr>
          <w:rFonts w:ascii="Times New Roman" w:hAnsi="Times New Roman" w:cs="Times New Roman"/>
          <w:color w:val="000000" w:themeColor="text1"/>
          <w:sz w:val="24"/>
          <w:szCs w:val="24"/>
        </w:rPr>
        <w:t>навколо</w:t>
      </w:r>
      <w:r w:rsidRPr="00AD4640">
        <w:rPr>
          <w:rFonts w:ascii="Times New Roman" w:hAnsi="Times New Roman" w:cs="Times New Roman"/>
          <w:color w:val="000000" w:themeColor="text1"/>
          <w:spacing w:val="-9"/>
          <w:sz w:val="24"/>
          <w:szCs w:val="24"/>
        </w:rPr>
        <w:t xml:space="preserve"> </w:t>
      </w:r>
      <w:r w:rsidRPr="00AD4640">
        <w:rPr>
          <w:rFonts w:ascii="Times New Roman" w:hAnsi="Times New Roman" w:cs="Times New Roman"/>
          <w:color w:val="000000" w:themeColor="text1"/>
          <w:sz w:val="24"/>
          <w:szCs w:val="24"/>
        </w:rPr>
        <w:t>(вздовж)</w:t>
      </w:r>
      <w:r w:rsidRPr="00AD4640">
        <w:rPr>
          <w:rFonts w:ascii="Times New Roman" w:hAnsi="Times New Roman" w:cs="Times New Roman"/>
          <w:color w:val="000000" w:themeColor="text1"/>
          <w:spacing w:val="-8"/>
          <w:sz w:val="24"/>
          <w:szCs w:val="24"/>
        </w:rPr>
        <w:t xml:space="preserve"> </w:t>
      </w:r>
      <w:r w:rsidRPr="00AD4640">
        <w:rPr>
          <w:rFonts w:ascii="Times New Roman" w:hAnsi="Times New Roman" w:cs="Times New Roman"/>
          <w:color w:val="000000" w:themeColor="text1"/>
          <w:sz w:val="24"/>
          <w:szCs w:val="24"/>
        </w:rPr>
        <w:t>об’єкта</w:t>
      </w:r>
      <w:r w:rsidRPr="00AD4640">
        <w:rPr>
          <w:rFonts w:ascii="Times New Roman" w:hAnsi="Times New Roman" w:cs="Times New Roman"/>
          <w:color w:val="000000" w:themeColor="text1"/>
          <w:spacing w:val="-8"/>
          <w:sz w:val="24"/>
          <w:szCs w:val="24"/>
        </w:rPr>
        <w:t xml:space="preserve"> </w:t>
      </w:r>
      <w:r w:rsidRPr="00AD4640">
        <w:rPr>
          <w:rFonts w:ascii="Times New Roman" w:hAnsi="Times New Roman" w:cs="Times New Roman"/>
          <w:color w:val="000000" w:themeColor="text1"/>
          <w:sz w:val="24"/>
          <w:szCs w:val="24"/>
        </w:rPr>
        <w:t>енергетичної</w:t>
      </w:r>
      <w:r w:rsidRPr="00AD4640">
        <w:rPr>
          <w:rFonts w:ascii="Times New Roman" w:hAnsi="Times New Roman" w:cs="Times New Roman"/>
          <w:color w:val="000000" w:themeColor="text1"/>
          <w:spacing w:val="-9"/>
          <w:sz w:val="24"/>
          <w:szCs w:val="24"/>
        </w:rPr>
        <w:t xml:space="preserve"> </w:t>
      </w:r>
      <w:r w:rsidRPr="00AD4640">
        <w:rPr>
          <w:rFonts w:ascii="Times New Roman" w:hAnsi="Times New Roman" w:cs="Times New Roman"/>
          <w:color w:val="000000" w:themeColor="text1"/>
          <w:sz w:val="24"/>
          <w:szCs w:val="24"/>
        </w:rPr>
        <w:t>системи»</w:t>
      </w:r>
      <w:r w:rsidRPr="00AD4640">
        <w:rPr>
          <w:rFonts w:ascii="Times New Roman" w:hAnsi="Times New Roman" w:cs="Times New Roman"/>
          <w:color w:val="000000" w:themeColor="text1"/>
          <w:spacing w:val="-8"/>
          <w:sz w:val="24"/>
          <w:szCs w:val="24"/>
        </w:rPr>
        <w:t xml:space="preserve"> </w:t>
      </w:r>
      <w:r w:rsidRPr="00AD4640">
        <w:rPr>
          <w:rFonts w:ascii="Times New Roman" w:hAnsi="Times New Roman" w:cs="Times New Roman"/>
          <w:color w:val="000000" w:themeColor="text1"/>
          <w:sz w:val="24"/>
          <w:szCs w:val="24"/>
        </w:rPr>
        <w:t>на</w:t>
      </w:r>
      <w:r w:rsidRPr="00AD4640">
        <w:rPr>
          <w:rFonts w:ascii="Times New Roman" w:hAnsi="Times New Roman" w:cs="Times New Roman"/>
          <w:color w:val="000000" w:themeColor="text1"/>
          <w:spacing w:val="-68"/>
          <w:sz w:val="24"/>
          <w:szCs w:val="24"/>
        </w:rPr>
        <w:t xml:space="preserve"> </w:t>
      </w:r>
      <w:r w:rsidRPr="00AD4640">
        <w:rPr>
          <w:rFonts w:ascii="Times New Roman" w:hAnsi="Times New Roman" w:cs="Times New Roman"/>
          <w:color w:val="000000" w:themeColor="text1"/>
          <w:sz w:val="24"/>
          <w:szCs w:val="24"/>
        </w:rPr>
        <w:t>частину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земельної</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ділянки площею</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132 кв.м.</w:t>
      </w:r>
    </w:p>
    <w:p w:rsidR="00E71982" w:rsidRPr="004F6C27" w:rsidRDefault="00E71982" w:rsidP="004F6C27">
      <w:pPr>
        <w:pStyle w:val="a7"/>
        <w:tabs>
          <w:tab w:val="left" w:pos="1158"/>
        </w:tabs>
        <w:spacing w:after="0" w:line="240" w:lineRule="auto"/>
        <w:ind w:left="0" w:right="103" w:firstLine="559"/>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Передати</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ОСББ</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«ПЛАНЕТА»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в</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постійне</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користування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земельну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ділянку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(кадастровий</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номер</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4810136900:01:027:0015)</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загальною</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площею</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3251 кв.м</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із</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співвласниками</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майна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для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будівництва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та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обслуговування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багатоквартирного</w:t>
      </w:r>
      <w:r w:rsidRPr="00AD4640">
        <w:rPr>
          <w:rFonts w:ascii="Times New Roman" w:hAnsi="Times New Roman" w:cs="Times New Roman"/>
          <w:color w:val="000000" w:themeColor="text1"/>
          <w:spacing w:val="24"/>
          <w:sz w:val="24"/>
          <w:szCs w:val="24"/>
        </w:rPr>
        <w:t xml:space="preserve"> </w:t>
      </w:r>
      <w:r w:rsidRPr="00AD4640">
        <w:rPr>
          <w:rFonts w:ascii="Times New Roman" w:hAnsi="Times New Roman" w:cs="Times New Roman"/>
          <w:color w:val="000000" w:themeColor="text1"/>
          <w:sz w:val="24"/>
          <w:szCs w:val="24"/>
        </w:rPr>
        <w:t>житлового</w:t>
      </w:r>
      <w:r w:rsidRPr="00AD4640">
        <w:rPr>
          <w:rFonts w:ascii="Times New Roman" w:hAnsi="Times New Roman" w:cs="Times New Roman"/>
          <w:color w:val="000000" w:themeColor="text1"/>
          <w:spacing w:val="24"/>
          <w:sz w:val="24"/>
          <w:szCs w:val="24"/>
        </w:rPr>
        <w:t xml:space="preserve"> </w:t>
      </w:r>
      <w:r w:rsidRPr="00AD4640">
        <w:rPr>
          <w:rFonts w:ascii="Times New Roman" w:hAnsi="Times New Roman" w:cs="Times New Roman"/>
          <w:color w:val="000000" w:themeColor="text1"/>
          <w:sz w:val="24"/>
          <w:szCs w:val="24"/>
        </w:rPr>
        <w:t>будинку</w:t>
      </w:r>
      <w:r w:rsidRPr="00AD4640">
        <w:rPr>
          <w:rFonts w:ascii="Times New Roman" w:hAnsi="Times New Roman" w:cs="Times New Roman"/>
          <w:color w:val="000000" w:themeColor="text1"/>
          <w:spacing w:val="24"/>
          <w:sz w:val="24"/>
          <w:szCs w:val="24"/>
        </w:rPr>
        <w:t xml:space="preserve"> </w:t>
      </w:r>
      <w:r w:rsidRPr="00AD4640">
        <w:rPr>
          <w:rFonts w:ascii="Times New Roman" w:hAnsi="Times New Roman" w:cs="Times New Roman"/>
          <w:color w:val="000000" w:themeColor="text1"/>
          <w:sz w:val="24"/>
          <w:szCs w:val="24"/>
        </w:rPr>
        <w:t>по</w:t>
      </w:r>
      <w:r w:rsidRPr="00AD4640">
        <w:rPr>
          <w:rFonts w:ascii="Times New Roman" w:hAnsi="Times New Roman" w:cs="Times New Roman"/>
          <w:color w:val="000000" w:themeColor="text1"/>
          <w:spacing w:val="24"/>
          <w:sz w:val="24"/>
          <w:szCs w:val="24"/>
        </w:rPr>
        <w:t xml:space="preserve"> </w:t>
      </w:r>
      <w:r w:rsidRPr="00AD4640">
        <w:rPr>
          <w:rFonts w:ascii="Times New Roman" w:hAnsi="Times New Roman" w:cs="Times New Roman"/>
          <w:color w:val="000000" w:themeColor="text1"/>
          <w:sz w:val="24"/>
          <w:szCs w:val="24"/>
        </w:rPr>
        <w:t>вул.</w:t>
      </w:r>
      <w:r w:rsidRPr="00AD4640">
        <w:rPr>
          <w:rFonts w:ascii="Times New Roman" w:hAnsi="Times New Roman" w:cs="Times New Roman"/>
          <w:color w:val="000000" w:themeColor="text1"/>
          <w:spacing w:val="-2"/>
          <w:sz w:val="24"/>
          <w:szCs w:val="24"/>
        </w:rPr>
        <w:t xml:space="preserve"> </w:t>
      </w:r>
      <w:r w:rsidRPr="00AD4640">
        <w:rPr>
          <w:rFonts w:ascii="Times New Roman" w:hAnsi="Times New Roman" w:cs="Times New Roman"/>
          <w:color w:val="000000" w:themeColor="text1"/>
          <w:sz w:val="24"/>
          <w:szCs w:val="24"/>
        </w:rPr>
        <w:t>Південній, 48</w:t>
      </w:r>
      <w:r w:rsidRPr="00AD4640">
        <w:rPr>
          <w:rFonts w:ascii="Times New Roman" w:hAnsi="Times New Roman" w:cs="Times New Roman"/>
          <w:color w:val="000000" w:themeColor="text1"/>
          <w:spacing w:val="24"/>
          <w:sz w:val="24"/>
          <w:szCs w:val="24"/>
        </w:rPr>
        <w:t xml:space="preserve"> </w:t>
      </w:r>
      <w:r w:rsidRPr="00AD4640">
        <w:rPr>
          <w:rFonts w:ascii="Times New Roman" w:hAnsi="Times New Roman" w:cs="Times New Roman"/>
          <w:color w:val="000000" w:themeColor="text1"/>
          <w:sz w:val="24"/>
          <w:szCs w:val="24"/>
        </w:rPr>
        <w:t>в Інгульському районі м.Миколаєва, відповідно</w:t>
      </w:r>
      <w:r w:rsidRPr="00AD4640">
        <w:rPr>
          <w:rFonts w:ascii="Times New Roman" w:hAnsi="Times New Roman" w:cs="Times New Roman"/>
          <w:color w:val="000000" w:themeColor="text1"/>
          <w:sz w:val="24"/>
          <w:szCs w:val="24"/>
        </w:rPr>
        <w:tab/>
        <w:t xml:space="preserve">до висновку </w:t>
      </w:r>
      <w:r w:rsidRPr="00AD4640">
        <w:rPr>
          <w:rFonts w:ascii="Times New Roman" w:hAnsi="Times New Roman" w:cs="Times New Roman"/>
          <w:color w:val="000000" w:themeColor="text1"/>
          <w:spacing w:val="-1"/>
          <w:sz w:val="24"/>
          <w:szCs w:val="24"/>
        </w:rPr>
        <w:t>департаменту</w:t>
      </w:r>
      <w:r w:rsidRPr="00AD4640">
        <w:rPr>
          <w:rFonts w:ascii="Times New Roman" w:hAnsi="Times New Roman" w:cs="Times New Roman"/>
          <w:color w:val="000000" w:themeColor="text1"/>
          <w:spacing w:val="-67"/>
          <w:sz w:val="24"/>
          <w:szCs w:val="24"/>
        </w:rPr>
        <w:t xml:space="preserve"> </w:t>
      </w:r>
      <w:r w:rsidRPr="00AD4640">
        <w:rPr>
          <w:rFonts w:ascii="Times New Roman" w:hAnsi="Times New Roman" w:cs="Times New Roman"/>
          <w:color w:val="000000" w:themeColor="text1"/>
          <w:sz w:val="24"/>
          <w:szCs w:val="24"/>
        </w:rPr>
        <w:t>архітектури</w:t>
      </w:r>
      <w:r w:rsidRPr="00AD4640">
        <w:rPr>
          <w:rFonts w:ascii="Times New Roman" w:hAnsi="Times New Roman" w:cs="Times New Roman"/>
          <w:color w:val="000000" w:themeColor="text1"/>
          <w:spacing w:val="43"/>
          <w:sz w:val="24"/>
          <w:szCs w:val="24"/>
        </w:rPr>
        <w:t xml:space="preserve"> </w:t>
      </w:r>
      <w:r w:rsidRPr="00AD4640">
        <w:rPr>
          <w:rFonts w:ascii="Times New Roman" w:hAnsi="Times New Roman" w:cs="Times New Roman"/>
          <w:color w:val="000000" w:themeColor="text1"/>
          <w:sz w:val="24"/>
          <w:szCs w:val="24"/>
        </w:rPr>
        <w:t>та</w:t>
      </w:r>
      <w:r w:rsidRPr="00AD4640">
        <w:rPr>
          <w:rFonts w:ascii="Times New Roman" w:hAnsi="Times New Roman" w:cs="Times New Roman"/>
          <w:color w:val="000000" w:themeColor="text1"/>
          <w:spacing w:val="43"/>
          <w:sz w:val="24"/>
          <w:szCs w:val="24"/>
        </w:rPr>
        <w:t xml:space="preserve"> </w:t>
      </w:r>
      <w:r w:rsidRPr="00AD4640">
        <w:rPr>
          <w:rFonts w:ascii="Times New Roman" w:hAnsi="Times New Roman" w:cs="Times New Roman"/>
          <w:color w:val="000000" w:themeColor="text1"/>
          <w:sz w:val="24"/>
          <w:szCs w:val="24"/>
        </w:rPr>
        <w:t>містобудування</w:t>
      </w:r>
      <w:r w:rsidRPr="00AD4640">
        <w:rPr>
          <w:rFonts w:ascii="Times New Roman" w:hAnsi="Times New Roman" w:cs="Times New Roman"/>
          <w:color w:val="000000" w:themeColor="text1"/>
          <w:spacing w:val="43"/>
          <w:sz w:val="24"/>
          <w:szCs w:val="24"/>
        </w:rPr>
        <w:t xml:space="preserve"> </w:t>
      </w:r>
      <w:r w:rsidRPr="00AD4640">
        <w:rPr>
          <w:rFonts w:ascii="Times New Roman" w:hAnsi="Times New Roman" w:cs="Times New Roman"/>
          <w:color w:val="000000" w:themeColor="text1"/>
          <w:sz w:val="24"/>
          <w:szCs w:val="24"/>
        </w:rPr>
        <w:t>Миколаївської</w:t>
      </w:r>
      <w:r w:rsidRPr="00AD4640">
        <w:rPr>
          <w:rFonts w:ascii="Times New Roman" w:hAnsi="Times New Roman" w:cs="Times New Roman"/>
          <w:color w:val="000000" w:themeColor="text1"/>
          <w:spacing w:val="43"/>
          <w:sz w:val="24"/>
          <w:szCs w:val="24"/>
        </w:rPr>
        <w:t xml:space="preserve"> </w:t>
      </w:r>
      <w:r w:rsidRPr="00AD4640">
        <w:rPr>
          <w:rFonts w:ascii="Times New Roman" w:hAnsi="Times New Roman" w:cs="Times New Roman"/>
          <w:color w:val="000000" w:themeColor="text1"/>
          <w:sz w:val="24"/>
          <w:szCs w:val="24"/>
        </w:rPr>
        <w:t>міської</w:t>
      </w:r>
      <w:r w:rsidRPr="00AD4640">
        <w:rPr>
          <w:rFonts w:ascii="Times New Roman" w:hAnsi="Times New Roman" w:cs="Times New Roman"/>
          <w:color w:val="000000" w:themeColor="text1"/>
          <w:spacing w:val="43"/>
          <w:sz w:val="24"/>
          <w:szCs w:val="24"/>
        </w:rPr>
        <w:t xml:space="preserve"> </w:t>
      </w:r>
      <w:r w:rsidRPr="00AD4640">
        <w:rPr>
          <w:rFonts w:ascii="Times New Roman" w:hAnsi="Times New Roman" w:cs="Times New Roman"/>
          <w:color w:val="000000" w:themeColor="text1"/>
          <w:sz w:val="24"/>
          <w:szCs w:val="24"/>
        </w:rPr>
        <w:t>ради</w:t>
      </w:r>
      <w:r w:rsidRPr="00AD4640">
        <w:rPr>
          <w:rFonts w:ascii="Times New Roman" w:hAnsi="Times New Roman" w:cs="Times New Roman"/>
          <w:color w:val="000000" w:themeColor="text1"/>
          <w:spacing w:val="43"/>
          <w:sz w:val="24"/>
          <w:szCs w:val="24"/>
        </w:rPr>
        <w:t xml:space="preserve"> </w:t>
      </w:r>
      <w:r w:rsidRPr="00AD4640">
        <w:rPr>
          <w:rFonts w:ascii="Times New Roman" w:hAnsi="Times New Roman" w:cs="Times New Roman"/>
          <w:color w:val="000000" w:themeColor="text1"/>
          <w:sz w:val="24"/>
          <w:szCs w:val="24"/>
        </w:rPr>
        <w:t>від</w:t>
      </w:r>
      <w:r w:rsidRPr="00AD4640">
        <w:rPr>
          <w:rFonts w:ascii="Times New Roman" w:hAnsi="Times New Roman" w:cs="Times New Roman"/>
          <w:color w:val="000000" w:themeColor="text1"/>
          <w:spacing w:val="43"/>
          <w:sz w:val="24"/>
          <w:szCs w:val="24"/>
        </w:rPr>
        <w:t xml:space="preserve"> </w:t>
      </w:r>
      <w:r w:rsidRPr="00AD4640">
        <w:rPr>
          <w:rFonts w:ascii="Times New Roman" w:hAnsi="Times New Roman" w:cs="Times New Roman"/>
          <w:color w:val="000000" w:themeColor="text1"/>
          <w:sz w:val="24"/>
          <w:szCs w:val="24"/>
        </w:rPr>
        <w:t>10.06.2020 №</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18213/12.01-47/20-2.</w:t>
      </w:r>
    </w:p>
    <w:p w:rsidR="00E71982" w:rsidRPr="00AD4640" w:rsidRDefault="00E71982" w:rsidP="00853EBE">
      <w:pPr>
        <w:pStyle w:val="a7"/>
        <w:widowControl w:val="0"/>
        <w:numPr>
          <w:ilvl w:val="0"/>
          <w:numId w:val="23"/>
        </w:numPr>
        <w:tabs>
          <w:tab w:val="left" w:pos="1158"/>
        </w:tabs>
        <w:autoSpaceDE w:val="0"/>
        <w:autoSpaceDN w:val="0"/>
        <w:spacing w:after="0" w:line="240" w:lineRule="auto"/>
        <w:ind w:left="0" w:right="103" w:firstLine="567"/>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Замовнику:</w:t>
      </w:r>
    </w:p>
    <w:p w:rsidR="00E71982" w:rsidRPr="00AD4640" w:rsidRDefault="00E71982" w:rsidP="00853EBE">
      <w:pPr>
        <w:pStyle w:val="a7"/>
        <w:widowControl w:val="0"/>
        <w:numPr>
          <w:ilvl w:val="0"/>
          <w:numId w:val="22"/>
        </w:numPr>
        <w:tabs>
          <w:tab w:val="left" w:pos="832"/>
        </w:tabs>
        <w:autoSpaceDE w:val="0"/>
        <w:autoSpaceDN w:val="0"/>
        <w:spacing w:after="0" w:line="240" w:lineRule="auto"/>
        <w:ind w:left="0" w:right="104" w:firstLine="567"/>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одержати</w:t>
      </w:r>
      <w:r w:rsidRPr="00AD4640">
        <w:rPr>
          <w:rFonts w:ascii="Times New Roman" w:hAnsi="Times New Roman" w:cs="Times New Roman"/>
          <w:color w:val="000000" w:themeColor="text1"/>
          <w:spacing w:val="-17"/>
          <w:sz w:val="24"/>
          <w:szCs w:val="24"/>
        </w:rPr>
        <w:t xml:space="preserve"> </w:t>
      </w:r>
      <w:r w:rsidRPr="00AD4640">
        <w:rPr>
          <w:rFonts w:ascii="Times New Roman" w:hAnsi="Times New Roman" w:cs="Times New Roman"/>
          <w:color w:val="000000" w:themeColor="text1"/>
          <w:sz w:val="24"/>
          <w:szCs w:val="24"/>
        </w:rPr>
        <w:t>документи,</w:t>
      </w:r>
      <w:r w:rsidRPr="00AD4640">
        <w:rPr>
          <w:rFonts w:ascii="Times New Roman" w:hAnsi="Times New Roman" w:cs="Times New Roman"/>
          <w:color w:val="000000" w:themeColor="text1"/>
          <w:spacing w:val="-17"/>
          <w:sz w:val="24"/>
          <w:szCs w:val="24"/>
        </w:rPr>
        <w:t xml:space="preserve"> </w:t>
      </w:r>
      <w:r w:rsidRPr="00AD4640">
        <w:rPr>
          <w:rFonts w:ascii="Times New Roman" w:hAnsi="Times New Roman" w:cs="Times New Roman"/>
          <w:color w:val="000000" w:themeColor="text1"/>
          <w:sz w:val="24"/>
          <w:szCs w:val="24"/>
        </w:rPr>
        <w:t>які</w:t>
      </w:r>
      <w:r w:rsidRPr="00AD4640">
        <w:rPr>
          <w:rFonts w:ascii="Times New Roman" w:hAnsi="Times New Roman" w:cs="Times New Roman"/>
          <w:color w:val="000000" w:themeColor="text1"/>
          <w:spacing w:val="-17"/>
          <w:sz w:val="24"/>
          <w:szCs w:val="24"/>
        </w:rPr>
        <w:t xml:space="preserve"> </w:t>
      </w:r>
      <w:r w:rsidRPr="00AD4640">
        <w:rPr>
          <w:rFonts w:ascii="Times New Roman" w:hAnsi="Times New Roman" w:cs="Times New Roman"/>
          <w:color w:val="000000" w:themeColor="text1"/>
          <w:sz w:val="24"/>
          <w:szCs w:val="24"/>
        </w:rPr>
        <w:t>посвідчують</w:t>
      </w:r>
      <w:r w:rsidRPr="00AD4640">
        <w:rPr>
          <w:rFonts w:ascii="Times New Roman" w:hAnsi="Times New Roman" w:cs="Times New Roman"/>
          <w:color w:val="000000" w:themeColor="text1"/>
          <w:spacing w:val="-17"/>
          <w:sz w:val="24"/>
          <w:szCs w:val="24"/>
        </w:rPr>
        <w:t xml:space="preserve"> </w:t>
      </w:r>
      <w:r w:rsidRPr="00AD4640">
        <w:rPr>
          <w:rFonts w:ascii="Times New Roman" w:hAnsi="Times New Roman" w:cs="Times New Roman"/>
          <w:color w:val="000000" w:themeColor="text1"/>
          <w:sz w:val="24"/>
          <w:szCs w:val="24"/>
        </w:rPr>
        <w:t>право</w:t>
      </w:r>
      <w:r w:rsidRPr="00AD4640">
        <w:rPr>
          <w:rFonts w:ascii="Times New Roman" w:hAnsi="Times New Roman" w:cs="Times New Roman"/>
          <w:color w:val="000000" w:themeColor="text1"/>
          <w:spacing w:val="-17"/>
          <w:sz w:val="24"/>
          <w:szCs w:val="24"/>
        </w:rPr>
        <w:t xml:space="preserve"> </w:t>
      </w:r>
      <w:r w:rsidRPr="00AD4640">
        <w:rPr>
          <w:rFonts w:ascii="Times New Roman" w:hAnsi="Times New Roman" w:cs="Times New Roman"/>
          <w:color w:val="000000" w:themeColor="text1"/>
          <w:sz w:val="24"/>
          <w:szCs w:val="24"/>
        </w:rPr>
        <w:t>на</w:t>
      </w:r>
      <w:r w:rsidRPr="00AD4640">
        <w:rPr>
          <w:rFonts w:ascii="Times New Roman" w:hAnsi="Times New Roman" w:cs="Times New Roman"/>
          <w:color w:val="000000" w:themeColor="text1"/>
          <w:spacing w:val="-17"/>
          <w:sz w:val="24"/>
          <w:szCs w:val="24"/>
        </w:rPr>
        <w:t xml:space="preserve"> </w:t>
      </w:r>
      <w:r w:rsidRPr="00AD4640">
        <w:rPr>
          <w:rFonts w:ascii="Times New Roman" w:hAnsi="Times New Roman" w:cs="Times New Roman"/>
          <w:color w:val="000000" w:themeColor="text1"/>
          <w:sz w:val="24"/>
          <w:szCs w:val="24"/>
        </w:rPr>
        <w:t>землю,</w:t>
      </w:r>
      <w:r w:rsidRPr="00AD4640">
        <w:rPr>
          <w:rFonts w:ascii="Times New Roman" w:hAnsi="Times New Roman" w:cs="Times New Roman"/>
          <w:color w:val="000000" w:themeColor="text1"/>
          <w:spacing w:val="-16"/>
          <w:sz w:val="24"/>
          <w:szCs w:val="24"/>
        </w:rPr>
        <w:t xml:space="preserve"> </w:t>
      </w:r>
      <w:r w:rsidRPr="00AD4640">
        <w:rPr>
          <w:rFonts w:ascii="Times New Roman" w:hAnsi="Times New Roman" w:cs="Times New Roman"/>
          <w:color w:val="000000" w:themeColor="text1"/>
          <w:sz w:val="24"/>
          <w:szCs w:val="24"/>
        </w:rPr>
        <w:t>в</w:t>
      </w:r>
      <w:r w:rsidRPr="00AD4640">
        <w:rPr>
          <w:rFonts w:ascii="Times New Roman" w:hAnsi="Times New Roman" w:cs="Times New Roman"/>
          <w:color w:val="000000" w:themeColor="text1"/>
          <w:spacing w:val="-17"/>
          <w:sz w:val="24"/>
          <w:szCs w:val="24"/>
        </w:rPr>
        <w:t xml:space="preserve"> </w:t>
      </w:r>
      <w:r w:rsidRPr="00AD4640">
        <w:rPr>
          <w:rFonts w:ascii="Times New Roman" w:hAnsi="Times New Roman" w:cs="Times New Roman"/>
          <w:color w:val="000000" w:themeColor="text1"/>
          <w:sz w:val="24"/>
          <w:szCs w:val="24"/>
        </w:rPr>
        <w:t>органах</w:t>
      </w:r>
      <w:r w:rsidRPr="00AD4640">
        <w:rPr>
          <w:rFonts w:ascii="Times New Roman" w:hAnsi="Times New Roman" w:cs="Times New Roman"/>
          <w:color w:val="000000" w:themeColor="text1"/>
          <w:spacing w:val="-17"/>
          <w:sz w:val="24"/>
          <w:szCs w:val="24"/>
        </w:rPr>
        <w:t xml:space="preserve"> </w:t>
      </w:r>
      <w:r w:rsidRPr="00AD4640">
        <w:rPr>
          <w:rFonts w:ascii="Times New Roman" w:hAnsi="Times New Roman" w:cs="Times New Roman"/>
          <w:color w:val="000000" w:themeColor="text1"/>
          <w:sz w:val="24"/>
          <w:szCs w:val="24"/>
        </w:rPr>
        <w:t>державної реєстрації</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речових</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прав</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на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нерухоме</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майно;</w:t>
      </w:r>
    </w:p>
    <w:p w:rsidR="00E71982" w:rsidRPr="00AD4640" w:rsidRDefault="00E71982" w:rsidP="00853EBE">
      <w:pPr>
        <w:pStyle w:val="a7"/>
        <w:widowControl w:val="0"/>
        <w:numPr>
          <w:ilvl w:val="0"/>
          <w:numId w:val="22"/>
        </w:numPr>
        <w:tabs>
          <w:tab w:val="left" w:pos="832"/>
        </w:tabs>
        <w:autoSpaceDE w:val="0"/>
        <w:autoSpaceDN w:val="0"/>
        <w:spacing w:after="0" w:line="240" w:lineRule="auto"/>
        <w:ind w:left="0" w:right="103" w:firstLine="567"/>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забезпечити</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вільний</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доступ</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для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прокладання</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нових,</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ремонту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та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експлуатації</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існуючих</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інженерних</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мереж</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і</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споруд,</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розміщених</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межах</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земельної ділянки;</w:t>
      </w:r>
    </w:p>
    <w:p w:rsidR="00E71982" w:rsidRPr="004F6C27" w:rsidRDefault="00E71982" w:rsidP="00853EBE">
      <w:pPr>
        <w:pStyle w:val="a7"/>
        <w:widowControl w:val="0"/>
        <w:numPr>
          <w:ilvl w:val="0"/>
          <w:numId w:val="22"/>
        </w:numPr>
        <w:tabs>
          <w:tab w:val="left" w:pos="832"/>
        </w:tabs>
        <w:autoSpaceDE w:val="0"/>
        <w:autoSpaceDN w:val="0"/>
        <w:spacing w:after="0" w:line="240" w:lineRule="auto"/>
        <w:ind w:left="0" w:right="104" w:firstLine="567"/>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виконувати обов'язки землекористувачів відповідно до вимог Земельного</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кодексу України.</w:t>
      </w:r>
      <w:r w:rsidRPr="004F6C27">
        <w:rPr>
          <w:rFonts w:ascii="Times New Roman" w:hAnsi="Times New Roman" w:cs="Times New Roman"/>
          <w:color w:val="000000" w:themeColor="text1"/>
          <w:sz w:val="24"/>
          <w:szCs w:val="24"/>
          <w:lang w:val="en-US"/>
        </w:rPr>
        <w:t xml:space="preserve"> </w:t>
      </w:r>
    </w:p>
    <w:p w:rsidR="00E71982" w:rsidRPr="00AD4640" w:rsidRDefault="00E71982" w:rsidP="00853EBE">
      <w:pPr>
        <w:pStyle w:val="a7"/>
        <w:widowControl w:val="0"/>
        <w:numPr>
          <w:ilvl w:val="0"/>
          <w:numId w:val="23"/>
        </w:numPr>
        <w:tabs>
          <w:tab w:val="left" w:pos="948"/>
        </w:tabs>
        <w:autoSpaceDE w:val="0"/>
        <w:autoSpaceDN w:val="0"/>
        <w:spacing w:after="0" w:line="240" w:lineRule="auto"/>
        <w:ind w:left="0" w:right="105" w:firstLine="567"/>
        <w:contextualSpacing w:val="0"/>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Контроль за виконанням даного рішення покласти на постійну комісію</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міської ради з питань екології, природокористування, просторового розвитку,</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містобудування, архітектури і будівництва, регулювання земельних відносин</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(Нестеренко),</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заступника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міського голови</w:t>
      </w:r>
      <w:r w:rsidRPr="00AD4640">
        <w:rPr>
          <w:rFonts w:ascii="Times New Roman" w:hAnsi="Times New Roman" w:cs="Times New Roman"/>
          <w:color w:val="000000" w:themeColor="text1"/>
          <w:spacing w:val="-2"/>
          <w:sz w:val="24"/>
          <w:szCs w:val="24"/>
        </w:rPr>
        <w:t xml:space="preserve"> </w:t>
      </w:r>
      <w:r w:rsidRPr="00AD4640">
        <w:rPr>
          <w:rFonts w:ascii="Times New Roman" w:hAnsi="Times New Roman" w:cs="Times New Roman"/>
          <w:color w:val="000000" w:themeColor="text1"/>
          <w:sz w:val="24"/>
          <w:szCs w:val="24"/>
        </w:rPr>
        <w:t>Андрієнка</w:t>
      </w:r>
      <w:r w:rsidRPr="00AD4640">
        <w:rPr>
          <w:rFonts w:ascii="Times New Roman" w:hAnsi="Times New Roman" w:cs="Times New Roman"/>
          <w:color w:val="000000" w:themeColor="text1"/>
          <w:spacing w:val="-1"/>
          <w:sz w:val="24"/>
          <w:szCs w:val="24"/>
        </w:rPr>
        <w:t xml:space="preserve"> </w:t>
      </w:r>
      <w:r w:rsidRPr="00AD4640">
        <w:rPr>
          <w:rFonts w:ascii="Times New Roman" w:hAnsi="Times New Roman" w:cs="Times New Roman"/>
          <w:color w:val="000000" w:themeColor="text1"/>
          <w:sz w:val="24"/>
          <w:szCs w:val="24"/>
        </w:rPr>
        <w:t>Ю.Г.</w:t>
      </w:r>
    </w:p>
    <w:p w:rsidR="00E71982" w:rsidRPr="00AD4640" w:rsidRDefault="00E71982" w:rsidP="00AD4640">
      <w:pPr>
        <w:pStyle w:val="a8"/>
        <w:spacing w:after="0"/>
        <w:jc w:val="both"/>
        <w:rPr>
          <w:color w:val="000000" w:themeColor="text1"/>
        </w:rPr>
      </w:pPr>
    </w:p>
    <w:p w:rsidR="00D40787" w:rsidRPr="004F6C27" w:rsidRDefault="00E71982" w:rsidP="004F6C27">
      <w:pPr>
        <w:pStyle w:val="a8"/>
        <w:tabs>
          <w:tab w:val="left" w:pos="7855"/>
        </w:tabs>
        <w:spacing w:after="0"/>
        <w:jc w:val="both"/>
        <w:rPr>
          <w:color w:val="000000" w:themeColor="text1"/>
        </w:rPr>
      </w:pPr>
      <w:r w:rsidRPr="00AD4640">
        <w:rPr>
          <w:color w:val="000000" w:themeColor="text1"/>
        </w:rPr>
        <w:t>Міський</w:t>
      </w:r>
      <w:r w:rsidRPr="00AD4640">
        <w:rPr>
          <w:color w:val="000000" w:themeColor="text1"/>
          <w:spacing w:val="-5"/>
        </w:rPr>
        <w:t xml:space="preserve"> </w:t>
      </w:r>
      <w:r w:rsidRPr="00AD4640">
        <w:rPr>
          <w:color w:val="000000" w:themeColor="text1"/>
        </w:rPr>
        <w:t>голова                                                                                    О.</w:t>
      </w:r>
      <w:r w:rsidRPr="00AD4640">
        <w:rPr>
          <w:color w:val="000000" w:themeColor="text1"/>
          <w:spacing w:val="-4"/>
        </w:rPr>
        <w:t xml:space="preserve"> </w:t>
      </w:r>
      <w:r w:rsidRPr="00AD4640">
        <w:rPr>
          <w:color w:val="000000" w:themeColor="text1"/>
        </w:rPr>
        <w:t>СЄНКЕВИЧ</w:t>
      </w:r>
    </w:p>
    <w:p w:rsidR="006D74D0" w:rsidRDefault="006D74D0" w:rsidP="006D74D0">
      <w:pPr>
        <w:pStyle w:val="a8"/>
        <w:spacing w:after="0"/>
        <w:jc w:val="both"/>
      </w:pPr>
    </w:p>
    <w:p w:rsidR="006D74D0" w:rsidRPr="00323CC0" w:rsidRDefault="00323CC0" w:rsidP="00323CC0">
      <w:pPr>
        <w:pStyle w:val="a8"/>
        <w:spacing w:after="0"/>
        <w:jc w:val="both"/>
      </w:pPr>
      <w:r>
        <w:rPr>
          <w:b/>
        </w:rPr>
        <w:t>Від 24.10.2023; 22.11.2023; 24.11.2023 протокол №51</w:t>
      </w:r>
      <w:r>
        <w:t xml:space="preserve"> </w:t>
      </w:r>
      <w:r w:rsidR="006D74D0">
        <w:t>розгляд питання перенесено, вивчає депутат міської ради Г.Ременнікова.</w:t>
      </w:r>
    </w:p>
    <w:p w:rsidR="00C10ECC" w:rsidRPr="00C10ECC" w:rsidRDefault="00C10ECC" w:rsidP="00C10ECC">
      <w:pPr>
        <w:spacing w:after="0" w:line="240" w:lineRule="auto"/>
        <w:jc w:val="both"/>
        <w:rPr>
          <w:rFonts w:ascii="Times New Roman" w:hAnsi="Times New Roman" w:cs="Times New Roman"/>
          <w:b/>
          <w:bCs/>
          <w:color w:val="000000" w:themeColor="text1"/>
          <w:sz w:val="24"/>
          <w:szCs w:val="24"/>
        </w:rPr>
      </w:pPr>
    </w:p>
    <w:p w:rsidR="000B53AA" w:rsidRPr="00AD4640" w:rsidRDefault="000B53AA" w:rsidP="00595F10">
      <w:pPr>
        <w:pStyle w:val="a8"/>
        <w:numPr>
          <w:ilvl w:val="0"/>
          <w:numId w:val="42"/>
        </w:numPr>
        <w:spacing w:after="0"/>
        <w:jc w:val="both"/>
        <w:rPr>
          <w:color w:val="000000" w:themeColor="text1"/>
        </w:rPr>
      </w:pPr>
      <w:r w:rsidRPr="00AD4640">
        <w:rPr>
          <w:color w:val="000000" w:themeColor="text1"/>
        </w:rPr>
        <w:t xml:space="preserve">S-zr-200/71 </w:t>
      </w:r>
    </w:p>
    <w:p w:rsidR="000B53AA" w:rsidRPr="00AD4640" w:rsidRDefault="000B53AA" w:rsidP="00AD4640">
      <w:pPr>
        <w:pStyle w:val="a8"/>
        <w:spacing w:after="0"/>
        <w:jc w:val="both"/>
        <w:rPr>
          <w:color w:val="000000" w:themeColor="text1"/>
        </w:rPr>
      </w:pPr>
    </w:p>
    <w:p w:rsidR="0028139A" w:rsidRPr="00AD4640" w:rsidRDefault="000B53AA" w:rsidP="00AD4640">
      <w:pPr>
        <w:pStyle w:val="a8"/>
        <w:spacing w:after="0"/>
        <w:ind w:right="3685"/>
        <w:jc w:val="both"/>
        <w:rPr>
          <w:color w:val="000000" w:themeColor="text1"/>
        </w:rPr>
      </w:pPr>
      <w:r w:rsidRPr="00AD4640">
        <w:rPr>
          <w:color w:val="000000" w:themeColor="text1"/>
        </w:rPr>
        <w:t xml:space="preserve">Про надання державному навчальному закладу «Миколаївське вище професійне училище технологій та дизайну» дозволу на складання проєкту землеустрою щодо відведення земельної ділянки з метою передачі в постійне користування для обслуговування будівлі учбового корпусу ліцею по вул. 5 Слобідській, 91 в Центральному районі м. Миколаєва (забудована земельна ділянка) </w:t>
      </w:r>
    </w:p>
    <w:p w:rsidR="0028139A" w:rsidRPr="00AD4640" w:rsidRDefault="0028139A" w:rsidP="00AD4640">
      <w:pPr>
        <w:pStyle w:val="a8"/>
        <w:spacing w:after="0"/>
        <w:jc w:val="both"/>
        <w:rPr>
          <w:color w:val="000000" w:themeColor="text1"/>
        </w:rPr>
      </w:pPr>
    </w:p>
    <w:p w:rsidR="0028139A" w:rsidRPr="00AD4640" w:rsidRDefault="000B53AA" w:rsidP="00AD4640">
      <w:pPr>
        <w:pStyle w:val="a8"/>
        <w:spacing w:after="0"/>
        <w:ind w:firstLine="708"/>
        <w:jc w:val="both"/>
        <w:rPr>
          <w:color w:val="000000" w:themeColor="text1"/>
        </w:rPr>
      </w:pPr>
      <w:r w:rsidRPr="00AD4640">
        <w:rPr>
          <w:color w:val="000000" w:themeColor="text1"/>
        </w:rPr>
        <w:t xml:space="preserve">Розглянувши звернення державного навчального закладу «Миколаївське вище професійне училище технологій та дизайну», дозвільну справу від 09.05.2023 № 23010-000611297-007-11,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 </w:t>
      </w:r>
    </w:p>
    <w:p w:rsidR="0028139A" w:rsidRPr="00AD4640" w:rsidRDefault="0028139A" w:rsidP="00AD4640">
      <w:pPr>
        <w:pStyle w:val="a8"/>
        <w:spacing w:after="0"/>
        <w:jc w:val="both"/>
        <w:rPr>
          <w:color w:val="000000" w:themeColor="text1"/>
        </w:rPr>
      </w:pPr>
    </w:p>
    <w:p w:rsidR="0028139A" w:rsidRPr="00AD4640" w:rsidRDefault="000B53AA" w:rsidP="00AD4640">
      <w:pPr>
        <w:pStyle w:val="a8"/>
        <w:spacing w:after="0"/>
        <w:jc w:val="both"/>
        <w:rPr>
          <w:color w:val="000000" w:themeColor="text1"/>
        </w:rPr>
      </w:pPr>
      <w:r w:rsidRPr="00AD4640">
        <w:rPr>
          <w:color w:val="000000" w:themeColor="text1"/>
        </w:rPr>
        <w:t xml:space="preserve">ВИРІШИЛА: </w:t>
      </w:r>
    </w:p>
    <w:p w:rsidR="0028139A" w:rsidRPr="00AD4640" w:rsidRDefault="0028139A" w:rsidP="00AD4640">
      <w:pPr>
        <w:pStyle w:val="a8"/>
        <w:spacing w:after="0"/>
        <w:jc w:val="both"/>
        <w:rPr>
          <w:color w:val="000000" w:themeColor="text1"/>
        </w:rPr>
      </w:pPr>
    </w:p>
    <w:p w:rsidR="0028139A" w:rsidRPr="00AD4640" w:rsidRDefault="000B53AA" w:rsidP="00C10ECC">
      <w:pPr>
        <w:pStyle w:val="a8"/>
        <w:spacing w:after="0"/>
        <w:ind w:firstLine="708"/>
        <w:jc w:val="both"/>
        <w:rPr>
          <w:color w:val="000000" w:themeColor="text1"/>
        </w:rPr>
      </w:pPr>
      <w:r w:rsidRPr="00AD4640">
        <w:rPr>
          <w:color w:val="000000" w:themeColor="text1"/>
        </w:rPr>
        <w:t xml:space="preserve">1. Надати державному навчальному закладу «Миколаївське вище професійне училище технологій та дизайну» дозвіл на виготовлення проєкту землеустрою щодо відведення земельної ділянки (площу визначити проєктом землеустрою), з метою передачі в постійне користування, з цільовим призначенням згідно з класифікатором видів цільового призначення земельних ділянок: 03.02 – для будівництва та обслуговування будівель закладів освіти, для обслуговування будівлі учбового корпусу ліцею по вул. 5 Слобідській, 91 в Центральному районі в м. Миколаєва (забудована земельна ділянка) відповідно до висновку департаменту архітектури та містобудування Миколаївської міської ради від 20.07.2023 № 23790/12.01-47/23-2 (забудована земельна ділянка). </w:t>
      </w:r>
    </w:p>
    <w:p w:rsidR="0028139A" w:rsidRPr="00AD4640" w:rsidRDefault="000B53AA" w:rsidP="00AD4640">
      <w:pPr>
        <w:pStyle w:val="a8"/>
        <w:spacing w:after="0"/>
        <w:ind w:firstLine="708"/>
        <w:jc w:val="both"/>
        <w:rPr>
          <w:color w:val="000000" w:themeColor="text1"/>
        </w:rPr>
      </w:pPr>
      <w:r w:rsidRPr="00AD4640">
        <w:rPr>
          <w:color w:val="000000" w:themeColor="text1"/>
        </w:rPr>
        <w:t xml:space="preserve">Площу земельної ділянки уточнити проєктом землеустрою. </w:t>
      </w:r>
    </w:p>
    <w:p w:rsidR="0028139A" w:rsidRPr="00AD4640" w:rsidRDefault="000B53AA" w:rsidP="00AD4640">
      <w:pPr>
        <w:pStyle w:val="a8"/>
        <w:spacing w:after="0"/>
        <w:ind w:firstLine="708"/>
        <w:jc w:val="both"/>
        <w:rPr>
          <w:color w:val="000000" w:themeColor="text1"/>
        </w:rPr>
      </w:pPr>
      <w:r w:rsidRPr="00AD4640">
        <w:rPr>
          <w:color w:val="000000" w:themeColor="text1"/>
        </w:rPr>
        <w:t xml:space="preserve">2. Замовнику надати до департаменту з надання адміністративних послуг Миколаївської міської ради проєкт землеустрою. </w:t>
      </w:r>
    </w:p>
    <w:p w:rsidR="0028139A" w:rsidRPr="00AD4640" w:rsidRDefault="000B53AA" w:rsidP="00AD4640">
      <w:pPr>
        <w:pStyle w:val="a8"/>
        <w:spacing w:after="0"/>
        <w:ind w:firstLine="708"/>
        <w:jc w:val="both"/>
        <w:rPr>
          <w:color w:val="000000" w:themeColor="text1"/>
        </w:rPr>
      </w:pPr>
      <w:r w:rsidRPr="00AD4640">
        <w:rPr>
          <w:color w:val="000000" w:themeColor="text1"/>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 </w:t>
      </w:r>
    </w:p>
    <w:p w:rsidR="0028139A" w:rsidRPr="00AD4640" w:rsidRDefault="0028139A" w:rsidP="00AD4640">
      <w:pPr>
        <w:pStyle w:val="a8"/>
        <w:spacing w:after="0"/>
        <w:ind w:firstLine="708"/>
        <w:jc w:val="both"/>
        <w:rPr>
          <w:color w:val="000000" w:themeColor="text1"/>
        </w:rPr>
      </w:pPr>
    </w:p>
    <w:p w:rsidR="00E71982" w:rsidRPr="00AD4640" w:rsidRDefault="000B53AA" w:rsidP="00AD4640">
      <w:pPr>
        <w:pStyle w:val="a8"/>
        <w:spacing w:after="0"/>
        <w:ind w:firstLine="708"/>
        <w:jc w:val="both"/>
        <w:rPr>
          <w:rFonts w:eastAsiaTheme="minorHAnsi"/>
          <w:color w:val="000000" w:themeColor="text1"/>
          <w:lang w:eastAsia="en-US"/>
        </w:rPr>
      </w:pPr>
      <w:r w:rsidRPr="00AD4640">
        <w:rPr>
          <w:color w:val="000000" w:themeColor="text1"/>
        </w:rPr>
        <w:t>Міський голова</w:t>
      </w:r>
      <w:r w:rsidR="0028139A" w:rsidRPr="00AD4640">
        <w:rPr>
          <w:color w:val="000000" w:themeColor="text1"/>
        </w:rPr>
        <w:tab/>
      </w:r>
      <w:r w:rsidR="0028139A" w:rsidRPr="00AD4640">
        <w:rPr>
          <w:color w:val="000000" w:themeColor="text1"/>
        </w:rPr>
        <w:tab/>
      </w:r>
      <w:r w:rsidR="0028139A" w:rsidRPr="00AD4640">
        <w:rPr>
          <w:color w:val="000000" w:themeColor="text1"/>
        </w:rPr>
        <w:tab/>
      </w:r>
      <w:r w:rsidR="0028139A" w:rsidRPr="00AD4640">
        <w:rPr>
          <w:color w:val="000000" w:themeColor="text1"/>
        </w:rPr>
        <w:tab/>
      </w:r>
      <w:r w:rsidR="0028139A" w:rsidRPr="00AD4640">
        <w:rPr>
          <w:color w:val="000000" w:themeColor="text1"/>
        </w:rPr>
        <w:tab/>
      </w:r>
      <w:r w:rsidR="0028139A" w:rsidRPr="00AD4640">
        <w:rPr>
          <w:color w:val="000000" w:themeColor="text1"/>
        </w:rPr>
        <w:tab/>
      </w:r>
      <w:r w:rsidR="0028139A" w:rsidRPr="00AD4640">
        <w:rPr>
          <w:color w:val="000000" w:themeColor="text1"/>
        </w:rPr>
        <w:tab/>
      </w:r>
      <w:r w:rsidRPr="00AD4640">
        <w:rPr>
          <w:color w:val="000000" w:themeColor="text1"/>
        </w:rPr>
        <w:t xml:space="preserve"> О. СЄНКЕВИЧ</w:t>
      </w:r>
    </w:p>
    <w:p w:rsidR="0016045D" w:rsidRDefault="0016045D" w:rsidP="0016045D">
      <w:pPr>
        <w:pStyle w:val="a8"/>
        <w:spacing w:after="0"/>
        <w:jc w:val="both"/>
      </w:pPr>
    </w:p>
    <w:p w:rsidR="0016045D" w:rsidRPr="00323CC0" w:rsidRDefault="00323CC0" w:rsidP="00323CC0">
      <w:pPr>
        <w:pStyle w:val="a8"/>
        <w:spacing w:after="0"/>
        <w:jc w:val="both"/>
      </w:pPr>
      <w:r>
        <w:rPr>
          <w:b/>
        </w:rPr>
        <w:t>Від 24.10.2023; 22.11.2023; 24.11.2023 протокол №51</w:t>
      </w:r>
      <w:r>
        <w:t xml:space="preserve"> </w:t>
      </w:r>
      <w:r w:rsidR="0016045D">
        <w:t>розгляд питання перенесено, вивчає депутат міської ради Г.Ременнікова.</w:t>
      </w:r>
    </w:p>
    <w:p w:rsidR="00810972" w:rsidRPr="00D338BA" w:rsidRDefault="00D338BA" w:rsidP="00AD4640">
      <w:pPr>
        <w:pStyle w:val="a8"/>
        <w:spacing w:after="0"/>
        <w:jc w:val="both"/>
        <w:rPr>
          <w:i/>
          <w:color w:val="000000" w:themeColor="text1"/>
        </w:rPr>
      </w:pPr>
      <w:r w:rsidRPr="00D338BA">
        <w:rPr>
          <w:i/>
          <w:color w:val="000000" w:themeColor="text1"/>
        </w:rPr>
        <w:t xml:space="preserve">Примітка: </w:t>
      </w:r>
      <w:r w:rsidR="00C17E99" w:rsidRPr="00D338BA">
        <w:rPr>
          <w:i/>
          <w:color w:val="000000" w:themeColor="text1"/>
        </w:rPr>
        <w:t xml:space="preserve">Відносно вище зазначеного проєкту рішення надійшов лист </w:t>
      </w:r>
      <w:r w:rsidRPr="00D338BA">
        <w:rPr>
          <w:i/>
          <w:color w:val="000000" w:themeColor="text1"/>
        </w:rPr>
        <w:t>в.о. директора Миколаївського ВПУ технологій та дизайну Н.Коваль від 14.12.2023 №</w:t>
      </w:r>
      <w:r w:rsidRPr="00D338BA">
        <w:rPr>
          <w:i/>
        </w:rPr>
        <w:t>№11608/02.02.01-11/14/23 з проханням сприяння винесення проєкту рішення на розгляд сесії міської ради.</w:t>
      </w:r>
    </w:p>
    <w:p w:rsidR="00C17E99" w:rsidRPr="00AD4640" w:rsidRDefault="00C17E99" w:rsidP="00AD4640">
      <w:pPr>
        <w:pStyle w:val="a8"/>
        <w:spacing w:after="0"/>
        <w:jc w:val="both"/>
        <w:rPr>
          <w:color w:val="000000" w:themeColor="text1"/>
        </w:rPr>
      </w:pPr>
    </w:p>
    <w:p w:rsidR="00084B9D" w:rsidRPr="00AD4640" w:rsidRDefault="00084B9D" w:rsidP="00595F10">
      <w:pPr>
        <w:pStyle w:val="a8"/>
        <w:numPr>
          <w:ilvl w:val="0"/>
          <w:numId w:val="42"/>
        </w:numPr>
        <w:spacing w:after="0"/>
        <w:jc w:val="both"/>
        <w:rPr>
          <w:color w:val="000000" w:themeColor="text1"/>
        </w:rPr>
      </w:pPr>
      <w:r w:rsidRPr="00AD4640">
        <w:rPr>
          <w:color w:val="000000" w:themeColor="text1"/>
        </w:rPr>
        <w:t xml:space="preserve">S-zr-200/82 </w:t>
      </w:r>
    </w:p>
    <w:p w:rsidR="00084B9D" w:rsidRPr="00AD4640" w:rsidRDefault="00084B9D" w:rsidP="00AD4640">
      <w:pPr>
        <w:pStyle w:val="a8"/>
        <w:spacing w:after="0"/>
        <w:jc w:val="both"/>
        <w:rPr>
          <w:color w:val="000000" w:themeColor="text1"/>
        </w:rPr>
      </w:pPr>
    </w:p>
    <w:p w:rsidR="00084B9D" w:rsidRPr="00AD4640" w:rsidRDefault="00084B9D" w:rsidP="00AD4640">
      <w:pPr>
        <w:pStyle w:val="a8"/>
        <w:spacing w:after="0"/>
        <w:ind w:right="3543"/>
        <w:jc w:val="both"/>
        <w:rPr>
          <w:color w:val="000000" w:themeColor="text1"/>
        </w:rPr>
      </w:pPr>
      <w:r w:rsidRPr="00AD4640">
        <w:rPr>
          <w:color w:val="000000" w:themeColor="text1"/>
        </w:rPr>
        <w:t xml:space="preserve">Про надання ТОВ «ВЕРФ «ЧОРНОМОРСЬКІ ЯХТИ» дозволу на складання проєкту землеустрою щодо відведення земельної ділянки з метою передачі в оренду для розміщення та експлуатації основних, підсобних і допоміжних будівель та споруд підприємств переробної, машинобудівної та іншої промисловості за адресою: вул.Індустріальна,1/21 у Заводському районі м. Миколаєва (забудована земельна ділянка) </w:t>
      </w:r>
    </w:p>
    <w:p w:rsidR="00084B9D" w:rsidRPr="00AD4640" w:rsidRDefault="00084B9D" w:rsidP="00AD4640">
      <w:pPr>
        <w:pStyle w:val="a8"/>
        <w:spacing w:after="0"/>
        <w:jc w:val="both"/>
        <w:rPr>
          <w:color w:val="000000" w:themeColor="text1"/>
        </w:rPr>
      </w:pPr>
    </w:p>
    <w:p w:rsidR="00084B9D" w:rsidRPr="00AD4640" w:rsidRDefault="00084B9D" w:rsidP="00AD4640">
      <w:pPr>
        <w:pStyle w:val="a8"/>
        <w:spacing w:after="0"/>
        <w:ind w:firstLine="708"/>
        <w:jc w:val="both"/>
        <w:rPr>
          <w:color w:val="000000" w:themeColor="text1"/>
        </w:rPr>
      </w:pPr>
      <w:r w:rsidRPr="00AD4640">
        <w:rPr>
          <w:color w:val="000000" w:themeColor="text1"/>
        </w:rPr>
        <w:t xml:space="preserve">Розглянувши звернення ТОВ «ВЕРФ «ЧОРНОМОРСЬКІ ЯХТИ», дозвільну справу від 09.08.2023 № 23040-000632418-007-11,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 </w:t>
      </w:r>
    </w:p>
    <w:p w:rsidR="00084B9D" w:rsidRPr="00AD4640" w:rsidRDefault="00084B9D" w:rsidP="00AD4640">
      <w:pPr>
        <w:pStyle w:val="a8"/>
        <w:spacing w:after="0"/>
        <w:jc w:val="both"/>
        <w:rPr>
          <w:color w:val="000000" w:themeColor="text1"/>
        </w:rPr>
      </w:pPr>
    </w:p>
    <w:p w:rsidR="00084B9D" w:rsidRPr="00AD4640" w:rsidRDefault="00084B9D" w:rsidP="00AD4640">
      <w:pPr>
        <w:pStyle w:val="a8"/>
        <w:spacing w:after="0"/>
        <w:jc w:val="both"/>
        <w:rPr>
          <w:color w:val="000000" w:themeColor="text1"/>
        </w:rPr>
      </w:pPr>
      <w:r w:rsidRPr="00AD4640">
        <w:rPr>
          <w:color w:val="000000" w:themeColor="text1"/>
        </w:rPr>
        <w:t xml:space="preserve">ВИРІШИЛА: </w:t>
      </w:r>
    </w:p>
    <w:p w:rsidR="00084B9D" w:rsidRPr="00AD4640" w:rsidRDefault="00084B9D" w:rsidP="00AD4640">
      <w:pPr>
        <w:pStyle w:val="a8"/>
        <w:spacing w:after="0"/>
        <w:jc w:val="both"/>
        <w:rPr>
          <w:color w:val="000000" w:themeColor="text1"/>
        </w:rPr>
      </w:pPr>
    </w:p>
    <w:p w:rsidR="00084B9D" w:rsidRPr="00AD4640" w:rsidRDefault="00084B9D" w:rsidP="00AD4640">
      <w:pPr>
        <w:pStyle w:val="a8"/>
        <w:spacing w:after="0"/>
        <w:ind w:firstLine="708"/>
        <w:jc w:val="both"/>
        <w:rPr>
          <w:color w:val="000000" w:themeColor="text1"/>
        </w:rPr>
      </w:pPr>
      <w:r w:rsidRPr="00AD4640">
        <w:rPr>
          <w:color w:val="000000" w:themeColor="text1"/>
        </w:rPr>
        <w:t xml:space="preserve">1. Надати ТОВ «ВЕРФ «ЧОРНОМОРСЬКІ ЯХТИ» дозвіл на виготовлення проєкту землеустрою щодо відведення земельної ділянки орієнтовною площею 7.2395 га, за рахунок земель комунальної власності, з метою передачі в оренду з цільовим призначенням згідно з класифікатором видів цільового призначення земельних ділянок: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за адресою: вул.Індустріальна,1/21 у Заводському районі м. Миколаєва, відповідно до висновку департаменту архітектури та містобудування Миколаївської міської ради від 21.09.2023 № 34149/12.01-24/23-2 (право власності на нерухоме майно зареєстровано 26.12.2019 за номером 34942289). </w:t>
      </w:r>
    </w:p>
    <w:p w:rsidR="00084B9D" w:rsidRPr="00AD4640" w:rsidRDefault="00084B9D" w:rsidP="00AD4640">
      <w:pPr>
        <w:pStyle w:val="a8"/>
        <w:spacing w:after="0"/>
        <w:ind w:firstLine="708"/>
        <w:jc w:val="both"/>
        <w:rPr>
          <w:color w:val="000000" w:themeColor="text1"/>
        </w:rPr>
      </w:pPr>
      <w:r w:rsidRPr="00AD4640">
        <w:rPr>
          <w:color w:val="000000" w:themeColor="text1"/>
        </w:rPr>
        <w:t xml:space="preserve">Площу земельної ділянки уточнити проєктом землеустрою. </w:t>
      </w:r>
    </w:p>
    <w:p w:rsidR="00084B9D" w:rsidRPr="00AD4640" w:rsidRDefault="00084B9D" w:rsidP="00AD4640">
      <w:pPr>
        <w:pStyle w:val="a8"/>
        <w:spacing w:after="0"/>
        <w:ind w:firstLine="708"/>
        <w:jc w:val="both"/>
        <w:rPr>
          <w:color w:val="000000" w:themeColor="text1"/>
        </w:rPr>
      </w:pPr>
      <w:r w:rsidRPr="00AD4640">
        <w:rPr>
          <w:color w:val="000000" w:themeColor="text1"/>
        </w:rPr>
        <w:t xml:space="preserve">2. Замовнику надати до департаменту з надання адміністративних послуг Миколаївської міської ради розроблений проєкт землеустрою. </w:t>
      </w:r>
    </w:p>
    <w:p w:rsidR="00084B9D" w:rsidRPr="00AD4640" w:rsidRDefault="00084B9D" w:rsidP="00AD4640">
      <w:pPr>
        <w:pStyle w:val="a8"/>
        <w:spacing w:after="0"/>
        <w:ind w:firstLine="708"/>
        <w:jc w:val="both"/>
        <w:rPr>
          <w:color w:val="000000" w:themeColor="text1"/>
        </w:rPr>
      </w:pPr>
      <w:r w:rsidRPr="00AD4640">
        <w:rPr>
          <w:color w:val="000000" w:themeColor="text1"/>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 </w:t>
      </w:r>
    </w:p>
    <w:p w:rsidR="00084B9D" w:rsidRPr="00AD4640" w:rsidRDefault="00084B9D" w:rsidP="00AD4640">
      <w:pPr>
        <w:pStyle w:val="a8"/>
        <w:spacing w:after="0"/>
        <w:ind w:firstLine="708"/>
        <w:jc w:val="both"/>
        <w:rPr>
          <w:color w:val="000000" w:themeColor="text1"/>
        </w:rPr>
      </w:pPr>
    </w:p>
    <w:p w:rsidR="00084B9D" w:rsidRPr="00AD4640" w:rsidRDefault="00084B9D" w:rsidP="00AD4640">
      <w:pPr>
        <w:pStyle w:val="a8"/>
        <w:spacing w:after="0"/>
        <w:ind w:firstLine="708"/>
        <w:jc w:val="both"/>
        <w:rPr>
          <w:color w:val="000000" w:themeColor="text1"/>
        </w:rPr>
      </w:pPr>
      <w:r w:rsidRPr="00AD4640">
        <w:rPr>
          <w:color w:val="000000" w:themeColor="text1"/>
        </w:rPr>
        <w:t>Міський голова</w:t>
      </w:r>
      <w:r w:rsidRPr="00AD4640">
        <w:rPr>
          <w:color w:val="000000" w:themeColor="text1"/>
        </w:rPr>
        <w:tab/>
      </w:r>
      <w:r w:rsidRPr="00AD4640">
        <w:rPr>
          <w:color w:val="000000" w:themeColor="text1"/>
        </w:rPr>
        <w:tab/>
      </w:r>
      <w:r w:rsidRPr="00AD4640">
        <w:rPr>
          <w:color w:val="000000" w:themeColor="text1"/>
        </w:rPr>
        <w:tab/>
      </w:r>
      <w:r w:rsidRPr="00AD4640">
        <w:rPr>
          <w:color w:val="000000" w:themeColor="text1"/>
        </w:rPr>
        <w:tab/>
      </w:r>
      <w:r w:rsidRPr="00AD4640">
        <w:rPr>
          <w:color w:val="000000" w:themeColor="text1"/>
        </w:rPr>
        <w:tab/>
      </w:r>
      <w:r w:rsidRPr="00AD4640">
        <w:rPr>
          <w:color w:val="000000" w:themeColor="text1"/>
        </w:rPr>
        <w:tab/>
      </w:r>
      <w:r w:rsidRPr="00AD4640">
        <w:rPr>
          <w:color w:val="000000" w:themeColor="text1"/>
        </w:rPr>
        <w:tab/>
        <w:t xml:space="preserve"> О. СЄНКЕВИЧ</w:t>
      </w:r>
    </w:p>
    <w:p w:rsidR="0016045D" w:rsidRDefault="0016045D" w:rsidP="0016045D">
      <w:pPr>
        <w:pStyle w:val="a8"/>
        <w:spacing w:after="0"/>
        <w:jc w:val="both"/>
      </w:pPr>
    </w:p>
    <w:p w:rsidR="0016045D" w:rsidRDefault="00323CC0" w:rsidP="00323CC0">
      <w:pPr>
        <w:pStyle w:val="a8"/>
        <w:spacing w:after="0"/>
        <w:jc w:val="both"/>
      </w:pPr>
      <w:r>
        <w:rPr>
          <w:b/>
        </w:rPr>
        <w:t>Від 24.10.2023; 22.11.2023; 24.11.2023 протокол №51</w:t>
      </w:r>
      <w:r>
        <w:t xml:space="preserve"> </w:t>
      </w:r>
      <w:r w:rsidR="0016045D">
        <w:t>розгляд питання перенесено, вивчають депутати міської ради Г.Ременнікова та А.Хачатуров.</w:t>
      </w:r>
    </w:p>
    <w:p w:rsidR="007F0AAC" w:rsidRPr="007F0AAC" w:rsidRDefault="007F0AAC" w:rsidP="007F0AAC">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 xml:space="preserve">Примітка: </w:t>
      </w:r>
      <w:r>
        <w:rPr>
          <w:rFonts w:ascii="Times New Roman" w:hAnsi="Times New Roman" w:cs="Times New Roman"/>
          <w:i/>
          <w:sz w:val="24"/>
          <w:szCs w:val="24"/>
        </w:rPr>
        <w:t>відносно вище зазначеного проєкту рішення надайшов лист управління земельних ресурсів ММР</w:t>
      </w:r>
      <w:r w:rsidRPr="00AF696A">
        <w:rPr>
          <w:rFonts w:ascii="Times New Roman" w:hAnsi="Times New Roman" w:cs="Times New Roman"/>
          <w:i/>
          <w:sz w:val="24"/>
          <w:szCs w:val="24"/>
        </w:rPr>
        <w:t xml:space="preserve"> від </w:t>
      </w:r>
      <w:r w:rsidRPr="007F0AAC">
        <w:rPr>
          <w:rFonts w:ascii="Times New Roman" w:hAnsi="Times New Roman" w:cs="Times New Roman"/>
          <w:i/>
        </w:rPr>
        <w:t>24.10.23 № 45171/11.02-03/23-2</w:t>
      </w:r>
      <w:r>
        <w:rPr>
          <w:rFonts w:ascii="Times New Roman" w:hAnsi="Times New Roman" w:cs="Times New Roman"/>
          <w:i/>
        </w:rPr>
        <w:t xml:space="preserve"> </w:t>
      </w:r>
      <w:r w:rsidRPr="007F0AAC">
        <w:rPr>
          <w:rFonts w:ascii="Times New Roman" w:hAnsi="Times New Roman" w:cs="Times New Roman"/>
          <w:i/>
          <w:sz w:val="24"/>
        </w:rPr>
        <w:t>щодо включення до порядку денного.</w:t>
      </w:r>
    </w:p>
    <w:p w:rsidR="00084B9D" w:rsidRPr="00AD4640" w:rsidRDefault="00084B9D" w:rsidP="00AD4640">
      <w:pPr>
        <w:pStyle w:val="a8"/>
        <w:spacing w:after="0"/>
        <w:ind w:firstLine="708"/>
        <w:jc w:val="both"/>
        <w:rPr>
          <w:color w:val="000000" w:themeColor="text1"/>
        </w:rPr>
      </w:pPr>
    </w:p>
    <w:p w:rsidR="0028139A" w:rsidRPr="004F6C27" w:rsidRDefault="0028139A" w:rsidP="00595F10">
      <w:pPr>
        <w:pStyle w:val="a7"/>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4F6C27">
        <w:rPr>
          <w:rFonts w:ascii="Times New Roman" w:eastAsia="Times New Roman" w:hAnsi="Times New Roman" w:cs="Times New Roman"/>
          <w:color w:val="000000" w:themeColor="text1"/>
          <w:sz w:val="24"/>
          <w:szCs w:val="24"/>
        </w:rPr>
        <w:t>S-zr-155/42</w:t>
      </w:r>
    </w:p>
    <w:p w:rsidR="0028139A" w:rsidRPr="00AD4640" w:rsidRDefault="0028139A" w:rsidP="00AD464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rsidR="0028139A" w:rsidRPr="00AD4640" w:rsidRDefault="0028139A" w:rsidP="00AD4640">
      <w:pPr>
        <w:spacing w:after="0" w:line="240" w:lineRule="auto"/>
        <w:ind w:right="3401"/>
        <w:jc w:val="both"/>
        <w:rPr>
          <w:rFonts w:ascii="Times New Roman" w:eastAsia="Times New Roman" w:hAnsi="Times New Roman" w:cs="Times New Roman"/>
          <w:color w:val="000000" w:themeColor="text1"/>
          <w:sz w:val="24"/>
          <w:szCs w:val="24"/>
        </w:rPr>
      </w:pPr>
      <w:r w:rsidRPr="00AD4640">
        <w:rPr>
          <w:rFonts w:ascii="Times New Roman" w:eastAsia="Times New Roman" w:hAnsi="Times New Roman" w:cs="Times New Roman"/>
          <w:color w:val="000000" w:themeColor="text1"/>
          <w:sz w:val="24"/>
          <w:szCs w:val="24"/>
        </w:rPr>
        <w:t xml:space="preserve">Про надання дозволу ТОВ «УКРТЕХІНВЕСТГАЗ» на складання проєкту землеустрою щодо відведення в оренду земельної ділянки для обслуговування нежитлового об’єкта АГНКС по вул. Ольшанців, 301 у Корабельному районі м. Миколаєва </w:t>
      </w:r>
    </w:p>
    <w:p w:rsidR="0028139A" w:rsidRPr="00AD4640" w:rsidRDefault="0028139A" w:rsidP="00AD4640">
      <w:pPr>
        <w:spacing w:after="0" w:line="240" w:lineRule="auto"/>
        <w:ind w:right="3968"/>
        <w:jc w:val="both"/>
        <w:rPr>
          <w:rFonts w:ascii="Times New Roman" w:eastAsia="Times New Roman" w:hAnsi="Times New Roman" w:cs="Times New Roman"/>
          <w:color w:val="000000" w:themeColor="text1"/>
          <w:sz w:val="24"/>
          <w:szCs w:val="24"/>
        </w:rPr>
      </w:pPr>
    </w:p>
    <w:p w:rsidR="0028139A" w:rsidRPr="00AD4640" w:rsidRDefault="0028139A" w:rsidP="004F6C27">
      <w:pPr>
        <w:spacing w:after="0" w:line="240" w:lineRule="auto"/>
        <w:ind w:firstLine="567"/>
        <w:jc w:val="both"/>
        <w:rPr>
          <w:rFonts w:ascii="Times New Roman" w:eastAsia="Times New Roman" w:hAnsi="Times New Roman" w:cs="Times New Roman"/>
          <w:color w:val="000000" w:themeColor="text1"/>
          <w:sz w:val="24"/>
          <w:szCs w:val="24"/>
        </w:rPr>
      </w:pPr>
      <w:r w:rsidRPr="00AD4640">
        <w:rPr>
          <w:rFonts w:ascii="Times New Roman" w:eastAsia="Times New Roman" w:hAnsi="Times New Roman" w:cs="Times New Roman"/>
          <w:color w:val="000000" w:themeColor="text1"/>
          <w:sz w:val="24"/>
          <w:szCs w:val="24"/>
        </w:rPr>
        <w:t>Розглянувши звернення ТОВ «УКРТЕХІНВЕСТГАЗ», дозвільну справу від 27.07.2023 № 23040-000629304-007-11,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28139A" w:rsidRPr="00AD4640" w:rsidRDefault="0028139A" w:rsidP="00AD4640">
      <w:pPr>
        <w:spacing w:after="0" w:line="240" w:lineRule="auto"/>
        <w:ind w:firstLine="567"/>
        <w:jc w:val="both"/>
        <w:rPr>
          <w:rFonts w:ascii="Times New Roman" w:eastAsia="Times New Roman" w:hAnsi="Times New Roman" w:cs="Times New Roman"/>
          <w:color w:val="000000" w:themeColor="text1"/>
          <w:sz w:val="24"/>
          <w:szCs w:val="24"/>
        </w:rPr>
      </w:pPr>
    </w:p>
    <w:p w:rsidR="0028139A" w:rsidRPr="00AD4640" w:rsidRDefault="0028139A" w:rsidP="00AD4640">
      <w:pPr>
        <w:spacing w:after="0" w:line="240" w:lineRule="auto"/>
        <w:jc w:val="both"/>
        <w:rPr>
          <w:rFonts w:ascii="Times New Roman" w:eastAsia="Times New Roman" w:hAnsi="Times New Roman" w:cs="Times New Roman"/>
          <w:color w:val="000000" w:themeColor="text1"/>
          <w:sz w:val="24"/>
          <w:szCs w:val="24"/>
        </w:rPr>
      </w:pPr>
      <w:r w:rsidRPr="00AD4640">
        <w:rPr>
          <w:rFonts w:ascii="Times New Roman" w:eastAsia="Times New Roman" w:hAnsi="Times New Roman" w:cs="Times New Roman"/>
          <w:color w:val="000000" w:themeColor="text1"/>
          <w:sz w:val="24"/>
          <w:szCs w:val="24"/>
        </w:rPr>
        <w:t>ВИРІШИЛА:</w:t>
      </w:r>
    </w:p>
    <w:p w:rsidR="0028139A" w:rsidRPr="00AD4640" w:rsidRDefault="0028139A" w:rsidP="00AD4640">
      <w:pPr>
        <w:spacing w:after="0" w:line="240" w:lineRule="auto"/>
        <w:jc w:val="both"/>
        <w:rPr>
          <w:rFonts w:ascii="Times New Roman" w:eastAsia="Times New Roman" w:hAnsi="Times New Roman" w:cs="Times New Roman"/>
          <w:color w:val="000000" w:themeColor="text1"/>
          <w:sz w:val="24"/>
          <w:szCs w:val="24"/>
        </w:rPr>
      </w:pPr>
    </w:p>
    <w:p w:rsidR="0028139A" w:rsidRPr="00AD4640" w:rsidRDefault="0028139A" w:rsidP="00C10ECC">
      <w:pPr>
        <w:tabs>
          <w:tab w:val="left" w:pos="5245"/>
        </w:tabs>
        <w:spacing w:after="0" w:line="240" w:lineRule="auto"/>
        <w:ind w:firstLine="567"/>
        <w:jc w:val="both"/>
        <w:rPr>
          <w:rFonts w:ascii="Times New Roman" w:eastAsia="Times New Roman" w:hAnsi="Times New Roman" w:cs="Times New Roman"/>
          <w:color w:val="000000" w:themeColor="text1"/>
          <w:sz w:val="24"/>
          <w:szCs w:val="24"/>
        </w:rPr>
      </w:pPr>
      <w:r w:rsidRPr="00AD4640">
        <w:rPr>
          <w:rFonts w:ascii="Times New Roman" w:eastAsia="Times New Roman" w:hAnsi="Times New Roman" w:cs="Times New Roman"/>
          <w:color w:val="000000" w:themeColor="text1"/>
          <w:sz w:val="24"/>
          <w:szCs w:val="24"/>
        </w:rPr>
        <w:t>1. Надати ТОВ «УКРТЕХІНВЕСТГАЗ» дозвіл на складання проєкту землеустрою щодо відведення в оренду земельної ділянки  (кадастровий номер 4810136600:06:095:0003) площею 2700 кв.м, цільове призначення якої змінюється  згідно із класифікацією видів цільового призначення земель</w:t>
      </w:r>
      <w:r w:rsidRPr="00AD4640">
        <w:rPr>
          <w:rFonts w:ascii="Times New Roman" w:hAnsi="Times New Roman" w:cs="Times New Roman"/>
          <w:color w:val="000000" w:themeColor="text1"/>
          <w:sz w:val="24"/>
          <w:szCs w:val="24"/>
        </w:rPr>
        <w:t xml:space="preserve"> </w:t>
      </w:r>
      <w:r w:rsidRPr="00AD4640">
        <w:rPr>
          <w:rFonts w:ascii="Times New Roman" w:eastAsia="Times New Roman" w:hAnsi="Times New Roman" w:cs="Times New Roman"/>
          <w:color w:val="000000" w:themeColor="text1"/>
          <w:sz w:val="24"/>
          <w:szCs w:val="24"/>
        </w:rPr>
        <w:t>з 11.02 – для розміщення та експлуатації основних, підсобних і допоміжних будівель та споруд підприємств переробної, машинобудівної та іншої промисловості на 12.11 - для розміщення та експлуатації об'єктів дорожнього сервісу, для обслуговування нежитлового об’єкта АГНКС по вул. Ольшанців, 301, згідно з витягом з Державного реєстру речових прав на нерухоме майно право власності зареєстровано на підставі договору купівлі-продажу від 01.07.2016 № 910, відповідно до висновку департаменту архітектури та містобудування Миколаївської міської ради від 23.08.2023 № 29279/12.01-24/23-2 (забудована земельна ділянка).</w:t>
      </w:r>
    </w:p>
    <w:p w:rsidR="0028139A" w:rsidRPr="00AD4640" w:rsidRDefault="0028139A" w:rsidP="00AD4640">
      <w:pPr>
        <w:spacing w:after="0" w:line="240" w:lineRule="auto"/>
        <w:ind w:firstLine="567"/>
        <w:jc w:val="both"/>
        <w:rPr>
          <w:rFonts w:ascii="Times New Roman" w:eastAsia="Times New Roman" w:hAnsi="Times New Roman" w:cs="Times New Roman"/>
          <w:color w:val="000000" w:themeColor="text1"/>
          <w:sz w:val="24"/>
          <w:szCs w:val="24"/>
        </w:rPr>
      </w:pPr>
      <w:r w:rsidRPr="00AD4640">
        <w:rPr>
          <w:rFonts w:ascii="Times New Roman" w:eastAsia="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28139A" w:rsidRPr="00AD4640" w:rsidRDefault="0028139A" w:rsidP="00AD4640">
      <w:pPr>
        <w:spacing w:after="0" w:line="240" w:lineRule="auto"/>
        <w:jc w:val="both"/>
        <w:rPr>
          <w:rFonts w:ascii="Times New Roman" w:eastAsia="Times New Roman" w:hAnsi="Times New Roman" w:cs="Times New Roman"/>
          <w:color w:val="000000" w:themeColor="text1"/>
          <w:sz w:val="24"/>
          <w:szCs w:val="24"/>
        </w:rPr>
      </w:pPr>
    </w:p>
    <w:p w:rsidR="0028139A" w:rsidRPr="004F6C27" w:rsidRDefault="0028139A" w:rsidP="004F6C27">
      <w:pPr>
        <w:spacing w:after="0" w:line="240" w:lineRule="auto"/>
        <w:jc w:val="both"/>
        <w:rPr>
          <w:rFonts w:ascii="Times New Roman" w:eastAsia="Times New Roman" w:hAnsi="Times New Roman" w:cs="Times New Roman"/>
          <w:color w:val="000000" w:themeColor="text1"/>
          <w:sz w:val="24"/>
          <w:szCs w:val="24"/>
        </w:rPr>
      </w:pPr>
      <w:r w:rsidRPr="00AD4640">
        <w:rPr>
          <w:rFonts w:ascii="Times New Roman" w:eastAsia="Times New Roman" w:hAnsi="Times New Roman" w:cs="Times New Roman"/>
          <w:color w:val="000000" w:themeColor="text1"/>
          <w:sz w:val="24"/>
          <w:szCs w:val="24"/>
        </w:rPr>
        <w:t>Міський голова                                                                                  О. СЄНКЕВИЧ</w:t>
      </w:r>
    </w:p>
    <w:p w:rsidR="0016045D" w:rsidRDefault="0016045D" w:rsidP="0016045D">
      <w:pPr>
        <w:pStyle w:val="a8"/>
        <w:spacing w:after="0"/>
        <w:jc w:val="both"/>
      </w:pPr>
    </w:p>
    <w:p w:rsidR="0016045D" w:rsidRPr="007247C6" w:rsidRDefault="007247C6" w:rsidP="007247C6">
      <w:pPr>
        <w:pStyle w:val="a8"/>
        <w:spacing w:after="0"/>
        <w:jc w:val="both"/>
      </w:pPr>
      <w:r>
        <w:rPr>
          <w:b/>
        </w:rPr>
        <w:t>Від 24.10.2023; 22.11.2023; 24.11.2023 протокол №51</w:t>
      </w:r>
      <w:r>
        <w:t xml:space="preserve"> </w:t>
      </w:r>
      <w:r w:rsidR="0016045D">
        <w:t xml:space="preserve">розгляд питання перенесено, вивчає депутат міської ради </w:t>
      </w:r>
      <w:r w:rsidR="006140A2">
        <w:t>О.Розумний</w:t>
      </w:r>
      <w:r w:rsidR="0016045D">
        <w:t>.</w:t>
      </w:r>
    </w:p>
    <w:p w:rsidR="0073372C" w:rsidRDefault="0073372C" w:rsidP="00AD4640">
      <w:pPr>
        <w:pStyle w:val="a8"/>
        <w:tabs>
          <w:tab w:val="left" w:pos="5760"/>
        </w:tabs>
        <w:spacing w:after="0"/>
        <w:ind w:right="4678"/>
        <w:jc w:val="both"/>
        <w:rPr>
          <w:color w:val="000000" w:themeColor="text1"/>
        </w:rPr>
      </w:pPr>
    </w:p>
    <w:p w:rsidR="00461C5F" w:rsidRDefault="00461C5F" w:rsidP="00AD4640">
      <w:pPr>
        <w:pStyle w:val="a8"/>
        <w:tabs>
          <w:tab w:val="left" w:pos="5760"/>
        </w:tabs>
        <w:spacing w:after="0"/>
        <w:ind w:right="4678"/>
        <w:jc w:val="both"/>
        <w:rPr>
          <w:color w:val="000000" w:themeColor="text1"/>
        </w:rPr>
      </w:pPr>
    </w:p>
    <w:p w:rsidR="00461C5F" w:rsidRPr="00AD4640" w:rsidRDefault="00461C5F" w:rsidP="00AD4640">
      <w:pPr>
        <w:pStyle w:val="a8"/>
        <w:tabs>
          <w:tab w:val="left" w:pos="5760"/>
        </w:tabs>
        <w:spacing w:after="0"/>
        <w:ind w:right="4678"/>
        <w:jc w:val="both"/>
        <w:rPr>
          <w:color w:val="000000" w:themeColor="text1"/>
        </w:rPr>
      </w:pPr>
    </w:p>
    <w:p w:rsidR="00337F5D" w:rsidRPr="004F6C27" w:rsidRDefault="00337F5D" w:rsidP="00595F10">
      <w:pPr>
        <w:pStyle w:val="a7"/>
        <w:numPr>
          <w:ilvl w:val="0"/>
          <w:numId w:val="42"/>
        </w:numPr>
        <w:spacing w:after="0" w:line="240" w:lineRule="auto"/>
        <w:jc w:val="both"/>
        <w:rPr>
          <w:rFonts w:ascii="Times New Roman" w:hAnsi="Times New Roman" w:cs="Times New Roman"/>
          <w:color w:val="000000" w:themeColor="text1"/>
          <w:sz w:val="24"/>
          <w:szCs w:val="24"/>
          <w:lang w:val="en-US"/>
        </w:rPr>
      </w:pPr>
      <w:r w:rsidRPr="004F6C27">
        <w:rPr>
          <w:rFonts w:ascii="Times New Roman" w:hAnsi="Times New Roman" w:cs="Times New Roman"/>
          <w:color w:val="000000" w:themeColor="text1"/>
          <w:sz w:val="24"/>
          <w:szCs w:val="24"/>
          <w:lang w:val="en-US"/>
        </w:rPr>
        <w:t>s-dj-040</w:t>
      </w:r>
    </w:p>
    <w:p w:rsidR="00337F5D" w:rsidRPr="00AD4640" w:rsidRDefault="00337F5D" w:rsidP="00AD4640">
      <w:pPr>
        <w:spacing w:after="0" w:line="240" w:lineRule="auto"/>
        <w:ind w:right="4109"/>
        <w:jc w:val="both"/>
        <w:rPr>
          <w:rFonts w:ascii="Times New Roman" w:hAnsi="Times New Roman" w:cs="Times New Roman"/>
          <w:color w:val="000000" w:themeColor="text1"/>
          <w:sz w:val="24"/>
          <w:szCs w:val="24"/>
        </w:rPr>
      </w:pPr>
    </w:p>
    <w:p w:rsidR="00337F5D" w:rsidRPr="00AD4640" w:rsidRDefault="00337F5D" w:rsidP="00AD4640">
      <w:pPr>
        <w:spacing w:after="0" w:line="240" w:lineRule="auto"/>
        <w:ind w:right="4109"/>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Про затвердження проєкту землеустрою щодо організації та встановлення меж території рекреаційного призначення, скверу «Автомобілістів», розташованого по проспекту Героїв України, 3 в Центральному районі міста Миколаєва</w:t>
      </w:r>
    </w:p>
    <w:p w:rsidR="00337F5D" w:rsidRPr="00AD4640" w:rsidRDefault="00337F5D" w:rsidP="00AD4640">
      <w:pPr>
        <w:spacing w:after="0" w:line="240" w:lineRule="auto"/>
        <w:jc w:val="both"/>
        <w:rPr>
          <w:rFonts w:ascii="Times New Roman" w:hAnsi="Times New Roman" w:cs="Times New Roman"/>
          <w:color w:val="000000" w:themeColor="text1"/>
          <w:sz w:val="24"/>
          <w:szCs w:val="24"/>
        </w:rPr>
      </w:pPr>
    </w:p>
    <w:p w:rsidR="00337F5D" w:rsidRPr="00AD4640" w:rsidRDefault="00337F5D"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Відповідно до п. «д» ч. 1 ст. 12, абз.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rsidR="00337F5D" w:rsidRPr="00AD4640" w:rsidRDefault="00337F5D" w:rsidP="00AD4640">
      <w:pPr>
        <w:spacing w:after="0" w:line="240" w:lineRule="auto"/>
        <w:jc w:val="both"/>
        <w:rPr>
          <w:rFonts w:ascii="Times New Roman" w:hAnsi="Times New Roman" w:cs="Times New Roman"/>
          <w:color w:val="000000" w:themeColor="text1"/>
          <w:sz w:val="24"/>
          <w:szCs w:val="24"/>
        </w:rPr>
      </w:pPr>
    </w:p>
    <w:p w:rsidR="00337F5D" w:rsidRPr="00AD4640" w:rsidRDefault="00337F5D" w:rsidP="00AD4640">
      <w:pPr>
        <w:spacing w:after="0" w:line="240" w:lineRule="auto"/>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ВИРІШИЛА</w:t>
      </w:r>
      <w:r w:rsidR="004F6C27">
        <w:rPr>
          <w:rFonts w:ascii="Times New Roman" w:hAnsi="Times New Roman" w:cs="Times New Roman"/>
          <w:color w:val="000000" w:themeColor="text1"/>
          <w:sz w:val="24"/>
          <w:szCs w:val="24"/>
        </w:rPr>
        <w:t>:</w:t>
      </w:r>
    </w:p>
    <w:p w:rsidR="00337F5D" w:rsidRPr="00AD4640" w:rsidRDefault="00337F5D" w:rsidP="004F6C27">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 Затвердити проєкт землеустрою щодо організації та встановлення меж території рекреаційного призначення, скверу «Автомобілістів», розташованого по проспекту Героїв України, 3 в Центр</w:t>
      </w:r>
      <w:r w:rsidR="004F6C27">
        <w:rPr>
          <w:rFonts w:ascii="Times New Roman" w:hAnsi="Times New Roman" w:cs="Times New Roman"/>
          <w:color w:val="000000" w:themeColor="text1"/>
          <w:sz w:val="24"/>
          <w:szCs w:val="24"/>
        </w:rPr>
        <w:t>альному районі міста Миколаєва.</w:t>
      </w:r>
    </w:p>
    <w:p w:rsidR="00337F5D" w:rsidRPr="00AD4640" w:rsidRDefault="00337F5D" w:rsidP="004F6C27">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1.1. Загальна площа території рекреаційного призначення складає 0,2029</w:t>
      </w:r>
      <w:r w:rsidRPr="00AD4640">
        <w:rPr>
          <w:rFonts w:ascii="Times New Roman" w:hAnsi="Times New Roman" w:cs="Times New Roman"/>
          <w:color w:val="000000" w:themeColor="text1"/>
          <w:sz w:val="24"/>
          <w:szCs w:val="24"/>
          <w:lang w:val="en-US"/>
        </w:rPr>
        <w:t> </w:t>
      </w:r>
      <w:r w:rsidR="004F6C27">
        <w:rPr>
          <w:rFonts w:ascii="Times New Roman" w:hAnsi="Times New Roman" w:cs="Times New Roman"/>
          <w:color w:val="000000" w:themeColor="text1"/>
          <w:sz w:val="24"/>
          <w:szCs w:val="24"/>
        </w:rPr>
        <w:t>га.</w:t>
      </w:r>
    </w:p>
    <w:p w:rsidR="00337F5D" w:rsidRPr="00AD4640" w:rsidRDefault="00337F5D"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xml:space="preserve">1.2. Згідно з додатком 6 до Порядку ведення Державного земельного кадастру, затвердженого постановою </w:t>
      </w:r>
      <w:bookmarkStart w:id="47" w:name="_Hlk140758332"/>
      <w:r w:rsidRPr="00AD4640">
        <w:rPr>
          <w:rFonts w:ascii="Times New Roman" w:hAnsi="Times New Roman" w:cs="Times New Roman"/>
          <w:color w:val="000000" w:themeColor="text1"/>
          <w:sz w:val="24"/>
          <w:szCs w:val="24"/>
        </w:rPr>
        <w:t xml:space="preserve">Кабінету Міністрів України </w:t>
      </w:r>
      <w:bookmarkEnd w:id="47"/>
      <w:r w:rsidRPr="00AD4640">
        <w:rPr>
          <w:rFonts w:ascii="Times New Roman" w:hAnsi="Times New Roman" w:cs="Times New Roman"/>
          <w:color w:val="000000" w:themeColor="text1"/>
          <w:sz w:val="24"/>
          <w:szCs w:val="24"/>
        </w:rPr>
        <w:t>від 17.10.2012 №</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1051 (додаток 6 в редакції постанови Кабінету Міністрів України від 28.07.2021 № 821), територія скверу має наступні обмеження у використанні:</w:t>
      </w:r>
    </w:p>
    <w:p w:rsidR="00337F5D" w:rsidRPr="00AD4640" w:rsidRDefault="00337F5D"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типу 01.04 «Охоронна зона навколо (вздовж) об’єкта зв’язку» (2</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м вздовж кабелю зв’язку), площею 0,0162 га;</w:t>
      </w:r>
    </w:p>
    <w:p w:rsidR="00337F5D" w:rsidRPr="00AD4640" w:rsidRDefault="00337F5D"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типу 01.05 «Охоронна зона навколо (вздовж) об’єкта енергетичної системи» (2</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м вздовж підземних високовольтних кабелів електропередач), площею 0,0249 га;</w:t>
      </w:r>
    </w:p>
    <w:p w:rsidR="00337F5D" w:rsidRPr="00AD4640" w:rsidRDefault="00337F5D"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типу 01.08 «Охоронна зона навколо (вздовж) інженерних комунікацій» (4</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м вздовж труби газопроводу середнього тиску), площею 0,0251 га;</w:t>
      </w:r>
    </w:p>
    <w:p w:rsidR="00337F5D" w:rsidRPr="00AD4640" w:rsidRDefault="00337F5D"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типу 01.08 «Охоронна зона навколо (вздовж) інженерних комунікацій» (2</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м вздовж труби водопроводу), площею 0,0176 га;</w:t>
      </w:r>
    </w:p>
    <w:p w:rsidR="00337F5D" w:rsidRPr="00AD4640" w:rsidRDefault="00337F5D"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типу 01.08 «Охоронна зона навколо (вздовж) інженерних комунікацій» (2</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м вздовж труби побутової каналізації), площею 0,0129 га.</w:t>
      </w:r>
    </w:p>
    <w:p w:rsidR="00337F5D" w:rsidRPr="00AD4640" w:rsidRDefault="00337F5D" w:rsidP="004F6C27">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Висновок департаменту архітектури та містобудування Миколаївської міської ради від 12.10.2023 № 37885/12.01-24/23-2.</w:t>
      </w:r>
    </w:p>
    <w:p w:rsidR="00337F5D" w:rsidRPr="00AD4640" w:rsidRDefault="00337F5D"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337F5D" w:rsidRPr="00AD4640" w:rsidRDefault="00337F5D" w:rsidP="00AD4640">
      <w:pPr>
        <w:spacing w:after="0" w:line="240" w:lineRule="auto"/>
        <w:jc w:val="both"/>
        <w:rPr>
          <w:rFonts w:ascii="Times New Roman" w:hAnsi="Times New Roman" w:cs="Times New Roman"/>
          <w:color w:val="000000" w:themeColor="text1"/>
          <w:sz w:val="24"/>
          <w:szCs w:val="24"/>
        </w:rPr>
      </w:pPr>
    </w:p>
    <w:p w:rsidR="00337F5D" w:rsidRPr="00AD4640" w:rsidRDefault="00337F5D" w:rsidP="00AD4640">
      <w:pPr>
        <w:spacing w:after="0" w:line="240" w:lineRule="auto"/>
        <w:jc w:val="both"/>
        <w:rPr>
          <w:rFonts w:ascii="Times New Roman" w:eastAsia="MS Mincho" w:hAnsi="Times New Roman" w:cs="Times New Roman"/>
          <w:color w:val="000000" w:themeColor="text1"/>
          <w:sz w:val="24"/>
          <w:szCs w:val="24"/>
        </w:rPr>
      </w:pPr>
      <w:r w:rsidRPr="00AD4640">
        <w:rPr>
          <w:rFonts w:ascii="Times New Roman" w:eastAsia="MS Mincho" w:hAnsi="Times New Roman" w:cs="Times New Roman"/>
          <w:color w:val="000000" w:themeColor="text1"/>
          <w:sz w:val="24"/>
          <w:szCs w:val="24"/>
        </w:rPr>
        <w:t xml:space="preserve">Міський голова                                                                     </w:t>
      </w:r>
      <w:r w:rsidRPr="00AD4640">
        <w:rPr>
          <w:rFonts w:ascii="Times New Roman" w:eastAsia="MS Mincho" w:hAnsi="Times New Roman" w:cs="Times New Roman"/>
          <w:color w:val="000000" w:themeColor="text1"/>
          <w:sz w:val="24"/>
          <w:szCs w:val="24"/>
          <w:lang w:val="en-US"/>
        </w:rPr>
        <w:t xml:space="preserve">    </w:t>
      </w:r>
      <w:r w:rsidRPr="00AD4640">
        <w:rPr>
          <w:rFonts w:ascii="Times New Roman" w:eastAsia="MS Mincho" w:hAnsi="Times New Roman" w:cs="Times New Roman"/>
          <w:color w:val="000000" w:themeColor="text1"/>
          <w:sz w:val="24"/>
          <w:szCs w:val="24"/>
        </w:rPr>
        <w:t xml:space="preserve">          О.</w:t>
      </w:r>
      <w:r w:rsidRPr="00AD4640">
        <w:rPr>
          <w:rFonts w:ascii="Times New Roman" w:eastAsia="MS Mincho" w:hAnsi="Times New Roman" w:cs="Times New Roman"/>
          <w:color w:val="000000" w:themeColor="text1"/>
          <w:sz w:val="24"/>
          <w:szCs w:val="24"/>
          <w:lang w:val="en-US"/>
        </w:rPr>
        <w:t> </w:t>
      </w:r>
      <w:r w:rsidRPr="00AD4640">
        <w:rPr>
          <w:rFonts w:ascii="Times New Roman" w:eastAsia="MS Mincho" w:hAnsi="Times New Roman" w:cs="Times New Roman"/>
          <w:color w:val="000000" w:themeColor="text1"/>
          <w:sz w:val="24"/>
          <w:szCs w:val="24"/>
        </w:rPr>
        <w:t>СЄНКЕВИЧ</w:t>
      </w:r>
    </w:p>
    <w:p w:rsidR="00E93A30" w:rsidRDefault="00E93A30" w:rsidP="00E93A30">
      <w:pPr>
        <w:pStyle w:val="a8"/>
        <w:spacing w:after="0"/>
        <w:jc w:val="both"/>
      </w:pPr>
    </w:p>
    <w:p w:rsidR="007247C6" w:rsidRPr="007247C6" w:rsidRDefault="007247C6" w:rsidP="007247C6">
      <w:pPr>
        <w:pStyle w:val="a8"/>
        <w:spacing w:after="0"/>
        <w:jc w:val="both"/>
      </w:pPr>
      <w:r>
        <w:rPr>
          <w:b/>
        </w:rPr>
        <w:t>Від 24.10.2023; 22.11.2023; 24.11.2023 протокол №51</w:t>
      </w:r>
      <w:r>
        <w:t xml:space="preserve"> позитивний </w:t>
      </w:r>
      <w:r w:rsidRPr="007247C6">
        <w:t>висновок не прийнято за результатами голосування, розгляд питання перенесено.</w:t>
      </w:r>
    </w:p>
    <w:p w:rsidR="004477EC" w:rsidRPr="00AD4640" w:rsidRDefault="004477EC" w:rsidP="00AD4640">
      <w:pPr>
        <w:pStyle w:val="a8"/>
        <w:spacing w:after="0"/>
        <w:jc w:val="both"/>
        <w:rPr>
          <w:color w:val="000000" w:themeColor="text1"/>
        </w:rPr>
      </w:pPr>
    </w:p>
    <w:p w:rsidR="00892FE7" w:rsidRPr="004F6C27" w:rsidRDefault="00892FE7" w:rsidP="00595F10">
      <w:pPr>
        <w:pStyle w:val="a7"/>
        <w:numPr>
          <w:ilvl w:val="0"/>
          <w:numId w:val="42"/>
        </w:numPr>
        <w:spacing w:after="0" w:line="240" w:lineRule="auto"/>
        <w:jc w:val="both"/>
        <w:rPr>
          <w:rFonts w:ascii="Times New Roman" w:hAnsi="Times New Roman" w:cs="Times New Roman"/>
          <w:color w:val="000000" w:themeColor="text1"/>
          <w:sz w:val="24"/>
          <w:szCs w:val="24"/>
        </w:rPr>
      </w:pPr>
      <w:r w:rsidRPr="004F6C27">
        <w:rPr>
          <w:rFonts w:ascii="Times New Roman" w:hAnsi="Times New Roman" w:cs="Times New Roman"/>
          <w:color w:val="000000" w:themeColor="text1"/>
          <w:sz w:val="24"/>
          <w:szCs w:val="24"/>
        </w:rPr>
        <w:t>s-dj-041</w:t>
      </w:r>
    </w:p>
    <w:p w:rsidR="00892FE7" w:rsidRPr="00AD4640" w:rsidRDefault="00892FE7" w:rsidP="00AD4640">
      <w:pPr>
        <w:spacing w:after="0" w:line="240" w:lineRule="auto"/>
        <w:ind w:right="3684"/>
        <w:jc w:val="both"/>
        <w:rPr>
          <w:rFonts w:ascii="Times New Roman" w:hAnsi="Times New Roman" w:cs="Times New Roman"/>
          <w:color w:val="000000" w:themeColor="text1"/>
          <w:sz w:val="24"/>
          <w:szCs w:val="24"/>
        </w:rPr>
      </w:pPr>
    </w:p>
    <w:p w:rsidR="00892FE7" w:rsidRPr="00AD4640" w:rsidRDefault="00892FE7" w:rsidP="004F6C27">
      <w:pPr>
        <w:spacing w:after="0" w:line="240" w:lineRule="auto"/>
        <w:ind w:right="3684"/>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Про затвердження проєкту землеустрою щодо організації та встановлення меж території рекреаційного призначення, зеленої зони по вулиці Архітектора Старова, 12, розташованої по вулиці Архітектора Старова, поблизу будинку №</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 xml:space="preserve">12 в Центральному </w:t>
      </w:r>
      <w:r w:rsidR="004F6C27">
        <w:rPr>
          <w:rFonts w:ascii="Times New Roman" w:hAnsi="Times New Roman" w:cs="Times New Roman"/>
          <w:color w:val="000000" w:themeColor="text1"/>
          <w:sz w:val="24"/>
          <w:szCs w:val="24"/>
        </w:rPr>
        <w:t>районі міста Миколаєва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Відповідно до п. «д» ч. 1 ст. 12, абз.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ВИРІШИЛА: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 Затвердити проєкт землеустрою щодо організації та встановлення меж території рекреаційного призначення, зеленої зони по вулиці Архітектора Старова, 12, розташованої по вулиці Архітектора Старова, поблизу будинку №</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 xml:space="preserve">12 в Центральному районі міста Миколаєва. </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1.1. Загальна площа території рекреаційного призначення складає 0,2356</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1.2. Згідно з додатком 6 до Порядку ведення Державного земельного кадастру, затвердженого постановою Кабінету Міністрів України від 17.10.2012 №</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1051 (додаток 6 в редакції постанови Кабінету Міністрів України  від 28.07.2021 №</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821), територія зеленої зони має наступні обмеження у використанні:</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типу 01.05 «Охоронна зона навколо (вздовж) об’єкта енергетичної системи» (2 м вздовж підземних високовольтних кабелів), площею 0,0115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типу 01.08 «Охоронна зона навколо (вздовж) інженерних комунікацій» (2</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м вздовж труби газопроводу низького тиску та 4 м вздовж труби газопроводу середнього тиску ), площею 0,0510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типу 01.08 «Охоронна зона навколо (вздовж) інженерних комунікацій» (2</w:t>
      </w:r>
      <w:r w:rsidRPr="00AD4640">
        <w:rPr>
          <w:rFonts w:ascii="Times New Roman" w:hAnsi="Times New Roman" w:cs="Times New Roman"/>
          <w:color w:val="000000" w:themeColor="text1"/>
          <w:sz w:val="24"/>
          <w:szCs w:val="24"/>
          <w:lang w:val="en-US"/>
        </w:rPr>
        <w:t> </w:t>
      </w:r>
      <w:r w:rsidRPr="00AD4640">
        <w:rPr>
          <w:rFonts w:ascii="Times New Roman" w:hAnsi="Times New Roman" w:cs="Times New Roman"/>
          <w:color w:val="000000" w:themeColor="text1"/>
          <w:sz w:val="24"/>
          <w:szCs w:val="24"/>
        </w:rPr>
        <w:t>м вздовж труби побутової каналізації), площею 0,0185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Висновок департаменту архітектури та містобудування Миколаївської міської ради від 12.10.2023 № 37906/12.01-24/23-2.</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Default="00892FE7" w:rsidP="00AD4640">
      <w:pPr>
        <w:spacing w:after="0" w:line="240" w:lineRule="auto"/>
        <w:jc w:val="both"/>
        <w:rPr>
          <w:rFonts w:ascii="Times New Roman" w:eastAsia="MS Mincho" w:hAnsi="Times New Roman" w:cs="Times New Roman"/>
          <w:color w:val="000000" w:themeColor="text1"/>
          <w:sz w:val="24"/>
          <w:szCs w:val="24"/>
        </w:rPr>
      </w:pPr>
      <w:r w:rsidRPr="00AD4640">
        <w:rPr>
          <w:rFonts w:ascii="Times New Roman" w:eastAsia="MS Mincho" w:hAnsi="Times New Roman" w:cs="Times New Roman"/>
          <w:color w:val="000000" w:themeColor="text1"/>
          <w:sz w:val="24"/>
          <w:szCs w:val="24"/>
        </w:rPr>
        <w:t>Міський голова                                                                                         О. СЄНКЕВИЧ</w:t>
      </w:r>
    </w:p>
    <w:p w:rsidR="00E93A30" w:rsidRDefault="00E93A30" w:rsidP="00E93A30">
      <w:pPr>
        <w:pStyle w:val="a8"/>
        <w:spacing w:after="0"/>
        <w:jc w:val="both"/>
      </w:pPr>
    </w:p>
    <w:p w:rsidR="007247C6" w:rsidRPr="007247C6" w:rsidRDefault="007247C6" w:rsidP="007247C6">
      <w:pPr>
        <w:pStyle w:val="a8"/>
        <w:spacing w:after="0"/>
        <w:jc w:val="both"/>
      </w:pPr>
      <w:r>
        <w:rPr>
          <w:b/>
        </w:rPr>
        <w:t>Від 24.10.2023; 22.11.2023; 24.11.2023 протокол №51</w:t>
      </w:r>
      <w:r>
        <w:t xml:space="preserve"> позитивний </w:t>
      </w:r>
      <w:r w:rsidRPr="007247C6">
        <w:t>висновок не прийнято за результатами голосування, розгляд питання перенесено.</w:t>
      </w:r>
    </w:p>
    <w:p w:rsidR="00124C6D" w:rsidRPr="00AD4640" w:rsidRDefault="00124C6D" w:rsidP="00AD4640">
      <w:pPr>
        <w:spacing w:after="0" w:line="240" w:lineRule="auto"/>
        <w:jc w:val="both"/>
        <w:rPr>
          <w:rFonts w:ascii="Times New Roman" w:eastAsia="MS Mincho" w:hAnsi="Times New Roman" w:cs="Times New Roman"/>
          <w:color w:val="000000" w:themeColor="text1"/>
          <w:sz w:val="24"/>
          <w:szCs w:val="24"/>
        </w:rPr>
      </w:pPr>
    </w:p>
    <w:p w:rsidR="00892FE7" w:rsidRPr="004F6C27" w:rsidRDefault="00892FE7" w:rsidP="00595F10">
      <w:pPr>
        <w:pStyle w:val="a7"/>
        <w:numPr>
          <w:ilvl w:val="0"/>
          <w:numId w:val="42"/>
        </w:numPr>
        <w:spacing w:after="0" w:line="240" w:lineRule="auto"/>
        <w:jc w:val="both"/>
        <w:rPr>
          <w:rFonts w:ascii="Times New Roman" w:hAnsi="Times New Roman" w:cs="Times New Roman"/>
          <w:color w:val="000000" w:themeColor="text1"/>
          <w:sz w:val="24"/>
          <w:szCs w:val="24"/>
        </w:rPr>
      </w:pPr>
      <w:r w:rsidRPr="004F6C27">
        <w:rPr>
          <w:rFonts w:ascii="Times New Roman" w:hAnsi="Times New Roman" w:cs="Times New Roman"/>
          <w:color w:val="000000" w:themeColor="text1"/>
          <w:sz w:val="24"/>
          <w:szCs w:val="24"/>
        </w:rPr>
        <w:t>s-dj-043</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ind w:right="3542"/>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Про затвердження проєкту землеустрою щодо організації та встановлення меж території рекреаційного призначення, скверу «Колодязний», розташованого по вул. Колодязній, поблизу житлових будинків № 4 та № 6 в Центральному районі міста Миколаєва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Відповідно до п. «д» ч. 1 ст. 12, абз.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ВИРІШИЛА: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xml:space="preserve">1. Затвердити проєкт землеустрою щодо організації та встановлення меж території рекреаційного призначення, скверу «Колодязний», розташованого по вул. Колодязній, поблизу житлових будинків № 4 та № 6 в Центральному районі міста Миколаєва. </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1.1. Загальна площа території рекреаційного призначення складає 0,3470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1.2. Згідно з додатком 6 до Порядку ведення Державного земельного кадастру, затвердженого постановою Кабінету Міністрів України від 17.10.2012 № 1051 (додаток 6 в редакції постанови Кабінету Міністрів України від 28.07.2021 № 821), територія скверу має наступні обмеження у використанні:</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(газопровід), площею 0,0114 кв.м;</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(водопровід), площею 0,0922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(каналізація), площею 0,0172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Висновок департаменту архітектури та містобудування Миколаївської міської ради від 12.10.2023 № 37882/12.01-24/23-2.</w:t>
      </w:r>
    </w:p>
    <w:p w:rsidR="00892FE7" w:rsidRPr="00AD4640" w:rsidRDefault="00892FE7" w:rsidP="004F6C27">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4F6C27">
        <w:rPr>
          <w:rFonts w:ascii="Times New Roman" w:hAnsi="Times New Roman" w:cs="Times New Roman"/>
          <w:color w:val="000000" w:themeColor="text1"/>
          <w:sz w:val="24"/>
          <w:szCs w:val="24"/>
        </w:rPr>
        <w:t xml:space="preserve"> міського голови Андрієнка Ю.Г.</w:t>
      </w:r>
    </w:p>
    <w:p w:rsidR="00892FE7" w:rsidRPr="00AD4640" w:rsidRDefault="00892FE7" w:rsidP="00AD4640">
      <w:pPr>
        <w:spacing w:after="0" w:line="240" w:lineRule="auto"/>
        <w:jc w:val="both"/>
        <w:rPr>
          <w:rFonts w:ascii="Times New Roman" w:eastAsia="MS Mincho" w:hAnsi="Times New Roman" w:cs="Times New Roman"/>
          <w:color w:val="000000" w:themeColor="text1"/>
          <w:sz w:val="24"/>
          <w:szCs w:val="24"/>
        </w:rPr>
      </w:pPr>
    </w:p>
    <w:p w:rsidR="00892FE7" w:rsidRPr="00AD4640" w:rsidRDefault="00892FE7" w:rsidP="00AD4640">
      <w:pPr>
        <w:spacing w:after="0" w:line="240" w:lineRule="auto"/>
        <w:jc w:val="both"/>
        <w:rPr>
          <w:rFonts w:ascii="Times New Roman" w:eastAsia="MS Mincho" w:hAnsi="Times New Roman" w:cs="Times New Roman"/>
          <w:color w:val="000000" w:themeColor="text1"/>
          <w:sz w:val="24"/>
          <w:szCs w:val="24"/>
        </w:rPr>
      </w:pPr>
      <w:r w:rsidRPr="00AD4640">
        <w:rPr>
          <w:rFonts w:ascii="Times New Roman" w:eastAsia="MS Mincho" w:hAnsi="Times New Roman" w:cs="Times New Roman"/>
          <w:color w:val="000000" w:themeColor="text1"/>
          <w:sz w:val="24"/>
          <w:szCs w:val="24"/>
        </w:rPr>
        <w:t>Міський голова                                                                                        О. СЄНКЕВИЧ</w:t>
      </w:r>
    </w:p>
    <w:p w:rsidR="00E93A30" w:rsidRDefault="00E93A30" w:rsidP="00E93A30">
      <w:pPr>
        <w:pStyle w:val="a8"/>
        <w:spacing w:after="0"/>
        <w:jc w:val="both"/>
      </w:pPr>
    </w:p>
    <w:p w:rsidR="007247C6" w:rsidRPr="007247C6" w:rsidRDefault="007247C6" w:rsidP="007247C6">
      <w:pPr>
        <w:pStyle w:val="a8"/>
        <w:spacing w:after="0"/>
        <w:jc w:val="both"/>
      </w:pPr>
      <w:r>
        <w:rPr>
          <w:b/>
        </w:rPr>
        <w:t>Від 24.10.2023; 22.11.2023; 24.11.2023 протокол №51</w:t>
      </w:r>
      <w:r>
        <w:t xml:space="preserve"> позитивний </w:t>
      </w:r>
      <w:r w:rsidRPr="007247C6">
        <w:t>висновок не прийнято за результатами голосування, розгляд питання перенесено.</w:t>
      </w:r>
    </w:p>
    <w:p w:rsidR="00124C6D" w:rsidRPr="00AD4640" w:rsidRDefault="00124C6D" w:rsidP="00AD4640">
      <w:pPr>
        <w:pStyle w:val="a8"/>
        <w:spacing w:after="0"/>
        <w:jc w:val="both"/>
        <w:rPr>
          <w:color w:val="000000" w:themeColor="text1"/>
        </w:rPr>
      </w:pPr>
    </w:p>
    <w:p w:rsidR="00892FE7" w:rsidRDefault="00892FE7" w:rsidP="00595F10">
      <w:pPr>
        <w:pStyle w:val="a7"/>
        <w:numPr>
          <w:ilvl w:val="0"/>
          <w:numId w:val="42"/>
        </w:numPr>
        <w:spacing w:after="0" w:line="240" w:lineRule="auto"/>
        <w:jc w:val="both"/>
        <w:rPr>
          <w:rFonts w:ascii="Times New Roman" w:hAnsi="Times New Roman" w:cs="Times New Roman"/>
          <w:color w:val="000000" w:themeColor="text1"/>
          <w:sz w:val="24"/>
          <w:szCs w:val="24"/>
        </w:rPr>
      </w:pPr>
      <w:r w:rsidRPr="004F6C27">
        <w:rPr>
          <w:rFonts w:ascii="Times New Roman" w:hAnsi="Times New Roman" w:cs="Times New Roman"/>
          <w:color w:val="000000" w:themeColor="text1"/>
          <w:sz w:val="24"/>
          <w:szCs w:val="24"/>
        </w:rPr>
        <w:t>s-dj-044</w:t>
      </w:r>
    </w:p>
    <w:p w:rsidR="00C10ECC" w:rsidRPr="00C10ECC" w:rsidRDefault="00C10ECC" w:rsidP="00C10ECC">
      <w:pPr>
        <w:pStyle w:val="a7"/>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ind w:right="3968"/>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Про затвердження проєкту землеустрою щодо організації та встановлення меж території рекреаційного призначення, скверу «Садовий» (зелена зона на підпірній стінці), розташованого по проспекту Центральному ріг вулиці Садової (непарний бік) в Центральному районі міста Миколаєва</w:t>
      </w:r>
    </w:p>
    <w:p w:rsidR="004F6C27" w:rsidRDefault="004F6C27" w:rsidP="00AD4640">
      <w:pPr>
        <w:spacing w:after="0" w:line="240" w:lineRule="auto"/>
        <w:ind w:firstLine="567"/>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Відповідно до п. «д» ч. 1 ст. 12, абз.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ВИРІШИЛА: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 Затвердити проєкт землеустрою щодо організації та встановлення меж території рекреаційного призначення, скверу «Садовий» (зелена зона на підпірній стінці), розташованого по проспекту Центральному ріг вулиці Садової (непарний бік) в Центральному районі міста Миколаєва.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1.1. Загальна площа території рекреаційного призначення складає 0,1085 га, у тому числі земельна ділянка № 1 площею 0,0100 га, земельна ділянка № 2 площею 0,0879 га та земельна ділянка № 3 площею 0,0106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1.2. Згідно з додатком 6 до Порядку ведення Державного земельного кадастру, затвердженого постановою Кабінету Міністрів України від 17.10.2012 № 1051 (додаток 6 в редакції постанови Кабінету Міністрів України від 28.07.2021 № 821), територія скверу має наступні обмеження у використанні:</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01.05 «Охоронна зона навколо (вздовж) об’єкта енергетичної системи» (2 м вздовж підземних високовольтних кабелів), площею 0,0066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Висновок департаменту архітектури та містобудування Миколаївської міської ради від 12.10.2023 № 37903/12.01-24/23-2.</w:t>
      </w:r>
    </w:p>
    <w:p w:rsidR="00892FE7" w:rsidRPr="00AD4640" w:rsidRDefault="00892FE7" w:rsidP="004F6C27">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4F6C27">
        <w:rPr>
          <w:rFonts w:ascii="Times New Roman" w:hAnsi="Times New Roman" w:cs="Times New Roman"/>
          <w:color w:val="000000" w:themeColor="text1"/>
          <w:sz w:val="24"/>
          <w:szCs w:val="24"/>
        </w:rPr>
        <w:t xml:space="preserve"> міського голови Андрієнка Ю.Г.</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Default="00892FE7" w:rsidP="00AD4640">
      <w:pPr>
        <w:spacing w:after="0" w:line="240" w:lineRule="auto"/>
        <w:jc w:val="both"/>
        <w:rPr>
          <w:rFonts w:ascii="Times New Roman" w:eastAsia="MS Mincho" w:hAnsi="Times New Roman" w:cs="Times New Roman"/>
          <w:color w:val="000000" w:themeColor="text1"/>
          <w:sz w:val="24"/>
          <w:szCs w:val="24"/>
        </w:rPr>
      </w:pPr>
      <w:r w:rsidRPr="00AD4640">
        <w:rPr>
          <w:rFonts w:ascii="Times New Roman" w:eastAsia="MS Mincho" w:hAnsi="Times New Roman" w:cs="Times New Roman"/>
          <w:color w:val="000000" w:themeColor="text1"/>
          <w:sz w:val="24"/>
          <w:szCs w:val="24"/>
        </w:rPr>
        <w:t>Міський голова                                                                                         О. СЄНКЕВИЧ</w:t>
      </w:r>
    </w:p>
    <w:p w:rsidR="00E93A30" w:rsidRDefault="00E93A30" w:rsidP="00E93A30">
      <w:pPr>
        <w:pStyle w:val="a8"/>
        <w:spacing w:after="0"/>
        <w:jc w:val="both"/>
      </w:pPr>
    </w:p>
    <w:p w:rsidR="007247C6" w:rsidRPr="007247C6" w:rsidRDefault="007247C6" w:rsidP="007247C6">
      <w:pPr>
        <w:pStyle w:val="a8"/>
        <w:spacing w:after="0"/>
        <w:jc w:val="both"/>
      </w:pPr>
      <w:r>
        <w:rPr>
          <w:b/>
        </w:rPr>
        <w:t>Від 24.10.2023; 22.11.2023; 24.11.2023 протокол №51</w:t>
      </w:r>
      <w:r>
        <w:t xml:space="preserve"> позитивний </w:t>
      </w:r>
      <w:r w:rsidRPr="007247C6">
        <w:t>висновок не прийнято за результатами голосування, розгляд питання перенесено.</w:t>
      </w:r>
    </w:p>
    <w:p w:rsidR="00124C6D" w:rsidRPr="00AD4640" w:rsidRDefault="00124C6D" w:rsidP="00AD4640">
      <w:pPr>
        <w:spacing w:after="0" w:line="240" w:lineRule="auto"/>
        <w:jc w:val="both"/>
        <w:rPr>
          <w:rFonts w:ascii="Times New Roman" w:eastAsia="MS Mincho" w:hAnsi="Times New Roman" w:cs="Times New Roman"/>
          <w:color w:val="000000" w:themeColor="text1"/>
          <w:sz w:val="24"/>
          <w:szCs w:val="24"/>
        </w:rPr>
      </w:pPr>
    </w:p>
    <w:p w:rsidR="00892FE7" w:rsidRPr="004F6C27" w:rsidRDefault="00892FE7" w:rsidP="00595F10">
      <w:pPr>
        <w:pStyle w:val="a7"/>
        <w:numPr>
          <w:ilvl w:val="0"/>
          <w:numId w:val="42"/>
        </w:numPr>
        <w:spacing w:after="0" w:line="240" w:lineRule="auto"/>
        <w:jc w:val="both"/>
        <w:rPr>
          <w:rFonts w:ascii="Times New Roman" w:hAnsi="Times New Roman" w:cs="Times New Roman"/>
          <w:color w:val="000000" w:themeColor="text1"/>
          <w:sz w:val="24"/>
          <w:szCs w:val="24"/>
        </w:rPr>
      </w:pPr>
      <w:r w:rsidRPr="004F6C27">
        <w:rPr>
          <w:rFonts w:ascii="Times New Roman" w:hAnsi="Times New Roman" w:cs="Times New Roman"/>
          <w:color w:val="000000" w:themeColor="text1"/>
          <w:sz w:val="24"/>
          <w:szCs w:val="24"/>
        </w:rPr>
        <w:t>s-dj-045</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4F6C27">
      <w:pPr>
        <w:spacing w:after="0" w:line="240" w:lineRule="auto"/>
        <w:ind w:right="3826"/>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Про затвердження проєкту землеустрою щодо організації та встановлення меж території рекреаційного призначення, бульвару по проспекту Центральному, розташованого від проспекту Богоявленського до вулиці Генерала Карпенка в Центральному та Заво</w:t>
      </w:r>
      <w:r w:rsidR="004F6C27">
        <w:rPr>
          <w:rFonts w:ascii="Times New Roman" w:hAnsi="Times New Roman" w:cs="Times New Roman"/>
          <w:color w:val="000000" w:themeColor="text1"/>
          <w:sz w:val="24"/>
          <w:szCs w:val="24"/>
        </w:rPr>
        <w:t>дському районах міста Миколаєва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Відповідно до п. «д» ч. 1 ст. 12, абз.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ВИРІШИЛА: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xml:space="preserve">1. Затвердити проєкт землеустрою щодо організації та встановлення меж території рекреаційного призначення, бульвару по проспекту Центральному, розташованого від проспекту Богоявленського до вулиці Генерала Карпенка в Центральному та Заводському районах міста Миколаєва. </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1.1. Загальна площа території рекреаційного призначення складає 12,6339 га, у тому числі:</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1 площею 0,7508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2 площею 1,5819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3 площею 0,3054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4 площею 0,3521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5 площею 0,8522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6 площею 0,2384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7 площею 0,3394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8 площею 0,4979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9 площею 0,6860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10 площею 0,8376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10 площею 0,7805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12 площею 1,8694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13 площею 1,8205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14 площею 1,0130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15 площею 0,4039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16 площею 0,1597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17 площею 0,0280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земельна ділянка № 18 площею 0,1172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1.2. Згідно з додатком 6 до Порядку ведення Державного земельного кадастру, затвердженого постановою Кабінету Міністрів України від 17.10.2012 № 1051 (додаток 6 в редакції постанови Кабінету Міністрів України від 28.07.2021 № 821), територія бульвару має наступні обмеження у використанні:</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01.04 «Охоронна зона навколо (вздовж) об’єкта зв’язку» (кабель електрозв’язку), площею 1,6705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01.05 «Охоронна зона навколо (вздовж) об’єкта енергетичної системи» (підземний кабель лінії електропередач), площею 2,2380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01.05 «Охоронна зона навколо (вздовж) об’єкта енергетичної системи» (електромережа), площею 0,2493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(газопровід), площею 0,4761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(водопровід), площею 2,8228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(каналізація), площею 0,9201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(тепломережа), площею 0,1687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Висновок департаменту архітектури та містобудування Миколаївської міської ради від 12.10.2023 № 37894/12.01-24/23-2.</w:t>
      </w:r>
    </w:p>
    <w:p w:rsidR="00892FE7" w:rsidRPr="00AD4640" w:rsidRDefault="00892FE7" w:rsidP="004F6C27">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w:t>
      </w:r>
      <w:r w:rsidR="004F6C27">
        <w:rPr>
          <w:rFonts w:ascii="Times New Roman" w:hAnsi="Times New Roman" w:cs="Times New Roman"/>
          <w:color w:val="000000" w:themeColor="text1"/>
          <w:sz w:val="24"/>
          <w:szCs w:val="24"/>
        </w:rPr>
        <w:t>рієнка Ю.Г.</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Default="00892FE7" w:rsidP="00AD4640">
      <w:pPr>
        <w:spacing w:after="0" w:line="240" w:lineRule="auto"/>
        <w:jc w:val="both"/>
        <w:rPr>
          <w:rFonts w:ascii="Times New Roman" w:eastAsia="MS Mincho" w:hAnsi="Times New Roman" w:cs="Times New Roman"/>
          <w:color w:val="000000" w:themeColor="text1"/>
          <w:sz w:val="24"/>
          <w:szCs w:val="24"/>
        </w:rPr>
      </w:pPr>
      <w:r w:rsidRPr="00AD4640">
        <w:rPr>
          <w:rFonts w:ascii="Times New Roman" w:eastAsia="MS Mincho" w:hAnsi="Times New Roman" w:cs="Times New Roman"/>
          <w:color w:val="000000" w:themeColor="text1"/>
          <w:sz w:val="24"/>
          <w:szCs w:val="24"/>
        </w:rPr>
        <w:t>Міський голова                                                                                   О. СЄНКЕВИЧ</w:t>
      </w:r>
    </w:p>
    <w:p w:rsidR="00E93A30" w:rsidRDefault="00E93A30" w:rsidP="00E93A30">
      <w:pPr>
        <w:pStyle w:val="a8"/>
        <w:spacing w:after="0"/>
        <w:jc w:val="both"/>
      </w:pPr>
    </w:p>
    <w:p w:rsidR="007247C6" w:rsidRPr="007247C6" w:rsidRDefault="007247C6" w:rsidP="007247C6">
      <w:pPr>
        <w:pStyle w:val="a8"/>
        <w:spacing w:after="0"/>
        <w:jc w:val="both"/>
      </w:pPr>
      <w:r>
        <w:rPr>
          <w:b/>
        </w:rPr>
        <w:t>Від 24.10.2023; 22.11.2023; 24.11.2023 протокол №51</w:t>
      </w:r>
      <w:r>
        <w:t xml:space="preserve"> позитивний </w:t>
      </w:r>
      <w:r w:rsidRPr="007247C6">
        <w:t>висновок не прийнято за результатами голосування, розгляд питання перенесено.</w:t>
      </w:r>
    </w:p>
    <w:p w:rsidR="00124C6D" w:rsidRPr="00AD4640" w:rsidRDefault="00124C6D" w:rsidP="00AD4640">
      <w:pPr>
        <w:spacing w:after="0" w:line="240" w:lineRule="auto"/>
        <w:jc w:val="both"/>
        <w:rPr>
          <w:rFonts w:ascii="Times New Roman" w:eastAsia="MS Mincho" w:hAnsi="Times New Roman" w:cs="Times New Roman"/>
          <w:color w:val="000000" w:themeColor="text1"/>
          <w:sz w:val="24"/>
          <w:szCs w:val="24"/>
        </w:rPr>
      </w:pPr>
    </w:p>
    <w:p w:rsidR="00892FE7" w:rsidRPr="004F6C27" w:rsidRDefault="00892FE7" w:rsidP="00595F10">
      <w:pPr>
        <w:pStyle w:val="a7"/>
        <w:numPr>
          <w:ilvl w:val="0"/>
          <w:numId w:val="42"/>
        </w:numPr>
        <w:spacing w:after="0" w:line="240" w:lineRule="auto"/>
        <w:jc w:val="both"/>
        <w:rPr>
          <w:rFonts w:ascii="Times New Roman" w:hAnsi="Times New Roman" w:cs="Times New Roman"/>
          <w:color w:val="000000" w:themeColor="text1"/>
          <w:sz w:val="24"/>
          <w:szCs w:val="24"/>
        </w:rPr>
      </w:pPr>
      <w:r w:rsidRPr="004F6C27">
        <w:rPr>
          <w:rFonts w:ascii="Times New Roman" w:hAnsi="Times New Roman" w:cs="Times New Roman"/>
          <w:color w:val="000000" w:themeColor="text1"/>
          <w:sz w:val="24"/>
          <w:szCs w:val="24"/>
        </w:rPr>
        <w:t>s-dj-047</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ind w:right="3401"/>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Про затвердження проєкту землеустрою щодо організації та встановлення меж території рекреаційного призначення, зеленої зони по вулиці Курортній, розташованої по вулиці Курортній, біля пологового будинку № 3 в Заводському районі міста Миколаєва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Відповідно до п. «д» ч. 1 ст. 12, абз.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ВИРІШИЛА: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 Затвердити проєкт землеустрою щодо організації та встановлення меж території рекреаційного призначення, зеленої зони по вулиці Курортній, розташованої по вулиці Курортній, біля пологового будинку № 3 в Заводському районі міста Миколаєва.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1.1. Загальна площа території рекреаційного призначення складає 0,4674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1.2. Згідно з додатком 6 до Порядку ведення Державного земельного кадастру, затвердженого постановою Кабінету Міністрів України від 17.10.2012 № 1051 (додаток 6 в редакції постанови Кабінету Міністрів України від 28.07.2021 № 821), територія зеленої зони має наступні обмеження у використанні:</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01.04 «Охоронна зона навколо (вздовж) об’єкта зв’язку» (2 м вздовж кабелю зв’язку), площею 0,0144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01.05 «Охоронна зона навколо (вздовж) об’єкта енергетичної системи» (2 м вздовж підземних високовольтних кабелів), площею 0,0335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(2 м вздовж труби газопроводу низького тиску), площею 0,0112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(2 м вздовж труби водопроводу), площею 0,0163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(2 м вздовж труби побутової каналізації), площею 0,0379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(2 м вздовж труби теплотраси), площею 0,0320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Висновок департаменту архітектури та містобудування Миколаївської міської ради від 12.10.2023 № 37909/12.01-24/23-2.</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Default="00892FE7" w:rsidP="00AD4640">
      <w:pPr>
        <w:spacing w:after="0" w:line="240" w:lineRule="auto"/>
        <w:jc w:val="both"/>
        <w:rPr>
          <w:rFonts w:ascii="Times New Roman" w:eastAsia="MS Mincho" w:hAnsi="Times New Roman" w:cs="Times New Roman"/>
          <w:color w:val="000000" w:themeColor="text1"/>
          <w:sz w:val="24"/>
          <w:szCs w:val="24"/>
        </w:rPr>
      </w:pPr>
      <w:r w:rsidRPr="00AD4640">
        <w:rPr>
          <w:rFonts w:ascii="Times New Roman" w:eastAsia="MS Mincho" w:hAnsi="Times New Roman" w:cs="Times New Roman"/>
          <w:color w:val="000000" w:themeColor="text1"/>
          <w:sz w:val="24"/>
          <w:szCs w:val="24"/>
        </w:rPr>
        <w:t>Міський голова                                                                                    О. СЄНКЕВИЧ</w:t>
      </w:r>
    </w:p>
    <w:p w:rsidR="00E93A30" w:rsidRDefault="00E93A30" w:rsidP="00E93A30">
      <w:pPr>
        <w:pStyle w:val="a8"/>
        <w:spacing w:after="0"/>
        <w:jc w:val="both"/>
      </w:pPr>
    </w:p>
    <w:p w:rsidR="007247C6" w:rsidRPr="007247C6" w:rsidRDefault="007247C6" w:rsidP="007247C6">
      <w:pPr>
        <w:pStyle w:val="a8"/>
        <w:spacing w:after="0"/>
        <w:jc w:val="both"/>
      </w:pPr>
      <w:r>
        <w:rPr>
          <w:b/>
        </w:rPr>
        <w:t>Від 24.10.2023; 22.11.2023; 24.11.2023 протокол №51</w:t>
      </w:r>
      <w:r>
        <w:t xml:space="preserve"> позитивний </w:t>
      </w:r>
      <w:r w:rsidRPr="007247C6">
        <w:t>висновок не прийнято за результатами голосування, розгляд питання перенесено.</w:t>
      </w:r>
    </w:p>
    <w:p w:rsidR="00124C6D" w:rsidRPr="00AD4640" w:rsidRDefault="00124C6D" w:rsidP="00AD4640">
      <w:pPr>
        <w:spacing w:after="0" w:line="240" w:lineRule="auto"/>
        <w:jc w:val="both"/>
        <w:rPr>
          <w:rFonts w:ascii="Times New Roman" w:eastAsia="MS Mincho" w:hAnsi="Times New Roman" w:cs="Times New Roman"/>
          <w:color w:val="000000" w:themeColor="text1"/>
          <w:sz w:val="24"/>
          <w:szCs w:val="24"/>
        </w:rPr>
      </w:pPr>
    </w:p>
    <w:p w:rsidR="00892FE7" w:rsidRPr="004F6C27" w:rsidRDefault="00892FE7" w:rsidP="00595F10">
      <w:pPr>
        <w:pStyle w:val="a7"/>
        <w:numPr>
          <w:ilvl w:val="0"/>
          <w:numId w:val="42"/>
        </w:numPr>
        <w:spacing w:after="0" w:line="240" w:lineRule="auto"/>
        <w:jc w:val="both"/>
        <w:rPr>
          <w:rFonts w:ascii="Times New Roman" w:hAnsi="Times New Roman" w:cs="Times New Roman"/>
          <w:color w:val="000000" w:themeColor="text1"/>
          <w:sz w:val="24"/>
          <w:szCs w:val="24"/>
        </w:rPr>
      </w:pPr>
      <w:r w:rsidRPr="004F6C27">
        <w:rPr>
          <w:rFonts w:ascii="Times New Roman" w:hAnsi="Times New Roman" w:cs="Times New Roman"/>
          <w:color w:val="000000" w:themeColor="text1"/>
          <w:sz w:val="24"/>
          <w:szCs w:val="24"/>
        </w:rPr>
        <w:t>s-dj-049</w:t>
      </w:r>
    </w:p>
    <w:p w:rsidR="004F6C27" w:rsidRDefault="004F6C27" w:rsidP="00AD4640">
      <w:pPr>
        <w:tabs>
          <w:tab w:val="left" w:pos="5387"/>
        </w:tabs>
        <w:spacing w:after="0" w:line="240" w:lineRule="auto"/>
        <w:ind w:right="4109"/>
        <w:jc w:val="both"/>
        <w:rPr>
          <w:rFonts w:ascii="Times New Roman" w:hAnsi="Times New Roman" w:cs="Times New Roman"/>
          <w:color w:val="000000" w:themeColor="text1"/>
          <w:sz w:val="24"/>
          <w:szCs w:val="24"/>
        </w:rPr>
      </w:pPr>
    </w:p>
    <w:p w:rsidR="00892FE7" w:rsidRPr="00AD4640" w:rsidRDefault="00892FE7" w:rsidP="004F6C27">
      <w:pPr>
        <w:tabs>
          <w:tab w:val="left" w:pos="5387"/>
        </w:tabs>
        <w:spacing w:after="0" w:line="240" w:lineRule="auto"/>
        <w:ind w:right="4109"/>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Про затвердження проєкту землеустрою щодо організації та встановлення меж території рекреаційного призначення, скверу біля ДП «НВКГ «Зоря» - «Машпроект», розташованого по проспекту Богоявленському, вулиці Космонавтів, біля прохідної заводу в Інгульському районі міста Миколаєва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Відповідно до п. «д» ч. 1 ст. 12, абз.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ВИРІШИЛА:</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 Затвердити проєкт землеустрою щодо організації та встановлення меж території рекреаційного призначення, скверу біля ДП «НВКГ «Зоря» -«Машпроект», розташованого по проспекту Богоявленському, вулиці Космонавтів, біля прохідної заводу в Інгульському районі міста Миколаєва.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1.1. Загальна площа території рекреаційного призначення складає 2,8086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1.2. Згідно з додатком 6 до Порядку ведення Державного земельного кадастру, затвердженого постановою Кабінету Міністрів України від 17.10.2012 № 1051 (додаток 6 в редакції постанови Кабінету Міністрів України від 28.07.2021 № 821), територія скверу має наступні обмеження у використанні:</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01.04 «Охоронна зона навколо (вздовж) об’єкта зв’язку» (2 м вздовж траншеї електрокабелю високої напруги), площею 0,0014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01.05 «Охоронна зона навколо (вздовж) об’єкта енергетичної системи» (2 м вздовж повітряної лінії ЛЕП до 1 кВ), площею 0,2489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(3 м вздовж каналізації), площею 0,1667 га.</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Висновок департаменту архітектури та містобудування Миколаївської міської ради від 12.10.2023 № 37908/12.01-24/23-2.</w:t>
      </w:r>
    </w:p>
    <w:p w:rsidR="00892FE7" w:rsidRPr="00AD4640" w:rsidRDefault="00892FE7"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892FE7" w:rsidRPr="00AD4640" w:rsidRDefault="00892FE7" w:rsidP="00AD4640">
      <w:pPr>
        <w:spacing w:after="0" w:line="240" w:lineRule="auto"/>
        <w:jc w:val="both"/>
        <w:rPr>
          <w:rFonts w:ascii="Times New Roman" w:hAnsi="Times New Roman" w:cs="Times New Roman"/>
          <w:color w:val="000000" w:themeColor="text1"/>
          <w:sz w:val="24"/>
          <w:szCs w:val="24"/>
        </w:rPr>
      </w:pPr>
    </w:p>
    <w:p w:rsidR="00892FE7" w:rsidRDefault="00892FE7" w:rsidP="00AD4640">
      <w:pPr>
        <w:spacing w:after="0" w:line="240" w:lineRule="auto"/>
        <w:jc w:val="both"/>
        <w:rPr>
          <w:rFonts w:ascii="Times New Roman" w:eastAsia="MS Mincho" w:hAnsi="Times New Roman" w:cs="Times New Roman"/>
          <w:color w:val="000000" w:themeColor="text1"/>
          <w:sz w:val="24"/>
          <w:szCs w:val="24"/>
        </w:rPr>
      </w:pPr>
      <w:r w:rsidRPr="00AD4640">
        <w:rPr>
          <w:rFonts w:ascii="Times New Roman" w:eastAsia="MS Mincho" w:hAnsi="Times New Roman" w:cs="Times New Roman"/>
          <w:color w:val="000000" w:themeColor="text1"/>
          <w:sz w:val="24"/>
          <w:szCs w:val="24"/>
        </w:rPr>
        <w:t>Міський голова                                                                                    О. СЄНКЕВИЧ</w:t>
      </w:r>
    </w:p>
    <w:p w:rsidR="00E93A30" w:rsidRDefault="00E93A30" w:rsidP="00E93A30">
      <w:pPr>
        <w:pStyle w:val="a8"/>
        <w:spacing w:after="0"/>
        <w:jc w:val="both"/>
      </w:pPr>
    </w:p>
    <w:p w:rsidR="007247C6" w:rsidRPr="007247C6" w:rsidRDefault="007247C6" w:rsidP="007247C6">
      <w:pPr>
        <w:pStyle w:val="a8"/>
        <w:spacing w:after="0"/>
        <w:jc w:val="both"/>
      </w:pPr>
      <w:r>
        <w:rPr>
          <w:b/>
        </w:rPr>
        <w:t>Від 24.10.2023; 22.11.2023; 24.11.2023 протокол №51</w:t>
      </w:r>
      <w:r>
        <w:t xml:space="preserve"> позитивний </w:t>
      </w:r>
      <w:r w:rsidRPr="007247C6">
        <w:t>висновок не прийнято за результатами голосування, розгляд питання перенесено.</w:t>
      </w:r>
    </w:p>
    <w:p w:rsidR="00124C6D" w:rsidRPr="00AD4640" w:rsidRDefault="00124C6D" w:rsidP="00AD4640">
      <w:pPr>
        <w:spacing w:after="0" w:line="240" w:lineRule="auto"/>
        <w:jc w:val="both"/>
        <w:rPr>
          <w:rFonts w:ascii="Times New Roman" w:eastAsia="MS Mincho" w:hAnsi="Times New Roman" w:cs="Times New Roman"/>
          <w:color w:val="000000" w:themeColor="text1"/>
          <w:sz w:val="24"/>
          <w:szCs w:val="24"/>
        </w:rPr>
      </w:pPr>
    </w:p>
    <w:p w:rsidR="00FD0DFB" w:rsidRPr="004F6C27" w:rsidRDefault="00FD0DFB" w:rsidP="00595F10">
      <w:pPr>
        <w:pStyle w:val="a7"/>
        <w:numPr>
          <w:ilvl w:val="0"/>
          <w:numId w:val="42"/>
        </w:numPr>
        <w:spacing w:after="0" w:line="240" w:lineRule="auto"/>
        <w:jc w:val="both"/>
        <w:rPr>
          <w:rFonts w:ascii="Times New Roman" w:hAnsi="Times New Roman" w:cs="Times New Roman"/>
          <w:color w:val="000000" w:themeColor="text1"/>
          <w:sz w:val="24"/>
          <w:szCs w:val="24"/>
        </w:rPr>
      </w:pPr>
      <w:r w:rsidRPr="004F6C27">
        <w:rPr>
          <w:rFonts w:ascii="Times New Roman" w:hAnsi="Times New Roman" w:cs="Times New Roman"/>
          <w:color w:val="000000" w:themeColor="text1"/>
          <w:sz w:val="24"/>
          <w:szCs w:val="24"/>
        </w:rPr>
        <w:t>s-dj-050</w:t>
      </w:r>
    </w:p>
    <w:p w:rsidR="00FD0DFB" w:rsidRPr="00AD4640" w:rsidRDefault="00FD0DFB" w:rsidP="00AD4640">
      <w:pPr>
        <w:spacing w:after="0" w:line="240" w:lineRule="auto"/>
        <w:ind w:right="3968"/>
        <w:jc w:val="both"/>
        <w:rPr>
          <w:rFonts w:ascii="Times New Roman" w:hAnsi="Times New Roman" w:cs="Times New Roman"/>
          <w:color w:val="000000" w:themeColor="text1"/>
          <w:sz w:val="24"/>
          <w:szCs w:val="24"/>
        </w:rPr>
      </w:pPr>
    </w:p>
    <w:p w:rsidR="00FD0DFB" w:rsidRPr="00AD4640" w:rsidRDefault="00FD0DFB" w:rsidP="00AD4640">
      <w:pPr>
        <w:spacing w:after="0" w:line="240" w:lineRule="auto"/>
        <w:ind w:right="3826"/>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Про затвердження проєкту землеустрою щодо організації та встановлення меж території рекреаційного призначення, скверу «Звільнення міста Миколаєва від німецько-фашистських загарбників», розташованого по проспекту Богоявленському, від проспекту Миру до вулиці Будівельників в Інгульському районі міста Миколаєва</w:t>
      </w:r>
    </w:p>
    <w:p w:rsidR="00FD0DFB" w:rsidRPr="00AD4640" w:rsidRDefault="00FD0DFB" w:rsidP="00AD4640">
      <w:pPr>
        <w:spacing w:after="0" w:line="240" w:lineRule="auto"/>
        <w:jc w:val="both"/>
        <w:rPr>
          <w:rFonts w:ascii="Times New Roman" w:hAnsi="Times New Roman" w:cs="Times New Roman"/>
          <w:color w:val="000000" w:themeColor="text1"/>
          <w:sz w:val="24"/>
          <w:szCs w:val="24"/>
        </w:rPr>
      </w:pP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Відповідно до п. «д» ч. 1 ст. 12, абз.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rsidR="00FD0DFB" w:rsidRPr="00AD4640" w:rsidRDefault="00FD0DFB" w:rsidP="00AD4640">
      <w:pPr>
        <w:spacing w:after="0" w:line="240" w:lineRule="auto"/>
        <w:jc w:val="both"/>
        <w:rPr>
          <w:rFonts w:ascii="Times New Roman" w:hAnsi="Times New Roman" w:cs="Times New Roman"/>
          <w:color w:val="000000" w:themeColor="text1"/>
          <w:sz w:val="24"/>
          <w:szCs w:val="24"/>
        </w:rPr>
      </w:pPr>
    </w:p>
    <w:p w:rsidR="00FD0DFB" w:rsidRPr="00AD4640" w:rsidRDefault="00FD0DFB" w:rsidP="00AD4640">
      <w:pPr>
        <w:spacing w:after="0" w:line="240" w:lineRule="auto"/>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ВИРІШИЛА:</w:t>
      </w:r>
    </w:p>
    <w:p w:rsidR="00FD0DFB" w:rsidRPr="00AD4640" w:rsidRDefault="00FD0DFB" w:rsidP="00AD4640">
      <w:pPr>
        <w:spacing w:after="0" w:line="240" w:lineRule="auto"/>
        <w:jc w:val="both"/>
        <w:rPr>
          <w:rFonts w:ascii="Times New Roman" w:hAnsi="Times New Roman" w:cs="Times New Roman"/>
          <w:color w:val="000000" w:themeColor="text1"/>
          <w:sz w:val="24"/>
          <w:szCs w:val="24"/>
        </w:rPr>
      </w:pP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xml:space="preserve">1. Затвердити проєкт землеустрою щодо організації та встановлення меж території рекреаційного призначення, скверу «Звільнення міста Миколаєва від німецько-фашистських загарбників», розташованого по проспекту Богоявленському, від проспекту Миру до вулиці Будівельників в Інгульському районі міста Миколаєва. </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1.1. Загальна площа території рекреаційного призначення складає 1,6719 га.</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1.2. Згідно з додатком 6 до Порядку ведення Державного земельного кадастру, затвердженого постановою Кабінету Міністрів України від 17.10.2012 № 1051 (додаток 6 в редакції постанови Кабінету Міністрів України від 28.07.2021 № 821), територія скверу має наступні обмеження у використанні:</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xml:space="preserve">- типу 01.05 </w:t>
      </w:r>
      <w:bookmarkStart w:id="48" w:name="_Hlk140755208"/>
      <w:r w:rsidRPr="00AD4640">
        <w:rPr>
          <w:rFonts w:ascii="Times New Roman" w:hAnsi="Times New Roman" w:cs="Times New Roman"/>
          <w:color w:val="000000" w:themeColor="text1"/>
          <w:sz w:val="24"/>
          <w:szCs w:val="24"/>
        </w:rPr>
        <w:t>«</w:t>
      </w:r>
      <w:bookmarkEnd w:id="48"/>
      <w:r w:rsidRPr="00AD4640">
        <w:rPr>
          <w:rFonts w:ascii="Times New Roman" w:hAnsi="Times New Roman" w:cs="Times New Roman"/>
          <w:color w:val="000000" w:themeColor="text1"/>
          <w:sz w:val="24"/>
          <w:szCs w:val="24"/>
        </w:rPr>
        <w:t>Охоронна зона навколо (вздовж) об’єкта енергетичної системи» (2 м вздовж підземних високовольтних кабелів), площею 0,2186 га;</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(2 м вздовж труби газопроводу низького тиску), площею 0,0920 га;</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(2 м вздовж труби водопроводу), площею 0,1308 га;</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(2 м вздовж труби побутової каналізації), площею 0,1115 га;</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(2 м вздовж труби теплотраси), площею 0,0682 га.</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Висновок департаменту архітектури та містобудування Миколаївської міської ради від 12.10.2023 № 37904/12.01-24/23-2.</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D0DFB" w:rsidRPr="00AD4640" w:rsidRDefault="00FD0DFB" w:rsidP="00AD4640">
      <w:pPr>
        <w:spacing w:after="0" w:line="240" w:lineRule="auto"/>
        <w:jc w:val="both"/>
        <w:rPr>
          <w:rFonts w:ascii="Times New Roman" w:hAnsi="Times New Roman" w:cs="Times New Roman"/>
          <w:color w:val="000000" w:themeColor="text1"/>
          <w:sz w:val="24"/>
          <w:szCs w:val="24"/>
        </w:rPr>
      </w:pPr>
    </w:p>
    <w:p w:rsidR="00FD0DFB" w:rsidRDefault="00FD0DFB" w:rsidP="00AD4640">
      <w:pPr>
        <w:spacing w:after="0" w:line="240" w:lineRule="auto"/>
        <w:jc w:val="both"/>
        <w:rPr>
          <w:rFonts w:ascii="Times New Roman" w:eastAsia="MS Mincho" w:hAnsi="Times New Roman" w:cs="Times New Roman"/>
          <w:color w:val="000000" w:themeColor="text1"/>
          <w:sz w:val="24"/>
          <w:szCs w:val="24"/>
        </w:rPr>
      </w:pPr>
      <w:r w:rsidRPr="00AD4640">
        <w:rPr>
          <w:rFonts w:ascii="Times New Roman" w:eastAsia="MS Mincho" w:hAnsi="Times New Roman" w:cs="Times New Roman"/>
          <w:color w:val="000000" w:themeColor="text1"/>
          <w:sz w:val="24"/>
          <w:szCs w:val="24"/>
        </w:rPr>
        <w:t>Міський голова                                                                                    О. СЄНКЕВИЧ</w:t>
      </w:r>
    </w:p>
    <w:p w:rsidR="00E93A30" w:rsidRDefault="00E93A30" w:rsidP="00E93A30">
      <w:pPr>
        <w:pStyle w:val="a8"/>
        <w:spacing w:after="0"/>
        <w:jc w:val="both"/>
      </w:pPr>
    </w:p>
    <w:p w:rsidR="007247C6" w:rsidRPr="007247C6" w:rsidRDefault="007247C6" w:rsidP="007247C6">
      <w:pPr>
        <w:pStyle w:val="a8"/>
        <w:spacing w:after="0"/>
        <w:jc w:val="both"/>
      </w:pPr>
      <w:r>
        <w:rPr>
          <w:b/>
        </w:rPr>
        <w:t>Від 24.10.2023; 22.11.2023; 24.11.2023 протокол №51</w:t>
      </w:r>
      <w:r>
        <w:t xml:space="preserve"> позитивний </w:t>
      </w:r>
      <w:r w:rsidRPr="007247C6">
        <w:t>висновок не прийнято за результатами голосування, розгляд питання перенесено.</w:t>
      </w:r>
    </w:p>
    <w:p w:rsidR="00124C6D" w:rsidRPr="00AD4640" w:rsidRDefault="00124C6D" w:rsidP="00AD4640">
      <w:pPr>
        <w:spacing w:after="0" w:line="240" w:lineRule="auto"/>
        <w:jc w:val="both"/>
        <w:rPr>
          <w:rFonts w:ascii="Times New Roman" w:eastAsia="MS Mincho" w:hAnsi="Times New Roman" w:cs="Times New Roman"/>
          <w:color w:val="000000" w:themeColor="text1"/>
          <w:sz w:val="24"/>
          <w:szCs w:val="24"/>
        </w:rPr>
      </w:pPr>
    </w:p>
    <w:p w:rsidR="00FD0DFB" w:rsidRPr="004F6C27" w:rsidRDefault="00FD0DFB" w:rsidP="00595F10">
      <w:pPr>
        <w:pStyle w:val="a7"/>
        <w:numPr>
          <w:ilvl w:val="0"/>
          <w:numId w:val="42"/>
        </w:numPr>
        <w:spacing w:after="0" w:line="240" w:lineRule="auto"/>
        <w:jc w:val="both"/>
        <w:rPr>
          <w:rFonts w:ascii="Times New Roman" w:hAnsi="Times New Roman" w:cs="Times New Roman"/>
          <w:color w:val="000000" w:themeColor="text1"/>
          <w:sz w:val="24"/>
          <w:szCs w:val="24"/>
        </w:rPr>
      </w:pPr>
      <w:r w:rsidRPr="004F6C27">
        <w:rPr>
          <w:rFonts w:ascii="Times New Roman" w:hAnsi="Times New Roman" w:cs="Times New Roman"/>
          <w:color w:val="000000" w:themeColor="text1"/>
          <w:sz w:val="24"/>
          <w:szCs w:val="24"/>
        </w:rPr>
        <w:t>s-dj-051</w:t>
      </w:r>
    </w:p>
    <w:p w:rsidR="00FD0DFB" w:rsidRPr="00AD4640" w:rsidRDefault="00FD0DFB" w:rsidP="00AD4640">
      <w:pPr>
        <w:spacing w:after="0" w:line="240" w:lineRule="auto"/>
        <w:ind w:right="3968"/>
        <w:jc w:val="both"/>
        <w:rPr>
          <w:rFonts w:ascii="Times New Roman" w:hAnsi="Times New Roman" w:cs="Times New Roman"/>
          <w:color w:val="000000" w:themeColor="text1"/>
          <w:sz w:val="24"/>
          <w:szCs w:val="24"/>
        </w:rPr>
      </w:pPr>
    </w:p>
    <w:p w:rsidR="00FD0DFB" w:rsidRPr="00AD4640" w:rsidRDefault="00FD0DFB" w:rsidP="004F6C27">
      <w:pPr>
        <w:spacing w:after="0" w:line="240" w:lineRule="auto"/>
        <w:ind w:right="3968"/>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Про затвердження проєкту землеустрою щодо організації та встановлення меж території рекреаційного призначення, скверу «Зв’язку», розташованого по проспекту Богоявленському між житловими будинками №№ 316-320 в Корабельному районі міста Миколаєва</w:t>
      </w:r>
    </w:p>
    <w:p w:rsidR="00FD0DFB" w:rsidRPr="00AD4640" w:rsidRDefault="00FD0DFB" w:rsidP="00AD4640">
      <w:pPr>
        <w:spacing w:after="0" w:line="240" w:lineRule="auto"/>
        <w:jc w:val="both"/>
        <w:rPr>
          <w:rFonts w:ascii="Times New Roman" w:hAnsi="Times New Roman" w:cs="Times New Roman"/>
          <w:color w:val="000000" w:themeColor="text1"/>
          <w:sz w:val="24"/>
          <w:szCs w:val="24"/>
        </w:rPr>
      </w:pP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Відповідно до п. «д» ч. 1 ст. 12, абз.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rsidR="00FD0DFB" w:rsidRPr="00AD4640" w:rsidRDefault="00FD0DFB" w:rsidP="00AD4640">
      <w:pPr>
        <w:spacing w:after="0" w:line="240" w:lineRule="auto"/>
        <w:jc w:val="both"/>
        <w:rPr>
          <w:rFonts w:ascii="Times New Roman" w:hAnsi="Times New Roman" w:cs="Times New Roman"/>
          <w:color w:val="000000" w:themeColor="text1"/>
          <w:sz w:val="24"/>
          <w:szCs w:val="24"/>
        </w:rPr>
      </w:pPr>
    </w:p>
    <w:p w:rsidR="00FD0DFB" w:rsidRPr="00AD4640" w:rsidRDefault="00C10ECC" w:rsidP="00AD464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ВИРІШИЛА:</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xml:space="preserve">1. Затвердити проєкт землеустрою щодо організації та встановлення меж території рекреаційного призначення, скверу «Зв’язку», розташованого по проспекту Богоявленському між житловими будинками №№ 316-320 в Корабельному районі міста Миколаєва. </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1.1. Загальна площа території рекреаційного призначення складає 1,4126 га.</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1.2. Згідно з додатком 6 до Порядку ведення Державного земельного кадастру, затвердженого постановою Кабінету Міністрів України від 17.10.2012 № 1051 (додаток 6 в редакції постанови Кабінету Міністрів України від 28.07.2021 № 821), територія скверу має наступні обмеження у використанні:</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01.04 «Охоронна зона навколо (вздовж) об’єкта зв’язку» (кабель зв’язку), площею 0,1233 га;</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01.05 «Охоронна зона навколо (вздовж) об’єкта енергетичної системи» (кабель високої  напруги), площею 0,0532 га;</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01.05 «Охоронна зона навколо (вздовж) об’єкта енергетичної системи» (кабель низької напруги), площею 0,0620 га;</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(газопровід), площею 0,0959 га;</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(водопровід), площею 0,3199 га;</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(каналізація), площею 0,0683 га;</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 типу 01.08 «Охоронна зона навколо (вздовж) інженерних комунікацій» (тепломережа), площею 0,0576 га.</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Висновок департаменту архітектури та містобудування Миколаївської міської ради від 12.10.2023 № 37881/12.01-24/23-2.</w:t>
      </w:r>
    </w:p>
    <w:p w:rsidR="00FD0DFB" w:rsidRPr="00AD4640" w:rsidRDefault="00FD0DFB" w:rsidP="00AD4640">
      <w:pPr>
        <w:spacing w:after="0" w:line="240" w:lineRule="auto"/>
        <w:ind w:firstLine="567"/>
        <w:jc w:val="both"/>
        <w:rPr>
          <w:rFonts w:ascii="Times New Roman" w:hAnsi="Times New Roman" w:cs="Times New Roman"/>
          <w:color w:val="000000" w:themeColor="text1"/>
          <w:sz w:val="24"/>
          <w:szCs w:val="24"/>
        </w:rPr>
      </w:pPr>
      <w:r w:rsidRPr="00AD4640">
        <w:rPr>
          <w:rFonts w:ascii="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D0DFB" w:rsidRPr="00AD4640" w:rsidRDefault="00FD0DFB" w:rsidP="00AD4640">
      <w:pPr>
        <w:spacing w:after="0" w:line="240" w:lineRule="auto"/>
        <w:jc w:val="both"/>
        <w:rPr>
          <w:rFonts w:ascii="Times New Roman" w:hAnsi="Times New Roman" w:cs="Times New Roman"/>
          <w:color w:val="000000" w:themeColor="text1"/>
          <w:sz w:val="24"/>
          <w:szCs w:val="24"/>
        </w:rPr>
      </w:pPr>
    </w:p>
    <w:p w:rsidR="00FD0DFB" w:rsidRPr="00AD4640" w:rsidRDefault="00FD0DFB" w:rsidP="00AD4640">
      <w:pPr>
        <w:spacing w:after="0" w:line="240" w:lineRule="auto"/>
        <w:jc w:val="both"/>
        <w:rPr>
          <w:rFonts w:ascii="Times New Roman" w:eastAsia="MS Mincho" w:hAnsi="Times New Roman" w:cs="Times New Roman"/>
          <w:color w:val="000000" w:themeColor="text1"/>
          <w:sz w:val="24"/>
          <w:szCs w:val="24"/>
        </w:rPr>
      </w:pPr>
      <w:r w:rsidRPr="00AD4640">
        <w:rPr>
          <w:rFonts w:ascii="Times New Roman" w:eastAsia="MS Mincho" w:hAnsi="Times New Roman" w:cs="Times New Roman"/>
          <w:color w:val="000000" w:themeColor="text1"/>
          <w:sz w:val="24"/>
          <w:szCs w:val="24"/>
        </w:rPr>
        <w:t>Міський голова                                                                                    О. СЄНКЕВИЧ</w:t>
      </w:r>
    </w:p>
    <w:p w:rsidR="00E93A30" w:rsidRDefault="00E93A30" w:rsidP="00E93A30">
      <w:pPr>
        <w:pStyle w:val="a8"/>
        <w:spacing w:after="0"/>
        <w:jc w:val="both"/>
      </w:pPr>
    </w:p>
    <w:p w:rsidR="00124C6D" w:rsidRPr="007247C6" w:rsidRDefault="007247C6" w:rsidP="007247C6">
      <w:pPr>
        <w:pStyle w:val="a8"/>
        <w:spacing w:after="0"/>
        <w:jc w:val="both"/>
      </w:pPr>
      <w:r>
        <w:rPr>
          <w:b/>
        </w:rPr>
        <w:t>Від 24.10.2023; 22.11.2023; 24.11.2023 протокол №51</w:t>
      </w:r>
      <w:r>
        <w:t xml:space="preserve"> позитивний </w:t>
      </w:r>
      <w:r w:rsidR="00124C6D" w:rsidRPr="007247C6">
        <w:t>висновок не прийнято за результатами голосування, розгляд питання перенесено.</w:t>
      </w:r>
    </w:p>
    <w:p w:rsidR="002A3CEB" w:rsidRDefault="002A3CEB" w:rsidP="00F432C8">
      <w:pPr>
        <w:pStyle w:val="a8"/>
        <w:spacing w:after="0"/>
        <w:jc w:val="both"/>
        <w:rPr>
          <w:color w:val="000000"/>
          <w:lang w:eastAsia="en-US"/>
        </w:rPr>
      </w:pPr>
    </w:p>
    <w:p w:rsidR="00B10705" w:rsidRPr="00C251E1" w:rsidRDefault="00B10705" w:rsidP="00595F10">
      <w:pPr>
        <w:pStyle w:val="a8"/>
        <w:numPr>
          <w:ilvl w:val="0"/>
          <w:numId w:val="42"/>
        </w:numPr>
        <w:spacing w:after="0"/>
        <w:jc w:val="both"/>
        <w:rPr>
          <w:lang w:val="en-US"/>
        </w:rPr>
      </w:pPr>
      <w:r w:rsidRPr="00C251E1">
        <w:rPr>
          <w:lang w:val="en-US"/>
        </w:rPr>
        <w:t>s</w:t>
      </w:r>
      <w:r w:rsidRPr="00C251E1">
        <w:t>-zr-200/</w:t>
      </w:r>
      <w:r w:rsidRPr="00C251E1">
        <w:rPr>
          <w:lang w:val="en-US"/>
        </w:rPr>
        <w:t>22</w:t>
      </w:r>
    </w:p>
    <w:p w:rsidR="00B10705" w:rsidRPr="00C251E1" w:rsidRDefault="00B10705" w:rsidP="00C251E1">
      <w:pPr>
        <w:pStyle w:val="a8"/>
        <w:spacing w:after="0"/>
        <w:ind w:firstLine="567"/>
        <w:jc w:val="both"/>
      </w:pPr>
    </w:p>
    <w:p w:rsidR="00B10705" w:rsidRPr="00C251E1" w:rsidRDefault="00B10705" w:rsidP="00C251E1">
      <w:pPr>
        <w:pStyle w:val="a8"/>
        <w:spacing w:after="0"/>
        <w:ind w:left="-142" w:right="4136"/>
        <w:jc w:val="both"/>
      </w:pPr>
      <w:r w:rsidRPr="00C251E1">
        <w:t>Про</w:t>
      </w:r>
      <w:r w:rsidRPr="00C251E1">
        <w:rPr>
          <w:spacing w:val="65"/>
        </w:rPr>
        <w:t xml:space="preserve"> </w:t>
      </w:r>
      <w:r w:rsidRPr="00C251E1">
        <w:t>передачу</w:t>
      </w:r>
      <w:r w:rsidRPr="00C251E1">
        <w:rPr>
          <w:spacing w:val="66"/>
        </w:rPr>
        <w:t xml:space="preserve"> </w:t>
      </w:r>
      <w:r w:rsidRPr="00C251E1">
        <w:t>ОСББ</w:t>
      </w:r>
      <w:r w:rsidRPr="00C251E1">
        <w:rPr>
          <w:spacing w:val="66"/>
        </w:rPr>
        <w:t xml:space="preserve"> </w:t>
      </w:r>
      <w:r w:rsidRPr="00C251E1">
        <w:t>«ПІВДЕННИЙ</w:t>
      </w:r>
      <w:r w:rsidRPr="00C251E1">
        <w:rPr>
          <w:spacing w:val="66"/>
        </w:rPr>
        <w:t xml:space="preserve"> </w:t>
      </w:r>
      <w:r w:rsidRPr="00C251E1">
        <w:t>БУГ»</w:t>
      </w:r>
      <w:r w:rsidRPr="00C251E1">
        <w:rPr>
          <w:spacing w:val="66"/>
        </w:rPr>
        <w:t xml:space="preserve"> </w:t>
      </w:r>
      <w:r w:rsidRPr="00C251E1">
        <w:t>в</w:t>
      </w:r>
      <w:r w:rsidRPr="00C251E1">
        <w:rPr>
          <w:spacing w:val="-68"/>
        </w:rPr>
        <w:t xml:space="preserve"> </w:t>
      </w:r>
      <w:r w:rsidRPr="00C251E1">
        <w:t>постійне</w:t>
      </w:r>
      <w:r w:rsidRPr="00C251E1">
        <w:rPr>
          <w:spacing w:val="1"/>
        </w:rPr>
        <w:t xml:space="preserve"> </w:t>
      </w:r>
      <w:r w:rsidRPr="00C251E1">
        <w:t>користування</w:t>
      </w:r>
      <w:r w:rsidRPr="00C251E1">
        <w:rPr>
          <w:spacing w:val="1"/>
        </w:rPr>
        <w:t xml:space="preserve"> </w:t>
      </w:r>
      <w:r w:rsidRPr="00C251E1">
        <w:t>земельну</w:t>
      </w:r>
      <w:r w:rsidRPr="00C251E1">
        <w:rPr>
          <w:spacing w:val="1"/>
        </w:rPr>
        <w:t xml:space="preserve"> </w:t>
      </w:r>
      <w:r w:rsidRPr="00C251E1">
        <w:t>ділянку</w:t>
      </w:r>
      <w:r w:rsidRPr="00C251E1">
        <w:rPr>
          <w:spacing w:val="-67"/>
        </w:rPr>
        <w:t xml:space="preserve"> </w:t>
      </w:r>
      <w:r w:rsidRPr="00C251E1">
        <w:t>(кадастровий номер 4810136600:07:048:0039)</w:t>
      </w:r>
      <w:r w:rsidRPr="00C251E1">
        <w:rPr>
          <w:spacing w:val="1"/>
        </w:rPr>
        <w:t xml:space="preserve"> </w:t>
      </w:r>
      <w:r w:rsidRPr="00C251E1">
        <w:t>по</w:t>
      </w:r>
      <w:r w:rsidRPr="00C251E1">
        <w:rPr>
          <w:spacing w:val="1"/>
        </w:rPr>
        <w:t xml:space="preserve"> </w:t>
      </w:r>
      <w:r w:rsidRPr="00C251E1">
        <w:t>пр. Корабелів, 8</w:t>
      </w:r>
      <w:r w:rsidRPr="00C251E1">
        <w:rPr>
          <w:spacing w:val="70"/>
        </w:rPr>
        <w:t xml:space="preserve"> </w:t>
      </w:r>
      <w:r w:rsidRPr="00C251E1">
        <w:t>в</w:t>
      </w:r>
      <w:r w:rsidRPr="00C251E1">
        <w:rPr>
          <w:spacing w:val="70"/>
        </w:rPr>
        <w:t xml:space="preserve"> </w:t>
      </w:r>
      <w:r w:rsidRPr="00C251E1">
        <w:t>Корабельному</w:t>
      </w:r>
      <w:r w:rsidRPr="00C251E1">
        <w:rPr>
          <w:spacing w:val="70"/>
        </w:rPr>
        <w:t xml:space="preserve"> </w:t>
      </w:r>
      <w:r w:rsidRPr="00C251E1">
        <w:t>районі</w:t>
      </w:r>
      <w:r w:rsidRPr="00C251E1">
        <w:rPr>
          <w:spacing w:val="1"/>
        </w:rPr>
        <w:t xml:space="preserve"> </w:t>
      </w:r>
      <w:r w:rsidRPr="00C251E1">
        <w:t>м.</w:t>
      </w:r>
      <w:r w:rsidRPr="00C251E1">
        <w:rPr>
          <w:spacing w:val="-2"/>
        </w:rPr>
        <w:t> </w:t>
      </w:r>
      <w:r w:rsidRPr="00C251E1">
        <w:t>Миколаєва</w:t>
      </w:r>
      <w:r w:rsidRPr="00C251E1">
        <w:rPr>
          <w:spacing w:val="-2"/>
        </w:rPr>
        <w:t xml:space="preserve"> </w:t>
      </w:r>
      <w:r w:rsidRPr="00C251E1">
        <w:t>(забудована</w:t>
      </w:r>
      <w:r w:rsidRPr="00C251E1">
        <w:rPr>
          <w:spacing w:val="-3"/>
        </w:rPr>
        <w:t xml:space="preserve"> </w:t>
      </w:r>
      <w:r w:rsidRPr="00C251E1">
        <w:t>земельна</w:t>
      </w:r>
      <w:r w:rsidRPr="00C251E1">
        <w:rPr>
          <w:spacing w:val="-1"/>
        </w:rPr>
        <w:t xml:space="preserve"> </w:t>
      </w:r>
      <w:r w:rsidRPr="00C251E1">
        <w:t>ділянка)</w:t>
      </w:r>
    </w:p>
    <w:p w:rsidR="00B10705" w:rsidRPr="00C251E1" w:rsidRDefault="00B10705" w:rsidP="00C251E1">
      <w:pPr>
        <w:pStyle w:val="a8"/>
        <w:spacing w:after="0"/>
        <w:ind w:left="-142" w:firstLine="568"/>
        <w:jc w:val="both"/>
      </w:pPr>
    </w:p>
    <w:p w:rsidR="00B10705" w:rsidRPr="00C251E1" w:rsidRDefault="00B10705" w:rsidP="00C251E1">
      <w:pPr>
        <w:pStyle w:val="a8"/>
        <w:spacing w:after="0"/>
        <w:ind w:left="-142" w:right="309" w:firstLine="568"/>
        <w:jc w:val="both"/>
      </w:pPr>
      <w:r w:rsidRPr="00C251E1">
        <w:t>Розглянувши звернення ОСББ «ПІВДЕННИЙ БУГ», дозвільну справу від</w:t>
      </w:r>
      <w:r w:rsidRPr="00C251E1">
        <w:rPr>
          <w:spacing w:val="1"/>
        </w:rPr>
        <w:t xml:space="preserve"> </w:t>
      </w:r>
      <w:r w:rsidRPr="00C251E1">
        <w:t>24.01.2022</w:t>
      </w:r>
      <w:r w:rsidRPr="00C251E1">
        <w:rPr>
          <w:spacing w:val="1"/>
        </w:rPr>
        <w:t xml:space="preserve"> </w:t>
      </w:r>
      <w:r w:rsidRPr="00C251E1">
        <w:t>№23001-000564448-007-10,</w:t>
      </w:r>
      <w:r w:rsidRPr="00C251E1">
        <w:rPr>
          <w:spacing w:val="1"/>
        </w:rPr>
        <w:t xml:space="preserve"> </w:t>
      </w:r>
      <w:r w:rsidRPr="00C251E1">
        <w:t>містобудівну документацію</w:t>
      </w:r>
      <w:r w:rsidRPr="00C251E1">
        <w:rPr>
          <w:spacing w:val="1"/>
        </w:rPr>
        <w:t xml:space="preserve"> </w:t>
      </w:r>
      <w:r w:rsidRPr="00C251E1">
        <w:t>м. Миколаєва, наявну земельно-кадастрову інформацію, рекомендації постійної</w:t>
      </w:r>
      <w:r w:rsidRPr="00C251E1">
        <w:rPr>
          <w:spacing w:val="-67"/>
        </w:rPr>
        <w:t xml:space="preserve"> </w:t>
      </w:r>
      <w:r w:rsidRPr="00C251E1">
        <w:t>комісії</w:t>
      </w:r>
      <w:r w:rsidRPr="00C251E1">
        <w:rPr>
          <w:spacing w:val="1"/>
        </w:rPr>
        <w:t xml:space="preserve"> </w:t>
      </w:r>
      <w:r w:rsidRPr="00C251E1">
        <w:t>міської</w:t>
      </w:r>
      <w:r w:rsidRPr="00C251E1">
        <w:rPr>
          <w:spacing w:val="1"/>
        </w:rPr>
        <w:t xml:space="preserve"> </w:t>
      </w:r>
      <w:r w:rsidRPr="00C251E1">
        <w:t>ради</w:t>
      </w:r>
      <w:r w:rsidRPr="00C251E1">
        <w:rPr>
          <w:spacing w:val="1"/>
        </w:rPr>
        <w:t xml:space="preserve"> </w:t>
      </w:r>
      <w:r w:rsidRPr="00C251E1">
        <w:t>з</w:t>
      </w:r>
      <w:r w:rsidRPr="00C251E1">
        <w:rPr>
          <w:spacing w:val="1"/>
        </w:rPr>
        <w:t xml:space="preserve"> </w:t>
      </w:r>
      <w:r w:rsidRPr="00C251E1">
        <w:t>питань</w:t>
      </w:r>
      <w:r w:rsidRPr="00C251E1">
        <w:rPr>
          <w:spacing w:val="1"/>
        </w:rPr>
        <w:t xml:space="preserve"> </w:t>
      </w:r>
      <w:r w:rsidRPr="00C251E1">
        <w:t>екології,</w:t>
      </w:r>
      <w:r w:rsidRPr="00C251E1">
        <w:rPr>
          <w:spacing w:val="1"/>
        </w:rPr>
        <w:t xml:space="preserve"> </w:t>
      </w:r>
      <w:r w:rsidRPr="00C251E1">
        <w:t>природокористування,</w:t>
      </w:r>
      <w:r w:rsidRPr="00C251E1">
        <w:rPr>
          <w:spacing w:val="1"/>
        </w:rPr>
        <w:t xml:space="preserve"> </w:t>
      </w:r>
      <w:r w:rsidRPr="00C251E1">
        <w:t>просторового</w:t>
      </w:r>
      <w:r w:rsidRPr="00C251E1">
        <w:rPr>
          <w:spacing w:val="1"/>
        </w:rPr>
        <w:t xml:space="preserve"> </w:t>
      </w:r>
      <w:r w:rsidRPr="00C251E1">
        <w:t>розвитку, містобудування, архітектури і будівництва, регулювання земельних</w:t>
      </w:r>
      <w:r w:rsidRPr="00C251E1">
        <w:rPr>
          <w:spacing w:val="1"/>
        </w:rPr>
        <w:t xml:space="preserve"> </w:t>
      </w:r>
      <w:r w:rsidRPr="00C251E1">
        <w:t>відносин,</w:t>
      </w:r>
      <w:r w:rsidRPr="00C251E1">
        <w:rPr>
          <w:spacing w:val="1"/>
        </w:rPr>
        <w:t xml:space="preserve"> </w:t>
      </w:r>
      <w:r w:rsidRPr="00C251E1">
        <w:t>керуючись</w:t>
      </w:r>
      <w:r w:rsidRPr="00C251E1">
        <w:rPr>
          <w:spacing w:val="1"/>
        </w:rPr>
        <w:t xml:space="preserve"> </w:t>
      </w:r>
      <w:r w:rsidRPr="00C251E1">
        <w:t>Конституцією</w:t>
      </w:r>
      <w:r w:rsidRPr="00C251E1">
        <w:rPr>
          <w:spacing w:val="1"/>
        </w:rPr>
        <w:t xml:space="preserve"> </w:t>
      </w:r>
      <w:r w:rsidRPr="00C251E1">
        <w:t>України,</w:t>
      </w:r>
      <w:r w:rsidRPr="00C251E1">
        <w:rPr>
          <w:spacing w:val="1"/>
        </w:rPr>
        <w:t xml:space="preserve"> </w:t>
      </w:r>
      <w:r w:rsidRPr="00C251E1">
        <w:t>Земельним</w:t>
      </w:r>
      <w:r w:rsidRPr="00C251E1">
        <w:rPr>
          <w:spacing w:val="1"/>
        </w:rPr>
        <w:t xml:space="preserve"> </w:t>
      </w:r>
      <w:r w:rsidRPr="00C251E1">
        <w:t>кодексом</w:t>
      </w:r>
      <w:r w:rsidRPr="00C251E1">
        <w:rPr>
          <w:spacing w:val="1"/>
        </w:rPr>
        <w:t xml:space="preserve"> </w:t>
      </w:r>
      <w:r w:rsidRPr="00C251E1">
        <w:t>України,</w:t>
      </w:r>
      <w:r w:rsidRPr="00C251E1">
        <w:rPr>
          <w:spacing w:val="1"/>
        </w:rPr>
        <w:t xml:space="preserve"> </w:t>
      </w:r>
      <w:r w:rsidRPr="00C251E1">
        <w:t>Законами</w:t>
      </w:r>
      <w:r w:rsidRPr="00C251E1">
        <w:rPr>
          <w:spacing w:val="-4"/>
        </w:rPr>
        <w:t xml:space="preserve"> </w:t>
      </w:r>
      <w:r w:rsidRPr="00C251E1">
        <w:t>України</w:t>
      </w:r>
      <w:r w:rsidRPr="00C251E1">
        <w:rPr>
          <w:spacing w:val="-4"/>
        </w:rPr>
        <w:t xml:space="preserve"> </w:t>
      </w:r>
      <w:r w:rsidRPr="00C251E1">
        <w:t>«Про</w:t>
      </w:r>
      <w:r w:rsidRPr="00C251E1">
        <w:rPr>
          <w:spacing w:val="-4"/>
        </w:rPr>
        <w:t xml:space="preserve"> </w:t>
      </w:r>
      <w:r w:rsidRPr="00C251E1">
        <w:t>землеустрій»,</w:t>
      </w:r>
      <w:r w:rsidRPr="00C251E1">
        <w:rPr>
          <w:spacing w:val="-4"/>
        </w:rPr>
        <w:t xml:space="preserve"> </w:t>
      </w:r>
      <w:r w:rsidRPr="00C251E1">
        <w:t>«Про</w:t>
      </w:r>
      <w:r w:rsidRPr="00C251E1">
        <w:rPr>
          <w:spacing w:val="-4"/>
        </w:rPr>
        <w:t xml:space="preserve"> </w:t>
      </w:r>
      <w:r w:rsidRPr="00C251E1">
        <w:t>місцеве</w:t>
      </w:r>
      <w:r w:rsidRPr="00C251E1">
        <w:rPr>
          <w:spacing w:val="-4"/>
        </w:rPr>
        <w:t xml:space="preserve"> </w:t>
      </w:r>
      <w:r w:rsidRPr="00C251E1">
        <w:t>самоврядування</w:t>
      </w:r>
      <w:r w:rsidRPr="00C251E1">
        <w:rPr>
          <w:spacing w:val="-4"/>
        </w:rPr>
        <w:t xml:space="preserve"> </w:t>
      </w:r>
      <w:r w:rsidRPr="00C251E1">
        <w:t>в</w:t>
      </w:r>
      <w:r w:rsidRPr="00C251E1">
        <w:rPr>
          <w:spacing w:val="-4"/>
        </w:rPr>
        <w:t xml:space="preserve"> </w:t>
      </w:r>
      <w:r w:rsidRPr="00C251E1">
        <w:t>Україні»,</w:t>
      </w:r>
      <w:r w:rsidRPr="00C251E1">
        <w:rPr>
          <w:spacing w:val="-67"/>
        </w:rPr>
        <w:t xml:space="preserve"> </w:t>
      </w:r>
      <w:r w:rsidRPr="00C251E1">
        <w:t>міська</w:t>
      </w:r>
      <w:r w:rsidRPr="00C251E1">
        <w:rPr>
          <w:spacing w:val="-1"/>
        </w:rPr>
        <w:t xml:space="preserve"> </w:t>
      </w:r>
      <w:r w:rsidRPr="00C251E1">
        <w:t>рада</w:t>
      </w:r>
    </w:p>
    <w:p w:rsidR="00B10705" w:rsidRPr="00C251E1" w:rsidRDefault="00B10705" w:rsidP="00C251E1">
      <w:pPr>
        <w:pStyle w:val="a8"/>
        <w:spacing w:after="0"/>
        <w:ind w:left="-142" w:firstLine="568"/>
        <w:jc w:val="both"/>
      </w:pPr>
    </w:p>
    <w:p w:rsidR="00B10705" w:rsidRPr="00C251E1" w:rsidRDefault="00B10705" w:rsidP="00C251E1">
      <w:pPr>
        <w:pStyle w:val="a8"/>
        <w:spacing w:after="0"/>
        <w:jc w:val="both"/>
      </w:pPr>
      <w:r w:rsidRPr="00C251E1">
        <w:t>ВИРІШИЛА:</w:t>
      </w:r>
    </w:p>
    <w:p w:rsidR="00B10705" w:rsidRPr="00C251E1" w:rsidRDefault="00B10705" w:rsidP="00C251E1">
      <w:pPr>
        <w:pStyle w:val="a8"/>
        <w:spacing w:after="0"/>
        <w:ind w:left="-142" w:firstLine="568"/>
        <w:jc w:val="both"/>
      </w:pPr>
    </w:p>
    <w:p w:rsidR="00B10705" w:rsidRPr="00C251E1" w:rsidRDefault="00B10705" w:rsidP="00853EBE">
      <w:pPr>
        <w:pStyle w:val="a7"/>
        <w:widowControl w:val="0"/>
        <w:numPr>
          <w:ilvl w:val="0"/>
          <w:numId w:val="8"/>
        </w:numPr>
        <w:tabs>
          <w:tab w:val="left" w:pos="988"/>
        </w:tabs>
        <w:autoSpaceDE w:val="0"/>
        <w:autoSpaceDN w:val="0"/>
        <w:spacing w:after="0" w:line="240" w:lineRule="auto"/>
        <w:ind w:left="-142" w:right="343" w:firstLine="568"/>
        <w:contextualSpacing w:val="0"/>
        <w:jc w:val="both"/>
        <w:rPr>
          <w:rFonts w:ascii="Times New Roman" w:hAnsi="Times New Roman" w:cs="Times New Roman"/>
          <w:sz w:val="24"/>
          <w:szCs w:val="24"/>
        </w:rPr>
      </w:pPr>
      <w:r w:rsidRPr="00C251E1">
        <w:rPr>
          <w:rFonts w:ascii="Times New Roman" w:hAnsi="Times New Roman" w:cs="Times New Roman"/>
          <w:sz w:val="24"/>
          <w:szCs w:val="24"/>
        </w:rPr>
        <w:t>Затвердити проєкт землеустрою щодо відведення земельної ділянки</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постійне</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користування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загальною</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площею</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6500</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кв. м</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(кадастровий</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номер</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4810136600:07:048:0039),</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за</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рахунок</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земель</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комунальної</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власності,</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зарахувавши</w:t>
      </w:r>
      <w:r w:rsidRPr="00C251E1">
        <w:rPr>
          <w:rFonts w:ascii="Times New Roman" w:hAnsi="Times New Roman" w:cs="Times New Roman"/>
          <w:spacing w:val="-67"/>
          <w:sz w:val="24"/>
          <w:szCs w:val="24"/>
        </w:rPr>
        <w:t xml:space="preserve">                                                 </w:t>
      </w:r>
      <w:r w:rsidRPr="00C251E1">
        <w:rPr>
          <w:rFonts w:ascii="Times New Roman" w:hAnsi="Times New Roman" w:cs="Times New Roman"/>
          <w:sz w:val="24"/>
          <w:szCs w:val="24"/>
        </w:rPr>
        <w:t>її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земель</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житлової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забудови,</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цільовим</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призначенням</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згідно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класифікатором видів цільового призначення земельних ділянок: 02.03 – для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будівництва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та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обслуговування багатоквартирного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житлового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будинку,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складом</w:t>
      </w:r>
      <w:r w:rsidRPr="00C251E1">
        <w:rPr>
          <w:rFonts w:ascii="Times New Roman" w:hAnsi="Times New Roman" w:cs="Times New Roman"/>
          <w:spacing w:val="49"/>
          <w:sz w:val="24"/>
          <w:szCs w:val="24"/>
        </w:rPr>
        <w:t xml:space="preserve"> </w:t>
      </w:r>
      <w:r w:rsidRPr="00C251E1">
        <w:rPr>
          <w:rFonts w:ascii="Times New Roman" w:hAnsi="Times New Roman" w:cs="Times New Roman"/>
          <w:sz w:val="24"/>
          <w:szCs w:val="24"/>
        </w:rPr>
        <w:t>угідь</w:t>
      </w:r>
      <w:r w:rsidRPr="00C251E1">
        <w:rPr>
          <w:rFonts w:ascii="Times New Roman" w:hAnsi="Times New Roman" w:cs="Times New Roman"/>
          <w:spacing w:val="48"/>
          <w:sz w:val="24"/>
          <w:szCs w:val="24"/>
        </w:rPr>
        <w:t xml:space="preserve"> </w:t>
      </w:r>
      <w:r w:rsidRPr="00C251E1">
        <w:rPr>
          <w:rFonts w:ascii="Times New Roman" w:hAnsi="Times New Roman" w:cs="Times New Roman"/>
          <w:sz w:val="24"/>
          <w:szCs w:val="24"/>
        </w:rPr>
        <w:t>до</w:t>
      </w:r>
      <w:r w:rsidRPr="00C251E1">
        <w:rPr>
          <w:rFonts w:ascii="Times New Roman" w:hAnsi="Times New Roman" w:cs="Times New Roman"/>
          <w:spacing w:val="49"/>
          <w:sz w:val="24"/>
          <w:szCs w:val="24"/>
        </w:rPr>
        <w:t xml:space="preserve"> </w:t>
      </w:r>
      <w:r w:rsidRPr="00C251E1">
        <w:rPr>
          <w:rFonts w:ascii="Times New Roman" w:hAnsi="Times New Roman" w:cs="Times New Roman"/>
          <w:sz w:val="24"/>
          <w:szCs w:val="24"/>
        </w:rPr>
        <w:t>земель</w:t>
      </w:r>
      <w:r w:rsidRPr="00C251E1">
        <w:rPr>
          <w:rFonts w:ascii="Times New Roman" w:hAnsi="Times New Roman" w:cs="Times New Roman"/>
          <w:spacing w:val="49"/>
          <w:sz w:val="24"/>
          <w:szCs w:val="24"/>
        </w:rPr>
        <w:t xml:space="preserve"> </w:t>
      </w:r>
      <w:r w:rsidRPr="00C251E1">
        <w:rPr>
          <w:rFonts w:ascii="Times New Roman" w:hAnsi="Times New Roman" w:cs="Times New Roman"/>
          <w:sz w:val="24"/>
          <w:szCs w:val="24"/>
        </w:rPr>
        <w:t>під</w:t>
      </w:r>
      <w:r w:rsidRPr="00C251E1">
        <w:rPr>
          <w:rFonts w:ascii="Times New Roman" w:hAnsi="Times New Roman" w:cs="Times New Roman"/>
          <w:spacing w:val="117"/>
          <w:sz w:val="24"/>
          <w:szCs w:val="24"/>
        </w:rPr>
        <w:t xml:space="preserve"> </w:t>
      </w:r>
      <w:r w:rsidRPr="00C251E1">
        <w:rPr>
          <w:rFonts w:ascii="Times New Roman" w:hAnsi="Times New Roman" w:cs="Times New Roman"/>
          <w:sz w:val="24"/>
          <w:szCs w:val="24"/>
        </w:rPr>
        <w:t>багатоповерховою</w:t>
      </w:r>
      <w:r w:rsidRPr="00C251E1">
        <w:rPr>
          <w:rFonts w:ascii="Times New Roman" w:hAnsi="Times New Roman" w:cs="Times New Roman"/>
          <w:spacing w:val="118"/>
          <w:sz w:val="24"/>
          <w:szCs w:val="24"/>
        </w:rPr>
        <w:t xml:space="preserve"> </w:t>
      </w:r>
      <w:r w:rsidRPr="00C251E1">
        <w:rPr>
          <w:rFonts w:ascii="Times New Roman" w:hAnsi="Times New Roman" w:cs="Times New Roman"/>
          <w:sz w:val="24"/>
          <w:szCs w:val="24"/>
        </w:rPr>
        <w:t>житловою</w:t>
      </w:r>
      <w:r w:rsidRPr="00C251E1">
        <w:rPr>
          <w:rFonts w:ascii="Times New Roman" w:hAnsi="Times New Roman" w:cs="Times New Roman"/>
          <w:spacing w:val="118"/>
          <w:sz w:val="24"/>
          <w:szCs w:val="24"/>
        </w:rPr>
        <w:t xml:space="preserve"> </w:t>
      </w:r>
      <w:r w:rsidRPr="00C251E1">
        <w:rPr>
          <w:rFonts w:ascii="Times New Roman" w:hAnsi="Times New Roman" w:cs="Times New Roman"/>
          <w:sz w:val="24"/>
          <w:szCs w:val="24"/>
        </w:rPr>
        <w:t>забудовою,</w:t>
      </w:r>
      <w:r w:rsidRPr="00C251E1">
        <w:rPr>
          <w:rFonts w:ascii="Times New Roman" w:hAnsi="Times New Roman" w:cs="Times New Roman"/>
          <w:spacing w:val="118"/>
          <w:sz w:val="24"/>
          <w:szCs w:val="24"/>
        </w:rPr>
        <w:t xml:space="preserve"> </w:t>
      </w:r>
      <w:r w:rsidRPr="00C251E1">
        <w:rPr>
          <w:rFonts w:ascii="Times New Roman" w:hAnsi="Times New Roman" w:cs="Times New Roman"/>
          <w:sz w:val="24"/>
          <w:szCs w:val="24"/>
        </w:rPr>
        <w:t>по</w:t>
      </w:r>
      <w:r w:rsidRPr="00C251E1">
        <w:rPr>
          <w:rFonts w:ascii="Times New Roman" w:hAnsi="Times New Roman" w:cs="Times New Roman"/>
          <w:spacing w:val="-68"/>
          <w:sz w:val="24"/>
          <w:szCs w:val="24"/>
        </w:rPr>
        <w:t xml:space="preserve"> </w:t>
      </w:r>
      <w:r w:rsidRPr="00C251E1">
        <w:rPr>
          <w:rFonts w:ascii="Times New Roman" w:hAnsi="Times New Roman" w:cs="Times New Roman"/>
          <w:sz w:val="24"/>
          <w:szCs w:val="24"/>
        </w:rPr>
        <w:t>пр.</w:t>
      </w:r>
      <w:r w:rsidRPr="00C251E1">
        <w:rPr>
          <w:rFonts w:ascii="Times New Roman" w:hAnsi="Times New Roman" w:cs="Times New Roman"/>
          <w:spacing w:val="-2"/>
          <w:sz w:val="24"/>
          <w:szCs w:val="24"/>
        </w:rPr>
        <w:t> </w:t>
      </w:r>
      <w:r w:rsidRPr="00C251E1">
        <w:rPr>
          <w:rFonts w:ascii="Times New Roman" w:hAnsi="Times New Roman" w:cs="Times New Roman"/>
          <w:sz w:val="24"/>
          <w:szCs w:val="24"/>
        </w:rPr>
        <w:t>Корабелів, 8 в</w:t>
      </w:r>
      <w:r w:rsidRPr="00C251E1">
        <w:rPr>
          <w:rFonts w:ascii="Times New Roman" w:hAnsi="Times New Roman" w:cs="Times New Roman"/>
          <w:spacing w:val="-2"/>
          <w:sz w:val="24"/>
          <w:szCs w:val="24"/>
        </w:rPr>
        <w:t xml:space="preserve"> </w:t>
      </w:r>
      <w:r w:rsidRPr="00C251E1">
        <w:rPr>
          <w:rFonts w:ascii="Times New Roman" w:hAnsi="Times New Roman" w:cs="Times New Roman"/>
          <w:sz w:val="24"/>
          <w:szCs w:val="24"/>
        </w:rPr>
        <w:t>Корабельному районі м. Миколаєва.</w:t>
      </w:r>
    </w:p>
    <w:p w:rsidR="00B10705" w:rsidRPr="00C251E1" w:rsidRDefault="00B10705" w:rsidP="00C251E1">
      <w:pPr>
        <w:pStyle w:val="a8"/>
        <w:spacing w:after="0"/>
        <w:ind w:left="-142" w:right="345" w:firstLine="568"/>
        <w:jc w:val="both"/>
      </w:pPr>
      <w:r w:rsidRPr="00C251E1">
        <w:t>Земельна ділянка згідно з додатком 6 до Порядку ведення Державного</w:t>
      </w:r>
      <w:r w:rsidRPr="00C251E1">
        <w:rPr>
          <w:spacing w:val="1"/>
        </w:rPr>
        <w:t xml:space="preserve"> </w:t>
      </w:r>
      <w:r w:rsidRPr="00C251E1">
        <w:rPr>
          <w:spacing w:val="-1"/>
        </w:rPr>
        <w:t>земельного</w:t>
      </w:r>
      <w:r w:rsidRPr="00C251E1">
        <w:rPr>
          <w:spacing w:val="-16"/>
        </w:rPr>
        <w:t xml:space="preserve"> </w:t>
      </w:r>
      <w:r w:rsidRPr="00C251E1">
        <w:rPr>
          <w:spacing w:val="-1"/>
        </w:rPr>
        <w:t>кадастру</w:t>
      </w:r>
      <w:r w:rsidRPr="00C251E1">
        <w:rPr>
          <w:spacing w:val="-16"/>
        </w:rPr>
        <w:t xml:space="preserve"> </w:t>
      </w:r>
      <w:r w:rsidRPr="00C251E1">
        <w:rPr>
          <w:spacing w:val="-1"/>
        </w:rPr>
        <w:t>,</w:t>
      </w:r>
      <w:r w:rsidRPr="00C251E1">
        <w:rPr>
          <w:spacing w:val="-16"/>
        </w:rPr>
        <w:t xml:space="preserve"> </w:t>
      </w:r>
      <w:r w:rsidRPr="00C251E1">
        <w:rPr>
          <w:spacing w:val="-1"/>
        </w:rPr>
        <w:t>затвердженого</w:t>
      </w:r>
      <w:r w:rsidRPr="00C251E1">
        <w:rPr>
          <w:spacing w:val="-16"/>
        </w:rPr>
        <w:t xml:space="preserve"> </w:t>
      </w:r>
      <w:r w:rsidRPr="00C251E1">
        <w:t>постановою</w:t>
      </w:r>
      <w:r w:rsidRPr="00C251E1">
        <w:rPr>
          <w:spacing w:val="-16"/>
        </w:rPr>
        <w:t xml:space="preserve"> </w:t>
      </w:r>
      <w:r w:rsidRPr="00C251E1">
        <w:t>Кабінету</w:t>
      </w:r>
      <w:r w:rsidRPr="00C251E1">
        <w:rPr>
          <w:spacing w:val="-16"/>
        </w:rPr>
        <w:t xml:space="preserve"> </w:t>
      </w:r>
      <w:r w:rsidRPr="00C251E1">
        <w:t>Міністрів</w:t>
      </w:r>
      <w:r w:rsidRPr="00C251E1">
        <w:rPr>
          <w:spacing w:val="-15"/>
        </w:rPr>
        <w:t xml:space="preserve"> </w:t>
      </w:r>
      <w:r w:rsidRPr="00C251E1">
        <w:t>України</w:t>
      </w:r>
      <w:r w:rsidRPr="00C251E1">
        <w:rPr>
          <w:spacing w:val="-16"/>
        </w:rPr>
        <w:t xml:space="preserve"> </w:t>
      </w:r>
      <w:r w:rsidRPr="00C251E1">
        <w:t>від</w:t>
      </w:r>
      <w:r w:rsidRPr="00C251E1">
        <w:rPr>
          <w:spacing w:val="-68"/>
        </w:rPr>
        <w:t xml:space="preserve"> </w:t>
      </w:r>
      <w:r w:rsidRPr="00C251E1">
        <w:t>17.10.2012</w:t>
      </w:r>
      <w:r w:rsidRPr="00C251E1">
        <w:rPr>
          <w:spacing w:val="-1"/>
        </w:rPr>
        <w:t xml:space="preserve"> </w:t>
      </w:r>
      <w:r w:rsidRPr="00C251E1">
        <w:t>№</w:t>
      </w:r>
      <w:r w:rsidRPr="00C251E1">
        <w:rPr>
          <w:spacing w:val="-1"/>
        </w:rPr>
        <w:t xml:space="preserve"> </w:t>
      </w:r>
      <w:r w:rsidRPr="00C251E1">
        <w:t>1051, має обмеження</w:t>
      </w:r>
      <w:r w:rsidRPr="00C251E1">
        <w:rPr>
          <w:spacing w:val="-1"/>
        </w:rPr>
        <w:t xml:space="preserve"> </w:t>
      </w:r>
      <w:r w:rsidRPr="00C251E1">
        <w:t>у використанні:</w:t>
      </w:r>
    </w:p>
    <w:p w:rsidR="00B10705" w:rsidRPr="00C251E1" w:rsidRDefault="00B10705" w:rsidP="00853EBE">
      <w:pPr>
        <w:pStyle w:val="a7"/>
        <w:widowControl w:val="0"/>
        <w:numPr>
          <w:ilvl w:val="0"/>
          <w:numId w:val="7"/>
        </w:numPr>
        <w:tabs>
          <w:tab w:val="left" w:pos="832"/>
        </w:tabs>
        <w:autoSpaceDE w:val="0"/>
        <w:autoSpaceDN w:val="0"/>
        <w:spacing w:after="0" w:line="240" w:lineRule="auto"/>
        <w:ind w:left="-142" w:firstLine="568"/>
        <w:contextualSpacing w:val="0"/>
        <w:jc w:val="both"/>
        <w:rPr>
          <w:rFonts w:ascii="Times New Roman" w:hAnsi="Times New Roman" w:cs="Times New Roman"/>
          <w:sz w:val="24"/>
          <w:szCs w:val="24"/>
        </w:rPr>
      </w:pPr>
      <w:r w:rsidRPr="00C251E1">
        <w:rPr>
          <w:rFonts w:ascii="Times New Roman" w:hAnsi="Times New Roman" w:cs="Times New Roman"/>
          <w:sz w:val="24"/>
          <w:szCs w:val="24"/>
        </w:rPr>
        <w:t>01.08</w:t>
      </w:r>
      <w:r w:rsidRPr="00C251E1">
        <w:rPr>
          <w:rFonts w:ascii="Times New Roman" w:hAnsi="Times New Roman" w:cs="Times New Roman"/>
          <w:spacing w:val="-2"/>
          <w:sz w:val="24"/>
          <w:szCs w:val="24"/>
        </w:rPr>
        <w:t xml:space="preserve"> </w:t>
      </w:r>
      <w:r w:rsidRPr="00C251E1">
        <w:rPr>
          <w:rFonts w:ascii="Times New Roman" w:hAnsi="Times New Roman" w:cs="Times New Roman"/>
          <w:sz w:val="24"/>
          <w:szCs w:val="24"/>
        </w:rPr>
        <w:t>-</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«охоронна</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зона</w:t>
      </w:r>
      <w:r w:rsidRPr="00C251E1">
        <w:rPr>
          <w:rFonts w:ascii="Times New Roman" w:hAnsi="Times New Roman" w:cs="Times New Roman"/>
          <w:spacing w:val="8"/>
          <w:sz w:val="24"/>
          <w:szCs w:val="24"/>
        </w:rPr>
        <w:t xml:space="preserve"> </w:t>
      </w:r>
      <w:r w:rsidRPr="00C251E1">
        <w:rPr>
          <w:rFonts w:ascii="Times New Roman" w:hAnsi="Times New Roman" w:cs="Times New Roman"/>
          <w:sz w:val="24"/>
          <w:szCs w:val="24"/>
        </w:rPr>
        <w:t>навколо</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інженерних</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комунікацій»</w:t>
      </w:r>
      <w:r w:rsidRPr="00C251E1">
        <w:rPr>
          <w:rFonts w:ascii="Times New Roman" w:hAnsi="Times New Roman" w:cs="Times New Roman"/>
          <w:spacing w:val="8"/>
          <w:sz w:val="24"/>
          <w:szCs w:val="24"/>
        </w:rPr>
        <w:t xml:space="preserve"> </w:t>
      </w:r>
      <w:r w:rsidRPr="00C251E1">
        <w:rPr>
          <w:rFonts w:ascii="Times New Roman" w:hAnsi="Times New Roman" w:cs="Times New Roman"/>
          <w:sz w:val="24"/>
          <w:szCs w:val="24"/>
        </w:rPr>
        <w:t>(каналізація)</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на</w:t>
      </w:r>
    </w:p>
    <w:p w:rsidR="00B10705" w:rsidRPr="00C251E1" w:rsidRDefault="00B10705" w:rsidP="00C251E1">
      <w:pPr>
        <w:pStyle w:val="a8"/>
        <w:spacing w:after="0"/>
        <w:ind w:left="-142" w:firstLine="568"/>
        <w:jc w:val="both"/>
      </w:pPr>
      <w:r w:rsidRPr="00C251E1">
        <w:t>частину</w:t>
      </w:r>
      <w:r w:rsidRPr="00C251E1">
        <w:rPr>
          <w:spacing w:val="-2"/>
        </w:rPr>
        <w:t xml:space="preserve"> </w:t>
      </w:r>
      <w:r w:rsidRPr="00C251E1">
        <w:t>земельної</w:t>
      </w:r>
      <w:r w:rsidRPr="00C251E1">
        <w:rPr>
          <w:spacing w:val="-2"/>
        </w:rPr>
        <w:t xml:space="preserve"> </w:t>
      </w:r>
      <w:r w:rsidRPr="00C251E1">
        <w:t>ділянки</w:t>
      </w:r>
      <w:r w:rsidRPr="00C251E1">
        <w:rPr>
          <w:spacing w:val="-1"/>
        </w:rPr>
        <w:t xml:space="preserve"> </w:t>
      </w:r>
      <w:r w:rsidRPr="00C251E1">
        <w:t>площею</w:t>
      </w:r>
      <w:r w:rsidRPr="00C251E1">
        <w:rPr>
          <w:spacing w:val="-2"/>
        </w:rPr>
        <w:t xml:space="preserve"> </w:t>
      </w:r>
      <w:r w:rsidRPr="00C251E1">
        <w:t>953</w:t>
      </w:r>
      <w:r w:rsidRPr="00C251E1">
        <w:rPr>
          <w:spacing w:val="-2"/>
        </w:rPr>
        <w:t xml:space="preserve"> </w:t>
      </w:r>
      <w:r w:rsidRPr="00C251E1">
        <w:t>кв.</w:t>
      </w:r>
      <w:r w:rsidRPr="00C251E1">
        <w:rPr>
          <w:spacing w:val="-1"/>
        </w:rPr>
        <w:t xml:space="preserve"> </w:t>
      </w:r>
      <w:r w:rsidRPr="00C251E1">
        <w:t>м;</w:t>
      </w:r>
    </w:p>
    <w:p w:rsidR="00B10705" w:rsidRPr="00C251E1" w:rsidRDefault="00B10705" w:rsidP="00853EBE">
      <w:pPr>
        <w:pStyle w:val="a7"/>
        <w:widowControl w:val="0"/>
        <w:numPr>
          <w:ilvl w:val="0"/>
          <w:numId w:val="7"/>
        </w:numPr>
        <w:tabs>
          <w:tab w:val="left" w:pos="832"/>
        </w:tabs>
        <w:autoSpaceDE w:val="0"/>
        <w:autoSpaceDN w:val="0"/>
        <w:spacing w:after="0" w:line="240" w:lineRule="auto"/>
        <w:ind w:left="-142" w:right="345" w:firstLine="568"/>
        <w:contextualSpacing w:val="0"/>
        <w:jc w:val="both"/>
        <w:rPr>
          <w:rFonts w:ascii="Times New Roman" w:hAnsi="Times New Roman" w:cs="Times New Roman"/>
          <w:sz w:val="24"/>
          <w:szCs w:val="24"/>
        </w:rPr>
      </w:pPr>
      <w:r w:rsidRPr="00C251E1">
        <w:rPr>
          <w:rFonts w:ascii="Times New Roman" w:hAnsi="Times New Roman" w:cs="Times New Roman"/>
          <w:sz w:val="24"/>
          <w:szCs w:val="24"/>
        </w:rPr>
        <w:t>01.08 - «охоронна зона навколо інженерних комунікацій»</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(газопровід)</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на</w:t>
      </w:r>
      <w:r w:rsidRPr="00C251E1">
        <w:rPr>
          <w:rFonts w:ascii="Times New Roman" w:hAnsi="Times New Roman" w:cs="Times New Roman"/>
          <w:spacing w:val="-67"/>
          <w:sz w:val="24"/>
          <w:szCs w:val="24"/>
        </w:rPr>
        <w:t xml:space="preserve"> </w:t>
      </w:r>
      <w:r w:rsidRPr="00C251E1">
        <w:rPr>
          <w:rFonts w:ascii="Times New Roman" w:hAnsi="Times New Roman" w:cs="Times New Roman"/>
          <w:sz w:val="24"/>
          <w:szCs w:val="24"/>
        </w:rPr>
        <w:t>частину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земельної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ділянки площею</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233 кв. м;</w:t>
      </w:r>
    </w:p>
    <w:p w:rsidR="00B10705" w:rsidRPr="00C251E1" w:rsidRDefault="00B10705" w:rsidP="00853EBE">
      <w:pPr>
        <w:pStyle w:val="a7"/>
        <w:widowControl w:val="0"/>
        <w:numPr>
          <w:ilvl w:val="0"/>
          <w:numId w:val="7"/>
        </w:numPr>
        <w:tabs>
          <w:tab w:val="left" w:pos="832"/>
        </w:tabs>
        <w:autoSpaceDE w:val="0"/>
        <w:autoSpaceDN w:val="0"/>
        <w:spacing w:after="0" w:line="240" w:lineRule="auto"/>
        <w:ind w:left="-142" w:right="344" w:firstLine="568"/>
        <w:contextualSpacing w:val="0"/>
        <w:jc w:val="both"/>
        <w:rPr>
          <w:rFonts w:ascii="Times New Roman" w:hAnsi="Times New Roman" w:cs="Times New Roman"/>
          <w:sz w:val="24"/>
          <w:szCs w:val="24"/>
        </w:rPr>
      </w:pPr>
      <w:r w:rsidRPr="00C251E1">
        <w:rPr>
          <w:rFonts w:ascii="Times New Roman" w:hAnsi="Times New Roman" w:cs="Times New Roman"/>
          <w:sz w:val="24"/>
          <w:szCs w:val="24"/>
        </w:rPr>
        <w:t>01.08 - «охоронна зона навколо інженерних комунікацій» (водопровід) на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частину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земельної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ділянки площею</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422 кв. м;</w:t>
      </w:r>
    </w:p>
    <w:p w:rsidR="00B10705" w:rsidRPr="00C251E1" w:rsidRDefault="00B10705" w:rsidP="00853EBE">
      <w:pPr>
        <w:pStyle w:val="a7"/>
        <w:widowControl w:val="0"/>
        <w:numPr>
          <w:ilvl w:val="0"/>
          <w:numId w:val="7"/>
        </w:numPr>
        <w:tabs>
          <w:tab w:val="left" w:pos="832"/>
          <w:tab w:val="left" w:pos="6232"/>
        </w:tabs>
        <w:autoSpaceDE w:val="0"/>
        <w:autoSpaceDN w:val="0"/>
        <w:spacing w:after="0" w:line="240" w:lineRule="auto"/>
        <w:ind w:left="-142" w:right="345" w:firstLine="568"/>
        <w:contextualSpacing w:val="0"/>
        <w:jc w:val="both"/>
        <w:rPr>
          <w:rFonts w:ascii="Times New Roman" w:hAnsi="Times New Roman" w:cs="Times New Roman"/>
          <w:sz w:val="24"/>
          <w:szCs w:val="24"/>
        </w:rPr>
      </w:pPr>
      <w:r w:rsidRPr="00C251E1">
        <w:rPr>
          <w:rFonts w:ascii="Times New Roman" w:hAnsi="Times New Roman" w:cs="Times New Roman"/>
          <w:sz w:val="24"/>
          <w:szCs w:val="24"/>
        </w:rPr>
        <w:t>01.04</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w:t>
      </w:r>
      <w:r w:rsidRPr="00C251E1">
        <w:rPr>
          <w:rFonts w:ascii="Times New Roman" w:hAnsi="Times New Roman" w:cs="Times New Roman"/>
          <w:spacing w:val="65"/>
          <w:sz w:val="24"/>
          <w:szCs w:val="24"/>
        </w:rPr>
        <w:t xml:space="preserve"> </w:t>
      </w:r>
      <w:r w:rsidRPr="00C251E1">
        <w:rPr>
          <w:rFonts w:ascii="Times New Roman" w:hAnsi="Times New Roman" w:cs="Times New Roman"/>
          <w:sz w:val="24"/>
          <w:szCs w:val="24"/>
        </w:rPr>
        <w:t>«охоронна</w:t>
      </w:r>
      <w:r w:rsidRPr="00C251E1">
        <w:rPr>
          <w:rFonts w:ascii="Times New Roman" w:hAnsi="Times New Roman" w:cs="Times New Roman"/>
          <w:spacing w:val="64"/>
          <w:sz w:val="24"/>
          <w:szCs w:val="24"/>
        </w:rPr>
        <w:t xml:space="preserve"> </w:t>
      </w:r>
      <w:r w:rsidRPr="00C251E1">
        <w:rPr>
          <w:rFonts w:ascii="Times New Roman" w:hAnsi="Times New Roman" w:cs="Times New Roman"/>
          <w:sz w:val="24"/>
          <w:szCs w:val="24"/>
        </w:rPr>
        <w:t>зона</w:t>
      </w:r>
      <w:r w:rsidRPr="00C251E1">
        <w:rPr>
          <w:rFonts w:ascii="Times New Roman" w:hAnsi="Times New Roman" w:cs="Times New Roman"/>
          <w:spacing w:val="65"/>
          <w:sz w:val="24"/>
          <w:szCs w:val="24"/>
        </w:rPr>
        <w:t xml:space="preserve"> </w:t>
      </w:r>
      <w:r w:rsidRPr="00C251E1">
        <w:rPr>
          <w:rFonts w:ascii="Times New Roman" w:hAnsi="Times New Roman" w:cs="Times New Roman"/>
          <w:sz w:val="24"/>
          <w:szCs w:val="24"/>
        </w:rPr>
        <w:t>навколо</w:t>
      </w:r>
      <w:r w:rsidRPr="00C251E1">
        <w:rPr>
          <w:rFonts w:ascii="Times New Roman" w:hAnsi="Times New Roman" w:cs="Times New Roman"/>
          <w:spacing w:val="65"/>
          <w:sz w:val="24"/>
          <w:szCs w:val="24"/>
        </w:rPr>
        <w:t xml:space="preserve"> </w:t>
      </w:r>
      <w:r w:rsidRPr="00C251E1">
        <w:rPr>
          <w:rFonts w:ascii="Times New Roman" w:hAnsi="Times New Roman" w:cs="Times New Roman"/>
          <w:sz w:val="24"/>
          <w:szCs w:val="24"/>
        </w:rPr>
        <w:t>(вздовж)</w:t>
      </w:r>
      <w:r w:rsidR="00F432C8" w:rsidRPr="00C251E1">
        <w:rPr>
          <w:rFonts w:ascii="Times New Roman" w:hAnsi="Times New Roman" w:cs="Times New Roman"/>
          <w:sz w:val="24"/>
          <w:szCs w:val="24"/>
        </w:rPr>
        <w:t xml:space="preserve"> </w:t>
      </w:r>
      <w:r w:rsidRPr="00C251E1">
        <w:rPr>
          <w:rFonts w:ascii="Times New Roman" w:hAnsi="Times New Roman" w:cs="Times New Roman"/>
          <w:sz w:val="24"/>
          <w:szCs w:val="24"/>
        </w:rPr>
        <w:t>об’єкта</w:t>
      </w:r>
      <w:r w:rsidRPr="00C251E1">
        <w:rPr>
          <w:rFonts w:ascii="Times New Roman" w:hAnsi="Times New Roman" w:cs="Times New Roman"/>
          <w:spacing w:val="61"/>
          <w:sz w:val="24"/>
          <w:szCs w:val="24"/>
        </w:rPr>
        <w:t xml:space="preserve"> </w:t>
      </w:r>
      <w:r w:rsidRPr="00C251E1">
        <w:rPr>
          <w:rFonts w:ascii="Times New Roman" w:hAnsi="Times New Roman" w:cs="Times New Roman"/>
          <w:sz w:val="24"/>
          <w:szCs w:val="24"/>
        </w:rPr>
        <w:t>зв’язку»</w:t>
      </w:r>
      <w:r w:rsidRPr="00C251E1">
        <w:rPr>
          <w:rFonts w:ascii="Times New Roman" w:hAnsi="Times New Roman" w:cs="Times New Roman"/>
          <w:spacing w:val="62"/>
          <w:sz w:val="24"/>
          <w:szCs w:val="24"/>
        </w:rPr>
        <w:t xml:space="preserve"> </w:t>
      </w:r>
      <w:r w:rsidRPr="00C251E1">
        <w:rPr>
          <w:rFonts w:ascii="Times New Roman" w:hAnsi="Times New Roman" w:cs="Times New Roman"/>
          <w:sz w:val="24"/>
          <w:szCs w:val="24"/>
        </w:rPr>
        <w:t>на</w:t>
      </w:r>
      <w:r w:rsidRPr="00C251E1">
        <w:rPr>
          <w:rFonts w:ascii="Times New Roman" w:hAnsi="Times New Roman" w:cs="Times New Roman"/>
          <w:spacing w:val="61"/>
          <w:sz w:val="24"/>
          <w:szCs w:val="24"/>
        </w:rPr>
        <w:t xml:space="preserve"> </w:t>
      </w:r>
      <w:r w:rsidRPr="00C251E1">
        <w:rPr>
          <w:rFonts w:ascii="Times New Roman" w:hAnsi="Times New Roman" w:cs="Times New Roman"/>
          <w:sz w:val="24"/>
          <w:szCs w:val="24"/>
        </w:rPr>
        <w:t>частину</w:t>
      </w:r>
      <w:r w:rsidRPr="00C251E1">
        <w:rPr>
          <w:rFonts w:ascii="Times New Roman" w:hAnsi="Times New Roman" w:cs="Times New Roman"/>
          <w:spacing w:val="-67"/>
          <w:sz w:val="24"/>
          <w:szCs w:val="24"/>
        </w:rPr>
        <w:t xml:space="preserve"> </w:t>
      </w:r>
      <w:r w:rsidRPr="00C251E1">
        <w:rPr>
          <w:rFonts w:ascii="Times New Roman" w:hAnsi="Times New Roman" w:cs="Times New Roman"/>
          <w:sz w:val="24"/>
          <w:szCs w:val="24"/>
        </w:rPr>
        <w:t>земельної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ділянки площею</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222 кв. м.</w:t>
      </w:r>
    </w:p>
    <w:p w:rsidR="00B10705" w:rsidRPr="00C251E1" w:rsidRDefault="00B10705" w:rsidP="00853EBE">
      <w:pPr>
        <w:pStyle w:val="a7"/>
        <w:widowControl w:val="0"/>
        <w:numPr>
          <w:ilvl w:val="0"/>
          <w:numId w:val="7"/>
        </w:numPr>
        <w:tabs>
          <w:tab w:val="left" w:pos="832"/>
        </w:tabs>
        <w:autoSpaceDE w:val="0"/>
        <w:autoSpaceDN w:val="0"/>
        <w:spacing w:after="0" w:line="240" w:lineRule="auto"/>
        <w:ind w:left="-142" w:right="344" w:firstLine="568"/>
        <w:contextualSpacing w:val="0"/>
        <w:jc w:val="both"/>
        <w:rPr>
          <w:rFonts w:ascii="Times New Roman" w:hAnsi="Times New Roman" w:cs="Times New Roman"/>
          <w:sz w:val="24"/>
          <w:szCs w:val="24"/>
        </w:rPr>
      </w:pPr>
      <w:r w:rsidRPr="00C251E1">
        <w:rPr>
          <w:rFonts w:ascii="Times New Roman" w:hAnsi="Times New Roman" w:cs="Times New Roman"/>
          <w:sz w:val="24"/>
          <w:szCs w:val="24"/>
        </w:rPr>
        <w:t>01.05</w:t>
      </w:r>
      <w:r w:rsidRPr="00C251E1">
        <w:rPr>
          <w:rFonts w:ascii="Times New Roman" w:hAnsi="Times New Roman" w:cs="Times New Roman"/>
          <w:spacing w:val="-2"/>
          <w:sz w:val="24"/>
          <w:szCs w:val="24"/>
        </w:rPr>
        <w:t xml:space="preserve"> </w:t>
      </w:r>
      <w:r w:rsidRPr="00C251E1">
        <w:rPr>
          <w:rFonts w:ascii="Times New Roman" w:hAnsi="Times New Roman" w:cs="Times New Roman"/>
          <w:sz w:val="24"/>
          <w:szCs w:val="24"/>
        </w:rPr>
        <w:t>-</w:t>
      </w:r>
      <w:r w:rsidRPr="00C251E1">
        <w:rPr>
          <w:rFonts w:ascii="Times New Roman" w:hAnsi="Times New Roman" w:cs="Times New Roman"/>
          <w:spacing w:val="-8"/>
          <w:sz w:val="24"/>
          <w:szCs w:val="24"/>
        </w:rPr>
        <w:t xml:space="preserve"> </w:t>
      </w:r>
      <w:r w:rsidRPr="00C251E1">
        <w:rPr>
          <w:rFonts w:ascii="Times New Roman" w:hAnsi="Times New Roman" w:cs="Times New Roman"/>
          <w:sz w:val="24"/>
          <w:szCs w:val="24"/>
        </w:rPr>
        <w:t>«охоронна</w:t>
      </w:r>
      <w:r w:rsidRPr="00C251E1">
        <w:rPr>
          <w:rFonts w:ascii="Times New Roman" w:hAnsi="Times New Roman" w:cs="Times New Roman"/>
          <w:spacing w:val="-7"/>
          <w:sz w:val="24"/>
          <w:szCs w:val="24"/>
        </w:rPr>
        <w:t xml:space="preserve"> </w:t>
      </w:r>
      <w:r w:rsidRPr="00C251E1">
        <w:rPr>
          <w:rFonts w:ascii="Times New Roman" w:hAnsi="Times New Roman" w:cs="Times New Roman"/>
          <w:sz w:val="24"/>
          <w:szCs w:val="24"/>
        </w:rPr>
        <w:t>зона</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навколо</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(вздовж)</w:t>
      </w:r>
      <w:r w:rsidRPr="00C251E1">
        <w:rPr>
          <w:rFonts w:ascii="Times New Roman" w:hAnsi="Times New Roman" w:cs="Times New Roman"/>
          <w:spacing w:val="-8"/>
          <w:sz w:val="24"/>
          <w:szCs w:val="24"/>
        </w:rPr>
        <w:t xml:space="preserve"> </w:t>
      </w:r>
      <w:r w:rsidRPr="00C251E1">
        <w:rPr>
          <w:rFonts w:ascii="Times New Roman" w:hAnsi="Times New Roman" w:cs="Times New Roman"/>
          <w:sz w:val="24"/>
          <w:szCs w:val="24"/>
        </w:rPr>
        <w:t>об’єкта</w:t>
      </w:r>
      <w:r w:rsidRPr="00C251E1">
        <w:rPr>
          <w:rFonts w:ascii="Times New Roman" w:hAnsi="Times New Roman" w:cs="Times New Roman"/>
          <w:spacing w:val="-8"/>
          <w:sz w:val="24"/>
          <w:szCs w:val="24"/>
        </w:rPr>
        <w:t xml:space="preserve"> </w:t>
      </w:r>
      <w:r w:rsidRPr="00C251E1">
        <w:rPr>
          <w:rFonts w:ascii="Times New Roman" w:hAnsi="Times New Roman" w:cs="Times New Roman"/>
          <w:sz w:val="24"/>
          <w:szCs w:val="24"/>
        </w:rPr>
        <w:t>енергетичної</w:t>
      </w:r>
      <w:r w:rsidRPr="00C251E1">
        <w:rPr>
          <w:rFonts w:ascii="Times New Roman" w:hAnsi="Times New Roman" w:cs="Times New Roman"/>
          <w:spacing w:val="-9"/>
          <w:sz w:val="24"/>
          <w:szCs w:val="24"/>
        </w:rPr>
        <w:t xml:space="preserve"> </w:t>
      </w:r>
      <w:r w:rsidRPr="00C251E1">
        <w:rPr>
          <w:rFonts w:ascii="Times New Roman" w:hAnsi="Times New Roman" w:cs="Times New Roman"/>
          <w:sz w:val="24"/>
          <w:szCs w:val="24"/>
        </w:rPr>
        <w:t>системи»</w:t>
      </w:r>
      <w:r w:rsidRPr="00C251E1">
        <w:rPr>
          <w:rFonts w:ascii="Times New Roman" w:hAnsi="Times New Roman" w:cs="Times New Roman"/>
          <w:spacing w:val="-8"/>
          <w:sz w:val="24"/>
          <w:szCs w:val="24"/>
        </w:rPr>
        <w:t xml:space="preserve"> </w:t>
      </w:r>
      <w:r w:rsidRPr="00C251E1">
        <w:rPr>
          <w:rFonts w:ascii="Times New Roman" w:hAnsi="Times New Roman" w:cs="Times New Roman"/>
          <w:sz w:val="24"/>
          <w:szCs w:val="24"/>
        </w:rPr>
        <w:t>на</w:t>
      </w:r>
      <w:r w:rsidRPr="00C251E1">
        <w:rPr>
          <w:rFonts w:ascii="Times New Roman" w:hAnsi="Times New Roman" w:cs="Times New Roman"/>
          <w:spacing w:val="-67"/>
          <w:sz w:val="24"/>
          <w:szCs w:val="24"/>
        </w:rPr>
        <w:t xml:space="preserve"> </w:t>
      </w:r>
      <w:r w:rsidRPr="00C251E1">
        <w:rPr>
          <w:rFonts w:ascii="Times New Roman" w:hAnsi="Times New Roman" w:cs="Times New Roman"/>
          <w:sz w:val="24"/>
          <w:szCs w:val="24"/>
        </w:rPr>
        <w:t>частину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земельної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ділянки площею</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25 кв. м.</w:t>
      </w:r>
    </w:p>
    <w:p w:rsidR="00B10705" w:rsidRPr="00C251E1" w:rsidRDefault="00B10705" w:rsidP="00853EBE">
      <w:pPr>
        <w:pStyle w:val="a7"/>
        <w:widowControl w:val="0"/>
        <w:numPr>
          <w:ilvl w:val="1"/>
          <w:numId w:val="8"/>
        </w:numPr>
        <w:tabs>
          <w:tab w:val="left" w:pos="851"/>
        </w:tabs>
        <w:autoSpaceDE w:val="0"/>
        <w:autoSpaceDN w:val="0"/>
        <w:spacing w:after="0" w:line="240" w:lineRule="auto"/>
        <w:ind w:left="-142" w:right="344" w:firstLine="568"/>
        <w:contextualSpacing w:val="0"/>
        <w:jc w:val="both"/>
        <w:rPr>
          <w:rFonts w:ascii="Times New Roman" w:hAnsi="Times New Roman" w:cs="Times New Roman"/>
          <w:sz w:val="24"/>
          <w:szCs w:val="24"/>
        </w:rPr>
      </w:pPr>
      <w:r w:rsidRPr="00C251E1">
        <w:rPr>
          <w:rFonts w:ascii="Times New Roman" w:hAnsi="Times New Roman" w:cs="Times New Roman"/>
          <w:sz w:val="24"/>
          <w:szCs w:val="24"/>
        </w:rPr>
        <w:t>Передати</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ОСББ</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«ПІВДЕННИЙ</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БУГ»</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постійне</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користування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земельну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ділянку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(кадастровий</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номер</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4810136600:07:048:0039)</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загальною</w:t>
      </w:r>
      <w:r w:rsidRPr="00C251E1">
        <w:rPr>
          <w:rFonts w:ascii="Times New Roman" w:hAnsi="Times New Roman" w:cs="Times New Roman"/>
          <w:spacing w:val="-67"/>
          <w:sz w:val="24"/>
          <w:szCs w:val="24"/>
        </w:rPr>
        <w:t xml:space="preserve"> </w:t>
      </w:r>
      <w:r w:rsidRPr="00C251E1">
        <w:rPr>
          <w:rFonts w:ascii="Times New Roman" w:hAnsi="Times New Roman" w:cs="Times New Roman"/>
          <w:sz w:val="24"/>
          <w:szCs w:val="24"/>
        </w:rPr>
        <w:t>площею  6500</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кв.м</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для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будівництва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та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обслуговування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багатоквартирного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житлового будинку по пр. Корабелів, 8 в Корабельному районі м. Миколаєва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відповідно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висновку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департаменту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архітектури</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та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містобудування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Миколаївської</w:t>
      </w:r>
      <w:r w:rsidRPr="00C251E1">
        <w:rPr>
          <w:rFonts w:ascii="Times New Roman" w:hAnsi="Times New Roman" w:cs="Times New Roman"/>
          <w:spacing w:val="-2"/>
          <w:sz w:val="24"/>
          <w:szCs w:val="24"/>
        </w:rPr>
        <w:t xml:space="preserve"> </w:t>
      </w:r>
      <w:r w:rsidRPr="00C251E1">
        <w:rPr>
          <w:rFonts w:ascii="Times New Roman" w:hAnsi="Times New Roman" w:cs="Times New Roman"/>
          <w:sz w:val="24"/>
          <w:szCs w:val="24"/>
        </w:rPr>
        <w:t>міської ради</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від</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31.01.2022</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5137/12.01-24/22-2.</w:t>
      </w:r>
    </w:p>
    <w:p w:rsidR="00B10705" w:rsidRPr="00C251E1" w:rsidRDefault="00B10705" w:rsidP="00853EBE">
      <w:pPr>
        <w:pStyle w:val="a7"/>
        <w:widowControl w:val="0"/>
        <w:numPr>
          <w:ilvl w:val="0"/>
          <w:numId w:val="8"/>
        </w:numPr>
        <w:tabs>
          <w:tab w:val="left" w:pos="426"/>
        </w:tabs>
        <w:autoSpaceDE w:val="0"/>
        <w:autoSpaceDN w:val="0"/>
        <w:spacing w:after="0" w:line="240" w:lineRule="auto"/>
        <w:ind w:left="-142" w:firstLine="426"/>
        <w:contextualSpacing w:val="0"/>
        <w:jc w:val="both"/>
        <w:rPr>
          <w:rFonts w:ascii="Times New Roman" w:hAnsi="Times New Roman" w:cs="Times New Roman"/>
          <w:sz w:val="24"/>
          <w:szCs w:val="24"/>
        </w:rPr>
      </w:pPr>
      <w:r w:rsidRPr="00C251E1">
        <w:rPr>
          <w:rFonts w:ascii="Times New Roman" w:hAnsi="Times New Roman" w:cs="Times New Roman"/>
          <w:sz w:val="24"/>
          <w:szCs w:val="24"/>
        </w:rPr>
        <w:t>Замовнику:</w:t>
      </w:r>
    </w:p>
    <w:p w:rsidR="00B10705" w:rsidRPr="00C251E1" w:rsidRDefault="00B10705" w:rsidP="00853EBE">
      <w:pPr>
        <w:pStyle w:val="a7"/>
        <w:widowControl w:val="0"/>
        <w:numPr>
          <w:ilvl w:val="0"/>
          <w:numId w:val="7"/>
        </w:numPr>
        <w:tabs>
          <w:tab w:val="left" w:pos="426"/>
          <w:tab w:val="left" w:pos="818"/>
        </w:tabs>
        <w:autoSpaceDE w:val="0"/>
        <w:autoSpaceDN w:val="0"/>
        <w:spacing w:after="0" w:line="240" w:lineRule="auto"/>
        <w:ind w:left="-142" w:right="345" w:firstLine="426"/>
        <w:contextualSpacing w:val="0"/>
        <w:jc w:val="both"/>
        <w:rPr>
          <w:rFonts w:ascii="Times New Roman" w:hAnsi="Times New Roman" w:cs="Times New Roman"/>
          <w:sz w:val="24"/>
          <w:szCs w:val="24"/>
        </w:rPr>
      </w:pPr>
      <w:r w:rsidRPr="00C251E1">
        <w:rPr>
          <w:rFonts w:ascii="Times New Roman" w:hAnsi="Times New Roman" w:cs="Times New Roman"/>
          <w:sz w:val="24"/>
          <w:szCs w:val="24"/>
        </w:rPr>
        <w:t>одержати</w:t>
      </w:r>
      <w:r w:rsidRPr="00C251E1">
        <w:rPr>
          <w:rFonts w:ascii="Times New Roman" w:hAnsi="Times New Roman" w:cs="Times New Roman"/>
          <w:spacing w:val="-16"/>
          <w:sz w:val="24"/>
          <w:szCs w:val="24"/>
        </w:rPr>
        <w:t xml:space="preserve"> </w:t>
      </w:r>
      <w:r w:rsidRPr="00C251E1">
        <w:rPr>
          <w:rFonts w:ascii="Times New Roman" w:hAnsi="Times New Roman" w:cs="Times New Roman"/>
          <w:sz w:val="24"/>
          <w:szCs w:val="24"/>
        </w:rPr>
        <w:t>документи,</w:t>
      </w:r>
      <w:r w:rsidRPr="00C251E1">
        <w:rPr>
          <w:rFonts w:ascii="Times New Roman" w:hAnsi="Times New Roman" w:cs="Times New Roman"/>
          <w:spacing w:val="-16"/>
          <w:sz w:val="24"/>
          <w:szCs w:val="24"/>
        </w:rPr>
        <w:t xml:space="preserve"> </w:t>
      </w:r>
      <w:r w:rsidRPr="00C251E1">
        <w:rPr>
          <w:rFonts w:ascii="Times New Roman" w:hAnsi="Times New Roman" w:cs="Times New Roman"/>
          <w:sz w:val="24"/>
          <w:szCs w:val="24"/>
        </w:rPr>
        <w:t>які</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посвідчують</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право</w:t>
      </w:r>
      <w:r w:rsidRPr="00C251E1">
        <w:rPr>
          <w:rFonts w:ascii="Times New Roman" w:hAnsi="Times New Roman" w:cs="Times New Roman"/>
          <w:spacing w:val="-16"/>
          <w:sz w:val="24"/>
          <w:szCs w:val="24"/>
        </w:rPr>
        <w:t xml:space="preserve"> </w:t>
      </w:r>
      <w:r w:rsidRPr="00C251E1">
        <w:rPr>
          <w:rFonts w:ascii="Times New Roman" w:hAnsi="Times New Roman" w:cs="Times New Roman"/>
          <w:sz w:val="24"/>
          <w:szCs w:val="24"/>
        </w:rPr>
        <w:t>на</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землю,</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в</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органах</w:t>
      </w:r>
      <w:r w:rsidRPr="00C251E1">
        <w:rPr>
          <w:rFonts w:ascii="Times New Roman" w:hAnsi="Times New Roman" w:cs="Times New Roman"/>
          <w:spacing w:val="-17"/>
          <w:sz w:val="24"/>
          <w:szCs w:val="24"/>
        </w:rPr>
        <w:t xml:space="preserve"> </w:t>
      </w:r>
      <w:r w:rsidRPr="00C251E1">
        <w:rPr>
          <w:rFonts w:ascii="Times New Roman" w:hAnsi="Times New Roman" w:cs="Times New Roman"/>
          <w:sz w:val="24"/>
          <w:szCs w:val="24"/>
        </w:rPr>
        <w:t>державної</w:t>
      </w:r>
      <w:r w:rsidRPr="00C251E1">
        <w:rPr>
          <w:rFonts w:ascii="Times New Roman" w:hAnsi="Times New Roman" w:cs="Times New Roman"/>
          <w:spacing w:val="-67"/>
          <w:sz w:val="24"/>
          <w:szCs w:val="24"/>
        </w:rPr>
        <w:t xml:space="preserve"> </w:t>
      </w:r>
      <w:r w:rsidRPr="00C251E1">
        <w:rPr>
          <w:rFonts w:ascii="Times New Roman" w:hAnsi="Times New Roman" w:cs="Times New Roman"/>
          <w:sz w:val="24"/>
          <w:szCs w:val="24"/>
        </w:rPr>
        <w:t>реєстрації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речових</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прав</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на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нерухоме</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майно;</w:t>
      </w:r>
    </w:p>
    <w:p w:rsidR="00B10705" w:rsidRPr="00C251E1" w:rsidRDefault="00B10705" w:rsidP="00853EBE">
      <w:pPr>
        <w:pStyle w:val="a7"/>
        <w:widowControl w:val="0"/>
        <w:numPr>
          <w:ilvl w:val="0"/>
          <w:numId w:val="7"/>
        </w:numPr>
        <w:tabs>
          <w:tab w:val="left" w:pos="426"/>
          <w:tab w:val="left" w:pos="990"/>
        </w:tabs>
        <w:autoSpaceDE w:val="0"/>
        <w:autoSpaceDN w:val="0"/>
        <w:spacing w:after="0" w:line="240" w:lineRule="auto"/>
        <w:ind w:left="-142" w:right="343" w:firstLine="426"/>
        <w:contextualSpacing w:val="0"/>
        <w:jc w:val="both"/>
        <w:rPr>
          <w:rFonts w:ascii="Times New Roman" w:hAnsi="Times New Roman" w:cs="Times New Roman"/>
          <w:sz w:val="24"/>
          <w:szCs w:val="24"/>
        </w:rPr>
      </w:pPr>
      <w:r w:rsidRPr="00C251E1">
        <w:rPr>
          <w:rFonts w:ascii="Times New Roman" w:hAnsi="Times New Roman" w:cs="Times New Roman"/>
          <w:sz w:val="24"/>
          <w:szCs w:val="24"/>
        </w:rPr>
        <w:t>забезпечити</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вільний</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доступ</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для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прокладання</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нових,</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ремонту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та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експлуатації</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існуючих</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інженерних</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мереж</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і</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споруд,</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розміщених</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межах</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земельної ділянки;</w:t>
      </w:r>
    </w:p>
    <w:p w:rsidR="00B10705" w:rsidRPr="00C251E1" w:rsidRDefault="00B10705" w:rsidP="00853EBE">
      <w:pPr>
        <w:pStyle w:val="a7"/>
        <w:widowControl w:val="0"/>
        <w:numPr>
          <w:ilvl w:val="0"/>
          <w:numId w:val="7"/>
        </w:numPr>
        <w:tabs>
          <w:tab w:val="left" w:pos="426"/>
          <w:tab w:val="left" w:pos="844"/>
        </w:tabs>
        <w:autoSpaceDE w:val="0"/>
        <w:autoSpaceDN w:val="0"/>
        <w:spacing w:after="0" w:line="240" w:lineRule="auto"/>
        <w:ind w:left="-142" w:right="345" w:firstLine="426"/>
        <w:contextualSpacing w:val="0"/>
        <w:jc w:val="both"/>
        <w:rPr>
          <w:rFonts w:ascii="Times New Roman" w:hAnsi="Times New Roman" w:cs="Times New Roman"/>
          <w:sz w:val="24"/>
          <w:szCs w:val="24"/>
        </w:rPr>
      </w:pPr>
      <w:r w:rsidRPr="00C251E1">
        <w:rPr>
          <w:rFonts w:ascii="Times New Roman" w:hAnsi="Times New Roman" w:cs="Times New Roman"/>
          <w:sz w:val="24"/>
          <w:szCs w:val="24"/>
        </w:rPr>
        <w:t>виконувати обов'язки землекористувачів відповідно до вимог Земельного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кодексу України.</w:t>
      </w:r>
    </w:p>
    <w:p w:rsidR="00B10705" w:rsidRPr="00C251E1" w:rsidRDefault="00B10705" w:rsidP="00853EBE">
      <w:pPr>
        <w:pStyle w:val="a7"/>
        <w:widowControl w:val="0"/>
        <w:numPr>
          <w:ilvl w:val="0"/>
          <w:numId w:val="8"/>
        </w:numPr>
        <w:tabs>
          <w:tab w:val="left" w:pos="977"/>
        </w:tabs>
        <w:autoSpaceDE w:val="0"/>
        <w:autoSpaceDN w:val="0"/>
        <w:spacing w:after="0" w:line="240" w:lineRule="auto"/>
        <w:ind w:left="-142" w:right="345" w:firstLine="568"/>
        <w:contextualSpacing w:val="0"/>
        <w:jc w:val="both"/>
        <w:rPr>
          <w:rFonts w:ascii="Times New Roman" w:hAnsi="Times New Roman" w:cs="Times New Roman"/>
          <w:sz w:val="24"/>
          <w:szCs w:val="24"/>
        </w:rPr>
      </w:pPr>
      <w:r w:rsidRPr="00C251E1">
        <w:rPr>
          <w:rFonts w:ascii="Times New Roman" w:hAnsi="Times New Roman" w:cs="Times New Roman"/>
          <w:sz w:val="24"/>
          <w:szCs w:val="24"/>
        </w:rPr>
        <w:t>Контроль за виконанням даного рішення покласти на постійну комісію</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міської ради з питань екології, природокористування, просторового розвитку,</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містобудування, архітектури і будівництва, регулювання земельних відносин</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(Нестеренко),</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заступника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міського голови</w:t>
      </w:r>
      <w:r w:rsidRPr="00C251E1">
        <w:rPr>
          <w:rFonts w:ascii="Times New Roman" w:hAnsi="Times New Roman" w:cs="Times New Roman"/>
          <w:spacing w:val="-2"/>
          <w:sz w:val="24"/>
          <w:szCs w:val="24"/>
        </w:rPr>
        <w:t xml:space="preserve"> </w:t>
      </w:r>
      <w:r w:rsidRPr="00C251E1">
        <w:rPr>
          <w:rFonts w:ascii="Times New Roman" w:hAnsi="Times New Roman" w:cs="Times New Roman"/>
          <w:sz w:val="24"/>
          <w:szCs w:val="24"/>
        </w:rPr>
        <w:t>Андрієнка</w:t>
      </w:r>
      <w:r w:rsidRPr="00C251E1">
        <w:rPr>
          <w:rFonts w:ascii="Times New Roman" w:hAnsi="Times New Roman" w:cs="Times New Roman"/>
          <w:spacing w:val="-1"/>
          <w:sz w:val="24"/>
          <w:szCs w:val="24"/>
        </w:rPr>
        <w:t xml:space="preserve"> </w:t>
      </w:r>
      <w:r w:rsidRPr="00C251E1">
        <w:rPr>
          <w:rFonts w:ascii="Times New Roman" w:hAnsi="Times New Roman" w:cs="Times New Roman"/>
          <w:sz w:val="24"/>
          <w:szCs w:val="24"/>
        </w:rPr>
        <w:t>Ю.Г.</w:t>
      </w:r>
    </w:p>
    <w:p w:rsidR="00B10705" w:rsidRPr="00C251E1" w:rsidRDefault="00B10705" w:rsidP="00C251E1">
      <w:pPr>
        <w:pStyle w:val="a8"/>
        <w:tabs>
          <w:tab w:val="left" w:pos="8205"/>
        </w:tabs>
        <w:spacing w:after="0"/>
        <w:jc w:val="both"/>
      </w:pPr>
    </w:p>
    <w:p w:rsidR="00F432C8" w:rsidRDefault="00B10705" w:rsidP="00A16566">
      <w:pPr>
        <w:pStyle w:val="a8"/>
        <w:spacing w:after="0"/>
        <w:jc w:val="both"/>
      </w:pPr>
      <w:r w:rsidRPr="00C251E1">
        <w:t>Міський</w:t>
      </w:r>
      <w:r w:rsidR="006F4515">
        <w:rPr>
          <w:spacing w:val="-5"/>
        </w:rPr>
        <w:t xml:space="preserve"> </w:t>
      </w:r>
      <w:r w:rsidRPr="00C251E1">
        <w:t>голова</w:t>
      </w:r>
      <w:r w:rsidR="006F4515">
        <w:tab/>
      </w:r>
      <w:r w:rsidR="006F4515">
        <w:tab/>
      </w:r>
      <w:r w:rsidR="006F4515">
        <w:tab/>
      </w:r>
      <w:r w:rsidR="006F4515">
        <w:tab/>
      </w:r>
      <w:r w:rsidR="006F4515">
        <w:tab/>
      </w:r>
      <w:r w:rsidR="006F4515">
        <w:tab/>
      </w:r>
      <w:r w:rsidRPr="00C251E1">
        <w:tab/>
        <w:t>О.СЄНКЕВИЧ</w:t>
      </w:r>
    </w:p>
    <w:p w:rsidR="00A16566" w:rsidRDefault="00A16566" w:rsidP="00A16566">
      <w:pPr>
        <w:pStyle w:val="a8"/>
        <w:spacing w:after="0"/>
        <w:jc w:val="both"/>
      </w:pPr>
    </w:p>
    <w:p w:rsidR="00A16566" w:rsidRDefault="00FC5E26" w:rsidP="00A16566">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A16566">
        <w:rPr>
          <w:rFonts w:ascii="Times New Roman" w:hAnsi="Times New Roman"/>
          <w:sz w:val="24"/>
          <w:szCs w:val="24"/>
        </w:rPr>
        <w:t>розгляд питання перенесено, вивчає депутат міської ради О.Розумний.</w:t>
      </w:r>
    </w:p>
    <w:p w:rsidR="002B795B" w:rsidRPr="008610C0" w:rsidRDefault="008610C0" w:rsidP="008610C0">
      <w:pPr>
        <w:pStyle w:val="a8"/>
        <w:spacing w:after="0"/>
        <w:jc w:val="both"/>
      </w:pPr>
      <w:r>
        <w:rPr>
          <w:b/>
        </w:rPr>
        <w:t>Від 24.10.2023; 22.11.2023; 24.11.2023 протокол №51</w:t>
      </w:r>
      <w:r w:rsidR="002B795B">
        <w:t>розгляд питання перенесено, вивчає депутат міської ради О.Розумний.</w:t>
      </w:r>
    </w:p>
    <w:p w:rsidR="00511F00" w:rsidRPr="00C251E1" w:rsidRDefault="00511F00" w:rsidP="00C251E1">
      <w:pPr>
        <w:spacing w:after="0" w:line="240" w:lineRule="auto"/>
        <w:jc w:val="both"/>
        <w:rPr>
          <w:rFonts w:ascii="Times New Roman" w:hAnsi="Times New Roman" w:cs="Times New Roman"/>
          <w:sz w:val="24"/>
          <w:szCs w:val="24"/>
        </w:rPr>
      </w:pPr>
    </w:p>
    <w:p w:rsidR="00C251E1" w:rsidRPr="00C251E1" w:rsidRDefault="00C251E1" w:rsidP="00595F10">
      <w:pPr>
        <w:pStyle w:val="ac"/>
        <w:numPr>
          <w:ilvl w:val="0"/>
          <w:numId w:val="42"/>
        </w:numPr>
        <w:rPr>
          <w:color w:val="000000"/>
        </w:rPr>
      </w:pPr>
      <w:r w:rsidRPr="00C251E1">
        <w:t xml:space="preserve">S-zr- </w:t>
      </w:r>
      <w:r w:rsidRPr="00C251E1">
        <w:rPr>
          <w:lang w:val="ru-RU"/>
        </w:rPr>
        <w:t>46</w:t>
      </w:r>
      <w:r w:rsidRPr="00C251E1">
        <w:t xml:space="preserve">/71                                              </w:t>
      </w:r>
      <w:r w:rsidRPr="00C251E1">
        <w:rPr>
          <w:color w:val="000000"/>
          <w:highlight w:val="white"/>
          <w:lang w:val="ru-RU" w:eastAsia="uk-UA"/>
        </w:rPr>
        <w:t xml:space="preserve">           </w:t>
      </w:r>
      <w:r w:rsidRPr="00C251E1">
        <w:t xml:space="preserve"> </w:t>
      </w:r>
      <w:r w:rsidRPr="00C251E1">
        <w:rPr>
          <w:color w:val="000000"/>
          <w:lang w:eastAsia="de-DE"/>
        </w:rPr>
        <w:t xml:space="preserve">                                           </w:t>
      </w:r>
    </w:p>
    <w:p w:rsidR="00C251E1" w:rsidRPr="00C251E1" w:rsidRDefault="00C251E1" w:rsidP="00C251E1">
      <w:pPr>
        <w:pStyle w:val="a8"/>
        <w:tabs>
          <w:tab w:val="left" w:pos="5760"/>
        </w:tabs>
        <w:spacing w:after="0"/>
        <w:ind w:right="4678"/>
        <w:jc w:val="both"/>
      </w:pPr>
    </w:p>
    <w:p w:rsidR="00C251E1" w:rsidRPr="00C251E1" w:rsidRDefault="00C251E1" w:rsidP="00C251E1">
      <w:pPr>
        <w:pStyle w:val="a8"/>
        <w:spacing w:after="0"/>
        <w:ind w:right="3969"/>
        <w:jc w:val="both"/>
      </w:pPr>
      <w:r w:rsidRPr="00C251E1">
        <w:t xml:space="preserve">Про надання дозволу ТОВ «АТБ-ТОРГСТРОЙ» на виготовлення </w:t>
      </w:r>
      <w:r w:rsidRPr="00C251E1">
        <w:rPr>
          <w:color w:val="000000"/>
          <w:spacing w:val="-4"/>
        </w:rPr>
        <w:t xml:space="preserve">технічної документації із землеустрою щодо </w:t>
      </w:r>
      <w:r w:rsidRPr="00C251E1">
        <w:rPr>
          <w:color w:val="000000"/>
          <w:spacing w:val="-3"/>
        </w:rPr>
        <w:t xml:space="preserve">встановлення </w:t>
      </w:r>
      <w:r w:rsidRPr="00C251E1">
        <w:t>(відновлення)</w:t>
      </w:r>
      <w:r w:rsidRPr="00C251E1">
        <w:rPr>
          <w:color w:val="000000"/>
          <w:spacing w:val="-3"/>
        </w:rPr>
        <w:t xml:space="preserve"> меж земельної ділянки в натурі (на місцевості) за адресою: просп. Героїв України, 91/1 </w:t>
      </w:r>
      <w:r w:rsidRPr="00C251E1">
        <w:t>у Центральному районі м. Миколаєва (забудована земельна ділянка)</w:t>
      </w:r>
    </w:p>
    <w:p w:rsidR="00C251E1" w:rsidRPr="00C251E1" w:rsidRDefault="00C251E1" w:rsidP="00C251E1">
      <w:pPr>
        <w:pStyle w:val="a8"/>
        <w:tabs>
          <w:tab w:val="left" w:pos="7854"/>
        </w:tabs>
        <w:spacing w:after="0"/>
        <w:ind w:left="374" w:right="1613" w:firstLine="567"/>
        <w:jc w:val="both"/>
      </w:pPr>
    </w:p>
    <w:p w:rsidR="00C251E1" w:rsidRPr="00C251E1" w:rsidRDefault="00C251E1" w:rsidP="00C251E1">
      <w:pPr>
        <w:pStyle w:val="a8"/>
        <w:spacing w:after="0"/>
        <w:ind w:firstLine="567"/>
        <w:jc w:val="both"/>
      </w:pPr>
      <w:r w:rsidRPr="00C251E1">
        <w:t>Розглянувши звернення ТОВ «АТБ-ТОРГСТРОЙ», дозвільну справу від 01.04.2019 № 000238,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C251E1" w:rsidRPr="00C251E1" w:rsidRDefault="00C251E1" w:rsidP="00C251E1">
      <w:pPr>
        <w:pStyle w:val="a8"/>
        <w:spacing w:after="0"/>
        <w:ind w:firstLine="567"/>
        <w:jc w:val="both"/>
        <w:rPr>
          <w:lang w:val="ru-RU"/>
        </w:rPr>
      </w:pPr>
    </w:p>
    <w:p w:rsidR="00C251E1" w:rsidRPr="00C251E1" w:rsidRDefault="00C251E1" w:rsidP="00C251E1">
      <w:pPr>
        <w:pStyle w:val="a8"/>
        <w:spacing w:after="0"/>
        <w:jc w:val="both"/>
      </w:pPr>
      <w:r w:rsidRPr="00C251E1">
        <w:t>ВИРІШИЛА:</w:t>
      </w:r>
    </w:p>
    <w:p w:rsidR="00C251E1" w:rsidRPr="00C251E1" w:rsidRDefault="00C251E1" w:rsidP="00C251E1">
      <w:pPr>
        <w:pStyle w:val="a8"/>
        <w:spacing w:after="0"/>
        <w:jc w:val="both"/>
      </w:pPr>
    </w:p>
    <w:p w:rsidR="00C251E1" w:rsidRPr="00C251E1" w:rsidRDefault="00C251E1" w:rsidP="00F60745">
      <w:pPr>
        <w:tabs>
          <w:tab w:val="left" w:pos="-180"/>
          <w:tab w:val="left" w:pos="720"/>
        </w:tabs>
        <w:spacing w:after="0" w:line="240" w:lineRule="auto"/>
        <w:ind w:firstLine="540"/>
        <w:jc w:val="both"/>
        <w:rPr>
          <w:rFonts w:ascii="Times New Roman" w:hAnsi="Times New Roman" w:cs="Times New Roman"/>
          <w:sz w:val="24"/>
          <w:szCs w:val="24"/>
        </w:rPr>
      </w:pPr>
      <w:r w:rsidRPr="00C251E1">
        <w:rPr>
          <w:rFonts w:ascii="Times New Roman" w:hAnsi="Times New Roman" w:cs="Times New Roman"/>
          <w:color w:val="000000"/>
          <w:sz w:val="24"/>
          <w:szCs w:val="24"/>
        </w:rPr>
        <w:t>1</w:t>
      </w:r>
      <w:r w:rsidRPr="00C251E1">
        <w:rPr>
          <w:rFonts w:ascii="Times New Roman" w:hAnsi="Times New Roman" w:cs="Times New Roman"/>
          <w:sz w:val="24"/>
          <w:szCs w:val="24"/>
          <w:lang w:eastAsia="ru-RU"/>
        </w:rPr>
        <w:t xml:space="preserve">. Надати </w:t>
      </w:r>
      <w:r w:rsidRPr="00C251E1">
        <w:rPr>
          <w:rFonts w:ascii="Times New Roman" w:hAnsi="Times New Roman" w:cs="Times New Roman"/>
          <w:sz w:val="24"/>
          <w:szCs w:val="24"/>
        </w:rPr>
        <w:t xml:space="preserve">ТОВ «АТБ-ТОРГСТРОЙ» </w:t>
      </w:r>
      <w:r w:rsidRPr="00C251E1">
        <w:rPr>
          <w:rFonts w:ascii="Times New Roman" w:hAnsi="Times New Roman" w:cs="Times New Roman"/>
          <w:sz w:val="24"/>
          <w:szCs w:val="24"/>
          <w:lang w:eastAsia="ru-RU"/>
        </w:rPr>
        <w:t xml:space="preserve">дозвіл на виготовлення </w:t>
      </w:r>
      <w:r w:rsidRPr="00C251E1">
        <w:rPr>
          <w:rFonts w:ascii="Times New Roman" w:hAnsi="Times New Roman" w:cs="Times New Roman"/>
          <w:color w:val="000000"/>
          <w:spacing w:val="-4"/>
          <w:sz w:val="24"/>
          <w:szCs w:val="24"/>
          <w:lang w:eastAsia="ru-RU"/>
        </w:rPr>
        <w:t xml:space="preserve">технічної документації із землеустрою щодо </w:t>
      </w:r>
      <w:r w:rsidRPr="00C251E1">
        <w:rPr>
          <w:rFonts w:ascii="Times New Roman" w:hAnsi="Times New Roman" w:cs="Times New Roman"/>
          <w:color w:val="000000"/>
          <w:spacing w:val="-3"/>
          <w:sz w:val="24"/>
          <w:szCs w:val="24"/>
          <w:lang w:eastAsia="ru-RU"/>
        </w:rPr>
        <w:t xml:space="preserve">встановлення </w:t>
      </w:r>
      <w:r w:rsidRPr="00C251E1">
        <w:rPr>
          <w:rFonts w:ascii="Times New Roman" w:hAnsi="Times New Roman" w:cs="Times New Roman"/>
          <w:sz w:val="24"/>
          <w:szCs w:val="24"/>
        </w:rPr>
        <w:t xml:space="preserve">(відновлення) </w:t>
      </w:r>
      <w:r w:rsidRPr="00C251E1">
        <w:rPr>
          <w:rFonts w:ascii="Times New Roman" w:hAnsi="Times New Roman" w:cs="Times New Roman"/>
          <w:color w:val="000000"/>
          <w:spacing w:val="-3"/>
          <w:sz w:val="24"/>
          <w:szCs w:val="24"/>
          <w:lang w:eastAsia="ru-RU"/>
        </w:rPr>
        <w:t xml:space="preserve">меж земельної ділянки в натурі (на місцевості) загальною </w:t>
      </w:r>
      <w:r w:rsidRPr="00C251E1">
        <w:rPr>
          <w:rFonts w:ascii="Times New Roman" w:hAnsi="Times New Roman" w:cs="Times New Roman"/>
          <w:sz w:val="24"/>
          <w:szCs w:val="24"/>
          <w:lang w:eastAsia="ru-RU"/>
        </w:rPr>
        <w:t>площею 7528 кв.м (код КВЦПЗ: В.03.03.07),</w:t>
      </w:r>
      <w:r w:rsidRPr="00C251E1">
        <w:rPr>
          <w:rFonts w:ascii="Times New Roman" w:hAnsi="Times New Roman" w:cs="Times New Roman"/>
          <w:sz w:val="24"/>
          <w:szCs w:val="24"/>
        </w:rPr>
        <w:t xml:space="preserve"> за рахунок земельної ділянки, відведеної рішенням міської ради від 28.01.2015 № 45/41, з метою передачі земельної ділянки (кадастровий номер 4810137200:15:029:0006) в оренду із співвласниками майна (розмір ідеальної частки від земельної ділянки площею 7528 кв.м визначити під час виготовлення документації із землеустрою) </w:t>
      </w:r>
      <w:r w:rsidRPr="00C251E1">
        <w:rPr>
          <w:rFonts w:ascii="Times New Roman" w:hAnsi="Times New Roman" w:cs="Times New Roman"/>
          <w:sz w:val="24"/>
          <w:szCs w:val="24"/>
          <w:lang w:eastAsia="ru-RU"/>
        </w:rPr>
        <w:t>для обслуговування нежитлового обʼєкта (магазину продовольчих товарів) по просп. Героїв України, 91/1 (забудована земельна ділянка)</w:t>
      </w:r>
      <w:r w:rsidRPr="00C251E1">
        <w:rPr>
          <w:rFonts w:ascii="Times New Roman" w:hAnsi="Times New Roman" w:cs="Times New Roman"/>
          <w:sz w:val="24"/>
          <w:szCs w:val="24"/>
        </w:rPr>
        <w:t xml:space="preserve">, </w:t>
      </w:r>
      <w:r w:rsidRPr="00C251E1">
        <w:rPr>
          <w:rFonts w:ascii="Times New Roman" w:hAnsi="Times New Roman" w:cs="Times New Roman"/>
          <w:sz w:val="24"/>
          <w:szCs w:val="24"/>
          <w:lang w:eastAsia="ru-RU"/>
        </w:rPr>
        <w:t>відповідно до висновку департаменту архітектури та містобудування Миколаївської міської ради від 15.09.2021 № 37089/12.01-47/21-2.</w:t>
      </w:r>
    </w:p>
    <w:p w:rsidR="00C251E1" w:rsidRPr="00C251E1" w:rsidRDefault="00C251E1" w:rsidP="00F60745">
      <w:pPr>
        <w:tabs>
          <w:tab w:val="left" w:pos="3878"/>
        </w:tabs>
        <w:spacing w:after="0" w:line="240" w:lineRule="auto"/>
        <w:ind w:firstLine="567"/>
        <w:jc w:val="both"/>
        <w:rPr>
          <w:rFonts w:ascii="Times New Roman" w:hAnsi="Times New Roman" w:cs="Times New Roman"/>
          <w:sz w:val="24"/>
          <w:szCs w:val="24"/>
        </w:rPr>
      </w:pPr>
      <w:r w:rsidRPr="00C251E1">
        <w:rPr>
          <w:rFonts w:ascii="Times New Roman" w:hAnsi="Times New Roman" w:cs="Times New Roman"/>
          <w:sz w:val="24"/>
          <w:szCs w:val="24"/>
        </w:rPr>
        <w:t>2. Зобовʼязати замовника надати до департаменту з надання адміністративних послуг Миколаївської міської ради розроблену технічну документацію із землеустрою</w:t>
      </w:r>
      <w:r w:rsidRPr="00C251E1">
        <w:rPr>
          <w:rFonts w:ascii="Times New Roman" w:hAnsi="Times New Roman" w:cs="Times New Roman"/>
          <w:color w:val="000000"/>
          <w:spacing w:val="-4"/>
          <w:sz w:val="24"/>
          <w:szCs w:val="24"/>
        </w:rPr>
        <w:t xml:space="preserve"> щодо </w:t>
      </w:r>
      <w:r w:rsidRPr="00C251E1">
        <w:rPr>
          <w:rFonts w:ascii="Times New Roman" w:hAnsi="Times New Roman" w:cs="Times New Roman"/>
          <w:color w:val="000000"/>
          <w:spacing w:val="-3"/>
          <w:sz w:val="24"/>
          <w:szCs w:val="24"/>
        </w:rPr>
        <w:t xml:space="preserve">встановлення </w:t>
      </w:r>
      <w:r w:rsidRPr="00C251E1">
        <w:rPr>
          <w:rFonts w:ascii="Times New Roman" w:hAnsi="Times New Roman" w:cs="Times New Roman"/>
          <w:sz w:val="24"/>
          <w:szCs w:val="24"/>
        </w:rPr>
        <w:t>(відновлення)</w:t>
      </w:r>
      <w:r w:rsidRPr="00C251E1">
        <w:rPr>
          <w:rFonts w:ascii="Times New Roman" w:hAnsi="Times New Roman" w:cs="Times New Roman"/>
          <w:color w:val="000000"/>
          <w:spacing w:val="-3"/>
          <w:sz w:val="24"/>
          <w:szCs w:val="24"/>
        </w:rPr>
        <w:t xml:space="preserve"> меж земельної ділянки в натурі (на місцевості)</w:t>
      </w:r>
      <w:r w:rsidRPr="00C251E1">
        <w:rPr>
          <w:rFonts w:ascii="Times New Roman" w:hAnsi="Times New Roman" w:cs="Times New Roman"/>
          <w:sz w:val="24"/>
          <w:szCs w:val="24"/>
        </w:rPr>
        <w:t>.</w:t>
      </w:r>
    </w:p>
    <w:p w:rsidR="00C251E1" w:rsidRPr="00C251E1" w:rsidRDefault="00C251E1" w:rsidP="00C251E1">
      <w:pPr>
        <w:tabs>
          <w:tab w:val="left" w:pos="3878"/>
        </w:tabs>
        <w:spacing w:after="0" w:line="240" w:lineRule="auto"/>
        <w:ind w:firstLine="567"/>
        <w:jc w:val="both"/>
        <w:rPr>
          <w:rFonts w:ascii="Times New Roman" w:hAnsi="Times New Roman" w:cs="Times New Roman"/>
          <w:sz w:val="24"/>
          <w:szCs w:val="24"/>
        </w:rPr>
      </w:pPr>
      <w:r w:rsidRPr="00C251E1">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251E1" w:rsidRPr="00C251E1" w:rsidRDefault="00C251E1" w:rsidP="00F60745">
      <w:pPr>
        <w:tabs>
          <w:tab w:val="left" w:pos="3878"/>
        </w:tabs>
        <w:spacing w:after="0" w:line="240" w:lineRule="auto"/>
        <w:jc w:val="both"/>
        <w:rPr>
          <w:rFonts w:ascii="Times New Roman" w:hAnsi="Times New Roman" w:cs="Times New Roman"/>
          <w:sz w:val="24"/>
          <w:szCs w:val="24"/>
        </w:rPr>
      </w:pPr>
    </w:p>
    <w:p w:rsidR="00C251E1" w:rsidRPr="00C251E1" w:rsidRDefault="00C251E1" w:rsidP="00C251E1">
      <w:pPr>
        <w:pStyle w:val="a8"/>
        <w:spacing w:after="0"/>
        <w:ind w:right="-1"/>
        <w:jc w:val="both"/>
      </w:pPr>
      <w:r w:rsidRPr="00C251E1">
        <w:rPr>
          <w:color w:val="000000"/>
        </w:rPr>
        <w:t xml:space="preserve">Міський голова                                                                           </w:t>
      </w:r>
      <w:r w:rsidRPr="00C251E1">
        <w:rPr>
          <w:color w:val="000000"/>
          <w:lang w:val="ru-RU"/>
        </w:rPr>
        <w:t xml:space="preserve">         </w:t>
      </w:r>
      <w:r w:rsidRPr="00C251E1">
        <w:rPr>
          <w:color w:val="000000"/>
        </w:rPr>
        <w:t>О. СЄНКЕВИЧ</w:t>
      </w:r>
    </w:p>
    <w:p w:rsidR="00457579" w:rsidRDefault="00457579" w:rsidP="00457579">
      <w:pPr>
        <w:pStyle w:val="a8"/>
        <w:spacing w:after="0"/>
        <w:jc w:val="both"/>
      </w:pPr>
    </w:p>
    <w:p w:rsidR="004A7D9A" w:rsidRDefault="006366D9" w:rsidP="004A7D9A">
      <w:pPr>
        <w:shd w:val="clear" w:color="auto" w:fill="FFFFFF"/>
        <w:spacing w:after="0" w:line="240" w:lineRule="auto"/>
        <w:jc w:val="both"/>
        <w:rPr>
          <w:rFonts w:ascii="Times New Roman" w:hAnsi="Times New Roman" w:cs="Times New Roman"/>
          <w:sz w:val="24"/>
          <w:szCs w:val="24"/>
          <w:lang w:val="en-US"/>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6E7179">
        <w:rPr>
          <w:rFonts w:ascii="Times New Roman" w:hAnsi="Times New Roman"/>
          <w:sz w:val="24"/>
          <w:szCs w:val="24"/>
        </w:rPr>
        <w:t>розгляд питання перенесено, вивчають депутати міської ради О.Нестеренко та О.Розумний.</w:t>
      </w:r>
      <w:r w:rsidR="00F432C8" w:rsidRPr="00A74C4B">
        <w:rPr>
          <w:rFonts w:ascii="Times New Roman" w:hAnsi="Times New Roman" w:cs="Times New Roman"/>
          <w:sz w:val="24"/>
          <w:szCs w:val="24"/>
          <w:lang w:val="en-US"/>
        </w:rPr>
        <w:t xml:space="preserve">        </w:t>
      </w:r>
    </w:p>
    <w:p w:rsidR="002B795B" w:rsidRPr="008610C0" w:rsidRDefault="008610C0" w:rsidP="008610C0">
      <w:pPr>
        <w:pStyle w:val="a8"/>
        <w:spacing w:after="0"/>
        <w:jc w:val="both"/>
      </w:pPr>
      <w:r>
        <w:rPr>
          <w:b/>
        </w:rPr>
        <w:t>Від 24.10.2023; 22.11.2023; 24.11.2023 протокол №51</w:t>
      </w:r>
      <w:r>
        <w:t xml:space="preserve"> </w:t>
      </w:r>
      <w:r w:rsidR="002B795B">
        <w:t>ро</w:t>
      </w:r>
      <w:r w:rsidR="006F29D5">
        <w:t>згляд питання перенесено, вивчають</w:t>
      </w:r>
      <w:r w:rsidR="002B795B">
        <w:t xml:space="preserve"> депутат</w:t>
      </w:r>
      <w:r w:rsidR="006F29D5">
        <w:t>и</w:t>
      </w:r>
      <w:r w:rsidR="002B795B">
        <w:t xml:space="preserve"> міської ради </w:t>
      </w:r>
      <w:r w:rsidR="006F29D5">
        <w:t>О.Нестеренко та О.Розумний</w:t>
      </w:r>
      <w:r w:rsidR="002B795B">
        <w:t>.</w:t>
      </w:r>
    </w:p>
    <w:p w:rsidR="00C251E1" w:rsidRPr="004A7D9A" w:rsidRDefault="00C251E1" w:rsidP="004A7D9A">
      <w:pPr>
        <w:shd w:val="clear" w:color="auto" w:fill="FFFFFF"/>
        <w:spacing w:after="0" w:line="240" w:lineRule="auto"/>
        <w:jc w:val="both"/>
        <w:rPr>
          <w:rFonts w:ascii="Times New Roman" w:hAnsi="Times New Roman"/>
          <w:sz w:val="24"/>
          <w:szCs w:val="24"/>
        </w:rPr>
      </w:pPr>
    </w:p>
    <w:p w:rsidR="00F60745" w:rsidRPr="00F60745" w:rsidRDefault="00F60745" w:rsidP="00595F10">
      <w:pPr>
        <w:pStyle w:val="a7"/>
        <w:numPr>
          <w:ilvl w:val="0"/>
          <w:numId w:val="42"/>
        </w:numPr>
        <w:spacing w:after="0" w:line="240" w:lineRule="auto"/>
        <w:jc w:val="both"/>
        <w:rPr>
          <w:rFonts w:ascii="Times New Roman" w:hAnsi="Times New Roman" w:cs="Times New Roman"/>
          <w:sz w:val="24"/>
          <w:szCs w:val="24"/>
          <w:lang w:val="en-US"/>
        </w:rPr>
      </w:pPr>
      <w:r w:rsidRPr="00F60745">
        <w:rPr>
          <w:rFonts w:ascii="Times New Roman" w:hAnsi="Times New Roman" w:cs="Times New Roman"/>
          <w:sz w:val="24"/>
          <w:szCs w:val="24"/>
          <w:lang w:val="en-US"/>
        </w:rPr>
        <w:t>s-dj-058</w:t>
      </w:r>
    </w:p>
    <w:p w:rsidR="00F60745" w:rsidRPr="00F60745" w:rsidRDefault="00F60745" w:rsidP="00F60745">
      <w:pPr>
        <w:spacing w:after="0" w:line="240" w:lineRule="auto"/>
        <w:jc w:val="both"/>
        <w:rPr>
          <w:rFonts w:ascii="Times New Roman" w:hAnsi="Times New Roman" w:cs="Times New Roman"/>
          <w:sz w:val="24"/>
          <w:szCs w:val="24"/>
        </w:rPr>
      </w:pPr>
    </w:p>
    <w:p w:rsidR="00F60745" w:rsidRPr="00F60745" w:rsidRDefault="00F60745" w:rsidP="00F60745">
      <w:pPr>
        <w:spacing w:after="0" w:line="240" w:lineRule="auto"/>
        <w:ind w:right="3259"/>
        <w:jc w:val="both"/>
        <w:rPr>
          <w:rFonts w:ascii="Times New Roman" w:hAnsi="Times New Roman" w:cs="Times New Roman"/>
          <w:sz w:val="24"/>
          <w:szCs w:val="24"/>
        </w:rPr>
      </w:pPr>
      <w:r w:rsidRPr="00F60745">
        <w:rPr>
          <w:rFonts w:ascii="Times New Roman" w:hAnsi="Times New Roman" w:cs="Times New Roman"/>
          <w:sz w:val="24"/>
          <w:szCs w:val="24"/>
        </w:rPr>
        <w:t xml:space="preserve">Про погодження клопотань щодо створення об’єктів природно-заповідного фонду місцевого значення </w:t>
      </w:r>
    </w:p>
    <w:p w:rsidR="00F60745" w:rsidRPr="00F60745" w:rsidRDefault="00F60745" w:rsidP="00F60745">
      <w:pPr>
        <w:spacing w:after="0" w:line="240" w:lineRule="auto"/>
        <w:jc w:val="both"/>
        <w:rPr>
          <w:rFonts w:ascii="Times New Roman" w:hAnsi="Times New Roman" w:cs="Times New Roman"/>
          <w:sz w:val="24"/>
          <w:szCs w:val="24"/>
        </w:rPr>
      </w:pPr>
    </w:p>
    <w:p w:rsidR="00F60745" w:rsidRPr="00F60745" w:rsidRDefault="00F60745" w:rsidP="00F60745">
      <w:pPr>
        <w:spacing w:after="0" w:line="240" w:lineRule="auto"/>
        <w:ind w:firstLine="567"/>
        <w:jc w:val="both"/>
        <w:rPr>
          <w:rFonts w:ascii="Times New Roman" w:hAnsi="Times New Roman" w:cs="Times New Roman"/>
          <w:sz w:val="24"/>
          <w:szCs w:val="24"/>
        </w:rPr>
      </w:pPr>
      <w:r w:rsidRPr="00F60745">
        <w:rPr>
          <w:rFonts w:ascii="Times New Roman" w:hAnsi="Times New Roman" w:cs="Times New Roman"/>
          <w:sz w:val="24"/>
          <w:szCs w:val="24"/>
        </w:rPr>
        <w:t>З метою збереження біологічного різноманіття та підтримання загальної екологічної рівноваги, розглянувши клопотання жителів міста, що надіслане листом управління екології та природних ресурсів Миколаївської обласної військової адміністрації від</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17.07.2023 № 1014/01.1-04/06, щодо створення гідрологічної пам’ятки природи «Джерело Життя», клопотання управління екології та природних ресурсів Миколаївської обласної військової адміністрації від</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19.07.2023 №</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1026/01.1-04/06 щодо створення ботанічної пам’ятки природи «Каркас Миколи Леонтовича», відповідно до п.</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«а» ч. 1 ст.</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12, ст.</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43, ст.</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44, ст.</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45, ст.</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46-1, ст.</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79-1, ст.</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83 Земельного кодексу України, ч.</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2 ст.</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52 Закону України «Про природно-заповідний фонд України», керуючись ст.</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25, п. 37 ч. 1 ст. 26, п.</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3 ч.</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1 ст.</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33, ч. 1 ст. 59 Закону України «Про місцеве самоврядування в Україні», міська рада</w:t>
      </w:r>
    </w:p>
    <w:p w:rsidR="00F60745" w:rsidRPr="00F60745" w:rsidRDefault="00F60745" w:rsidP="00F60745">
      <w:pPr>
        <w:spacing w:after="0" w:line="240" w:lineRule="auto"/>
        <w:jc w:val="both"/>
        <w:rPr>
          <w:rFonts w:ascii="Times New Roman" w:hAnsi="Times New Roman" w:cs="Times New Roman"/>
          <w:sz w:val="24"/>
          <w:szCs w:val="24"/>
        </w:rPr>
      </w:pPr>
    </w:p>
    <w:p w:rsidR="00F60745" w:rsidRPr="00F60745" w:rsidRDefault="00F60745" w:rsidP="00F60745">
      <w:pPr>
        <w:spacing w:after="0" w:line="240" w:lineRule="auto"/>
        <w:jc w:val="both"/>
        <w:rPr>
          <w:rFonts w:ascii="Times New Roman" w:hAnsi="Times New Roman" w:cs="Times New Roman"/>
          <w:sz w:val="24"/>
          <w:szCs w:val="24"/>
        </w:rPr>
      </w:pPr>
      <w:r w:rsidRPr="00F60745">
        <w:rPr>
          <w:rFonts w:ascii="Times New Roman" w:hAnsi="Times New Roman" w:cs="Times New Roman"/>
          <w:sz w:val="24"/>
          <w:szCs w:val="24"/>
        </w:rPr>
        <w:t>ВИРІШИЛА:</w:t>
      </w:r>
    </w:p>
    <w:p w:rsidR="00F60745" w:rsidRPr="00F60745" w:rsidRDefault="00F60745" w:rsidP="00F60745">
      <w:pPr>
        <w:spacing w:after="0" w:line="240" w:lineRule="auto"/>
        <w:jc w:val="both"/>
        <w:rPr>
          <w:rFonts w:ascii="Times New Roman" w:hAnsi="Times New Roman" w:cs="Times New Roman"/>
          <w:sz w:val="24"/>
          <w:szCs w:val="24"/>
        </w:rPr>
      </w:pPr>
    </w:p>
    <w:p w:rsidR="00F60745" w:rsidRPr="00F60745" w:rsidRDefault="00F60745" w:rsidP="00F60745">
      <w:pPr>
        <w:spacing w:after="0" w:line="240" w:lineRule="auto"/>
        <w:ind w:firstLine="567"/>
        <w:jc w:val="both"/>
        <w:rPr>
          <w:rFonts w:ascii="Times New Roman" w:hAnsi="Times New Roman" w:cs="Times New Roman"/>
          <w:sz w:val="24"/>
          <w:szCs w:val="24"/>
        </w:rPr>
      </w:pPr>
      <w:r w:rsidRPr="00F60745">
        <w:rPr>
          <w:rFonts w:ascii="Times New Roman" w:hAnsi="Times New Roman" w:cs="Times New Roman"/>
          <w:sz w:val="24"/>
          <w:szCs w:val="24"/>
        </w:rPr>
        <w:t>1. Погодити клопотання щодо створення об’єкта природно-заповідного фонду – гідрологічної пам’ятки природи місцевого значення «Джерело Життя», на землях комунальної власності, не наданих у власність та користування, орієнтовною площею 2</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га, по вул. Колеснікова в Центральному районі міста</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Миколаєва (географічні координати 46</w:t>
      </w:r>
      <w:r w:rsidRPr="00F60745">
        <w:rPr>
          <w:rFonts w:ascii="Times New Roman" w:hAnsi="Times New Roman" w:cs="Times New Roman"/>
          <w:sz w:val="24"/>
          <w:szCs w:val="24"/>
        </w:rPr>
        <w:sym w:font="Symbol" w:char="F0B0"/>
      </w:r>
      <w:r w:rsidRPr="00F60745">
        <w:rPr>
          <w:rFonts w:ascii="Times New Roman" w:hAnsi="Times New Roman" w:cs="Times New Roman"/>
          <w:sz w:val="24"/>
          <w:szCs w:val="24"/>
        </w:rPr>
        <w:t>59</w:t>
      </w:r>
      <w:r w:rsidRPr="00F60745">
        <w:rPr>
          <w:rFonts w:ascii="Times New Roman" w:hAnsi="Times New Roman" w:cs="Times New Roman"/>
          <w:sz w:val="24"/>
          <w:szCs w:val="24"/>
        </w:rPr>
        <w:sym w:font="Symbol" w:char="F0A2"/>
      </w:r>
      <w:r w:rsidRPr="00F60745">
        <w:rPr>
          <w:rFonts w:ascii="Times New Roman" w:hAnsi="Times New Roman" w:cs="Times New Roman"/>
          <w:sz w:val="24"/>
          <w:szCs w:val="24"/>
        </w:rPr>
        <w:t>2.03</w:t>
      </w:r>
      <w:r w:rsidRPr="00F60745">
        <w:rPr>
          <w:rFonts w:ascii="Times New Roman" w:hAnsi="Times New Roman" w:cs="Times New Roman"/>
          <w:sz w:val="24"/>
          <w:szCs w:val="24"/>
        </w:rPr>
        <w:sym w:font="Symbol" w:char="F0A2"/>
      </w:r>
      <w:r w:rsidRPr="00F60745">
        <w:rPr>
          <w:rFonts w:ascii="Times New Roman" w:hAnsi="Times New Roman" w:cs="Times New Roman"/>
          <w:sz w:val="24"/>
          <w:szCs w:val="24"/>
        </w:rPr>
        <w:sym w:font="Symbol" w:char="F0A2"/>
      </w:r>
      <w:r w:rsidRPr="00F60745">
        <w:rPr>
          <w:rFonts w:ascii="Times New Roman" w:hAnsi="Times New Roman" w:cs="Times New Roman"/>
          <w:sz w:val="24"/>
          <w:szCs w:val="24"/>
        </w:rPr>
        <w:t xml:space="preserve"> Пн, 32</w:t>
      </w:r>
      <w:r w:rsidRPr="00F60745">
        <w:rPr>
          <w:rFonts w:ascii="Times New Roman" w:hAnsi="Times New Roman" w:cs="Times New Roman"/>
          <w:sz w:val="24"/>
          <w:szCs w:val="24"/>
        </w:rPr>
        <w:sym w:font="Symbol" w:char="F0B0"/>
      </w:r>
      <w:r w:rsidRPr="00F60745">
        <w:rPr>
          <w:rFonts w:ascii="Times New Roman" w:hAnsi="Times New Roman" w:cs="Times New Roman"/>
          <w:sz w:val="24"/>
          <w:szCs w:val="24"/>
        </w:rPr>
        <w:t>1</w:t>
      </w:r>
      <w:r w:rsidRPr="00F60745">
        <w:rPr>
          <w:rFonts w:ascii="Times New Roman" w:hAnsi="Times New Roman" w:cs="Times New Roman"/>
          <w:sz w:val="24"/>
          <w:szCs w:val="24"/>
        </w:rPr>
        <w:sym w:font="Symbol" w:char="F0A2"/>
      </w:r>
      <w:r w:rsidRPr="00F60745">
        <w:rPr>
          <w:rFonts w:ascii="Times New Roman" w:hAnsi="Times New Roman" w:cs="Times New Roman"/>
          <w:sz w:val="24"/>
          <w:szCs w:val="24"/>
        </w:rPr>
        <w:t>9.39</w:t>
      </w:r>
      <w:r w:rsidRPr="00F60745">
        <w:rPr>
          <w:rFonts w:ascii="Times New Roman" w:hAnsi="Times New Roman" w:cs="Times New Roman"/>
          <w:sz w:val="24"/>
          <w:szCs w:val="24"/>
        </w:rPr>
        <w:sym w:font="Symbol" w:char="F0A2"/>
      </w:r>
      <w:r w:rsidRPr="00F60745">
        <w:rPr>
          <w:rFonts w:ascii="Times New Roman" w:hAnsi="Times New Roman" w:cs="Times New Roman"/>
          <w:sz w:val="24"/>
          <w:szCs w:val="24"/>
        </w:rPr>
        <w:sym w:font="Symbol" w:char="F0A2"/>
      </w:r>
      <w:r w:rsidRPr="00F60745">
        <w:rPr>
          <w:rFonts w:ascii="Times New Roman" w:hAnsi="Times New Roman" w:cs="Times New Roman"/>
          <w:sz w:val="24"/>
          <w:szCs w:val="24"/>
        </w:rPr>
        <w:t xml:space="preserve"> Сх). </w:t>
      </w:r>
    </w:p>
    <w:p w:rsidR="00F60745" w:rsidRPr="00F60745" w:rsidRDefault="00F60745" w:rsidP="00F60745">
      <w:pPr>
        <w:spacing w:after="0" w:line="240" w:lineRule="auto"/>
        <w:ind w:firstLine="567"/>
        <w:jc w:val="both"/>
        <w:rPr>
          <w:rFonts w:ascii="Times New Roman" w:hAnsi="Times New Roman" w:cs="Times New Roman"/>
          <w:sz w:val="24"/>
          <w:szCs w:val="24"/>
        </w:rPr>
      </w:pPr>
      <w:r w:rsidRPr="00F60745">
        <w:rPr>
          <w:rFonts w:ascii="Times New Roman" w:hAnsi="Times New Roman" w:cs="Times New Roman"/>
          <w:sz w:val="24"/>
          <w:szCs w:val="24"/>
        </w:rPr>
        <w:t>2.</w:t>
      </w:r>
      <w:r w:rsidRPr="00F60745">
        <w:rPr>
          <w:rFonts w:ascii="Times New Roman" w:hAnsi="Times New Roman" w:cs="Times New Roman"/>
          <w:sz w:val="24"/>
          <w:szCs w:val="24"/>
          <w:lang w:val="en-US"/>
        </w:rPr>
        <w:t> </w:t>
      </w:r>
      <w:r w:rsidRPr="00F60745">
        <w:rPr>
          <w:rFonts w:ascii="Times New Roman" w:hAnsi="Times New Roman" w:cs="Times New Roman"/>
          <w:sz w:val="24"/>
          <w:szCs w:val="24"/>
        </w:rPr>
        <w:t xml:space="preserve">Погодити клопотання щодо створення об’єкта природно-заповідного фонду – ботанічної пам’ятки природи місцевого значення «Каркас Миколи Леонтовича», на землях комунальної власності, не наданих у власність та користування, орієнтовною площею 0,01 га, на перетині вулиць Спаської та Артилерійської в Центральному районі міста Миколаєва (географічні координати 46.976842 </w:t>
      </w:r>
      <w:r w:rsidRPr="00F60745">
        <w:rPr>
          <w:rFonts w:ascii="Times New Roman" w:hAnsi="Times New Roman" w:cs="Times New Roman"/>
          <w:sz w:val="24"/>
          <w:szCs w:val="24"/>
          <w:lang w:val="en-US"/>
        </w:rPr>
        <w:t>N</w:t>
      </w:r>
      <w:r w:rsidRPr="00F60745">
        <w:rPr>
          <w:rFonts w:ascii="Times New Roman" w:hAnsi="Times New Roman" w:cs="Times New Roman"/>
          <w:sz w:val="24"/>
          <w:szCs w:val="24"/>
        </w:rPr>
        <w:t xml:space="preserve">, 31.980582 </w:t>
      </w:r>
      <w:r w:rsidRPr="00F60745">
        <w:rPr>
          <w:rFonts w:ascii="Times New Roman" w:hAnsi="Times New Roman" w:cs="Times New Roman"/>
          <w:sz w:val="24"/>
          <w:szCs w:val="24"/>
          <w:lang w:val="en-US"/>
        </w:rPr>
        <w:t>E</w:t>
      </w:r>
      <w:r w:rsidRPr="00F60745">
        <w:rPr>
          <w:rFonts w:ascii="Times New Roman" w:hAnsi="Times New Roman" w:cs="Times New Roman"/>
          <w:sz w:val="24"/>
          <w:szCs w:val="24"/>
        </w:rPr>
        <w:t>).</w:t>
      </w:r>
    </w:p>
    <w:p w:rsidR="00F60745" w:rsidRPr="00F60745" w:rsidRDefault="00F60745" w:rsidP="00F60745">
      <w:pPr>
        <w:spacing w:after="0" w:line="240" w:lineRule="auto"/>
        <w:ind w:firstLine="567"/>
        <w:jc w:val="both"/>
        <w:rPr>
          <w:rFonts w:ascii="Times New Roman" w:hAnsi="Times New Roman" w:cs="Times New Roman"/>
          <w:sz w:val="24"/>
          <w:szCs w:val="24"/>
        </w:rPr>
      </w:pPr>
      <w:r w:rsidRPr="00F60745">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60745" w:rsidRPr="00F60745" w:rsidRDefault="00F60745" w:rsidP="00F60745">
      <w:pPr>
        <w:spacing w:after="0" w:line="240" w:lineRule="auto"/>
        <w:jc w:val="both"/>
        <w:rPr>
          <w:rFonts w:ascii="Times New Roman" w:hAnsi="Times New Roman" w:cs="Times New Roman"/>
          <w:sz w:val="24"/>
          <w:szCs w:val="24"/>
        </w:rPr>
      </w:pPr>
    </w:p>
    <w:p w:rsidR="00F60745" w:rsidRPr="00F60745" w:rsidRDefault="00F60745" w:rsidP="00F60745">
      <w:pPr>
        <w:pStyle w:val="af6"/>
        <w:rPr>
          <w:rFonts w:ascii="Times New Roman" w:eastAsia="MS Mincho" w:hAnsi="Times New Roman" w:cs="Times New Roman"/>
          <w:sz w:val="24"/>
          <w:szCs w:val="24"/>
          <w:lang w:val="uk-UA"/>
        </w:rPr>
      </w:pPr>
      <w:r w:rsidRPr="00F60745">
        <w:rPr>
          <w:rFonts w:ascii="Times New Roman" w:eastAsia="MS Mincho" w:hAnsi="Times New Roman" w:cs="Times New Roman"/>
          <w:sz w:val="24"/>
          <w:szCs w:val="24"/>
          <w:lang w:val="uk-UA"/>
        </w:rPr>
        <w:t>Міський голова                                                                                    О. С</w:t>
      </w:r>
      <w:r w:rsidRPr="00F60745">
        <w:rPr>
          <w:rFonts w:ascii="Times New Roman" w:eastAsia="MS Mincho" w:hAnsi="Times New Roman" w:cs="Times New Roman"/>
          <w:sz w:val="24"/>
          <w:szCs w:val="24"/>
          <w:lang w:val="en-US"/>
        </w:rPr>
        <w:t>Є</w:t>
      </w:r>
      <w:r w:rsidRPr="00F60745">
        <w:rPr>
          <w:rFonts w:ascii="Times New Roman" w:eastAsia="MS Mincho" w:hAnsi="Times New Roman" w:cs="Times New Roman"/>
          <w:sz w:val="24"/>
          <w:szCs w:val="24"/>
          <w:lang w:val="uk-UA"/>
        </w:rPr>
        <w:t>НКЕВИЧ</w:t>
      </w:r>
    </w:p>
    <w:p w:rsidR="00A74C4B" w:rsidRDefault="00A74C4B" w:rsidP="00A74C4B">
      <w:pPr>
        <w:pStyle w:val="a8"/>
        <w:spacing w:after="0"/>
        <w:jc w:val="both"/>
      </w:pPr>
    </w:p>
    <w:p w:rsidR="006366D9" w:rsidRPr="008424C5" w:rsidRDefault="006366D9" w:rsidP="008424C5">
      <w:pPr>
        <w:shd w:val="clear" w:color="auto" w:fill="FFFFFF"/>
        <w:spacing w:after="0" w:line="240" w:lineRule="auto"/>
        <w:jc w:val="both"/>
        <w:rPr>
          <w:rFonts w:ascii="Times New Roman" w:eastAsia="Times New Roman" w:hAnsi="Times New Roman"/>
          <w:b/>
          <w:sz w:val="24"/>
          <w:szCs w:val="24"/>
          <w:u w:val="single"/>
        </w:rPr>
      </w:pPr>
      <w:r w:rsidRPr="008424C5">
        <w:rPr>
          <w:rFonts w:ascii="Times New Roman" w:eastAsia="Times New Roman" w:hAnsi="Times New Roman"/>
          <w:b/>
          <w:bCs/>
          <w:sz w:val="24"/>
          <w:szCs w:val="24"/>
        </w:rPr>
        <w:t>Від 25.09.2023; 28.09.2023</w:t>
      </w:r>
      <w:r w:rsidRPr="008424C5">
        <w:rPr>
          <w:rFonts w:ascii="Times New Roman" w:eastAsia="Times New Roman" w:hAnsi="Times New Roman"/>
          <w:bCs/>
          <w:sz w:val="24"/>
          <w:szCs w:val="24"/>
        </w:rPr>
        <w:t xml:space="preserve"> </w:t>
      </w:r>
      <w:r w:rsidRPr="008424C5">
        <w:rPr>
          <w:rFonts w:ascii="Times New Roman" w:eastAsia="Times New Roman" w:hAnsi="Times New Roman"/>
          <w:sz w:val="24"/>
          <w:szCs w:val="24"/>
        </w:rPr>
        <w:t>позитивний висновок не прийнято за результатами голосування, розгляд питання перенесено.</w:t>
      </w:r>
    </w:p>
    <w:p w:rsidR="00124C6D" w:rsidRPr="00E50935" w:rsidRDefault="00E50935" w:rsidP="00E50935">
      <w:pPr>
        <w:pStyle w:val="a8"/>
        <w:spacing w:after="0"/>
        <w:jc w:val="both"/>
      </w:pPr>
      <w:r>
        <w:rPr>
          <w:b/>
        </w:rPr>
        <w:t>Від 24.10.2023; 22.11.2023; 24.11.2023 протокол №51</w:t>
      </w:r>
      <w:r>
        <w:t xml:space="preserve"> позитивний</w:t>
      </w:r>
      <w:r w:rsidRPr="00E50935">
        <w:t xml:space="preserve"> </w:t>
      </w:r>
      <w:r w:rsidR="00124C6D" w:rsidRPr="00E50935">
        <w:t>висновок не прийнято за результатами голосування, розгляд питання перенесено.</w:t>
      </w:r>
    </w:p>
    <w:p w:rsidR="007A656F" w:rsidRPr="00C9095E" w:rsidRDefault="00C251E1" w:rsidP="00C9095E">
      <w:pPr>
        <w:tabs>
          <w:tab w:val="left" w:pos="2520"/>
        </w:tabs>
        <w:spacing w:after="0" w:line="240" w:lineRule="auto"/>
        <w:ind w:left="-360" w:firstLine="720"/>
        <w:jc w:val="both"/>
        <w:rPr>
          <w:sz w:val="28"/>
          <w:szCs w:val="28"/>
        </w:rPr>
      </w:pPr>
      <w:r>
        <w:rPr>
          <w:sz w:val="28"/>
          <w:szCs w:val="28"/>
        </w:rPr>
        <w:tab/>
      </w:r>
    </w:p>
    <w:p w:rsidR="007A656F" w:rsidRPr="00F66475" w:rsidRDefault="007A656F" w:rsidP="00595F10">
      <w:pPr>
        <w:pStyle w:val="a7"/>
        <w:widowControl w:val="0"/>
        <w:numPr>
          <w:ilvl w:val="0"/>
          <w:numId w:val="42"/>
        </w:numPr>
        <w:spacing w:after="0" w:line="240" w:lineRule="auto"/>
        <w:ind w:right="-20"/>
        <w:jc w:val="both"/>
        <w:rPr>
          <w:rFonts w:ascii="Times New Roman" w:eastAsia="Times New Roman" w:hAnsi="Times New Roman" w:cs="Times New Roman"/>
          <w:color w:val="000000"/>
          <w:sz w:val="24"/>
          <w:szCs w:val="24"/>
          <w:lang w:val="ru-RU"/>
        </w:rPr>
      </w:pPr>
      <w:bookmarkStart w:id="49" w:name="_page_5_0"/>
      <w:r w:rsidRPr="00F66475">
        <w:rPr>
          <w:rFonts w:ascii="Times New Roman" w:eastAsia="Times New Roman" w:hAnsi="Times New Roman" w:cs="Times New Roman"/>
          <w:color w:val="000000"/>
          <w:sz w:val="24"/>
          <w:szCs w:val="24"/>
        </w:rPr>
        <w:t>S</w:t>
      </w:r>
      <w:r w:rsidRPr="00F66475">
        <w:rPr>
          <w:rFonts w:ascii="Times New Roman" w:eastAsia="Times New Roman" w:hAnsi="Times New Roman" w:cs="Times New Roman"/>
          <w:color w:val="000000"/>
          <w:sz w:val="24"/>
          <w:szCs w:val="24"/>
          <w:lang w:val="ru-RU"/>
        </w:rPr>
        <w:t>-</w:t>
      </w:r>
      <w:r w:rsidRPr="00F66475">
        <w:rPr>
          <w:rFonts w:ascii="Times New Roman" w:eastAsia="Times New Roman" w:hAnsi="Times New Roman" w:cs="Times New Roman"/>
          <w:color w:val="000000"/>
          <w:sz w:val="24"/>
          <w:szCs w:val="24"/>
        </w:rPr>
        <w:t>zr</w:t>
      </w:r>
      <w:r w:rsidRPr="00F66475">
        <w:rPr>
          <w:rFonts w:ascii="Times New Roman" w:eastAsia="Times New Roman" w:hAnsi="Times New Roman" w:cs="Times New Roman"/>
          <w:color w:val="000000"/>
          <w:sz w:val="24"/>
          <w:szCs w:val="24"/>
          <w:lang w:val="ru-RU"/>
        </w:rPr>
        <w:t>-200/43</w:t>
      </w:r>
    </w:p>
    <w:p w:rsidR="007A656F" w:rsidRPr="00556FE5" w:rsidRDefault="007A656F" w:rsidP="00556FE5">
      <w:pPr>
        <w:spacing w:after="0" w:line="240" w:lineRule="auto"/>
        <w:jc w:val="both"/>
        <w:rPr>
          <w:rFonts w:ascii="Times New Roman" w:eastAsia="Times New Roman" w:hAnsi="Times New Roman" w:cs="Times New Roman"/>
          <w:sz w:val="24"/>
          <w:szCs w:val="24"/>
          <w:lang w:val="ru-RU"/>
        </w:rPr>
      </w:pPr>
    </w:p>
    <w:p w:rsidR="007A656F" w:rsidRPr="00556FE5" w:rsidRDefault="007A656F" w:rsidP="00556FE5">
      <w:pPr>
        <w:widowControl w:val="0"/>
        <w:tabs>
          <w:tab w:val="left" w:pos="1308"/>
          <w:tab w:val="left" w:pos="3039"/>
          <w:tab w:val="left" w:pos="4745"/>
        </w:tabs>
        <w:spacing w:after="0" w:line="240" w:lineRule="auto"/>
        <w:ind w:right="3742"/>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xml:space="preserve">Про надання Миколаївському професійному суднобудівному ліцею імені Героя Радянського Союзу В.О. Гречишникова дозволу на складання проєкту землеустрою щодо відведення земельних ділянок з метою передачі в постійне користування для </w:t>
      </w:r>
      <w:r w:rsidRPr="00556FE5">
        <w:rPr>
          <w:rFonts w:ascii="Times New Roman" w:hAnsi="Times New Roman" w:cs="Times New Roman"/>
          <w:sz w:val="24"/>
          <w:szCs w:val="24"/>
        </w:rPr>
        <w:t>обслуговування учбово-виробничого об</w:t>
      </w:r>
      <w:r w:rsidRPr="00556FE5">
        <w:rPr>
          <w:rFonts w:ascii="Times New Roman" w:hAnsi="Times New Roman" w:cs="Times New Roman"/>
          <w:sz w:val="24"/>
          <w:szCs w:val="24"/>
          <w:lang w:val="ru-RU"/>
        </w:rPr>
        <w:t>’</w:t>
      </w:r>
      <w:r w:rsidRPr="00556FE5">
        <w:rPr>
          <w:rFonts w:ascii="Times New Roman" w:hAnsi="Times New Roman" w:cs="Times New Roman"/>
          <w:sz w:val="24"/>
          <w:szCs w:val="24"/>
        </w:rPr>
        <w:t xml:space="preserve">єкта </w:t>
      </w:r>
      <w:r w:rsidRPr="00556FE5">
        <w:rPr>
          <w:rFonts w:ascii="Times New Roman" w:eastAsia="Times New Roman" w:hAnsi="Times New Roman" w:cs="Times New Roman"/>
          <w:color w:val="000000"/>
          <w:sz w:val="24"/>
          <w:szCs w:val="24"/>
        </w:rPr>
        <w:t>по вул. Індустріальній,1в в Заводському районі м. Миколаєва (забудована земельна ділянка)</w:t>
      </w:r>
    </w:p>
    <w:p w:rsidR="007A656F" w:rsidRPr="00556FE5" w:rsidRDefault="007A656F" w:rsidP="00556FE5">
      <w:pPr>
        <w:widowControl w:val="0"/>
        <w:tabs>
          <w:tab w:val="left" w:pos="1308"/>
          <w:tab w:val="left" w:pos="3039"/>
          <w:tab w:val="left" w:pos="4745"/>
        </w:tabs>
        <w:spacing w:after="0" w:line="240" w:lineRule="auto"/>
        <w:ind w:right="3742"/>
        <w:jc w:val="both"/>
        <w:rPr>
          <w:rFonts w:ascii="Times New Roman" w:eastAsia="Times New Roman" w:hAnsi="Times New Roman" w:cs="Times New Roman"/>
          <w:color w:val="000000"/>
          <w:sz w:val="24"/>
          <w:szCs w:val="24"/>
        </w:rPr>
      </w:pPr>
    </w:p>
    <w:p w:rsidR="007A656F" w:rsidRPr="00556FE5" w:rsidRDefault="007A656F" w:rsidP="00556FE5">
      <w:pPr>
        <w:widowControl w:val="0"/>
        <w:spacing w:after="0" w:line="240" w:lineRule="auto"/>
        <w:ind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Розглянувши звернення Миколаївського професійного суднобудівного ліцею імені Героя Радянського Союзу В.О. Гречишникова, дозвільну справу від 19.11.2021 № 23064-000541683-007-11,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7A656F" w:rsidRPr="00556FE5" w:rsidRDefault="007A656F" w:rsidP="00556FE5">
      <w:pPr>
        <w:spacing w:after="0" w:line="240" w:lineRule="auto"/>
        <w:jc w:val="both"/>
        <w:rPr>
          <w:rFonts w:ascii="Times New Roman" w:eastAsia="Times New Roman" w:hAnsi="Times New Roman" w:cs="Times New Roman"/>
          <w:sz w:val="24"/>
          <w:szCs w:val="24"/>
        </w:rPr>
      </w:pPr>
    </w:p>
    <w:p w:rsidR="007A656F" w:rsidRPr="00556FE5" w:rsidRDefault="007A656F" w:rsidP="00556FE5">
      <w:pPr>
        <w:widowControl w:val="0"/>
        <w:spacing w:after="0" w:line="240" w:lineRule="auto"/>
        <w:ind w:right="-2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ВИРІШИЛА:</w:t>
      </w:r>
    </w:p>
    <w:p w:rsidR="007A656F" w:rsidRPr="00556FE5" w:rsidRDefault="007A656F" w:rsidP="00556FE5">
      <w:pPr>
        <w:spacing w:after="0" w:line="240" w:lineRule="auto"/>
        <w:jc w:val="both"/>
        <w:rPr>
          <w:rFonts w:ascii="Times New Roman" w:eastAsia="Times New Roman" w:hAnsi="Times New Roman" w:cs="Times New Roman"/>
          <w:sz w:val="24"/>
          <w:szCs w:val="24"/>
        </w:rPr>
      </w:pPr>
    </w:p>
    <w:p w:rsidR="007A656F" w:rsidRPr="00556FE5" w:rsidRDefault="007A656F" w:rsidP="00556FE5">
      <w:pPr>
        <w:widowControl w:val="0"/>
        <w:tabs>
          <w:tab w:val="left" w:pos="1308"/>
          <w:tab w:val="left" w:pos="3039"/>
          <w:tab w:val="left" w:pos="4745"/>
        </w:tabs>
        <w:spacing w:after="0" w:line="240" w:lineRule="auto"/>
        <w:ind w:right="-2"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sz w:val="24"/>
          <w:szCs w:val="24"/>
        </w:rPr>
        <w:t>1. </w:t>
      </w:r>
      <w:r w:rsidRPr="00556FE5">
        <w:rPr>
          <w:rFonts w:ascii="Times New Roman" w:hAnsi="Times New Roman" w:cs="Times New Roman"/>
          <w:sz w:val="24"/>
          <w:szCs w:val="24"/>
          <w:shd w:val="clear" w:color="auto" w:fill="FFFFFF"/>
        </w:rPr>
        <w:t xml:space="preserve">Надати </w:t>
      </w:r>
      <w:r w:rsidRPr="00556FE5">
        <w:rPr>
          <w:rFonts w:ascii="Times New Roman" w:eastAsia="Times New Roman" w:hAnsi="Times New Roman" w:cs="Times New Roman"/>
          <w:color w:val="000000"/>
          <w:sz w:val="24"/>
          <w:szCs w:val="24"/>
        </w:rPr>
        <w:t xml:space="preserve">Миколаївському професійному суднобудівному ліцею імені Героя Радянського Союзу В.О. Гречишникова </w:t>
      </w:r>
      <w:r w:rsidRPr="00556FE5">
        <w:rPr>
          <w:rFonts w:ascii="Times New Roman" w:hAnsi="Times New Roman" w:cs="Times New Roman"/>
          <w:sz w:val="24"/>
          <w:szCs w:val="24"/>
          <w:shd w:val="clear" w:color="auto" w:fill="FFFFFF"/>
        </w:rPr>
        <w:t xml:space="preserve">дозвіл на виготовлення проєкту землеустрою щодо відведення земельної ділянки орієнтовною площею </w:t>
      </w:r>
      <w:r w:rsidRPr="00556FE5">
        <w:rPr>
          <w:rFonts w:ascii="Times New Roman" w:hAnsi="Times New Roman" w:cs="Times New Roman"/>
          <w:sz w:val="24"/>
          <w:szCs w:val="24"/>
          <w:shd w:val="clear" w:color="auto" w:fill="FFFFFF"/>
          <w:lang w:val="ru-RU"/>
        </w:rPr>
        <w:t>7628 </w:t>
      </w:r>
      <w:r w:rsidRPr="00556FE5">
        <w:rPr>
          <w:rFonts w:ascii="Times New Roman" w:hAnsi="Times New Roman" w:cs="Times New Roman"/>
          <w:sz w:val="24"/>
          <w:szCs w:val="24"/>
          <w:shd w:val="clear" w:color="auto" w:fill="FFFFFF"/>
        </w:rPr>
        <w:t xml:space="preserve">кв.м, у тому числі земельна ділянка № 1 площею </w:t>
      </w:r>
      <w:r w:rsidRPr="00556FE5">
        <w:rPr>
          <w:rFonts w:ascii="Times New Roman" w:hAnsi="Times New Roman" w:cs="Times New Roman"/>
          <w:sz w:val="24"/>
          <w:szCs w:val="24"/>
          <w:shd w:val="clear" w:color="auto" w:fill="FFFFFF"/>
          <w:lang w:val="ru-RU"/>
        </w:rPr>
        <w:t>2423</w:t>
      </w:r>
      <w:r w:rsidRPr="00556FE5">
        <w:rPr>
          <w:rFonts w:ascii="Times New Roman" w:hAnsi="Times New Roman" w:cs="Times New Roman"/>
          <w:sz w:val="24"/>
          <w:szCs w:val="24"/>
          <w:shd w:val="clear" w:color="auto" w:fill="FFFFFF"/>
        </w:rPr>
        <w:t xml:space="preserve"> кв.м, земельна ділянка № 2 площею 954 кв.м, земельна ділянка № 3 площею 2477 кв.м, земельна ділянка № 4 площею 462 кв.м, земельна ділянка № 5 площею 258 кв.м, земельна ділянка № 6 площею 594 кв.м,  земельна ділянка № 6 площею 460 кв.м, з метою передачі в постійне користування, </w:t>
      </w:r>
      <w:r w:rsidRPr="00556FE5">
        <w:rPr>
          <w:rFonts w:ascii="Times New Roman" w:eastAsia="Times New Roman" w:hAnsi="Times New Roman" w:cs="Times New Roman"/>
          <w:color w:val="000000"/>
          <w:sz w:val="24"/>
          <w:szCs w:val="24"/>
        </w:rPr>
        <w:t>з цільовим призначенням згідно з класифікатором видів цільового призначення земельних ділянок: 03.02 – для</w:t>
      </w:r>
      <w:r w:rsidRPr="00556FE5">
        <w:rPr>
          <w:rFonts w:ascii="Times New Roman" w:hAnsi="Times New Roman" w:cs="Times New Roman"/>
          <w:sz w:val="24"/>
          <w:szCs w:val="24"/>
        </w:rPr>
        <w:t xml:space="preserve"> будівництва та обслуговування будівель закладів освіти, </w:t>
      </w:r>
      <w:r w:rsidRPr="00556FE5">
        <w:rPr>
          <w:rFonts w:ascii="Times New Roman" w:eastAsia="Times New Roman" w:hAnsi="Times New Roman" w:cs="Times New Roman"/>
          <w:color w:val="000000"/>
          <w:sz w:val="24"/>
          <w:szCs w:val="24"/>
        </w:rPr>
        <w:t xml:space="preserve">для </w:t>
      </w:r>
      <w:r w:rsidRPr="00556FE5">
        <w:rPr>
          <w:rFonts w:ascii="Times New Roman" w:hAnsi="Times New Roman" w:cs="Times New Roman"/>
          <w:sz w:val="24"/>
          <w:szCs w:val="24"/>
        </w:rPr>
        <w:t xml:space="preserve">обслуговування учбово-виробничого об’єкта </w:t>
      </w:r>
      <w:r w:rsidRPr="00556FE5">
        <w:rPr>
          <w:rFonts w:ascii="Times New Roman" w:eastAsia="Times New Roman" w:hAnsi="Times New Roman" w:cs="Times New Roman"/>
          <w:color w:val="000000"/>
          <w:sz w:val="24"/>
          <w:szCs w:val="24"/>
        </w:rPr>
        <w:t xml:space="preserve">по вул. Індустріальній,1в в Заводському районі м. Миколаєва (забудована земельна ділянка) </w:t>
      </w:r>
      <w:r w:rsidRPr="00556FE5">
        <w:rPr>
          <w:rFonts w:ascii="Times New Roman" w:hAnsi="Times New Roman" w:cs="Times New Roman"/>
          <w:sz w:val="24"/>
          <w:szCs w:val="24"/>
          <w:shd w:val="clear" w:color="auto" w:fill="FFFFFF"/>
        </w:rPr>
        <w:t xml:space="preserve">відповідно до висновку департаменту архітектури та містобудування Миколаївської міської ради від 02.12.2021 № 52424/12.01-47/21-2 </w:t>
      </w:r>
      <w:r w:rsidRPr="00556FE5">
        <w:rPr>
          <w:rFonts w:ascii="Times New Roman" w:eastAsia="Times New Roman" w:hAnsi="Times New Roman" w:cs="Times New Roman"/>
          <w:color w:val="000000"/>
          <w:sz w:val="24"/>
          <w:szCs w:val="24"/>
        </w:rPr>
        <w:t>(забудована земельна ділянка)</w:t>
      </w:r>
      <w:r w:rsidRPr="00556FE5">
        <w:rPr>
          <w:rFonts w:ascii="Times New Roman" w:hAnsi="Times New Roman" w:cs="Times New Roman"/>
          <w:sz w:val="24"/>
          <w:szCs w:val="24"/>
          <w:shd w:val="clear" w:color="auto" w:fill="FFFFFF"/>
        </w:rPr>
        <w:t>.</w:t>
      </w:r>
    </w:p>
    <w:p w:rsidR="007A656F" w:rsidRPr="00556FE5" w:rsidRDefault="007A656F" w:rsidP="00556FE5">
      <w:pPr>
        <w:widowControl w:val="0"/>
        <w:tabs>
          <w:tab w:val="left" w:pos="1308"/>
          <w:tab w:val="left" w:pos="3039"/>
          <w:tab w:val="left" w:pos="4745"/>
        </w:tabs>
        <w:spacing w:after="0" w:line="240" w:lineRule="auto"/>
        <w:ind w:firstLine="567"/>
        <w:jc w:val="both"/>
        <w:rPr>
          <w:rFonts w:ascii="Times New Roman" w:hAnsi="Times New Roman" w:cs="Times New Roman"/>
          <w:sz w:val="24"/>
          <w:szCs w:val="24"/>
          <w:shd w:val="clear" w:color="auto" w:fill="FFFFFF"/>
        </w:rPr>
      </w:pPr>
      <w:r w:rsidRPr="00556FE5">
        <w:rPr>
          <w:rFonts w:ascii="Times New Roman" w:hAnsi="Times New Roman" w:cs="Times New Roman"/>
          <w:sz w:val="24"/>
          <w:szCs w:val="24"/>
          <w:shd w:val="clear" w:color="auto" w:fill="FFFFFF"/>
        </w:rPr>
        <w:t xml:space="preserve">Площу земельної ділянки уточнити проєктом землеустрою. </w:t>
      </w:r>
    </w:p>
    <w:p w:rsidR="007A656F" w:rsidRPr="00556FE5" w:rsidRDefault="007A656F" w:rsidP="00BC485C">
      <w:pPr>
        <w:widowControl w:val="0"/>
        <w:tabs>
          <w:tab w:val="left" w:pos="1308"/>
          <w:tab w:val="left" w:pos="3039"/>
          <w:tab w:val="left" w:pos="4745"/>
        </w:tabs>
        <w:spacing w:after="0" w:line="240" w:lineRule="auto"/>
        <w:ind w:firstLine="567"/>
        <w:jc w:val="both"/>
        <w:rPr>
          <w:rFonts w:ascii="Times New Roman" w:hAnsi="Times New Roman" w:cs="Times New Roman"/>
          <w:sz w:val="24"/>
          <w:szCs w:val="24"/>
          <w:shd w:val="clear" w:color="auto" w:fill="FFFFFF"/>
        </w:rPr>
      </w:pPr>
      <w:r w:rsidRPr="00556FE5">
        <w:rPr>
          <w:rFonts w:ascii="Times New Roman" w:hAnsi="Times New Roman" w:cs="Times New Roman"/>
          <w:sz w:val="24"/>
          <w:szCs w:val="24"/>
          <w:shd w:val="clear" w:color="auto" w:fill="FFFFFF"/>
        </w:rPr>
        <w:t>1.1. Припинити ВАТ «Чорноморський суднобудівний завод» право постійного користування земельною ділянкою по вул. Індустріальній,1. Державний акт на право постійного користування земельною ділянкою від 03.031995 № 371 припинити.</w:t>
      </w:r>
    </w:p>
    <w:bookmarkEnd w:id="49"/>
    <w:p w:rsidR="007A656F" w:rsidRPr="00BC485C" w:rsidRDefault="007A656F" w:rsidP="00BC485C">
      <w:pPr>
        <w:widowControl w:val="0"/>
        <w:spacing w:after="0" w:line="240" w:lineRule="auto"/>
        <w:ind w:firstLine="567"/>
        <w:jc w:val="both"/>
        <w:rPr>
          <w:rFonts w:ascii="Times New Roman" w:hAnsi="Times New Roman" w:cs="Times New Roman"/>
          <w:sz w:val="24"/>
          <w:szCs w:val="24"/>
          <w:shd w:val="clear" w:color="auto" w:fill="FFFFFF"/>
        </w:rPr>
      </w:pPr>
      <w:r w:rsidRPr="00556FE5">
        <w:rPr>
          <w:rFonts w:ascii="Times New Roman" w:eastAsia="Times New Roman" w:hAnsi="Times New Roman" w:cs="Times New Roman"/>
          <w:sz w:val="24"/>
          <w:szCs w:val="24"/>
        </w:rPr>
        <w:t xml:space="preserve">2. Замовнику </w:t>
      </w:r>
      <w:r w:rsidRPr="00556FE5">
        <w:rPr>
          <w:rFonts w:ascii="Times New Roman" w:hAnsi="Times New Roman" w:cs="Times New Roman"/>
          <w:sz w:val="24"/>
          <w:szCs w:val="24"/>
          <w:shd w:val="clear" w:color="auto" w:fill="FFFFFF"/>
        </w:rPr>
        <w:t>надати до департаменту з надання адміністративних  послуг Миколаївської міської ради проєкт землеустрою.</w:t>
      </w:r>
    </w:p>
    <w:p w:rsidR="007A656F" w:rsidRPr="00556FE5" w:rsidRDefault="007A656F" w:rsidP="00BC485C">
      <w:pPr>
        <w:widowControl w:val="0"/>
        <w:spacing w:after="0" w:line="240" w:lineRule="auto"/>
        <w:ind w:right="-19" w:firstLine="567"/>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7A656F" w:rsidRPr="00556FE5" w:rsidRDefault="007A656F" w:rsidP="00556FE5">
      <w:pPr>
        <w:widowControl w:val="0"/>
        <w:spacing w:after="0" w:line="240" w:lineRule="auto"/>
        <w:ind w:right="-19" w:firstLine="720"/>
        <w:jc w:val="both"/>
        <w:rPr>
          <w:rFonts w:ascii="Times New Roman" w:eastAsia="Times New Roman" w:hAnsi="Times New Roman" w:cs="Times New Roman"/>
          <w:color w:val="000000"/>
          <w:sz w:val="24"/>
          <w:szCs w:val="24"/>
        </w:rPr>
      </w:pPr>
    </w:p>
    <w:p w:rsidR="007A656F" w:rsidRPr="00BC485C" w:rsidRDefault="007A656F" w:rsidP="00BC485C">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556FE5">
        <w:rPr>
          <w:rFonts w:ascii="Times New Roman" w:eastAsia="Times New Roman" w:hAnsi="Times New Roman" w:cs="Times New Roman"/>
          <w:color w:val="000000"/>
          <w:sz w:val="24"/>
          <w:szCs w:val="24"/>
        </w:rPr>
        <w:t xml:space="preserve">Міський голова                                                                             </w:t>
      </w:r>
      <w:r w:rsidR="00BC485C">
        <w:rPr>
          <w:rFonts w:ascii="Times New Roman" w:eastAsia="Times New Roman" w:hAnsi="Times New Roman" w:cs="Times New Roman"/>
          <w:color w:val="000000"/>
          <w:sz w:val="24"/>
          <w:szCs w:val="24"/>
        </w:rPr>
        <w:t xml:space="preserve">       О. СЄНКЕВИЧ</w:t>
      </w:r>
    </w:p>
    <w:p w:rsidR="00420CBA" w:rsidRDefault="00420CBA" w:rsidP="00556FE5">
      <w:pPr>
        <w:tabs>
          <w:tab w:val="decimal" w:pos="9204"/>
        </w:tabs>
        <w:spacing w:after="0" w:line="240" w:lineRule="auto"/>
        <w:jc w:val="both"/>
        <w:rPr>
          <w:rFonts w:ascii="Times New Roman" w:hAnsi="Times New Roman" w:cs="Times New Roman"/>
          <w:spacing w:val="-4"/>
          <w:sz w:val="24"/>
          <w:szCs w:val="24"/>
        </w:rPr>
      </w:pPr>
    </w:p>
    <w:p w:rsidR="00AE6BFD" w:rsidRDefault="00AE6BFD" w:rsidP="00AE6BFD">
      <w:pPr>
        <w:shd w:val="clear" w:color="auto" w:fill="FFFFFF"/>
        <w:spacing w:after="0" w:line="240" w:lineRule="auto"/>
        <w:jc w:val="both"/>
        <w:rPr>
          <w:rFonts w:ascii="Times New Roman" w:hAnsi="Times New Roman"/>
          <w:bCs/>
          <w:sz w:val="24"/>
          <w:szCs w:val="24"/>
        </w:rPr>
      </w:pPr>
      <w:r>
        <w:rPr>
          <w:rFonts w:ascii="Times New Roman" w:hAnsi="Times New Roman" w:cs="Times New Roman"/>
          <w:b/>
          <w:bCs/>
          <w:sz w:val="24"/>
          <w:szCs w:val="24"/>
        </w:rPr>
        <w:t>Від 25.08.2023; 28.08.2023; 29.08.2023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6214FD" w:rsidRDefault="00AE6BFD" w:rsidP="00A05D11">
      <w:pPr>
        <w:tabs>
          <w:tab w:val="left" w:pos="6465"/>
        </w:tabs>
        <w:spacing w:after="0" w:line="240" w:lineRule="auto"/>
        <w:jc w:val="both"/>
        <w:rPr>
          <w:rFonts w:ascii="Times New Roman" w:hAnsi="Times New Roman"/>
          <w:sz w:val="24"/>
          <w:szCs w:val="24"/>
        </w:rPr>
      </w:pPr>
      <w:r>
        <w:rPr>
          <w:rFonts w:ascii="Times New Roman" w:hAnsi="Times New Roman"/>
          <w:sz w:val="24"/>
          <w:szCs w:val="24"/>
        </w:rPr>
        <w:t>Розгляд питання перенесено, вивчає депутат міської ради Олена Нестеренко.</w:t>
      </w:r>
    </w:p>
    <w:p w:rsidR="00894B0A" w:rsidRDefault="006366D9" w:rsidP="00894B0A">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894B0A">
        <w:rPr>
          <w:rFonts w:ascii="Times New Roman" w:hAnsi="Times New Roman"/>
          <w:sz w:val="24"/>
          <w:szCs w:val="24"/>
        </w:rPr>
        <w:t>розгляд питання перенесено.</w:t>
      </w:r>
    </w:p>
    <w:p w:rsidR="007D35FE" w:rsidRDefault="007D35FE" w:rsidP="007D35FE">
      <w:pPr>
        <w:pStyle w:val="a8"/>
        <w:spacing w:after="0"/>
        <w:jc w:val="both"/>
      </w:pPr>
      <w:r>
        <w:rPr>
          <w:b/>
        </w:rPr>
        <w:t>Від 24.10.2023; 22.11.2023; 24.11.2023 протокол №51</w:t>
      </w:r>
      <w:r>
        <w:t xml:space="preserve"> розгляд питання перенесено.</w:t>
      </w:r>
    </w:p>
    <w:p w:rsidR="002726F0" w:rsidRPr="00067DE8" w:rsidRDefault="002726F0" w:rsidP="00B3410D">
      <w:pPr>
        <w:tabs>
          <w:tab w:val="left" w:pos="6465"/>
        </w:tabs>
        <w:spacing w:after="0" w:line="240" w:lineRule="auto"/>
        <w:jc w:val="both"/>
        <w:rPr>
          <w:rFonts w:ascii="Times New Roman" w:hAnsi="Times New Roman" w:cs="Times New Roman"/>
          <w:sz w:val="24"/>
          <w:szCs w:val="24"/>
        </w:rPr>
      </w:pPr>
    </w:p>
    <w:p w:rsidR="00A5069A" w:rsidRPr="003A0413" w:rsidRDefault="00A5069A" w:rsidP="00595F10">
      <w:pPr>
        <w:pStyle w:val="a7"/>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A0413">
        <w:rPr>
          <w:rFonts w:ascii="Times New Roman" w:eastAsia="Times New Roman" w:hAnsi="Times New Roman" w:cs="Times New Roman"/>
          <w:color w:val="000000"/>
          <w:sz w:val="24"/>
          <w:szCs w:val="24"/>
        </w:rPr>
        <w:t xml:space="preserve">S-zr-155/30                                       </w:t>
      </w:r>
      <w:r w:rsidRPr="003A0413">
        <w:rPr>
          <w:rFonts w:ascii="Times New Roman" w:eastAsia="Times New Roman" w:hAnsi="Times New Roman" w:cs="Times New Roman"/>
          <w:color w:val="000000"/>
          <w:sz w:val="24"/>
          <w:szCs w:val="24"/>
          <w:highlight w:val="white"/>
        </w:rPr>
        <w:t xml:space="preserve">           </w:t>
      </w:r>
      <w:r w:rsidRPr="003A0413">
        <w:rPr>
          <w:rFonts w:ascii="Times New Roman" w:eastAsia="Times New Roman" w:hAnsi="Times New Roman" w:cs="Times New Roman"/>
          <w:color w:val="000000"/>
          <w:sz w:val="24"/>
          <w:szCs w:val="24"/>
        </w:rPr>
        <w:t xml:space="preserve">                                            </w:t>
      </w:r>
    </w:p>
    <w:p w:rsidR="00A5069A" w:rsidRPr="00067DE8" w:rsidRDefault="00A5069A" w:rsidP="00067DE8">
      <w:pPr>
        <w:spacing w:after="0" w:line="240" w:lineRule="auto"/>
        <w:ind w:right="3401"/>
        <w:jc w:val="both"/>
        <w:rPr>
          <w:rFonts w:ascii="Times New Roman" w:eastAsia="Times New Roman" w:hAnsi="Times New Roman" w:cs="Times New Roman"/>
          <w:sz w:val="24"/>
          <w:szCs w:val="24"/>
        </w:rPr>
      </w:pPr>
    </w:p>
    <w:p w:rsidR="00A5069A" w:rsidRPr="00067DE8" w:rsidRDefault="00A5069A" w:rsidP="00067DE8">
      <w:pPr>
        <w:spacing w:after="0" w:line="240" w:lineRule="auto"/>
        <w:ind w:right="3684"/>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Про продовження товариству з обмеженою відповідальністю «Николаевское областное молодежное движение» строку оренди земельної ділянки для обслуговування торгового комплексу по вул.</w:t>
      </w:r>
      <w:r w:rsidRPr="00067DE8">
        <w:rPr>
          <w:rFonts w:ascii="Times New Roman" w:eastAsia="Times New Roman" w:hAnsi="Times New Roman" w:cs="Times New Roman"/>
          <w:sz w:val="24"/>
          <w:szCs w:val="24"/>
          <w:lang w:val="ru-RU"/>
        </w:rPr>
        <w:t> </w:t>
      </w:r>
      <w:r w:rsidRPr="00067DE8">
        <w:rPr>
          <w:rFonts w:ascii="Times New Roman" w:eastAsia="Times New Roman" w:hAnsi="Times New Roman" w:cs="Times New Roman"/>
          <w:sz w:val="24"/>
          <w:szCs w:val="24"/>
        </w:rPr>
        <w:t>Будівельників, 3/7 у Інгульському районі м. Миколаєва</w:t>
      </w:r>
    </w:p>
    <w:p w:rsidR="00A5069A" w:rsidRPr="00067DE8" w:rsidRDefault="00A5069A" w:rsidP="003A0413">
      <w:pPr>
        <w:spacing w:after="0" w:line="240" w:lineRule="auto"/>
        <w:jc w:val="both"/>
        <w:rPr>
          <w:rFonts w:ascii="Times New Roman" w:eastAsia="Times New Roman" w:hAnsi="Times New Roman" w:cs="Times New Roman"/>
          <w:sz w:val="24"/>
          <w:szCs w:val="24"/>
        </w:rPr>
      </w:pP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Розглянувши звернення товариства з обмеженою відповідальністю  «Николаевское областное молодежное движение», дозвільну справу від 22.03.2023 № 23010-000601614-007-03,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A5069A" w:rsidRPr="00067DE8" w:rsidRDefault="00A5069A" w:rsidP="00067DE8">
      <w:pPr>
        <w:spacing w:after="0" w:line="240" w:lineRule="auto"/>
        <w:jc w:val="both"/>
        <w:rPr>
          <w:rFonts w:ascii="Times New Roman" w:eastAsia="Times New Roman" w:hAnsi="Times New Roman" w:cs="Times New Roman"/>
          <w:sz w:val="24"/>
          <w:szCs w:val="24"/>
        </w:rPr>
      </w:pPr>
    </w:p>
    <w:p w:rsidR="00A5069A" w:rsidRPr="00067DE8" w:rsidRDefault="00A5069A"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ВИРІШИЛА:</w:t>
      </w:r>
    </w:p>
    <w:p w:rsidR="00A5069A" w:rsidRPr="00067DE8" w:rsidRDefault="00A5069A" w:rsidP="00067DE8">
      <w:pPr>
        <w:spacing w:after="0" w:line="240" w:lineRule="auto"/>
        <w:jc w:val="both"/>
        <w:rPr>
          <w:rFonts w:ascii="Times New Roman" w:eastAsia="Times New Roman" w:hAnsi="Times New Roman" w:cs="Times New Roman"/>
          <w:sz w:val="24"/>
          <w:szCs w:val="24"/>
        </w:rPr>
      </w:pPr>
    </w:p>
    <w:p w:rsidR="00A5069A" w:rsidRPr="00067DE8" w:rsidRDefault="00A5069A" w:rsidP="00A32501">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xml:space="preserve">1. Продовжити товариству з обмеженою відповідальністю  «Николаевское областное молодежное движение» на 15 років строк оренди земельної ділянки (кадастровий номер – 4810136900:02:002:0084) площею 300 кв.м, яка перебувала в оренді відповідно до договору оренди землі від 24.06.2008 № 5746,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торгового комплексу по вул. Будівельників, 3/7, згідно з витягом з Державного реєстру речових прав на нерухоме майно право власності зареєстровано на підставі свідоцтва про право власності </w:t>
      </w:r>
      <w:r w:rsidRPr="00067DE8">
        <w:rPr>
          <w:rFonts w:ascii="Times New Roman" w:eastAsia="Times New Roman" w:hAnsi="Times New Roman" w:cs="Times New Roman"/>
          <w:sz w:val="24"/>
          <w:szCs w:val="24"/>
          <w:lang w:val="ru-RU"/>
        </w:rPr>
        <w:t>№</w:t>
      </w:r>
      <w:r w:rsidRPr="00067DE8">
        <w:rPr>
          <w:rFonts w:ascii="Times New Roman" w:eastAsia="Times New Roman" w:hAnsi="Times New Roman" w:cs="Times New Roman"/>
          <w:sz w:val="24"/>
          <w:szCs w:val="24"/>
        </w:rPr>
        <w:t>10054289, виданого 27.09.2013 Державною реєстраційною службою Миколаївського міського управління юстиції, відповідно до висновку департаменту архітектури та містобудування Миколаївської міської ради від 09.05.2023 № 13183/12.01-47/23-2</w:t>
      </w:r>
      <w:r w:rsidR="00A32501">
        <w:rPr>
          <w:rFonts w:ascii="Times New Roman" w:eastAsia="Times New Roman" w:hAnsi="Times New Roman" w:cs="Times New Roman"/>
          <w:sz w:val="24"/>
          <w:szCs w:val="24"/>
        </w:rPr>
        <w:t xml:space="preserve"> (забудована земельна ділянка).</w:t>
      </w: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Землекористувачу:</w:t>
      </w: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укласти договір про зміни до договору оренди землі;</w:t>
      </w: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5069A" w:rsidRPr="00067DE8" w:rsidRDefault="00A5069A" w:rsidP="003A0413">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виконувати обов'язки землекористувача відповідно до ви</w:t>
      </w:r>
      <w:r w:rsidR="003A0413">
        <w:rPr>
          <w:rFonts w:ascii="Times New Roman" w:eastAsia="Times New Roman" w:hAnsi="Times New Roman" w:cs="Times New Roman"/>
          <w:sz w:val="24"/>
          <w:szCs w:val="24"/>
        </w:rPr>
        <w:t>мог Земельного кодексу України.</w:t>
      </w:r>
    </w:p>
    <w:p w:rsidR="00A5069A" w:rsidRPr="00067DE8" w:rsidRDefault="00A5069A" w:rsidP="003A0413">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w:t>
      </w:r>
      <w:r w:rsidR="003A0413">
        <w:rPr>
          <w:rFonts w:ascii="Times New Roman" w:eastAsia="Times New Roman" w:hAnsi="Times New Roman" w:cs="Times New Roman"/>
          <w:sz w:val="24"/>
          <w:szCs w:val="24"/>
        </w:rPr>
        <w:t>олови Андрієнка Ю.Г.</w:t>
      </w:r>
    </w:p>
    <w:p w:rsidR="00A5069A" w:rsidRPr="00067DE8" w:rsidRDefault="00A5069A" w:rsidP="00067DE8">
      <w:pPr>
        <w:spacing w:after="0" w:line="240" w:lineRule="auto"/>
        <w:jc w:val="both"/>
        <w:rPr>
          <w:rFonts w:ascii="Times New Roman" w:eastAsia="Times New Roman" w:hAnsi="Times New Roman" w:cs="Times New Roman"/>
          <w:sz w:val="24"/>
          <w:szCs w:val="24"/>
        </w:rPr>
      </w:pPr>
    </w:p>
    <w:p w:rsidR="00A5069A" w:rsidRPr="00067DE8" w:rsidRDefault="00A5069A"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Міський голова                                                                                     О. СЄНКЕВИЧ</w:t>
      </w:r>
    </w:p>
    <w:p w:rsidR="00CB522B" w:rsidRDefault="00CB522B" w:rsidP="00CB522B">
      <w:pPr>
        <w:tabs>
          <w:tab w:val="decimal" w:pos="9204"/>
        </w:tabs>
        <w:spacing w:after="0" w:line="240" w:lineRule="auto"/>
        <w:jc w:val="both"/>
        <w:rPr>
          <w:rFonts w:ascii="Times New Roman" w:hAnsi="Times New Roman" w:cs="Times New Roman"/>
          <w:spacing w:val="-4"/>
          <w:sz w:val="24"/>
          <w:szCs w:val="24"/>
        </w:rPr>
      </w:pPr>
    </w:p>
    <w:p w:rsidR="00EE08DB" w:rsidRDefault="00EE08DB" w:rsidP="00EE08DB">
      <w:pPr>
        <w:shd w:val="clear" w:color="auto" w:fill="FFFFFF"/>
        <w:spacing w:after="0" w:line="240" w:lineRule="auto"/>
        <w:jc w:val="both"/>
        <w:rPr>
          <w:rFonts w:ascii="Times New Roman" w:hAnsi="Times New Roman"/>
          <w:bCs/>
          <w:sz w:val="24"/>
          <w:szCs w:val="24"/>
        </w:rPr>
      </w:pPr>
      <w:r>
        <w:rPr>
          <w:rFonts w:ascii="Times New Roman" w:hAnsi="Times New Roman" w:cs="Times New Roman"/>
          <w:b/>
          <w:bCs/>
          <w:sz w:val="24"/>
          <w:szCs w:val="24"/>
        </w:rPr>
        <w:t>Від 25.08.2023; 28.08.2023; 29.08.2023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CB522B" w:rsidRDefault="00EE08DB" w:rsidP="001F21AD">
      <w:pPr>
        <w:tabs>
          <w:tab w:val="left" w:pos="6465"/>
        </w:tabs>
        <w:spacing w:after="0" w:line="240" w:lineRule="auto"/>
        <w:jc w:val="both"/>
        <w:rPr>
          <w:rFonts w:ascii="Times New Roman" w:hAnsi="Times New Roman"/>
          <w:sz w:val="24"/>
          <w:szCs w:val="24"/>
        </w:rPr>
      </w:pPr>
      <w:r>
        <w:rPr>
          <w:rFonts w:ascii="Times New Roman" w:hAnsi="Times New Roman"/>
          <w:sz w:val="24"/>
          <w:szCs w:val="24"/>
        </w:rPr>
        <w:t>Розгляд питання перенесено, вивчає депутат міської ради Г.Ременнікова.</w:t>
      </w:r>
    </w:p>
    <w:p w:rsidR="00E24EC3" w:rsidRDefault="00D104AC" w:rsidP="00E24EC3">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E24EC3">
        <w:rPr>
          <w:rFonts w:ascii="Times New Roman" w:hAnsi="Times New Roman"/>
          <w:sz w:val="24"/>
          <w:szCs w:val="24"/>
        </w:rPr>
        <w:t>розгляд питання перенесено.</w:t>
      </w:r>
    </w:p>
    <w:p w:rsidR="007D35FE" w:rsidRDefault="007D35FE" w:rsidP="007D35FE">
      <w:pPr>
        <w:pStyle w:val="a8"/>
        <w:spacing w:after="0"/>
        <w:jc w:val="both"/>
      </w:pPr>
      <w:r>
        <w:rPr>
          <w:b/>
        </w:rPr>
        <w:t>Від 24.10.2023; 22.11.2023; 24.11.2023 протокол №51</w:t>
      </w:r>
      <w:r>
        <w:t xml:space="preserve"> розгляд питання перенесено.</w:t>
      </w:r>
    </w:p>
    <w:p w:rsidR="00EE08DB" w:rsidRPr="00067DE8" w:rsidRDefault="00EE08DB" w:rsidP="001F21AD">
      <w:pPr>
        <w:tabs>
          <w:tab w:val="left" w:pos="6465"/>
        </w:tabs>
        <w:spacing w:after="0" w:line="240" w:lineRule="auto"/>
        <w:jc w:val="both"/>
        <w:rPr>
          <w:rFonts w:ascii="Times New Roman" w:hAnsi="Times New Roman" w:cs="Times New Roman"/>
          <w:sz w:val="24"/>
          <w:szCs w:val="24"/>
        </w:rPr>
      </w:pPr>
    </w:p>
    <w:p w:rsidR="00A5069A" w:rsidRPr="003A0413" w:rsidRDefault="00A5069A" w:rsidP="00595F10">
      <w:pPr>
        <w:pStyle w:val="a7"/>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A0413">
        <w:rPr>
          <w:rFonts w:ascii="Times New Roman" w:eastAsia="Times New Roman" w:hAnsi="Times New Roman" w:cs="Times New Roman"/>
          <w:color w:val="000000"/>
          <w:sz w:val="24"/>
          <w:szCs w:val="24"/>
        </w:rPr>
        <w:t xml:space="preserve">S-zr-155/26                                       </w:t>
      </w:r>
      <w:r w:rsidRPr="003A0413">
        <w:rPr>
          <w:rFonts w:ascii="Times New Roman" w:eastAsia="Times New Roman" w:hAnsi="Times New Roman" w:cs="Times New Roman"/>
          <w:color w:val="000000"/>
          <w:sz w:val="24"/>
          <w:szCs w:val="24"/>
          <w:highlight w:val="white"/>
        </w:rPr>
        <w:t xml:space="preserve">           </w:t>
      </w:r>
      <w:r w:rsidRPr="003A0413">
        <w:rPr>
          <w:rFonts w:ascii="Times New Roman" w:eastAsia="Times New Roman" w:hAnsi="Times New Roman" w:cs="Times New Roman"/>
          <w:color w:val="000000"/>
          <w:sz w:val="24"/>
          <w:szCs w:val="24"/>
        </w:rPr>
        <w:t xml:space="preserve">                                            </w:t>
      </w:r>
    </w:p>
    <w:p w:rsidR="00A5069A" w:rsidRPr="00067DE8" w:rsidRDefault="00A5069A" w:rsidP="00067DE8">
      <w:pPr>
        <w:spacing w:after="0" w:line="240" w:lineRule="auto"/>
        <w:ind w:right="3401"/>
        <w:jc w:val="both"/>
        <w:rPr>
          <w:rFonts w:ascii="Times New Roman" w:eastAsia="Times New Roman" w:hAnsi="Times New Roman" w:cs="Times New Roman"/>
          <w:sz w:val="24"/>
          <w:szCs w:val="24"/>
        </w:rPr>
      </w:pPr>
    </w:p>
    <w:p w:rsidR="00A5069A" w:rsidRPr="00067DE8" w:rsidRDefault="00A5069A" w:rsidP="00067DE8">
      <w:pPr>
        <w:spacing w:after="0" w:line="240" w:lineRule="auto"/>
        <w:ind w:right="3401"/>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xml:space="preserve">Про продовження товариству з обмеженою відповідальністю </w:t>
      </w:r>
      <w:r w:rsidRPr="00067DE8">
        <w:rPr>
          <w:rFonts w:ascii="Times New Roman" w:eastAsia="Times New Roman" w:hAnsi="Times New Roman" w:cs="Times New Roman"/>
          <w:sz w:val="24"/>
          <w:szCs w:val="24"/>
          <w:lang w:val="ru-RU"/>
        </w:rPr>
        <w:t>«</w:t>
      </w:r>
      <w:r w:rsidRPr="00067DE8">
        <w:rPr>
          <w:rFonts w:ascii="Times New Roman" w:eastAsia="Times New Roman" w:hAnsi="Times New Roman" w:cs="Times New Roman"/>
          <w:sz w:val="24"/>
          <w:szCs w:val="24"/>
        </w:rPr>
        <w:t>ПОБУТСЕРВІС-ПЛЮС</w:t>
      </w:r>
      <w:r w:rsidRPr="00067DE8">
        <w:rPr>
          <w:rFonts w:ascii="Times New Roman" w:eastAsia="Times New Roman" w:hAnsi="Times New Roman" w:cs="Times New Roman"/>
          <w:sz w:val="24"/>
          <w:szCs w:val="24"/>
          <w:lang w:val="ru-RU"/>
        </w:rPr>
        <w:t>»</w:t>
      </w:r>
      <w:r w:rsidRPr="00067DE8">
        <w:rPr>
          <w:rFonts w:ascii="Times New Roman" w:eastAsia="Times New Roman" w:hAnsi="Times New Roman" w:cs="Times New Roman"/>
          <w:sz w:val="24"/>
          <w:szCs w:val="24"/>
        </w:rPr>
        <w:t xml:space="preserve"> строку оренди земельної ділянки для обслуговування нежитлового об’єкта торговельного комплексу по вул.</w:t>
      </w:r>
      <w:r w:rsidRPr="00067DE8">
        <w:rPr>
          <w:rFonts w:ascii="Times New Roman" w:eastAsia="Times New Roman" w:hAnsi="Times New Roman" w:cs="Times New Roman"/>
          <w:sz w:val="24"/>
          <w:szCs w:val="24"/>
          <w:lang w:val="ru-RU"/>
        </w:rPr>
        <w:t> </w:t>
      </w:r>
      <w:r w:rsidRPr="00067DE8">
        <w:rPr>
          <w:rFonts w:ascii="Times New Roman" w:eastAsia="Times New Roman" w:hAnsi="Times New Roman" w:cs="Times New Roman"/>
          <w:sz w:val="24"/>
          <w:szCs w:val="24"/>
        </w:rPr>
        <w:t>Будівельників, 2б в Інгульському районі м. Миколаєва</w:t>
      </w:r>
    </w:p>
    <w:p w:rsidR="00A5069A" w:rsidRPr="00067DE8" w:rsidRDefault="00A5069A" w:rsidP="003A0413">
      <w:pPr>
        <w:spacing w:after="0" w:line="240" w:lineRule="auto"/>
        <w:ind w:right="3401"/>
        <w:jc w:val="both"/>
        <w:rPr>
          <w:rFonts w:ascii="Times New Roman" w:eastAsia="Times New Roman" w:hAnsi="Times New Roman" w:cs="Times New Roman"/>
          <w:sz w:val="24"/>
          <w:szCs w:val="24"/>
        </w:rPr>
      </w:pP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Розглянувши звернення товариства з обмеженою відповідальністю «ПОБУТСЕРВІС-ПЛЮС», дозвільну справу від 30.03.2023 № 23077-000603282-007-03,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A5069A" w:rsidRPr="00067DE8" w:rsidRDefault="00A5069A" w:rsidP="00067DE8">
      <w:pPr>
        <w:spacing w:after="0" w:line="240" w:lineRule="auto"/>
        <w:jc w:val="both"/>
        <w:rPr>
          <w:rFonts w:ascii="Times New Roman" w:eastAsia="Times New Roman" w:hAnsi="Times New Roman" w:cs="Times New Roman"/>
          <w:sz w:val="24"/>
          <w:szCs w:val="24"/>
        </w:rPr>
      </w:pPr>
    </w:p>
    <w:p w:rsidR="00A5069A" w:rsidRPr="00067DE8" w:rsidRDefault="00A5069A"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ВИРІШИЛА:</w:t>
      </w:r>
    </w:p>
    <w:p w:rsidR="00A5069A" w:rsidRPr="00067DE8" w:rsidRDefault="00A5069A" w:rsidP="00067DE8">
      <w:pPr>
        <w:spacing w:after="0" w:line="240" w:lineRule="auto"/>
        <w:jc w:val="both"/>
        <w:rPr>
          <w:rFonts w:ascii="Times New Roman" w:eastAsia="Times New Roman" w:hAnsi="Times New Roman" w:cs="Times New Roman"/>
          <w:sz w:val="24"/>
          <w:szCs w:val="24"/>
        </w:rPr>
      </w:pPr>
    </w:p>
    <w:p w:rsidR="00A5069A" w:rsidRPr="00067DE8" w:rsidRDefault="00A5069A" w:rsidP="003A0413">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1. Продовжити товариству з обмеженою відповідальністю «ПОБУТСЕРВІС-ПЛЮС» на 5 років з дати прийняття рішення строк оренди земельної ділянки (кадастровий номер – 4810136900:02:002:0032) площею 3971 кв.м, яка перебувала в оренді відповідно до договору оренди землі від 03.08.2017 № 11428,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нежитлового об’єкта торговельного комплексу по вул. Будівельників, 2б, згідно з витягом з Державного реєстру речових прав на нерухоме майно право власності зареєстровано на підставі свідоцтва про право власності САК423907, виданого 27.05.2014 Державною реєстраційною службою Миколаївського міського управління юстиції, відповідно до висновку департаменту архітектури та містобудування Миколаївської міської ради від 10.06.2023 № 17373/02.02.01-22/23-2</w:t>
      </w:r>
      <w:r w:rsidR="003A0413">
        <w:rPr>
          <w:rFonts w:ascii="Times New Roman" w:eastAsia="Times New Roman" w:hAnsi="Times New Roman" w:cs="Times New Roman"/>
          <w:sz w:val="24"/>
          <w:szCs w:val="24"/>
        </w:rPr>
        <w:t xml:space="preserve"> (забудована земельна ділянка).</w:t>
      </w: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Землекористувачу:</w:t>
      </w: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укласти договір про зміни до договору оренди землі;</w:t>
      </w: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5069A" w:rsidRPr="00067DE8" w:rsidRDefault="00A5069A" w:rsidP="003A0413">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виконувати обов'язки землекористувача відповідно до ви</w:t>
      </w:r>
      <w:r w:rsidR="003A0413">
        <w:rPr>
          <w:rFonts w:ascii="Times New Roman" w:eastAsia="Times New Roman" w:hAnsi="Times New Roman" w:cs="Times New Roman"/>
          <w:sz w:val="24"/>
          <w:szCs w:val="24"/>
        </w:rPr>
        <w:t>мог Земельного кодексу України.</w:t>
      </w:r>
    </w:p>
    <w:p w:rsidR="00A5069A" w:rsidRPr="00067DE8" w:rsidRDefault="00A5069A" w:rsidP="003A0413">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3A0413">
        <w:rPr>
          <w:rFonts w:ascii="Times New Roman" w:eastAsia="Times New Roman" w:hAnsi="Times New Roman" w:cs="Times New Roman"/>
          <w:sz w:val="24"/>
          <w:szCs w:val="24"/>
        </w:rPr>
        <w:t xml:space="preserve"> міського голови Андрієнка Ю.Г.</w:t>
      </w:r>
    </w:p>
    <w:p w:rsidR="00A5069A" w:rsidRPr="00067DE8" w:rsidRDefault="00A5069A" w:rsidP="00067DE8">
      <w:pPr>
        <w:spacing w:after="0" w:line="240" w:lineRule="auto"/>
        <w:jc w:val="both"/>
        <w:rPr>
          <w:rFonts w:ascii="Times New Roman" w:eastAsia="Times New Roman" w:hAnsi="Times New Roman" w:cs="Times New Roman"/>
          <w:sz w:val="24"/>
          <w:szCs w:val="24"/>
        </w:rPr>
      </w:pPr>
    </w:p>
    <w:p w:rsidR="00A5069A" w:rsidRPr="00067DE8" w:rsidRDefault="00A5069A"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Міський голова                                                                                     О. СЄНКЕВИЧ</w:t>
      </w:r>
    </w:p>
    <w:p w:rsidR="00CB522B" w:rsidRDefault="00CB522B" w:rsidP="00CB522B">
      <w:pPr>
        <w:tabs>
          <w:tab w:val="decimal" w:pos="9204"/>
        </w:tabs>
        <w:spacing w:after="0" w:line="240" w:lineRule="auto"/>
        <w:jc w:val="both"/>
        <w:rPr>
          <w:rFonts w:ascii="Times New Roman" w:hAnsi="Times New Roman" w:cs="Times New Roman"/>
          <w:spacing w:val="-4"/>
          <w:sz w:val="24"/>
          <w:szCs w:val="24"/>
        </w:rPr>
      </w:pPr>
    </w:p>
    <w:p w:rsidR="001F21AD" w:rsidRDefault="001F21AD" w:rsidP="001F21AD">
      <w:pPr>
        <w:shd w:val="clear" w:color="auto" w:fill="FFFFFF"/>
        <w:spacing w:after="0" w:line="240" w:lineRule="auto"/>
        <w:jc w:val="both"/>
        <w:rPr>
          <w:rFonts w:ascii="Times New Roman" w:hAnsi="Times New Roman"/>
          <w:bCs/>
          <w:sz w:val="24"/>
          <w:szCs w:val="24"/>
        </w:rPr>
      </w:pPr>
      <w:r>
        <w:rPr>
          <w:rFonts w:ascii="Times New Roman" w:hAnsi="Times New Roman" w:cs="Times New Roman"/>
          <w:b/>
          <w:bCs/>
          <w:sz w:val="24"/>
          <w:szCs w:val="24"/>
        </w:rPr>
        <w:t>Від 25.08.2023; 28.08.2023; 29.08.2023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CB522B" w:rsidRDefault="001F21AD" w:rsidP="00067DE8">
      <w:pPr>
        <w:tabs>
          <w:tab w:val="left" w:pos="6465"/>
        </w:tabs>
        <w:spacing w:after="0" w:line="240" w:lineRule="auto"/>
        <w:ind w:left="5886" w:hanging="5886"/>
        <w:jc w:val="both"/>
        <w:rPr>
          <w:rFonts w:ascii="Times New Roman" w:hAnsi="Times New Roman"/>
          <w:sz w:val="24"/>
          <w:szCs w:val="24"/>
        </w:rPr>
      </w:pPr>
      <w:r>
        <w:rPr>
          <w:rFonts w:ascii="Times New Roman" w:hAnsi="Times New Roman"/>
          <w:sz w:val="24"/>
          <w:szCs w:val="24"/>
        </w:rPr>
        <w:t>Розгляд питання перенесено, вивчає депутат міської ради Г.Ременнікова.</w:t>
      </w:r>
    </w:p>
    <w:p w:rsidR="00E24EC3" w:rsidRDefault="00D104AC" w:rsidP="00E24EC3">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E24EC3">
        <w:rPr>
          <w:rFonts w:ascii="Times New Roman" w:hAnsi="Times New Roman"/>
          <w:sz w:val="24"/>
          <w:szCs w:val="24"/>
        </w:rPr>
        <w:t>розгляд питання перенесено.</w:t>
      </w:r>
    </w:p>
    <w:p w:rsidR="007D35FE" w:rsidRDefault="007D35FE" w:rsidP="007D35FE">
      <w:pPr>
        <w:pStyle w:val="a8"/>
        <w:spacing w:after="0"/>
        <w:jc w:val="both"/>
      </w:pPr>
      <w:r>
        <w:rPr>
          <w:b/>
        </w:rPr>
        <w:t>Від 24.10.2023; 22.11.2023; 24.11.2023 протокол №51</w:t>
      </w:r>
      <w:r>
        <w:t xml:space="preserve"> розгляд питання перенесено.</w:t>
      </w:r>
    </w:p>
    <w:p w:rsidR="001F21AD" w:rsidRPr="00067DE8" w:rsidRDefault="001F21AD" w:rsidP="00067DE8">
      <w:pPr>
        <w:tabs>
          <w:tab w:val="left" w:pos="6465"/>
        </w:tabs>
        <w:spacing w:after="0" w:line="240" w:lineRule="auto"/>
        <w:ind w:left="5886" w:hanging="5886"/>
        <w:jc w:val="both"/>
        <w:rPr>
          <w:rFonts w:ascii="Times New Roman" w:hAnsi="Times New Roman" w:cs="Times New Roman"/>
          <w:sz w:val="24"/>
          <w:szCs w:val="24"/>
        </w:rPr>
      </w:pPr>
    </w:p>
    <w:p w:rsidR="00A5069A" w:rsidRPr="003A0413" w:rsidRDefault="00A5069A" w:rsidP="00595F10">
      <w:pPr>
        <w:pStyle w:val="a7"/>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A0413">
        <w:rPr>
          <w:rFonts w:ascii="Times New Roman" w:eastAsia="Times New Roman" w:hAnsi="Times New Roman" w:cs="Times New Roman"/>
          <w:color w:val="000000"/>
          <w:sz w:val="24"/>
          <w:szCs w:val="24"/>
        </w:rPr>
        <w:t xml:space="preserve">S-zr-155/25                                       </w:t>
      </w:r>
      <w:r w:rsidRPr="003A0413">
        <w:rPr>
          <w:rFonts w:ascii="Times New Roman" w:eastAsia="Times New Roman" w:hAnsi="Times New Roman" w:cs="Times New Roman"/>
          <w:color w:val="000000"/>
          <w:sz w:val="24"/>
          <w:szCs w:val="24"/>
          <w:highlight w:val="white"/>
        </w:rPr>
        <w:t xml:space="preserve">           </w:t>
      </w:r>
      <w:r w:rsidRPr="003A0413">
        <w:rPr>
          <w:rFonts w:ascii="Times New Roman" w:eastAsia="Times New Roman" w:hAnsi="Times New Roman" w:cs="Times New Roman"/>
          <w:color w:val="000000"/>
          <w:sz w:val="24"/>
          <w:szCs w:val="24"/>
        </w:rPr>
        <w:t xml:space="preserve">                                            </w:t>
      </w:r>
    </w:p>
    <w:p w:rsidR="00A5069A" w:rsidRPr="00067DE8" w:rsidRDefault="00A5069A" w:rsidP="00067DE8">
      <w:pPr>
        <w:spacing w:after="0" w:line="240" w:lineRule="auto"/>
        <w:ind w:right="3401"/>
        <w:jc w:val="both"/>
        <w:rPr>
          <w:rFonts w:ascii="Times New Roman" w:eastAsia="Times New Roman" w:hAnsi="Times New Roman" w:cs="Times New Roman"/>
          <w:sz w:val="24"/>
          <w:szCs w:val="24"/>
        </w:rPr>
      </w:pPr>
    </w:p>
    <w:p w:rsidR="00A5069A" w:rsidRPr="00067DE8" w:rsidRDefault="00A5069A" w:rsidP="00067DE8">
      <w:pPr>
        <w:spacing w:after="0" w:line="240" w:lineRule="auto"/>
        <w:ind w:right="3684"/>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Про продовження фізичній особі - підприємцю Лазуті Олені Олексіївні строку оренди земельної ділянки для обслуговування магазину продовольчих товарів по вул. Пограничній, 77/7 у Заводському районі м. Миколаєва</w:t>
      </w:r>
    </w:p>
    <w:p w:rsidR="00A5069A" w:rsidRPr="00067DE8" w:rsidRDefault="00A5069A" w:rsidP="003A0413">
      <w:pPr>
        <w:spacing w:after="0" w:line="240" w:lineRule="auto"/>
        <w:jc w:val="both"/>
        <w:rPr>
          <w:rFonts w:ascii="Times New Roman" w:eastAsia="Times New Roman" w:hAnsi="Times New Roman" w:cs="Times New Roman"/>
          <w:sz w:val="24"/>
          <w:szCs w:val="24"/>
        </w:rPr>
      </w:pP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Розглянувши звернення фізичної особи - підприємця Лазути Олени Олексіївни, дозвільну справу від 22.02.2023 № 23010-000596247-007-03,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A5069A" w:rsidRPr="00067DE8" w:rsidRDefault="00A5069A" w:rsidP="00067DE8">
      <w:pPr>
        <w:spacing w:after="0" w:line="240" w:lineRule="auto"/>
        <w:jc w:val="both"/>
        <w:rPr>
          <w:rFonts w:ascii="Times New Roman" w:eastAsia="Times New Roman" w:hAnsi="Times New Roman" w:cs="Times New Roman"/>
          <w:sz w:val="24"/>
          <w:szCs w:val="24"/>
        </w:rPr>
      </w:pPr>
    </w:p>
    <w:p w:rsidR="00A5069A" w:rsidRPr="00067DE8" w:rsidRDefault="00A5069A"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ВИРІШИЛА:</w:t>
      </w:r>
    </w:p>
    <w:p w:rsidR="00A5069A" w:rsidRPr="00067DE8" w:rsidRDefault="00A5069A" w:rsidP="00067DE8">
      <w:pPr>
        <w:spacing w:after="0" w:line="240" w:lineRule="auto"/>
        <w:jc w:val="both"/>
        <w:rPr>
          <w:rFonts w:ascii="Times New Roman" w:eastAsia="Times New Roman" w:hAnsi="Times New Roman" w:cs="Times New Roman"/>
          <w:sz w:val="24"/>
          <w:szCs w:val="24"/>
        </w:rPr>
      </w:pPr>
    </w:p>
    <w:p w:rsidR="00A5069A" w:rsidRPr="00067DE8" w:rsidRDefault="00A5069A" w:rsidP="00C268E5">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1. Продовжити фізичній особі - підприємцю Лазуті Олені Олексіївні на 15 років строк оренди земельної ділянки (кадастровий номер–4810136300:03:008:0010) площею 160 кв.м, яка перебувала в оренді відповідно до договору оренди землі від 03.03.2008 № 5565,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магазину продовольчих товарів по вул. Пограничній, 77/7, згідно з витягом з Державного реєстру речових прав на нерухоме майно право власності зареєстровано на підставі свідоцтва про право власності САВ 394399, виданого 27.08.2007 виконавчим комітетом Миколаївської міської ради, відповідно до висновку департаменту архітектури та містобудування Миколаївської міської ради від 10.06.2023 № 17368/02.02.01-22/23-2</w:t>
      </w:r>
      <w:r w:rsidR="00C268E5">
        <w:rPr>
          <w:rFonts w:ascii="Times New Roman" w:eastAsia="Times New Roman" w:hAnsi="Times New Roman" w:cs="Times New Roman"/>
          <w:sz w:val="24"/>
          <w:szCs w:val="24"/>
        </w:rPr>
        <w:t xml:space="preserve"> (забудована земельна ділянка).</w:t>
      </w: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Землекористувачу:</w:t>
      </w: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укласти договір про зміни до договору оренди землі;</w:t>
      </w:r>
    </w:p>
    <w:p w:rsidR="00A5069A" w:rsidRPr="00067DE8" w:rsidRDefault="00A5069A"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5069A" w:rsidRPr="00067DE8" w:rsidRDefault="00A5069A" w:rsidP="00C268E5">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виконувати обов'язки землекористувача відповідно до ви</w:t>
      </w:r>
      <w:r w:rsidR="00C268E5">
        <w:rPr>
          <w:rFonts w:ascii="Times New Roman" w:eastAsia="Times New Roman" w:hAnsi="Times New Roman" w:cs="Times New Roman"/>
          <w:sz w:val="24"/>
          <w:szCs w:val="24"/>
        </w:rPr>
        <w:t>мог Земельного кодексу України.</w:t>
      </w:r>
    </w:p>
    <w:p w:rsidR="00A5069A" w:rsidRDefault="00A5069A" w:rsidP="00C268E5">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268E5" w:rsidRPr="00067DE8" w:rsidRDefault="00C268E5" w:rsidP="00C268E5">
      <w:pPr>
        <w:spacing w:after="0" w:line="240" w:lineRule="auto"/>
        <w:ind w:firstLine="567"/>
        <w:jc w:val="both"/>
        <w:rPr>
          <w:rFonts w:ascii="Times New Roman" w:eastAsia="Times New Roman" w:hAnsi="Times New Roman" w:cs="Times New Roman"/>
          <w:sz w:val="24"/>
          <w:szCs w:val="24"/>
        </w:rPr>
      </w:pPr>
    </w:p>
    <w:p w:rsidR="00F769F0" w:rsidRPr="00A32501" w:rsidRDefault="00A5069A" w:rsidP="00A32501">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xml:space="preserve">Міський голова                                                                 </w:t>
      </w:r>
      <w:r w:rsidR="00A32501">
        <w:rPr>
          <w:rFonts w:ascii="Times New Roman" w:eastAsia="Times New Roman" w:hAnsi="Times New Roman" w:cs="Times New Roman"/>
          <w:sz w:val="24"/>
          <w:szCs w:val="24"/>
        </w:rPr>
        <w:t xml:space="preserve">                    О. СЄНКЕВИЧ</w:t>
      </w:r>
    </w:p>
    <w:p w:rsidR="00CB522B" w:rsidRDefault="00CB522B" w:rsidP="00CB522B">
      <w:pPr>
        <w:tabs>
          <w:tab w:val="decimal" w:pos="9204"/>
        </w:tabs>
        <w:spacing w:after="0" w:line="240" w:lineRule="auto"/>
        <w:jc w:val="both"/>
        <w:rPr>
          <w:rFonts w:ascii="Times New Roman" w:hAnsi="Times New Roman" w:cs="Times New Roman"/>
          <w:spacing w:val="-4"/>
          <w:sz w:val="24"/>
          <w:szCs w:val="24"/>
        </w:rPr>
      </w:pPr>
    </w:p>
    <w:p w:rsidR="001F21AD" w:rsidRDefault="001F21AD" w:rsidP="001F21AD">
      <w:pPr>
        <w:shd w:val="clear" w:color="auto" w:fill="FFFFFF"/>
        <w:spacing w:after="0" w:line="240" w:lineRule="auto"/>
        <w:jc w:val="both"/>
        <w:rPr>
          <w:rFonts w:ascii="Times New Roman" w:hAnsi="Times New Roman"/>
          <w:bCs/>
          <w:sz w:val="24"/>
          <w:szCs w:val="24"/>
        </w:rPr>
      </w:pPr>
      <w:r>
        <w:rPr>
          <w:rFonts w:ascii="Times New Roman" w:hAnsi="Times New Roman" w:cs="Times New Roman"/>
          <w:b/>
          <w:bCs/>
          <w:sz w:val="24"/>
          <w:szCs w:val="24"/>
        </w:rPr>
        <w:t>Від 25.08.2023; 28.08.2023; 29.08.2023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F769F0" w:rsidRDefault="001F21AD" w:rsidP="00067DE8">
      <w:pPr>
        <w:tabs>
          <w:tab w:val="left" w:pos="6465"/>
        </w:tabs>
        <w:spacing w:after="0" w:line="240" w:lineRule="auto"/>
        <w:ind w:left="5886" w:hanging="5886"/>
        <w:jc w:val="both"/>
        <w:rPr>
          <w:rFonts w:ascii="Times New Roman" w:hAnsi="Times New Roman"/>
          <w:sz w:val="24"/>
          <w:szCs w:val="24"/>
        </w:rPr>
      </w:pPr>
      <w:r>
        <w:rPr>
          <w:rFonts w:ascii="Times New Roman" w:hAnsi="Times New Roman"/>
          <w:sz w:val="24"/>
          <w:szCs w:val="24"/>
        </w:rPr>
        <w:t>Розгляд питання перенесено, вивчає депутат міської ради С.Щербаков.</w:t>
      </w:r>
    </w:p>
    <w:p w:rsidR="00D104AC" w:rsidRDefault="00D104AC" w:rsidP="00D104AC">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Pr>
          <w:rFonts w:ascii="Times New Roman" w:eastAsia="Times New Roman" w:hAnsi="Times New Roman"/>
          <w:sz w:val="24"/>
          <w:szCs w:val="24"/>
        </w:rPr>
        <w:t>позитивний висновок не прийнято за результатами голосування, розгляд питання перенесено.</w:t>
      </w:r>
    </w:p>
    <w:p w:rsidR="0096790D" w:rsidRPr="007D35FE" w:rsidRDefault="007D35FE" w:rsidP="007D35FE">
      <w:pPr>
        <w:pStyle w:val="a8"/>
        <w:spacing w:after="0"/>
        <w:jc w:val="both"/>
      </w:pPr>
      <w:r>
        <w:rPr>
          <w:b/>
        </w:rPr>
        <w:t>Від 24.10.2023; 22.11.2023; 24.11.2023 протокол №51</w:t>
      </w:r>
      <w:r w:rsidRPr="007D35FE">
        <w:t xml:space="preserve"> п</w:t>
      </w:r>
      <w:r w:rsidR="00E37A2D" w:rsidRPr="007D35FE">
        <w:t>озитивний висновок не прийнято за результатами голосування, розгляд питання перенесено</w:t>
      </w:r>
      <w:r w:rsidR="007A2AEB" w:rsidRPr="007D35FE">
        <w:t>.</w:t>
      </w:r>
    </w:p>
    <w:p w:rsidR="00E37A2D" w:rsidRPr="00067DE8" w:rsidRDefault="00E37A2D" w:rsidP="00067DE8">
      <w:pPr>
        <w:tabs>
          <w:tab w:val="left" w:pos="6465"/>
        </w:tabs>
        <w:spacing w:after="0" w:line="240" w:lineRule="auto"/>
        <w:ind w:left="5886" w:hanging="5886"/>
        <w:jc w:val="both"/>
        <w:rPr>
          <w:rFonts w:ascii="Times New Roman" w:hAnsi="Times New Roman" w:cs="Times New Roman"/>
          <w:sz w:val="24"/>
          <w:szCs w:val="24"/>
        </w:rPr>
      </w:pPr>
    </w:p>
    <w:p w:rsidR="00F72CA3" w:rsidRPr="00C268E5" w:rsidRDefault="00F72CA3" w:rsidP="00595F10">
      <w:pPr>
        <w:pStyle w:val="a7"/>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268E5">
        <w:rPr>
          <w:rFonts w:ascii="Times New Roman" w:eastAsia="Times New Roman" w:hAnsi="Times New Roman" w:cs="Times New Roman"/>
          <w:color w:val="000000"/>
          <w:sz w:val="24"/>
          <w:szCs w:val="24"/>
        </w:rPr>
        <w:t xml:space="preserve">S-zr-155/27                                       </w:t>
      </w:r>
      <w:r w:rsidRPr="00C268E5">
        <w:rPr>
          <w:rFonts w:ascii="Times New Roman" w:eastAsia="Times New Roman" w:hAnsi="Times New Roman" w:cs="Times New Roman"/>
          <w:color w:val="000000"/>
          <w:sz w:val="24"/>
          <w:szCs w:val="24"/>
          <w:highlight w:val="white"/>
        </w:rPr>
        <w:t xml:space="preserve">           </w:t>
      </w:r>
      <w:r w:rsidRPr="00C268E5">
        <w:rPr>
          <w:rFonts w:ascii="Times New Roman" w:eastAsia="Times New Roman" w:hAnsi="Times New Roman" w:cs="Times New Roman"/>
          <w:color w:val="000000"/>
          <w:sz w:val="24"/>
          <w:szCs w:val="24"/>
        </w:rPr>
        <w:t xml:space="preserve">                                            </w:t>
      </w:r>
    </w:p>
    <w:p w:rsidR="00F72CA3" w:rsidRPr="00067DE8" w:rsidRDefault="00F72CA3" w:rsidP="00067DE8">
      <w:pPr>
        <w:spacing w:after="0" w:line="240" w:lineRule="auto"/>
        <w:ind w:right="3401"/>
        <w:jc w:val="both"/>
        <w:rPr>
          <w:rFonts w:ascii="Times New Roman" w:eastAsia="Times New Roman" w:hAnsi="Times New Roman" w:cs="Times New Roman"/>
          <w:sz w:val="24"/>
          <w:szCs w:val="24"/>
        </w:rPr>
      </w:pPr>
    </w:p>
    <w:p w:rsidR="00F72CA3" w:rsidRPr="00067DE8" w:rsidRDefault="00F72CA3" w:rsidP="00067DE8">
      <w:pPr>
        <w:spacing w:after="0" w:line="240" w:lineRule="auto"/>
        <w:ind w:right="3684"/>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Про продовження громадянам Дмитрієву Сергію Миколайовичу, Глонзі Тетяні Євгенівні та Бергман Ірині Олександрівні строку оренди земельної ділянки для обслуговування адміністративної будівлі з магазинами по вул.</w:t>
      </w:r>
      <w:r w:rsidRPr="00067DE8">
        <w:rPr>
          <w:rFonts w:ascii="Times New Roman" w:eastAsia="Times New Roman" w:hAnsi="Times New Roman" w:cs="Times New Roman"/>
          <w:sz w:val="24"/>
          <w:szCs w:val="24"/>
          <w:lang w:val="ru-RU"/>
        </w:rPr>
        <w:t> </w:t>
      </w:r>
      <w:r w:rsidRPr="00067DE8">
        <w:rPr>
          <w:rFonts w:ascii="Times New Roman" w:eastAsia="Times New Roman" w:hAnsi="Times New Roman" w:cs="Times New Roman"/>
          <w:sz w:val="24"/>
          <w:szCs w:val="24"/>
        </w:rPr>
        <w:t>Самойловича, 35-д у Корабельному районі м. Миколаєва</w:t>
      </w:r>
    </w:p>
    <w:p w:rsidR="00F72CA3" w:rsidRPr="00067DE8" w:rsidRDefault="00F72CA3" w:rsidP="00C268E5">
      <w:pPr>
        <w:spacing w:after="0" w:line="240" w:lineRule="auto"/>
        <w:jc w:val="both"/>
        <w:rPr>
          <w:rFonts w:ascii="Times New Roman" w:eastAsia="Times New Roman" w:hAnsi="Times New Roman" w:cs="Times New Roman"/>
          <w:sz w:val="24"/>
          <w:szCs w:val="24"/>
        </w:rPr>
      </w:pP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Розглянувши звернення громадян Дмитрієва Сергія Миколайовича, Глонзи Тетяни Євгенівни та Бергман Ірини Олександрівни, дозвільну справу від 05.04.2023 № 23010-000604226-007-03,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72CA3" w:rsidRPr="00067DE8" w:rsidRDefault="00F72CA3"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ВИРІШИЛА:</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72CA3" w:rsidRPr="00067DE8" w:rsidRDefault="00F72CA3" w:rsidP="00C268E5">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1. Продовжити громадянам Дмитрієву Сергію Миколайовичу, Глонзі Тетяні Євгенівні та Бергман Ірині Олександрівні на 10 років строк оренди земельної ділянки (кадастровий номер–4810136600:07:021:0006) площею 1200 кв.м, яка перебувала в оренді відповідно до договору оренди землі від 23.05.2013 № 9238,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адміністративної будівлі з магазинами по вул. Самойловича,          35-д, згідно з витягом з Державного реєстру речових прав на нерухоме майно право власності зареєстровано на підставі договору дарування від 15.12.2014 №1913, свідоцтва про право власності САЕ757802, виданого 13.02.2014 Державною реєстраційною службою Миколаївського міського управління юстиції, відповідно до висновку департаменту архітектури та містобудування Миколаївської міської ради від 10.06.2023 № 17370/02.02.01-22/23-2</w:t>
      </w:r>
      <w:r w:rsidR="00C268E5">
        <w:rPr>
          <w:rFonts w:ascii="Times New Roman" w:eastAsia="Times New Roman" w:hAnsi="Times New Roman" w:cs="Times New Roman"/>
          <w:sz w:val="24"/>
          <w:szCs w:val="24"/>
        </w:rPr>
        <w:t xml:space="preserve"> (забудована земельна ділянка).</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Землекористувачам:</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укласти договір про зміни до договору оренди землі;</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72CA3" w:rsidRDefault="00F72CA3" w:rsidP="00C268E5">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виконувати обов'язки землекористувача відповідно до ви</w:t>
      </w:r>
      <w:r w:rsidR="00C268E5">
        <w:rPr>
          <w:rFonts w:ascii="Times New Roman" w:eastAsia="Times New Roman" w:hAnsi="Times New Roman" w:cs="Times New Roman"/>
          <w:sz w:val="24"/>
          <w:szCs w:val="24"/>
        </w:rPr>
        <w:t>мог Земельного кодексу України.</w:t>
      </w:r>
    </w:p>
    <w:p w:rsidR="006F4515" w:rsidRPr="00067DE8" w:rsidRDefault="006F4515" w:rsidP="00C268E5">
      <w:pPr>
        <w:spacing w:after="0" w:line="240" w:lineRule="auto"/>
        <w:ind w:firstLine="567"/>
        <w:jc w:val="both"/>
        <w:rPr>
          <w:rFonts w:ascii="Times New Roman" w:eastAsia="Times New Roman" w:hAnsi="Times New Roman" w:cs="Times New Roman"/>
          <w:sz w:val="24"/>
          <w:szCs w:val="24"/>
        </w:rPr>
      </w:pPr>
    </w:p>
    <w:p w:rsidR="00F72CA3" w:rsidRPr="00067DE8" w:rsidRDefault="00F72CA3" w:rsidP="00C268E5">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C268E5">
        <w:rPr>
          <w:rFonts w:ascii="Times New Roman" w:eastAsia="Times New Roman" w:hAnsi="Times New Roman" w:cs="Times New Roman"/>
          <w:sz w:val="24"/>
          <w:szCs w:val="24"/>
        </w:rPr>
        <w:t xml:space="preserve"> міського голови Андрієнка Ю.Г.</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72CA3" w:rsidRPr="00067DE8" w:rsidRDefault="00F72CA3"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Міський голова                                                                                     О. СЄНКЕВИЧ</w:t>
      </w:r>
    </w:p>
    <w:p w:rsidR="00CB522B" w:rsidRDefault="00CB522B" w:rsidP="00CB522B">
      <w:pPr>
        <w:tabs>
          <w:tab w:val="decimal" w:pos="9204"/>
        </w:tabs>
        <w:spacing w:after="0" w:line="240" w:lineRule="auto"/>
        <w:jc w:val="both"/>
        <w:rPr>
          <w:rFonts w:ascii="Times New Roman" w:hAnsi="Times New Roman" w:cs="Times New Roman"/>
          <w:spacing w:val="-4"/>
          <w:sz w:val="24"/>
          <w:szCs w:val="24"/>
        </w:rPr>
      </w:pPr>
    </w:p>
    <w:p w:rsidR="00147D65" w:rsidRDefault="00147D65" w:rsidP="00147D65">
      <w:pPr>
        <w:shd w:val="clear" w:color="auto" w:fill="FFFFFF"/>
        <w:spacing w:after="0" w:line="240" w:lineRule="auto"/>
        <w:jc w:val="both"/>
        <w:rPr>
          <w:rFonts w:ascii="Times New Roman" w:hAnsi="Times New Roman"/>
          <w:bCs/>
          <w:sz w:val="24"/>
          <w:szCs w:val="24"/>
        </w:rPr>
      </w:pPr>
      <w:r>
        <w:rPr>
          <w:rFonts w:ascii="Times New Roman" w:hAnsi="Times New Roman" w:cs="Times New Roman"/>
          <w:b/>
          <w:bCs/>
          <w:sz w:val="24"/>
          <w:szCs w:val="24"/>
        </w:rPr>
        <w:t>Від 25.08.2023; 28.08.2023; 29.08.2023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CB522B" w:rsidRDefault="00147D65" w:rsidP="00CB522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Розгляд питання перенесено, вивчає депутат міської ради О.Розумний.</w:t>
      </w:r>
    </w:p>
    <w:p w:rsidR="00D104AC" w:rsidRDefault="00D104AC" w:rsidP="00D104AC">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Pr>
          <w:rFonts w:ascii="Times New Roman" w:eastAsia="Times New Roman" w:hAnsi="Times New Roman"/>
          <w:sz w:val="24"/>
          <w:szCs w:val="24"/>
        </w:rPr>
        <w:t>позитивний висновок не прийнято за результатами голосування, розгляд питання перенесено.</w:t>
      </w:r>
    </w:p>
    <w:p w:rsidR="00C72EE2" w:rsidRPr="007D35FE" w:rsidRDefault="007D35FE" w:rsidP="007D35FE">
      <w:pPr>
        <w:pStyle w:val="a8"/>
        <w:spacing w:after="0"/>
        <w:jc w:val="both"/>
      </w:pPr>
      <w:r>
        <w:rPr>
          <w:b/>
        </w:rPr>
        <w:t>Від 24.10.2023; 22.11.2023; 24.11.2023 протокол №51</w:t>
      </w:r>
      <w:r>
        <w:t xml:space="preserve"> </w:t>
      </w:r>
      <w:r w:rsidRPr="007D35FE">
        <w:t>п</w:t>
      </w:r>
      <w:r w:rsidR="00C72EE2" w:rsidRPr="007D35FE">
        <w:t>озитивний висновок не прийнято за результатами голосування, розгляд питання перенесено.</w:t>
      </w:r>
    </w:p>
    <w:p w:rsidR="00A5069A" w:rsidRPr="00067DE8" w:rsidRDefault="00A5069A" w:rsidP="00067DE8">
      <w:pPr>
        <w:tabs>
          <w:tab w:val="left" w:pos="6465"/>
        </w:tabs>
        <w:spacing w:after="0" w:line="240" w:lineRule="auto"/>
        <w:ind w:left="5886" w:hanging="5886"/>
        <w:jc w:val="both"/>
        <w:rPr>
          <w:rFonts w:ascii="Times New Roman" w:hAnsi="Times New Roman" w:cs="Times New Roman"/>
          <w:b/>
          <w:sz w:val="24"/>
          <w:szCs w:val="24"/>
        </w:rPr>
      </w:pPr>
    </w:p>
    <w:p w:rsidR="00F72CA3" w:rsidRPr="00CB522B" w:rsidRDefault="00F72CA3" w:rsidP="00595F10">
      <w:pPr>
        <w:pStyle w:val="a7"/>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B522B">
        <w:rPr>
          <w:rFonts w:ascii="Times New Roman" w:eastAsia="Times New Roman" w:hAnsi="Times New Roman" w:cs="Times New Roman"/>
          <w:color w:val="000000" w:themeColor="text1"/>
          <w:sz w:val="24"/>
          <w:szCs w:val="24"/>
        </w:rPr>
        <w:t xml:space="preserve">S-zr-155/29                                       </w:t>
      </w:r>
      <w:r w:rsidRPr="00CB522B">
        <w:rPr>
          <w:rFonts w:ascii="Times New Roman" w:eastAsia="Times New Roman" w:hAnsi="Times New Roman" w:cs="Times New Roman"/>
          <w:color w:val="000000" w:themeColor="text1"/>
          <w:sz w:val="24"/>
          <w:szCs w:val="24"/>
          <w:highlight w:val="white"/>
        </w:rPr>
        <w:t xml:space="preserve">           </w:t>
      </w:r>
      <w:r w:rsidRPr="00CB522B">
        <w:rPr>
          <w:rFonts w:ascii="Times New Roman" w:eastAsia="Times New Roman" w:hAnsi="Times New Roman" w:cs="Times New Roman"/>
          <w:color w:val="000000" w:themeColor="text1"/>
          <w:sz w:val="24"/>
          <w:szCs w:val="24"/>
        </w:rPr>
        <w:t xml:space="preserve">                                            </w:t>
      </w:r>
    </w:p>
    <w:p w:rsidR="00F72CA3" w:rsidRPr="00CB522B" w:rsidRDefault="00F72CA3" w:rsidP="00067DE8">
      <w:pPr>
        <w:spacing w:after="0" w:line="240" w:lineRule="auto"/>
        <w:ind w:right="3401"/>
        <w:jc w:val="both"/>
        <w:rPr>
          <w:rFonts w:ascii="Times New Roman" w:eastAsia="Times New Roman" w:hAnsi="Times New Roman" w:cs="Times New Roman"/>
          <w:color w:val="000000" w:themeColor="text1"/>
          <w:sz w:val="24"/>
          <w:szCs w:val="24"/>
        </w:rPr>
      </w:pPr>
    </w:p>
    <w:p w:rsidR="00F72CA3" w:rsidRPr="00CB522B" w:rsidRDefault="00F72CA3" w:rsidP="00C268E5">
      <w:pPr>
        <w:spacing w:after="0" w:line="240" w:lineRule="auto"/>
        <w:ind w:right="3684"/>
        <w:jc w:val="both"/>
        <w:rPr>
          <w:rFonts w:ascii="Times New Roman" w:eastAsia="Times New Roman" w:hAnsi="Times New Roman" w:cs="Times New Roman"/>
          <w:color w:val="000000" w:themeColor="text1"/>
          <w:sz w:val="24"/>
          <w:szCs w:val="24"/>
        </w:rPr>
      </w:pPr>
      <w:r w:rsidRPr="00CB522B">
        <w:rPr>
          <w:rFonts w:ascii="Times New Roman" w:eastAsia="Times New Roman" w:hAnsi="Times New Roman" w:cs="Times New Roman"/>
          <w:color w:val="000000" w:themeColor="text1"/>
          <w:sz w:val="24"/>
          <w:szCs w:val="24"/>
        </w:rPr>
        <w:t>Про внесення зміни до договору оренди землі щодо продовження фізичній особі - підприємцю Глонзі Тетяні Євгенівні та громадянам Шартукову Дмитру Олександровичу і Волошиній Наталі Юріївні строку оренди земельної ділянки для обслуговування нежитлових приміщень магазину з продажу квітів по вул. Спаській, 47/8 у Ц</w:t>
      </w:r>
      <w:r w:rsidR="00C268E5" w:rsidRPr="00CB522B">
        <w:rPr>
          <w:rFonts w:ascii="Times New Roman" w:eastAsia="Times New Roman" w:hAnsi="Times New Roman" w:cs="Times New Roman"/>
          <w:color w:val="000000" w:themeColor="text1"/>
          <w:sz w:val="24"/>
          <w:szCs w:val="24"/>
        </w:rPr>
        <w:t>ентральному районі м. Миколаєва</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Розглянувши звернення фізичної особи - підприємця Глонзи Тетяни Євгенівни та громадян Шартукова Дмитра Олександровича і Волошиної Наталі Юріївни, дозвільну справу від 31.03.2023 № 23077-000603596-007-03,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72CA3" w:rsidRPr="00067DE8" w:rsidRDefault="00F72CA3"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ВИРІШИЛА:</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1. Припинити Шартуковій Аллі Іванівні право користування земельною ділянкою (кадастровий номер 4810137200:09:015:0017) площею 221 кв.м по вул. Спаській, 47/8.</w:t>
      </w:r>
    </w:p>
    <w:p w:rsidR="00F72CA3" w:rsidRPr="00067DE8" w:rsidRDefault="00F72CA3" w:rsidP="00C268E5">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1.1. Внести зміни до договору оренди землі, який зареєстровано 12.11.2008 в книзі договорів оренди землі Миколаївської міської ради за № 6026 та яким посвідчено право на оренду земельної ділянки (кадастровий номер 4810137200:09:015:0017) площею 221 кв.м, з цільовим призначенням згідно із класифікацією видів цільового призначення земель: 03.07 – для будівництва та обслуговування будівель торгівлі, фізичній особі - підприємцю Глонзі Тетяні Євгенівні та громадянкам Шартуковій Аллі Іванівні і Волошиній Наталі Юріївні, замінивши сторону договору з громадянки Шартукової Алли Іванівни на громадянина Шартукова Дмитра Олександровича, та продовжити договір на 15 років для обслуговування нежитлових приміщень магазину  з продажу квітів по вул. Спаській, 47/8,</w:t>
      </w:r>
      <w:r w:rsidRPr="00067DE8">
        <w:rPr>
          <w:rFonts w:ascii="Times New Roman" w:hAnsi="Times New Roman" w:cs="Times New Roman"/>
          <w:sz w:val="24"/>
          <w:szCs w:val="24"/>
        </w:rPr>
        <w:t xml:space="preserve"> </w:t>
      </w:r>
      <w:r w:rsidRPr="00067DE8">
        <w:rPr>
          <w:rFonts w:ascii="Times New Roman" w:eastAsia="Times New Roman" w:hAnsi="Times New Roman" w:cs="Times New Roman"/>
          <w:sz w:val="24"/>
          <w:szCs w:val="24"/>
        </w:rPr>
        <w:t>згідно з витягом з Державного реєстру речових прав на нерухоме майно право власності зареєстровано на підставі свідоцтва про право власності САВ 916461, виданого 02.11.2007 виконавчим комітетом Миколаївської міської ради, відповідно до висновку департаменту архітектури та містобудування Миколаївської міської ради від 10.06.2023 № 17375/02.02.01-22/23-2</w:t>
      </w:r>
      <w:r w:rsidR="00C268E5">
        <w:rPr>
          <w:rFonts w:ascii="Times New Roman" w:eastAsia="Times New Roman" w:hAnsi="Times New Roman" w:cs="Times New Roman"/>
          <w:sz w:val="24"/>
          <w:szCs w:val="24"/>
        </w:rPr>
        <w:t xml:space="preserve"> (забудована земельна ділянка).</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Землекористувачам:</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укласти договір про зміни до договору оренди землі;</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72CA3" w:rsidRPr="00067DE8" w:rsidRDefault="00F72CA3" w:rsidP="00C268E5">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w:t>
      </w:r>
      <w:r w:rsidR="00C268E5">
        <w:rPr>
          <w:rFonts w:ascii="Times New Roman" w:eastAsia="Times New Roman" w:hAnsi="Times New Roman" w:cs="Times New Roman"/>
          <w:sz w:val="24"/>
          <w:szCs w:val="24"/>
        </w:rPr>
        <w:t>ни.</w:t>
      </w:r>
    </w:p>
    <w:p w:rsidR="00F72CA3" w:rsidRPr="00067DE8" w:rsidRDefault="00F72CA3" w:rsidP="00C268E5">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w:t>
      </w:r>
      <w:r w:rsidR="00C268E5">
        <w:rPr>
          <w:rFonts w:ascii="Times New Roman" w:eastAsia="Times New Roman" w:hAnsi="Times New Roman" w:cs="Times New Roman"/>
          <w:sz w:val="24"/>
          <w:szCs w:val="24"/>
        </w:rPr>
        <w:t>го голови Андрієнка Ю.Г.</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72CA3" w:rsidRPr="00067DE8" w:rsidRDefault="00F72CA3"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Міський голова                                                                                     О. СЄНКЕВИЧ</w:t>
      </w:r>
    </w:p>
    <w:p w:rsidR="00CB522B" w:rsidRDefault="00CB522B" w:rsidP="00CB522B">
      <w:pPr>
        <w:tabs>
          <w:tab w:val="decimal" w:pos="9204"/>
        </w:tabs>
        <w:spacing w:after="0" w:line="240" w:lineRule="auto"/>
        <w:jc w:val="both"/>
        <w:rPr>
          <w:rFonts w:ascii="Times New Roman" w:hAnsi="Times New Roman" w:cs="Times New Roman"/>
          <w:spacing w:val="-4"/>
          <w:sz w:val="24"/>
          <w:szCs w:val="24"/>
        </w:rPr>
      </w:pPr>
    </w:p>
    <w:p w:rsidR="00077DE7" w:rsidRDefault="00077DE7" w:rsidP="00077DE7">
      <w:pPr>
        <w:shd w:val="clear" w:color="auto" w:fill="FFFFFF"/>
        <w:spacing w:after="0" w:line="240" w:lineRule="auto"/>
        <w:jc w:val="both"/>
        <w:rPr>
          <w:rFonts w:ascii="Times New Roman" w:hAnsi="Times New Roman"/>
          <w:bCs/>
          <w:sz w:val="24"/>
          <w:szCs w:val="24"/>
        </w:rPr>
      </w:pPr>
      <w:r>
        <w:rPr>
          <w:rFonts w:ascii="Times New Roman" w:hAnsi="Times New Roman" w:cs="Times New Roman"/>
          <w:b/>
          <w:bCs/>
          <w:sz w:val="24"/>
          <w:szCs w:val="24"/>
        </w:rPr>
        <w:t>Від 25.08.2023; 28.08.2023; 29.08.2023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B73D57" w:rsidRDefault="00077DE7" w:rsidP="00077DE7">
      <w:pPr>
        <w:tabs>
          <w:tab w:val="left" w:pos="0"/>
        </w:tabs>
        <w:spacing w:after="0" w:line="240" w:lineRule="auto"/>
        <w:jc w:val="both"/>
        <w:rPr>
          <w:rFonts w:ascii="Times New Roman" w:hAnsi="Times New Roman" w:cs="Times New Roman"/>
          <w:b/>
          <w:color w:val="FF0000"/>
          <w:sz w:val="24"/>
          <w:szCs w:val="24"/>
        </w:rPr>
      </w:pPr>
      <w:r>
        <w:rPr>
          <w:rFonts w:ascii="Times New Roman" w:hAnsi="Times New Roman"/>
          <w:color w:val="000000" w:themeColor="text1"/>
          <w:sz w:val="24"/>
          <w:szCs w:val="24"/>
        </w:rPr>
        <w:t xml:space="preserve">Управлінню земельних ресурсів Миколаївської міської ради надати роз’яснення щодо тексту проєкту рішення </w:t>
      </w:r>
      <w:r>
        <w:rPr>
          <w:rFonts w:ascii="Times New Roman" w:hAnsi="Times New Roman"/>
          <w:i/>
          <w:color w:val="000000" w:themeColor="text1"/>
          <w:sz w:val="24"/>
          <w:szCs w:val="24"/>
        </w:rPr>
        <w:t>(висновок на голосування не ставили)</w:t>
      </w:r>
      <w:r>
        <w:rPr>
          <w:rFonts w:ascii="Times New Roman" w:hAnsi="Times New Roman"/>
          <w:color w:val="000000" w:themeColor="text1"/>
          <w:sz w:val="24"/>
          <w:szCs w:val="24"/>
        </w:rPr>
        <w:t>.</w:t>
      </w:r>
    </w:p>
    <w:p w:rsidR="00D104AC" w:rsidRDefault="00D104AC" w:rsidP="00D104AC">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Pr>
          <w:rFonts w:ascii="Times New Roman" w:eastAsia="Times New Roman" w:hAnsi="Times New Roman"/>
          <w:sz w:val="24"/>
          <w:szCs w:val="24"/>
        </w:rPr>
        <w:t>позитивний висновок не прийнято за результатами голосування, розгляд питання перенесено.</w:t>
      </w:r>
    </w:p>
    <w:p w:rsidR="00C72EE2" w:rsidRPr="003D105E" w:rsidRDefault="003D105E" w:rsidP="003D105E">
      <w:pPr>
        <w:pStyle w:val="a8"/>
        <w:spacing w:after="0"/>
        <w:jc w:val="both"/>
      </w:pPr>
      <w:r>
        <w:rPr>
          <w:b/>
        </w:rPr>
        <w:t>Від 24.10.2023; 22.11.2023; 24.11.2023 протокол №51</w:t>
      </w:r>
      <w:r>
        <w:t xml:space="preserve"> </w:t>
      </w:r>
      <w:r w:rsidRPr="003D105E">
        <w:t>п</w:t>
      </w:r>
      <w:r w:rsidR="00C72EE2" w:rsidRPr="003D105E">
        <w:t>озитивний висновок не прийнято за результатами голосування, розгляд питання перенесено.</w:t>
      </w:r>
    </w:p>
    <w:p w:rsidR="00CB522B" w:rsidRPr="00232637" w:rsidRDefault="00CB522B" w:rsidP="00067DE8">
      <w:pPr>
        <w:tabs>
          <w:tab w:val="left" w:pos="6465"/>
        </w:tabs>
        <w:spacing w:after="0" w:line="240" w:lineRule="auto"/>
        <w:ind w:left="5886" w:hanging="5886"/>
        <w:jc w:val="both"/>
        <w:rPr>
          <w:rFonts w:ascii="Times New Roman" w:hAnsi="Times New Roman" w:cs="Times New Roman"/>
          <w:b/>
          <w:color w:val="FF0000"/>
          <w:sz w:val="24"/>
          <w:szCs w:val="24"/>
        </w:rPr>
      </w:pPr>
    </w:p>
    <w:p w:rsidR="00F72CA3" w:rsidRPr="00CB522B" w:rsidRDefault="00F72CA3" w:rsidP="00595F10">
      <w:pPr>
        <w:pStyle w:val="a7"/>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CB522B">
        <w:rPr>
          <w:rFonts w:ascii="Times New Roman" w:eastAsia="Times New Roman" w:hAnsi="Times New Roman" w:cs="Times New Roman"/>
          <w:color w:val="000000" w:themeColor="text1"/>
          <w:sz w:val="24"/>
          <w:szCs w:val="24"/>
        </w:rPr>
        <w:t xml:space="preserve">S-zr-155/31                                      </w:t>
      </w:r>
      <w:r w:rsidRPr="00CB522B">
        <w:rPr>
          <w:rFonts w:ascii="Times New Roman" w:eastAsia="Times New Roman" w:hAnsi="Times New Roman" w:cs="Times New Roman"/>
          <w:color w:val="000000" w:themeColor="text1"/>
          <w:sz w:val="24"/>
          <w:szCs w:val="24"/>
          <w:highlight w:val="white"/>
        </w:rPr>
        <w:t xml:space="preserve">           </w:t>
      </w:r>
      <w:r w:rsidRPr="00CB522B">
        <w:rPr>
          <w:rFonts w:ascii="Times New Roman" w:eastAsia="Times New Roman" w:hAnsi="Times New Roman" w:cs="Times New Roman"/>
          <w:color w:val="000000" w:themeColor="text1"/>
          <w:sz w:val="24"/>
          <w:szCs w:val="24"/>
        </w:rPr>
        <w:t xml:space="preserve">                                            </w:t>
      </w:r>
    </w:p>
    <w:p w:rsidR="00C268E5" w:rsidRPr="00CB522B" w:rsidRDefault="00C268E5" w:rsidP="00067DE8">
      <w:pPr>
        <w:spacing w:after="0" w:line="240" w:lineRule="auto"/>
        <w:ind w:right="3684"/>
        <w:jc w:val="both"/>
        <w:rPr>
          <w:rFonts w:ascii="Times New Roman" w:eastAsia="Times New Roman" w:hAnsi="Times New Roman" w:cs="Times New Roman"/>
          <w:color w:val="000000" w:themeColor="text1"/>
          <w:sz w:val="24"/>
          <w:szCs w:val="24"/>
        </w:rPr>
      </w:pPr>
    </w:p>
    <w:p w:rsidR="00F72CA3" w:rsidRPr="00CB522B" w:rsidRDefault="00F72CA3" w:rsidP="00067DE8">
      <w:pPr>
        <w:spacing w:after="0" w:line="240" w:lineRule="auto"/>
        <w:ind w:right="3684"/>
        <w:jc w:val="both"/>
        <w:rPr>
          <w:rFonts w:ascii="Times New Roman" w:eastAsia="Times New Roman" w:hAnsi="Times New Roman" w:cs="Times New Roman"/>
          <w:color w:val="000000" w:themeColor="text1"/>
          <w:sz w:val="24"/>
          <w:szCs w:val="24"/>
        </w:rPr>
      </w:pPr>
      <w:r w:rsidRPr="00CB522B">
        <w:rPr>
          <w:rFonts w:ascii="Times New Roman" w:eastAsia="Times New Roman" w:hAnsi="Times New Roman" w:cs="Times New Roman"/>
          <w:color w:val="000000" w:themeColor="text1"/>
          <w:sz w:val="24"/>
          <w:szCs w:val="24"/>
        </w:rPr>
        <w:t>Про продовження громадянці Пеліпас Інні Шміліївні строку оренди земельної ділянки для реконструкції нежитлових приміщень офісу по вул. Артилерійській, 17/8 та 17/7а у Ц</w:t>
      </w:r>
      <w:r w:rsidR="00C268E5" w:rsidRPr="00CB522B">
        <w:rPr>
          <w:rFonts w:ascii="Times New Roman" w:eastAsia="Times New Roman" w:hAnsi="Times New Roman" w:cs="Times New Roman"/>
          <w:color w:val="000000" w:themeColor="text1"/>
          <w:sz w:val="24"/>
          <w:szCs w:val="24"/>
        </w:rPr>
        <w:t>ентральному районі м. Миколаєва</w:t>
      </w:r>
    </w:p>
    <w:p w:rsidR="00F72CA3" w:rsidRPr="00067DE8" w:rsidRDefault="00F72CA3" w:rsidP="00067DE8">
      <w:pPr>
        <w:spacing w:after="0" w:line="240" w:lineRule="auto"/>
        <w:ind w:right="3684"/>
        <w:jc w:val="both"/>
        <w:rPr>
          <w:rFonts w:ascii="Times New Roman" w:eastAsia="Times New Roman" w:hAnsi="Times New Roman" w:cs="Times New Roman"/>
          <w:sz w:val="24"/>
          <w:szCs w:val="24"/>
        </w:rPr>
      </w:pPr>
    </w:p>
    <w:p w:rsidR="00F72CA3" w:rsidRPr="00067DE8" w:rsidRDefault="00F72CA3" w:rsidP="00067DE8">
      <w:pPr>
        <w:spacing w:after="0" w:line="240" w:lineRule="auto"/>
        <w:ind w:right="-1"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Розглянувши звернення громадянки Пеліпас Інни Шміліївни, дозвільну справу від 31.03.2023 № 23010-000603407-007-03,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F72CA3" w:rsidRPr="00067DE8" w:rsidRDefault="00F72CA3" w:rsidP="00067DE8">
      <w:pPr>
        <w:spacing w:after="0" w:line="240" w:lineRule="auto"/>
        <w:ind w:right="-1"/>
        <w:jc w:val="both"/>
        <w:rPr>
          <w:rFonts w:ascii="Times New Roman" w:eastAsia="Times New Roman" w:hAnsi="Times New Roman" w:cs="Times New Roman"/>
          <w:sz w:val="24"/>
          <w:szCs w:val="24"/>
        </w:rPr>
      </w:pPr>
    </w:p>
    <w:p w:rsidR="00F72CA3" w:rsidRPr="00067DE8" w:rsidRDefault="00F72CA3" w:rsidP="00067DE8">
      <w:pPr>
        <w:spacing w:after="0" w:line="240" w:lineRule="auto"/>
        <w:ind w:right="-1"/>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ВИРІШИЛА:</w:t>
      </w:r>
    </w:p>
    <w:p w:rsidR="00F72CA3" w:rsidRPr="00067DE8" w:rsidRDefault="00F72CA3" w:rsidP="00067DE8">
      <w:pPr>
        <w:spacing w:after="0" w:line="240" w:lineRule="auto"/>
        <w:ind w:right="-1"/>
        <w:jc w:val="both"/>
        <w:rPr>
          <w:rFonts w:ascii="Times New Roman" w:eastAsia="Times New Roman" w:hAnsi="Times New Roman" w:cs="Times New Roman"/>
          <w:sz w:val="24"/>
          <w:szCs w:val="24"/>
        </w:rPr>
      </w:pPr>
    </w:p>
    <w:p w:rsidR="00F72CA3" w:rsidRPr="00067DE8" w:rsidRDefault="00F72CA3" w:rsidP="00C268E5">
      <w:pPr>
        <w:spacing w:after="0" w:line="240" w:lineRule="auto"/>
        <w:ind w:right="-1"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1. Продовжити громадянці Пеліпас Інні Шміліївні на 10 років строк оренди земельної ділянки (кадастровий номер – 4810137200:07:012:0006) загальною площею 964 кв.м (розмір ідеальної частки становить 75/100, що складає 722 кв.м), з цільовим призначенням 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яка перебувала в оренді відповідно до договорів оренди землі від 21.03.2014 № 10156 та від 28.03.2014 № 10171,  для реконструкції нежитлових приміщень офісу по вул. Артилерійській, 17/8 та 17/7а, згідно з витягом з Державного реєстру речових прав на нерухоме майно право власності зареєстровано на підставі договору дарування від 12.06.2018 № 516 та свідоцтва про право власності № 4001958, виданого 27.05.2013 Державною реєстраційною службою Миколаївського міського управління юстиції, договору дарування від 12.06.2018 № 515 та свідоцтва про право власності № 3999946, виданого 27.05.2013 Державною реєстраційною службою Миколаївського міського управління юстиції, відповідно до висновку департаменту архітектури та містобудування Миколаївської міської ради від 10.06.2023 № 17369/02.02.01-22/23-2</w:t>
      </w:r>
      <w:r w:rsidR="00C268E5">
        <w:rPr>
          <w:rFonts w:ascii="Times New Roman" w:eastAsia="Times New Roman" w:hAnsi="Times New Roman" w:cs="Times New Roman"/>
          <w:sz w:val="24"/>
          <w:szCs w:val="24"/>
        </w:rPr>
        <w:t xml:space="preserve"> (забудована земельна ділянка).</w:t>
      </w:r>
    </w:p>
    <w:p w:rsidR="00F72CA3" w:rsidRPr="00067DE8" w:rsidRDefault="00F72CA3" w:rsidP="00067DE8">
      <w:pPr>
        <w:spacing w:after="0" w:line="240" w:lineRule="auto"/>
        <w:ind w:right="-1"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Землекористувачу:</w:t>
      </w:r>
    </w:p>
    <w:p w:rsidR="00F72CA3" w:rsidRPr="00067DE8" w:rsidRDefault="00F72CA3" w:rsidP="00067DE8">
      <w:pPr>
        <w:spacing w:after="0" w:line="240" w:lineRule="auto"/>
        <w:ind w:right="-1"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укласти договір про зміни до договору оренди землі;</w:t>
      </w:r>
    </w:p>
    <w:p w:rsidR="00F72CA3" w:rsidRPr="00067DE8" w:rsidRDefault="00F72CA3" w:rsidP="00067DE8">
      <w:pPr>
        <w:spacing w:after="0" w:line="240" w:lineRule="auto"/>
        <w:ind w:right="-1"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72CA3" w:rsidRPr="00067DE8" w:rsidRDefault="00F72CA3" w:rsidP="00C268E5">
      <w:pPr>
        <w:spacing w:after="0" w:line="240" w:lineRule="auto"/>
        <w:ind w:right="-1"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виконувати обов'язки землекористувача відповідно до ви</w:t>
      </w:r>
      <w:r w:rsidR="00C268E5">
        <w:rPr>
          <w:rFonts w:ascii="Times New Roman" w:eastAsia="Times New Roman" w:hAnsi="Times New Roman" w:cs="Times New Roman"/>
          <w:sz w:val="24"/>
          <w:szCs w:val="24"/>
        </w:rPr>
        <w:t>мог Земельного кодексу України.</w:t>
      </w:r>
    </w:p>
    <w:p w:rsidR="00F72CA3" w:rsidRPr="00067DE8" w:rsidRDefault="00F72CA3" w:rsidP="00067DE8">
      <w:pPr>
        <w:spacing w:after="0" w:line="240" w:lineRule="auto"/>
        <w:ind w:right="-1"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72CA3" w:rsidRPr="00A866AF" w:rsidRDefault="00F72CA3" w:rsidP="00A866AF">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xml:space="preserve">Міський голова                                                                 </w:t>
      </w:r>
      <w:r w:rsidR="00C268E5">
        <w:rPr>
          <w:rFonts w:ascii="Times New Roman" w:eastAsia="Times New Roman" w:hAnsi="Times New Roman" w:cs="Times New Roman"/>
          <w:sz w:val="24"/>
          <w:szCs w:val="24"/>
        </w:rPr>
        <w:t xml:space="preserve">                    О. СЄНКЕВИЧ</w:t>
      </w:r>
    </w:p>
    <w:p w:rsidR="00CB522B" w:rsidRDefault="00CB522B" w:rsidP="00CB522B">
      <w:pPr>
        <w:tabs>
          <w:tab w:val="decimal" w:pos="9204"/>
        </w:tabs>
        <w:spacing w:after="0" w:line="240" w:lineRule="auto"/>
        <w:jc w:val="both"/>
        <w:rPr>
          <w:rFonts w:ascii="Times New Roman" w:hAnsi="Times New Roman" w:cs="Times New Roman"/>
          <w:spacing w:val="-4"/>
          <w:sz w:val="24"/>
          <w:szCs w:val="24"/>
        </w:rPr>
      </w:pPr>
    </w:p>
    <w:p w:rsidR="00077DE7" w:rsidRDefault="00077DE7" w:rsidP="00077DE7">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Від 25.08.2023; 28.08.2023; 29.08.2023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077DE7" w:rsidRDefault="00077DE7" w:rsidP="00077DE7">
      <w:pPr>
        <w:shd w:val="clear" w:color="auto" w:fill="FFFFFF"/>
        <w:spacing w:after="0" w:line="240" w:lineRule="auto"/>
        <w:jc w:val="both"/>
        <w:rPr>
          <w:rFonts w:ascii="Times New Roman" w:hAnsi="Times New Roman"/>
          <w:bCs/>
          <w:sz w:val="24"/>
          <w:szCs w:val="24"/>
        </w:rPr>
      </w:pPr>
      <w:r>
        <w:rPr>
          <w:rFonts w:ascii="Times New Roman" w:hAnsi="Times New Roman"/>
          <w:color w:val="000000" w:themeColor="text1"/>
          <w:sz w:val="24"/>
          <w:szCs w:val="24"/>
        </w:rPr>
        <w:t xml:space="preserve">Управлінню земельних ресурсів Миколаївської міської ради надати роз’яснення щодо тексту проєкту рішення в частині обгрунтування передачі в оренду земельної ділянки на 10 років </w:t>
      </w:r>
      <w:r w:rsidRPr="00067DE8">
        <w:rPr>
          <w:rFonts w:ascii="Times New Roman" w:eastAsia="Times New Roman" w:hAnsi="Times New Roman" w:cs="Times New Roman"/>
          <w:sz w:val="24"/>
          <w:szCs w:val="24"/>
        </w:rPr>
        <w:t>для реконструкції нежитлових приміщень офісу</w:t>
      </w:r>
      <w:r>
        <w:rPr>
          <w:rFonts w:ascii="Times New Roman" w:eastAsia="Times New Roman" w:hAnsi="Times New Roman" w:cs="Times New Roman"/>
          <w:sz w:val="24"/>
          <w:szCs w:val="24"/>
        </w:rPr>
        <w:t xml:space="preserve"> </w:t>
      </w:r>
      <w:r>
        <w:rPr>
          <w:rFonts w:ascii="Times New Roman" w:hAnsi="Times New Roman"/>
          <w:i/>
          <w:color w:val="000000" w:themeColor="text1"/>
          <w:sz w:val="24"/>
          <w:szCs w:val="24"/>
        </w:rPr>
        <w:t>(висновок на голосування не ставили).</w:t>
      </w:r>
    </w:p>
    <w:p w:rsidR="00B21FCC" w:rsidRDefault="00D104AC" w:rsidP="00B21FCC">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B21FCC">
        <w:rPr>
          <w:rFonts w:ascii="Times New Roman" w:hAnsi="Times New Roman"/>
          <w:sz w:val="24"/>
          <w:szCs w:val="24"/>
        </w:rPr>
        <w:t>розгляд питання перенесено.</w:t>
      </w:r>
    </w:p>
    <w:p w:rsidR="003D105E" w:rsidRDefault="003D105E" w:rsidP="003D105E">
      <w:pPr>
        <w:pStyle w:val="a8"/>
        <w:spacing w:after="0"/>
        <w:jc w:val="both"/>
      </w:pPr>
      <w:r>
        <w:rPr>
          <w:b/>
        </w:rPr>
        <w:t>Від 24.10.2023; 22.11.2023; 24.11.2023 протокол №51</w:t>
      </w:r>
      <w:r>
        <w:t xml:space="preserve"> розгляд питання перенесено.</w:t>
      </w:r>
    </w:p>
    <w:p w:rsidR="002D480E" w:rsidRPr="00067DE8" w:rsidRDefault="002D480E" w:rsidP="00067DE8">
      <w:pPr>
        <w:pStyle w:val="a8"/>
        <w:tabs>
          <w:tab w:val="left" w:pos="7715"/>
        </w:tabs>
        <w:spacing w:after="0"/>
        <w:jc w:val="both"/>
      </w:pPr>
    </w:p>
    <w:p w:rsidR="00F72CA3" w:rsidRPr="002D480E" w:rsidRDefault="00F72CA3" w:rsidP="00595F10">
      <w:pPr>
        <w:pStyle w:val="a7"/>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D480E">
        <w:rPr>
          <w:rFonts w:ascii="Times New Roman" w:eastAsia="Times New Roman" w:hAnsi="Times New Roman" w:cs="Times New Roman"/>
          <w:color w:val="000000"/>
          <w:sz w:val="24"/>
          <w:szCs w:val="24"/>
        </w:rPr>
        <w:t xml:space="preserve">S-zr-155/28                                     </w:t>
      </w:r>
      <w:r w:rsidRPr="002D480E">
        <w:rPr>
          <w:rFonts w:ascii="Times New Roman" w:eastAsia="Times New Roman" w:hAnsi="Times New Roman" w:cs="Times New Roman"/>
          <w:color w:val="000000"/>
          <w:sz w:val="24"/>
          <w:szCs w:val="24"/>
          <w:highlight w:val="white"/>
        </w:rPr>
        <w:t xml:space="preserve">           </w:t>
      </w:r>
      <w:r w:rsidRPr="002D480E">
        <w:rPr>
          <w:rFonts w:ascii="Times New Roman" w:eastAsia="Times New Roman" w:hAnsi="Times New Roman" w:cs="Times New Roman"/>
          <w:color w:val="000000"/>
          <w:sz w:val="24"/>
          <w:szCs w:val="24"/>
        </w:rPr>
        <w:t xml:space="preserve">                                            </w:t>
      </w:r>
    </w:p>
    <w:p w:rsidR="00F72CA3" w:rsidRPr="00067DE8" w:rsidRDefault="00F72CA3" w:rsidP="00067DE8">
      <w:pPr>
        <w:spacing w:after="0" w:line="240" w:lineRule="auto"/>
        <w:ind w:right="3401"/>
        <w:jc w:val="both"/>
        <w:rPr>
          <w:rFonts w:ascii="Times New Roman" w:eastAsia="Times New Roman" w:hAnsi="Times New Roman" w:cs="Times New Roman"/>
          <w:sz w:val="24"/>
          <w:szCs w:val="24"/>
        </w:rPr>
      </w:pPr>
    </w:p>
    <w:p w:rsidR="00F72CA3" w:rsidRPr="00067DE8" w:rsidRDefault="00F72CA3" w:rsidP="002D480E">
      <w:pPr>
        <w:spacing w:after="0" w:line="240" w:lineRule="auto"/>
        <w:ind w:right="3684"/>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Про продовження фізичній особі - підприємцю Глонзі Тетяні Євгенівні строку оренди земельної ділянки для обслуговування нежитлових будівель магазинів по вул. Спаській, 47/77 у Ц</w:t>
      </w:r>
      <w:r w:rsidR="002D480E">
        <w:rPr>
          <w:rFonts w:ascii="Times New Roman" w:eastAsia="Times New Roman" w:hAnsi="Times New Roman" w:cs="Times New Roman"/>
          <w:sz w:val="24"/>
          <w:szCs w:val="24"/>
        </w:rPr>
        <w:t>ентральному районі м. Миколаєва</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Розглянувши звернення фізичної особи - підприємця Глонзи Тетяни Євгенівни, дозвільну справу від 31.03.2023 № 23077-000603598-007-03,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72CA3" w:rsidRPr="00067DE8" w:rsidRDefault="00F72CA3" w:rsidP="00067DE8">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ВИРІШИЛА:</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72CA3" w:rsidRPr="00067DE8" w:rsidRDefault="00F72CA3" w:rsidP="00F769F0">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xml:space="preserve">1. Продовжити фізичній особі - підприємцю Глонзі Тетяні Євгенівні на 15 років строк оренди земельної ділянки загальною площею 234 кв.м, у тому числі земельна ділянка № 1 (кадастровий номер – 4810137200:09:015:0018) площею 134 кв.м та земельна ділянка № 2 (кадастровий номер – 4810137200:09:015:0019) площею 100 кв.м, яка перебувала в оренді відповідно до договору оренди землі від 20.05.2008 № 5667, з цільовим призначенням згідно із класифікацією видів цільового призначення земель: 03.07 – для будівництва та обслуговування будівель торгівлі, </w:t>
      </w:r>
      <w:bookmarkStart w:id="50" w:name="_Hlk138251041"/>
      <w:r w:rsidRPr="00067DE8">
        <w:rPr>
          <w:rFonts w:ascii="Times New Roman" w:eastAsia="Times New Roman" w:hAnsi="Times New Roman" w:cs="Times New Roman"/>
          <w:sz w:val="24"/>
          <w:szCs w:val="24"/>
        </w:rPr>
        <w:t>для обслуговування нежитлових будівель магазинів по вул. Спаській, 47/77</w:t>
      </w:r>
      <w:bookmarkEnd w:id="50"/>
      <w:r w:rsidRPr="00067DE8">
        <w:rPr>
          <w:rFonts w:ascii="Times New Roman" w:eastAsia="Times New Roman" w:hAnsi="Times New Roman" w:cs="Times New Roman"/>
          <w:sz w:val="24"/>
          <w:szCs w:val="24"/>
        </w:rPr>
        <w:t>, згідно з витягом з Державного реєстру речових прав на нерухоме майно право власності зареєстровано на підставі свідоцтва про право власності б/н, виданого 06.10.2008 виконавчим комітетом Миколаївської міської ради, відповідно до висновку департаменту архітектури та містобудування Миколаївської міської ради від 10.06.2023 № 17374/02.02.01-22/23-2</w:t>
      </w:r>
      <w:r w:rsidR="00F769F0">
        <w:rPr>
          <w:rFonts w:ascii="Times New Roman" w:eastAsia="Times New Roman" w:hAnsi="Times New Roman" w:cs="Times New Roman"/>
          <w:sz w:val="24"/>
          <w:szCs w:val="24"/>
        </w:rPr>
        <w:t xml:space="preserve"> (забудована земельна ділянка).</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Землекористувачу:</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укласти договір про зміни до договору оренди землі;</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72CA3" w:rsidRPr="00067DE8" w:rsidRDefault="00F72CA3" w:rsidP="002D480E">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виконувати обов'язки землекористувача відповідно до ви</w:t>
      </w:r>
      <w:r w:rsidR="002D480E">
        <w:rPr>
          <w:rFonts w:ascii="Times New Roman" w:eastAsia="Times New Roman" w:hAnsi="Times New Roman" w:cs="Times New Roman"/>
          <w:sz w:val="24"/>
          <w:szCs w:val="24"/>
        </w:rPr>
        <w:t>мог Земельного кодексу України.</w:t>
      </w:r>
    </w:p>
    <w:p w:rsidR="00F72CA3" w:rsidRPr="00067DE8" w:rsidRDefault="00F72CA3" w:rsidP="00067DE8">
      <w:pPr>
        <w:spacing w:after="0" w:line="240" w:lineRule="auto"/>
        <w:ind w:firstLine="567"/>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72CA3" w:rsidRPr="00067DE8" w:rsidRDefault="00F72CA3" w:rsidP="00067DE8">
      <w:pPr>
        <w:spacing w:after="0" w:line="240" w:lineRule="auto"/>
        <w:jc w:val="both"/>
        <w:rPr>
          <w:rFonts w:ascii="Times New Roman" w:eastAsia="Times New Roman" w:hAnsi="Times New Roman" w:cs="Times New Roman"/>
          <w:sz w:val="24"/>
          <w:szCs w:val="24"/>
        </w:rPr>
      </w:pPr>
    </w:p>
    <w:p w:rsidR="00F33CF1" w:rsidRPr="00892654" w:rsidRDefault="00F72CA3" w:rsidP="00892654">
      <w:pPr>
        <w:spacing w:after="0" w:line="240" w:lineRule="auto"/>
        <w:jc w:val="both"/>
        <w:rPr>
          <w:rFonts w:ascii="Times New Roman" w:eastAsia="Times New Roman" w:hAnsi="Times New Roman" w:cs="Times New Roman"/>
          <w:sz w:val="24"/>
          <w:szCs w:val="24"/>
        </w:rPr>
      </w:pPr>
      <w:r w:rsidRPr="00067DE8">
        <w:rPr>
          <w:rFonts w:ascii="Times New Roman" w:eastAsia="Times New Roman" w:hAnsi="Times New Roman" w:cs="Times New Roman"/>
          <w:sz w:val="24"/>
          <w:szCs w:val="24"/>
        </w:rPr>
        <w:t xml:space="preserve">Міський голова                                                                 </w:t>
      </w:r>
      <w:r w:rsidR="00892654">
        <w:rPr>
          <w:rFonts w:ascii="Times New Roman" w:eastAsia="Times New Roman" w:hAnsi="Times New Roman" w:cs="Times New Roman"/>
          <w:sz w:val="24"/>
          <w:szCs w:val="24"/>
        </w:rPr>
        <w:t xml:space="preserve">                    О. СЄНКЕВИЧ</w:t>
      </w:r>
    </w:p>
    <w:p w:rsidR="00CB522B" w:rsidRDefault="00CB522B" w:rsidP="00CB522B">
      <w:pPr>
        <w:tabs>
          <w:tab w:val="decimal" w:pos="9204"/>
        </w:tabs>
        <w:spacing w:after="0" w:line="240" w:lineRule="auto"/>
        <w:jc w:val="both"/>
        <w:rPr>
          <w:rFonts w:ascii="Times New Roman" w:hAnsi="Times New Roman" w:cs="Times New Roman"/>
          <w:spacing w:val="-4"/>
          <w:sz w:val="24"/>
          <w:szCs w:val="24"/>
        </w:rPr>
      </w:pPr>
    </w:p>
    <w:p w:rsidR="00F468DD" w:rsidRDefault="00F468DD" w:rsidP="00F468DD">
      <w:pPr>
        <w:shd w:val="clear" w:color="auto" w:fill="FFFFFF"/>
        <w:spacing w:after="0" w:line="240" w:lineRule="auto"/>
        <w:jc w:val="both"/>
        <w:rPr>
          <w:rFonts w:ascii="Times New Roman" w:hAnsi="Times New Roman"/>
          <w:color w:val="000000" w:themeColor="text1"/>
          <w:sz w:val="24"/>
          <w:szCs w:val="24"/>
        </w:rPr>
      </w:pPr>
      <w:r>
        <w:rPr>
          <w:rFonts w:ascii="Times New Roman" w:hAnsi="Times New Roman" w:cs="Times New Roman"/>
          <w:b/>
          <w:bCs/>
          <w:sz w:val="24"/>
          <w:szCs w:val="24"/>
        </w:rPr>
        <w:t>Від 25.08.2023; 28.08.2023; 29.08.2023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r w:rsidRPr="00F468DD">
        <w:rPr>
          <w:rFonts w:ascii="Times New Roman" w:hAnsi="Times New Roman"/>
          <w:color w:val="000000" w:themeColor="text1"/>
          <w:sz w:val="24"/>
          <w:szCs w:val="24"/>
        </w:rPr>
        <w:t xml:space="preserve"> </w:t>
      </w:r>
    </w:p>
    <w:p w:rsidR="00F468DD" w:rsidRDefault="00F468DD" w:rsidP="00F468DD">
      <w:pPr>
        <w:shd w:val="clear" w:color="auto" w:fill="FFFFFF"/>
        <w:spacing w:after="0" w:line="240" w:lineRule="auto"/>
        <w:jc w:val="both"/>
        <w:rPr>
          <w:rFonts w:ascii="Times New Roman" w:hAnsi="Times New Roman"/>
          <w:bCs/>
          <w:sz w:val="24"/>
          <w:szCs w:val="24"/>
        </w:rPr>
      </w:pPr>
      <w:r>
        <w:rPr>
          <w:rFonts w:ascii="Times New Roman" w:hAnsi="Times New Roman"/>
          <w:color w:val="000000" w:themeColor="text1"/>
          <w:sz w:val="24"/>
          <w:szCs w:val="24"/>
        </w:rPr>
        <w:t xml:space="preserve">Управлінню земельних ресурсів Миколаївської міської ради надати роз’яснення щодо свідотства про право власності на земельні ділянки окремо розташовані в натурі та на місцевості </w:t>
      </w:r>
      <w:r w:rsidRPr="00F468DD">
        <w:rPr>
          <w:rFonts w:ascii="Times New Roman" w:hAnsi="Times New Roman"/>
          <w:i/>
          <w:color w:val="000000" w:themeColor="text1"/>
          <w:sz w:val="24"/>
          <w:szCs w:val="24"/>
        </w:rPr>
        <w:t>(висновок на голосування не ставили).</w:t>
      </w:r>
    </w:p>
    <w:p w:rsidR="00B21FCC" w:rsidRDefault="00D104AC" w:rsidP="00B21FCC">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B21FCC">
        <w:rPr>
          <w:rFonts w:ascii="Times New Roman" w:hAnsi="Times New Roman"/>
          <w:sz w:val="24"/>
          <w:szCs w:val="24"/>
        </w:rPr>
        <w:t>розгляд питання перенесено.</w:t>
      </w:r>
    </w:p>
    <w:p w:rsidR="003D105E" w:rsidRDefault="003D105E" w:rsidP="003D105E">
      <w:pPr>
        <w:pStyle w:val="a8"/>
        <w:spacing w:after="0"/>
        <w:jc w:val="both"/>
      </w:pPr>
      <w:r>
        <w:rPr>
          <w:b/>
        </w:rPr>
        <w:t>Від 24.10.2023; 22.11.2023; 24.11.2023 протокол №51</w:t>
      </w:r>
      <w:r>
        <w:t xml:space="preserve"> розгляд питання перенесено.</w:t>
      </w:r>
    </w:p>
    <w:p w:rsidR="0046725A" w:rsidRPr="00067DE8" w:rsidRDefault="0046725A" w:rsidP="00D104AC">
      <w:pPr>
        <w:tabs>
          <w:tab w:val="left" w:pos="2520"/>
        </w:tabs>
        <w:spacing w:after="0" w:line="240" w:lineRule="auto"/>
        <w:jc w:val="both"/>
        <w:rPr>
          <w:rFonts w:ascii="Times New Roman" w:hAnsi="Times New Roman" w:cs="Times New Roman"/>
          <w:sz w:val="24"/>
          <w:szCs w:val="24"/>
        </w:rPr>
      </w:pPr>
    </w:p>
    <w:p w:rsidR="0046725A" w:rsidRPr="00187768" w:rsidRDefault="0046725A" w:rsidP="00595F10">
      <w:pPr>
        <w:pStyle w:val="a7"/>
        <w:widowControl w:val="0"/>
        <w:numPr>
          <w:ilvl w:val="0"/>
          <w:numId w:val="42"/>
        </w:numPr>
        <w:spacing w:after="0" w:line="240" w:lineRule="auto"/>
        <w:ind w:right="-20"/>
        <w:jc w:val="both"/>
        <w:rPr>
          <w:rFonts w:ascii="Times New Roman" w:eastAsia="Times New Roman" w:hAnsi="Times New Roman" w:cs="Times New Roman"/>
          <w:color w:val="000000"/>
          <w:sz w:val="24"/>
          <w:szCs w:val="24"/>
          <w:lang w:val="ru-RU"/>
        </w:rPr>
      </w:pPr>
      <w:r w:rsidRPr="00187768">
        <w:rPr>
          <w:rFonts w:ascii="Times New Roman" w:eastAsia="Times New Roman" w:hAnsi="Times New Roman" w:cs="Times New Roman"/>
          <w:color w:val="000000"/>
          <w:sz w:val="24"/>
          <w:szCs w:val="24"/>
        </w:rPr>
        <w:t>S-zr-56/46</w:t>
      </w:r>
    </w:p>
    <w:p w:rsidR="0046725A" w:rsidRPr="00067DE8" w:rsidRDefault="0046725A" w:rsidP="00067DE8">
      <w:pPr>
        <w:widowControl w:val="0"/>
        <w:tabs>
          <w:tab w:val="left" w:pos="1308"/>
          <w:tab w:val="left" w:pos="3039"/>
          <w:tab w:val="left" w:pos="4745"/>
        </w:tabs>
        <w:spacing w:after="0" w:line="240" w:lineRule="auto"/>
        <w:ind w:right="3400"/>
        <w:jc w:val="both"/>
        <w:rPr>
          <w:rFonts w:ascii="Times New Roman" w:eastAsia="Times New Roman" w:hAnsi="Times New Roman" w:cs="Times New Roman"/>
          <w:sz w:val="24"/>
          <w:szCs w:val="24"/>
        </w:rPr>
      </w:pPr>
    </w:p>
    <w:p w:rsidR="0046725A" w:rsidRPr="00067DE8" w:rsidRDefault="0046725A" w:rsidP="00067DE8">
      <w:pPr>
        <w:widowControl w:val="0"/>
        <w:tabs>
          <w:tab w:val="left" w:pos="1308"/>
          <w:tab w:val="left" w:pos="3039"/>
          <w:tab w:val="left" w:pos="4678"/>
        </w:tabs>
        <w:spacing w:after="0" w:line="240" w:lineRule="auto"/>
        <w:ind w:right="4536"/>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Про затвердження  технічної документації  із землеустрою щодо встановлення (відновлення) меж земельної ділянки в натурі (на місцевості) ФОП Пузанковій Ользі Михайлівні по вул.3 Воєнній, 3/3 в Центральному районі м.Миколаєва (забудована земельна ділянка)</w:t>
      </w:r>
    </w:p>
    <w:p w:rsidR="0046725A" w:rsidRPr="00067DE8" w:rsidRDefault="0046725A" w:rsidP="00067DE8">
      <w:pPr>
        <w:spacing w:after="0" w:line="240" w:lineRule="auto"/>
        <w:jc w:val="both"/>
        <w:rPr>
          <w:rFonts w:ascii="Times New Roman" w:eastAsia="Times New Roman" w:hAnsi="Times New Roman" w:cs="Times New Roman"/>
          <w:sz w:val="24"/>
          <w:szCs w:val="24"/>
        </w:rPr>
      </w:pPr>
    </w:p>
    <w:p w:rsidR="0046725A" w:rsidRPr="00067DE8" w:rsidRDefault="0046725A"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Розглянувши заяву ФОП Пузанкової Ольги Михайлівни, дозвільну справу №23064-000450497-007-01 від 18.03.2021, наявну земельно-  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46725A" w:rsidRPr="00067DE8" w:rsidRDefault="0046725A" w:rsidP="00067DE8">
      <w:pPr>
        <w:spacing w:after="0" w:line="240" w:lineRule="auto"/>
        <w:jc w:val="both"/>
        <w:rPr>
          <w:rFonts w:ascii="Times New Roman" w:eastAsia="Times New Roman" w:hAnsi="Times New Roman" w:cs="Times New Roman"/>
          <w:sz w:val="24"/>
          <w:szCs w:val="24"/>
        </w:rPr>
      </w:pPr>
    </w:p>
    <w:p w:rsidR="0046725A" w:rsidRPr="00067DE8" w:rsidRDefault="0046725A" w:rsidP="00067DE8">
      <w:pPr>
        <w:widowControl w:val="0"/>
        <w:spacing w:after="0" w:line="240" w:lineRule="auto"/>
        <w:ind w:right="-20"/>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ВИРІШИЛА:</w:t>
      </w:r>
    </w:p>
    <w:p w:rsidR="0046725A" w:rsidRPr="00067DE8" w:rsidRDefault="0046725A" w:rsidP="00067DE8">
      <w:pPr>
        <w:spacing w:after="0" w:line="240" w:lineRule="auto"/>
        <w:jc w:val="both"/>
        <w:rPr>
          <w:rFonts w:ascii="Times New Roman" w:eastAsia="Times New Roman" w:hAnsi="Times New Roman" w:cs="Times New Roman"/>
          <w:sz w:val="24"/>
          <w:szCs w:val="24"/>
        </w:rPr>
      </w:pPr>
    </w:p>
    <w:p w:rsidR="0046725A" w:rsidRPr="00067DE8" w:rsidRDefault="0046725A" w:rsidP="00067DE8">
      <w:pPr>
        <w:widowControl w:val="0"/>
        <w:spacing w:after="0" w:line="240" w:lineRule="auto"/>
        <w:ind w:right="-19"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загальною площею 226 кв.м (кадастровий номер 4810137200:04:060:0013), зарахувавши її до земель для будівництва та обслуговування будівель торгівлі (код виду цільового призначення: 03.07), для обслуговування магазину з кафетерієм по вул.3 Воєнній, 3/3 в Центральному районі м.Миколаєва, відповідно до висновку департаменту архітектури та містобудування Миколаївської міської ради від 11.06.2021 №22773/12.01-47/21-2.</w:t>
      </w:r>
    </w:p>
    <w:p w:rsidR="0046725A" w:rsidRPr="00067DE8" w:rsidRDefault="0046725A" w:rsidP="00067DE8">
      <w:pPr>
        <w:spacing w:after="0" w:line="240" w:lineRule="auto"/>
        <w:ind w:firstLine="567"/>
        <w:jc w:val="both"/>
        <w:rPr>
          <w:rFonts w:ascii="Times New Roman" w:hAnsi="Times New Roman" w:cs="Times New Roman"/>
          <w:sz w:val="24"/>
          <w:szCs w:val="24"/>
        </w:rPr>
      </w:pPr>
      <w:r w:rsidRPr="00067DE8">
        <w:rPr>
          <w:rFonts w:ascii="Times New Roman" w:hAnsi="Times New Roman" w:cs="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rsidR="0046725A" w:rsidRPr="00067DE8" w:rsidRDefault="0046725A" w:rsidP="00067DE8">
      <w:pPr>
        <w:spacing w:after="0" w:line="240" w:lineRule="auto"/>
        <w:ind w:firstLine="567"/>
        <w:jc w:val="both"/>
        <w:rPr>
          <w:rFonts w:ascii="Times New Roman" w:hAnsi="Times New Roman" w:cs="Times New Roman"/>
          <w:sz w:val="24"/>
          <w:szCs w:val="24"/>
        </w:rPr>
      </w:pPr>
      <w:r w:rsidRPr="00067DE8">
        <w:rPr>
          <w:rFonts w:ascii="Times New Roman" w:hAnsi="Times New Roman" w:cs="Times New Roman"/>
          <w:sz w:val="24"/>
          <w:szCs w:val="24"/>
        </w:rPr>
        <w:t>- типу 01.08 – «охоронна зона навколо інженерних комунікацій» на частину земельної ділянки площею 30 кв.м;</w:t>
      </w:r>
    </w:p>
    <w:p w:rsidR="0046725A" w:rsidRPr="00067DE8" w:rsidRDefault="0046725A" w:rsidP="00067DE8">
      <w:pPr>
        <w:spacing w:after="0" w:line="240" w:lineRule="auto"/>
        <w:ind w:firstLine="567"/>
        <w:jc w:val="both"/>
        <w:rPr>
          <w:rFonts w:ascii="Times New Roman" w:hAnsi="Times New Roman" w:cs="Times New Roman"/>
          <w:sz w:val="24"/>
          <w:szCs w:val="24"/>
        </w:rPr>
      </w:pPr>
      <w:r w:rsidRPr="00067DE8">
        <w:rPr>
          <w:rFonts w:ascii="Times New Roman" w:hAnsi="Times New Roman" w:cs="Times New Roman"/>
          <w:sz w:val="24"/>
          <w:szCs w:val="24"/>
        </w:rPr>
        <w:t>- типу 01.05 – «охоронна зона навколо (вздовж) об’єкта енергетичної системи» загальною площею 78 кв.м.</w:t>
      </w:r>
    </w:p>
    <w:p w:rsidR="00EA0611" w:rsidRPr="00C9095E" w:rsidRDefault="0046725A" w:rsidP="00C9095E">
      <w:pPr>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hAnsi="Times New Roman" w:cs="Times New Roman"/>
          <w:sz w:val="24"/>
          <w:szCs w:val="24"/>
        </w:rPr>
        <w:t xml:space="preserve">1.1. Передати ФОП Пузанковій Ользі Михайлівні в оренду на 10 років земельну ділянку площею 226 кв.м </w:t>
      </w:r>
      <w:r w:rsidRPr="00067DE8">
        <w:rPr>
          <w:rFonts w:ascii="Times New Roman" w:eastAsia="Times New Roman" w:hAnsi="Times New Roman" w:cs="Times New Roman"/>
          <w:color w:val="000000"/>
          <w:sz w:val="24"/>
          <w:szCs w:val="24"/>
        </w:rPr>
        <w:t>для обслуговування магазину з    кафетерієм по вул.3 Воєнній, 3/3 в Центральному районі м.Миколаєва.</w:t>
      </w:r>
    </w:p>
    <w:p w:rsidR="0046725A" w:rsidRPr="00067DE8" w:rsidRDefault="0046725A"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2. Замовнику:</w:t>
      </w:r>
    </w:p>
    <w:p w:rsidR="0046725A" w:rsidRPr="00067DE8" w:rsidRDefault="0046725A"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rsidR="0046725A" w:rsidRPr="00067DE8" w:rsidRDefault="0046725A"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46725A" w:rsidRPr="00067DE8" w:rsidRDefault="0046725A" w:rsidP="00067DE8">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 виконувати обов'язки землевласника відповідно до вимог ст.96 Земельного кодексу України;</w:t>
      </w:r>
    </w:p>
    <w:p w:rsidR="00EA0611" w:rsidRPr="00187768" w:rsidRDefault="0046725A" w:rsidP="004F236C">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 xml:space="preserve">- виконувати вимоги щодо обмежень у користуванні земельною ділянкою згідно з </w:t>
      </w:r>
      <w:r w:rsidR="00187768">
        <w:rPr>
          <w:rFonts w:ascii="Times New Roman" w:eastAsia="Times New Roman" w:hAnsi="Times New Roman" w:cs="Times New Roman"/>
          <w:color w:val="000000"/>
          <w:sz w:val="24"/>
          <w:szCs w:val="24"/>
        </w:rPr>
        <w:t>висновками відповідних органів.</w:t>
      </w:r>
    </w:p>
    <w:p w:rsidR="0046725A" w:rsidRPr="00067DE8" w:rsidRDefault="0046725A" w:rsidP="00067DE8">
      <w:pPr>
        <w:widowControl w:val="0"/>
        <w:spacing w:after="0" w:line="240" w:lineRule="auto"/>
        <w:ind w:firstLine="567"/>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46725A" w:rsidRPr="00067DE8" w:rsidRDefault="0046725A" w:rsidP="00187768">
      <w:pPr>
        <w:widowControl w:val="0"/>
        <w:spacing w:after="0" w:line="240" w:lineRule="auto"/>
        <w:jc w:val="both"/>
        <w:rPr>
          <w:rFonts w:ascii="Times New Roman" w:eastAsia="Times New Roman" w:hAnsi="Times New Roman" w:cs="Times New Roman"/>
          <w:color w:val="000000"/>
          <w:sz w:val="24"/>
          <w:szCs w:val="24"/>
        </w:rPr>
      </w:pPr>
    </w:p>
    <w:p w:rsidR="0046725A" w:rsidRPr="00067DE8" w:rsidRDefault="0046725A" w:rsidP="00067DE8">
      <w:pPr>
        <w:widowControl w:val="0"/>
        <w:tabs>
          <w:tab w:val="left" w:pos="7615"/>
        </w:tabs>
        <w:spacing w:after="0" w:line="240" w:lineRule="auto"/>
        <w:ind w:right="-20"/>
        <w:jc w:val="both"/>
        <w:rPr>
          <w:rFonts w:ascii="Times New Roman" w:eastAsia="Times New Roman" w:hAnsi="Times New Roman" w:cs="Times New Roman"/>
          <w:color w:val="000000"/>
          <w:sz w:val="24"/>
          <w:szCs w:val="24"/>
        </w:rPr>
      </w:pPr>
      <w:r w:rsidRPr="00067DE8">
        <w:rPr>
          <w:rFonts w:ascii="Times New Roman" w:eastAsia="Times New Roman" w:hAnsi="Times New Roman" w:cs="Times New Roman"/>
          <w:color w:val="000000"/>
          <w:sz w:val="24"/>
          <w:szCs w:val="24"/>
        </w:rPr>
        <w:t>Міський голова                                                                                О. СЄНКЕВИЧ</w:t>
      </w:r>
    </w:p>
    <w:p w:rsidR="004F236C" w:rsidRDefault="004F236C" w:rsidP="004F236C">
      <w:pPr>
        <w:tabs>
          <w:tab w:val="left" w:pos="3878"/>
        </w:tabs>
        <w:spacing w:after="0" w:line="240" w:lineRule="auto"/>
        <w:jc w:val="both"/>
        <w:rPr>
          <w:rFonts w:ascii="Times New Roman" w:hAnsi="Times New Roman" w:cs="Times New Roman"/>
          <w:sz w:val="24"/>
          <w:szCs w:val="24"/>
        </w:rPr>
      </w:pPr>
    </w:p>
    <w:p w:rsidR="0087620A" w:rsidRDefault="0087620A" w:rsidP="0087620A">
      <w:pPr>
        <w:shd w:val="clear" w:color="auto" w:fill="FFFFFF"/>
        <w:spacing w:after="0" w:line="240" w:lineRule="auto"/>
        <w:jc w:val="both"/>
        <w:rPr>
          <w:rFonts w:ascii="Times New Roman" w:hAnsi="Times New Roman"/>
          <w:sz w:val="24"/>
          <w:szCs w:val="24"/>
        </w:rPr>
      </w:pPr>
      <w:r>
        <w:rPr>
          <w:rFonts w:ascii="Times New Roman" w:hAnsi="Times New Roman" w:cs="Times New Roman"/>
          <w:b/>
          <w:bCs/>
          <w:sz w:val="24"/>
          <w:szCs w:val="24"/>
        </w:rPr>
        <w:t>Від 25.08.2023; 28.08.2023; 29.08.2023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r w:rsidRPr="0087620A">
        <w:rPr>
          <w:rFonts w:ascii="Times New Roman" w:hAnsi="Times New Roman"/>
          <w:sz w:val="24"/>
          <w:szCs w:val="24"/>
        </w:rPr>
        <w:t xml:space="preserve"> </w:t>
      </w:r>
    </w:p>
    <w:p w:rsidR="0087620A" w:rsidRDefault="0087620A" w:rsidP="0087620A">
      <w:pPr>
        <w:shd w:val="clear" w:color="auto" w:fill="FFFFFF"/>
        <w:spacing w:after="0" w:line="240" w:lineRule="auto"/>
        <w:jc w:val="both"/>
        <w:rPr>
          <w:rFonts w:ascii="Times New Roman" w:hAnsi="Times New Roman"/>
          <w:bCs/>
          <w:sz w:val="24"/>
          <w:szCs w:val="24"/>
        </w:rPr>
      </w:pPr>
      <w:r>
        <w:rPr>
          <w:rFonts w:ascii="Times New Roman" w:hAnsi="Times New Roman"/>
          <w:sz w:val="24"/>
          <w:szCs w:val="24"/>
        </w:rPr>
        <w:t>Розгляд питання перенесено, вивчає депутат міської ради А.Хачатуров.</w:t>
      </w:r>
    </w:p>
    <w:p w:rsidR="00A97042" w:rsidRDefault="00D104AC" w:rsidP="00A97042">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A97042">
        <w:rPr>
          <w:rFonts w:ascii="Times New Roman" w:hAnsi="Times New Roman"/>
          <w:sz w:val="24"/>
          <w:szCs w:val="24"/>
        </w:rPr>
        <w:t>розгляд питання перенесено.</w:t>
      </w:r>
    </w:p>
    <w:p w:rsidR="00935975" w:rsidRPr="00F93E39" w:rsidRDefault="00F93E39" w:rsidP="00F93E39">
      <w:pPr>
        <w:pStyle w:val="a8"/>
        <w:spacing w:after="0"/>
        <w:jc w:val="both"/>
      </w:pPr>
      <w:r>
        <w:rPr>
          <w:b/>
        </w:rPr>
        <w:t>Від 24.10.2023; 22.11.2023; 24.11.2023 протокол №51</w:t>
      </w:r>
      <w:r>
        <w:t xml:space="preserve"> </w:t>
      </w:r>
      <w:r w:rsidRPr="00F93E39">
        <w:t>п</w:t>
      </w:r>
      <w:r w:rsidR="00935975" w:rsidRPr="00F93E39">
        <w:t>озитивний висновок не прийнято за результатами голосування, розгляд питання перенесено.</w:t>
      </w:r>
    </w:p>
    <w:p w:rsidR="006F4515" w:rsidRDefault="006F4515" w:rsidP="006F4515">
      <w:pPr>
        <w:shd w:val="clear" w:color="auto" w:fill="FFFFFF"/>
        <w:spacing w:after="0" w:line="240" w:lineRule="auto"/>
        <w:jc w:val="both"/>
        <w:rPr>
          <w:rFonts w:ascii="Times New Roman" w:hAnsi="Times New Roman"/>
          <w:bCs/>
          <w:sz w:val="24"/>
          <w:szCs w:val="24"/>
        </w:rPr>
      </w:pPr>
    </w:p>
    <w:p w:rsidR="005227ED" w:rsidRPr="00064B7E" w:rsidRDefault="005227ED" w:rsidP="00461C5F">
      <w:pPr>
        <w:pStyle w:val="a7"/>
        <w:numPr>
          <w:ilvl w:val="0"/>
          <w:numId w:val="42"/>
        </w:numPr>
        <w:tabs>
          <w:tab w:val="decimal" w:pos="142"/>
        </w:tabs>
        <w:spacing w:after="0" w:line="240" w:lineRule="auto"/>
        <w:rPr>
          <w:rFonts w:ascii="Times New Roman" w:hAnsi="Times New Roman"/>
          <w:spacing w:val="-4"/>
          <w:sz w:val="24"/>
          <w:szCs w:val="24"/>
        </w:rPr>
      </w:pPr>
      <w:r w:rsidRPr="00064B7E">
        <w:rPr>
          <w:rFonts w:ascii="Times New Roman" w:hAnsi="Times New Roman"/>
          <w:spacing w:val="-4"/>
          <w:sz w:val="24"/>
          <w:szCs w:val="24"/>
          <w:lang w:val="en-US"/>
        </w:rPr>
        <w:t>S</w:t>
      </w:r>
      <w:r w:rsidRPr="00064B7E">
        <w:rPr>
          <w:rFonts w:ascii="Times New Roman" w:hAnsi="Times New Roman"/>
          <w:spacing w:val="-4"/>
          <w:sz w:val="24"/>
          <w:szCs w:val="24"/>
        </w:rPr>
        <w:t>-</w:t>
      </w:r>
      <w:r w:rsidRPr="00064B7E">
        <w:rPr>
          <w:rFonts w:ascii="Times New Roman" w:hAnsi="Times New Roman"/>
          <w:spacing w:val="-4"/>
          <w:sz w:val="24"/>
          <w:szCs w:val="24"/>
          <w:lang w:val="en-US"/>
        </w:rPr>
        <w:t>zr</w:t>
      </w:r>
      <w:r w:rsidRPr="00064B7E">
        <w:rPr>
          <w:rFonts w:ascii="Times New Roman" w:hAnsi="Times New Roman"/>
          <w:spacing w:val="-4"/>
          <w:sz w:val="24"/>
          <w:szCs w:val="24"/>
        </w:rPr>
        <w:t>-89/29</w:t>
      </w:r>
    </w:p>
    <w:p w:rsidR="005227ED" w:rsidRPr="0090210D" w:rsidRDefault="005227ED" w:rsidP="005227ED">
      <w:pPr>
        <w:shd w:val="clear" w:color="auto" w:fill="FFFFFF"/>
        <w:spacing w:after="0" w:line="240" w:lineRule="auto"/>
        <w:jc w:val="both"/>
        <w:rPr>
          <w:rFonts w:ascii="Times New Roman" w:hAnsi="Times New Roman"/>
          <w:spacing w:val="-4"/>
          <w:sz w:val="24"/>
          <w:szCs w:val="24"/>
        </w:rPr>
      </w:pPr>
    </w:p>
    <w:p w:rsidR="005227ED" w:rsidRPr="0090210D" w:rsidRDefault="005227ED" w:rsidP="005227ED">
      <w:pPr>
        <w:pStyle w:val="a8"/>
        <w:tabs>
          <w:tab w:val="left" w:pos="5610"/>
          <w:tab w:val="left" w:pos="7854"/>
        </w:tabs>
        <w:spacing w:after="0"/>
        <w:ind w:right="4867"/>
      </w:pPr>
      <w:r w:rsidRPr="0090210D">
        <w:t xml:space="preserve">Про продовження громадянину Грубому Анатолію Анатолійовичу оренди земельної ділянки </w:t>
      </w:r>
      <w:r w:rsidRPr="0090210D">
        <w:rPr>
          <w:color w:val="000000"/>
        </w:rPr>
        <w:t>під капітальними будівлями та спорудами</w:t>
      </w:r>
      <w:r w:rsidRPr="0090210D">
        <w:t xml:space="preserve"> по вул. Млинній,16-а у </w:t>
      </w:r>
      <w:r w:rsidRPr="0090210D">
        <w:rPr>
          <w:color w:val="000000"/>
        </w:rPr>
        <w:t>Заводському</w:t>
      </w:r>
      <w:r w:rsidRPr="0090210D">
        <w:t xml:space="preserve"> районі  м. Миколаєва</w:t>
      </w:r>
    </w:p>
    <w:p w:rsidR="005227ED" w:rsidRPr="0090210D" w:rsidRDefault="005227ED" w:rsidP="005227ED">
      <w:pPr>
        <w:shd w:val="clear" w:color="auto" w:fill="FFFFFF"/>
        <w:spacing w:after="0" w:line="240" w:lineRule="auto"/>
        <w:ind w:left="10" w:right="115" w:firstLine="709"/>
        <w:jc w:val="both"/>
        <w:rPr>
          <w:rFonts w:ascii="Times New Roman" w:hAnsi="Times New Roman"/>
          <w:sz w:val="24"/>
          <w:szCs w:val="24"/>
        </w:rPr>
      </w:pPr>
    </w:p>
    <w:p w:rsidR="005227ED" w:rsidRPr="0090210D" w:rsidRDefault="005227ED" w:rsidP="005227ED">
      <w:pPr>
        <w:tabs>
          <w:tab w:val="left" w:pos="3878"/>
        </w:tabs>
        <w:spacing w:after="0" w:line="240" w:lineRule="auto"/>
        <w:ind w:firstLine="720"/>
        <w:jc w:val="both"/>
        <w:rPr>
          <w:rFonts w:ascii="Times New Roman" w:hAnsi="Times New Roman"/>
          <w:sz w:val="24"/>
          <w:szCs w:val="24"/>
          <w:lang w:val="ru-RU"/>
        </w:rPr>
      </w:pPr>
      <w:r w:rsidRPr="0090210D">
        <w:rPr>
          <w:rFonts w:ascii="Times New Roman" w:hAnsi="Times New Roman"/>
          <w:spacing w:val="-2"/>
          <w:sz w:val="24"/>
          <w:szCs w:val="24"/>
        </w:rPr>
        <w:t xml:space="preserve">Розглянувши звернення </w:t>
      </w:r>
      <w:r w:rsidRPr="0090210D">
        <w:rPr>
          <w:rFonts w:ascii="Times New Roman" w:hAnsi="Times New Roman"/>
          <w:sz w:val="24"/>
          <w:szCs w:val="24"/>
        </w:rPr>
        <w:t>громадянина</w:t>
      </w:r>
      <w:r w:rsidRPr="0090210D">
        <w:rPr>
          <w:rFonts w:ascii="Times New Roman" w:hAnsi="Times New Roman"/>
          <w:spacing w:val="-2"/>
          <w:sz w:val="24"/>
          <w:szCs w:val="24"/>
        </w:rPr>
        <w:t xml:space="preserve">, </w:t>
      </w:r>
      <w:r w:rsidRPr="0090210D">
        <w:rPr>
          <w:rFonts w:ascii="Times New Roman" w:hAnsi="Times New Roman"/>
          <w:sz w:val="24"/>
          <w:szCs w:val="24"/>
        </w:rPr>
        <w:t>дозвільну справу від 13.12.2018 № 1829/Пз-18,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227ED" w:rsidRPr="0090210D" w:rsidRDefault="005227ED" w:rsidP="005227ED">
      <w:pPr>
        <w:shd w:val="clear" w:color="auto" w:fill="FFFFFF"/>
        <w:spacing w:after="0" w:line="240" w:lineRule="auto"/>
        <w:ind w:left="10" w:right="115" w:firstLine="709"/>
        <w:jc w:val="both"/>
        <w:rPr>
          <w:rFonts w:ascii="Times New Roman" w:hAnsi="Times New Roman"/>
          <w:spacing w:val="-5"/>
          <w:sz w:val="24"/>
          <w:szCs w:val="24"/>
        </w:rPr>
      </w:pPr>
    </w:p>
    <w:p w:rsidR="005227ED" w:rsidRPr="0090210D" w:rsidRDefault="005227ED" w:rsidP="005227ED">
      <w:pPr>
        <w:shd w:val="clear" w:color="auto" w:fill="FFFFFF"/>
        <w:spacing w:after="0" w:line="240" w:lineRule="auto"/>
        <w:rPr>
          <w:rFonts w:ascii="Times New Roman" w:hAnsi="Times New Roman"/>
          <w:spacing w:val="-5"/>
          <w:sz w:val="24"/>
          <w:szCs w:val="24"/>
        </w:rPr>
      </w:pPr>
      <w:r w:rsidRPr="0090210D">
        <w:rPr>
          <w:rFonts w:ascii="Times New Roman" w:hAnsi="Times New Roman"/>
          <w:spacing w:val="-5"/>
          <w:sz w:val="24"/>
          <w:szCs w:val="24"/>
        </w:rPr>
        <w:t>ВИРІШИЛА:</w:t>
      </w:r>
    </w:p>
    <w:p w:rsidR="005227ED" w:rsidRPr="0090210D" w:rsidRDefault="005227ED" w:rsidP="005227ED">
      <w:pPr>
        <w:suppressAutoHyphens/>
        <w:spacing w:after="0" w:line="240" w:lineRule="auto"/>
        <w:ind w:firstLine="748"/>
        <w:jc w:val="both"/>
        <w:rPr>
          <w:rFonts w:ascii="Times New Roman" w:hAnsi="Times New Roman"/>
          <w:b/>
          <w:sz w:val="24"/>
          <w:szCs w:val="24"/>
        </w:rPr>
      </w:pPr>
    </w:p>
    <w:p w:rsidR="005227ED" w:rsidRPr="0090210D" w:rsidRDefault="005227ED" w:rsidP="00C9095E">
      <w:pPr>
        <w:spacing w:after="0" w:line="240" w:lineRule="auto"/>
        <w:ind w:firstLine="540"/>
        <w:jc w:val="both"/>
        <w:rPr>
          <w:rFonts w:ascii="Times New Roman" w:hAnsi="Times New Roman"/>
          <w:sz w:val="24"/>
          <w:szCs w:val="24"/>
        </w:rPr>
      </w:pPr>
      <w:r w:rsidRPr="0090210D">
        <w:rPr>
          <w:rFonts w:ascii="Times New Roman" w:hAnsi="Times New Roman"/>
          <w:sz w:val="24"/>
          <w:szCs w:val="24"/>
        </w:rPr>
        <w:t xml:space="preserve">1. Продовжити громадянину Грубому Анатолію Анатолійовичу на 5 років з дати прийняття рішення строк оренди земельної ділянки (кадастровий номер – 4810136300:02:066:0005) загальною площею 94 кв.м, залишивши її за цільовим призначенням відповідно до класифікації видів цільового призначення земель: В.03.03.07 – </w:t>
      </w:r>
      <w:r w:rsidRPr="0090210D">
        <w:rPr>
          <w:rFonts w:ascii="Times New Roman" w:hAnsi="Times New Roman"/>
          <w:sz w:val="24"/>
          <w:szCs w:val="24"/>
          <w:shd w:val="clear" w:color="auto" w:fill="FFFFFF"/>
        </w:rPr>
        <w:t>для будівництва та обслуговування будівель торгівлі, </w:t>
      </w:r>
      <w:r w:rsidRPr="0090210D">
        <w:rPr>
          <w:rFonts w:ascii="Times New Roman" w:hAnsi="Times New Roman"/>
          <w:sz w:val="24"/>
          <w:szCs w:val="24"/>
        </w:rPr>
        <w:t>для подальшого обслуговування  приміщень  магазину по вул. Млинній,16-а без права проведення робіт з реконструкції існуючого об’єкта (без збільшення невідповідності плану зонування міста Миколаєва, затвердженого рішенням Миколаївської міської ради від 17.05.2018 № 36/13) відповідно до висновку департаменту архітектури та містобудування Миколаївської міської ради від 14</w:t>
      </w:r>
      <w:r w:rsidR="00C9095E">
        <w:rPr>
          <w:rFonts w:ascii="Times New Roman" w:hAnsi="Times New Roman"/>
          <w:sz w:val="24"/>
          <w:szCs w:val="24"/>
        </w:rPr>
        <w:t>.04.2021 № 14146/12.01-47/21-2.</w:t>
      </w:r>
    </w:p>
    <w:p w:rsidR="005227ED" w:rsidRPr="0090210D" w:rsidRDefault="005227ED" w:rsidP="005227ED">
      <w:pPr>
        <w:pStyle w:val="3"/>
        <w:spacing w:after="0"/>
        <w:ind w:firstLine="540"/>
        <w:rPr>
          <w:sz w:val="24"/>
          <w:szCs w:val="24"/>
        </w:rPr>
      </w:pPr>
      <w:r w:rsidRPr="0090210D">
        <w:rPr>
          <w:sz w:val="24"/>
          <w:szCs w:val="24"/>
        </w:rPr>
        <w:t>Землекористувачу:</w:t>
      </w:r>
    </w:p>
    <w:p w:rsidR="005227ED" w:rsidRPr="0090210D" w:rsidRDefault="005227ED" w:rsidP="005227ED">
      <w:pPr>
        <w:spacing w:after="0" w:line="240" w:lineRule="auto"/>
        <w:jc w:val="both"/>
        <w:rPr>
          <w:rFonts w:ascii="Times New Roman" w:hAnsi="Times New Roman"/>
          <w:sz w:val="24"/>
          <w:szCs w:val="24"/>
          <w:lang w:val="ru-RU"/>
        </w:rPr>
      </w:pPr>
      <w:r w:rsidRPr="0090210D">
        <w:rPr>
          <w:rFonts w:ascii="Times New Roman" w:hAnsi="Times New Roman"/>
          <w:sz w:val="24"/>
          <w:szCs w:val="24"/>
        </w:rPr>
        <w:t>- укласти договір про зміни до договору оренди землі;</w:t>
      </w:r>
    </w:p>
    <w:p w:rsidR="005227ED" w:rsidRPr="0090210D" w:rsidRDefault="005227ED" w:rsidP="005227ED">
      <w:pPr>
        <w:tabs>
          <w:tab w:val="num" w:pos="-360"/>
        </w:tabs>
        <w:spacing w:after="0" w:line="240" w:lineRule="auto"/>
        <w:ind w:firstLine="54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5227ED" w:rsidRPr="0090210D" w:rsidRDefault="005227ED" w:rsidP="00C9095E">
      <w:pPr>
        <w:spacing w:after="0" w:line="240" w:lineRule="auto"/>
        <w:ind w:firstLine="539"/>
        <w:jc w:val="both"/>
        <w:rPr>
          <w:rFonts w:ascii="Times New Roman" w:hAnsi="Times New Roman"/>
          <w:sz w:val="24"/>
          <w:szCs w:val="24"/>
        </w:rPr>
      </w:pPr>
      <w:r w:rsidRPr="0090210D">
        <w:rPr>
          <w:rFonts w:ascii="Times New Roman" w:hAnsi="Times New Roman"/>
          <w:sz w:val="24"/>
          <w:szCs w:val="24"/>
        </w:rPr>
        <w:t>- виконувати обов'язки землекористувача відповідно до вимог ст. 96 Земельн</w:t>
      </w:r>
      <w:r w:rsidR="00C9095E">
        <w:rPr>
          <w:rFonts w:ascii="Times New Roman" w:hAnsi="Times New Roman"/>
          <w:sz w:val="24"/>
          <w:szCs w:val="24"/>
        </w:rPr>
        <w:t>ого кодексу України.</w:t>
      </w:r>
    </w:p>
    <w:p w:rsidR="005227ED" w:rsidRPr="0090210D" w:rsidRDefault="005227ED" w:rsidP="005227ED">
      <w:pPr>
        <w:tabs>
          <w:tab w:val="num" w:pos="3600"/>
        </w:tabs>
        <w:spacing w:after="0" w:line="240" w:lineRule="auto"/>
        <w:ind w:firstLine="539"/>
        <w:jc w:val="both"/>
        <w:rPr>
          <w:rFonts w:ascii="Times New Roman" w:hAnsi="Times New Roman"/>
          <w:sz w:val="24"/>
          <w:szCs w:val="24"/>
        </w:rPr>
      </w:pPr>
      <w:r w:rsidRPr="0090210D">
        <w:rPr>
          <w:rFonts w:ascii="Times New Roman" w:hAnsi="Times New Roman"/>
          <w:sz w:val="24"/>
          <w:szCs w:val="24"/>
        </w:rPr>
        <w:t xml:space="preserve">2. Контроль за виконанням даного рішення покласти на постійну комісію міської ради </w:t>
      </w:r>
      <w:r w:rsidRPr="0090210D">
        <w:rPr>
          <w:rFonts w:ascii="Times New Roman" w:hAnsi="Times New Roman"/>
          <w:iCs/>
          <w:sz w:val="24"/>
          <w:szCs w:val="24"/>
        </w:rPr>
        <w:t xml:space="preserve">з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(Нестеренко</w:t>
      </w:r>
      <w:r w:rsidRPr="0090210D">
        <w:rPr>
          <w:rFonts w:ascii="Times New Roman" w:hAnsi="Times New Roman"/>
          <w:sz w:val="24"/>
          <w:szCs w:val="24"/>
        </w:rPr>
        <w:t>), заступника міського голови Андрієнка Ю.Г.</w:t>
      </w:r>
    </w:p>
    <w:p w:rsidR="005227ED" w:rsidRPr="0090210D" w:rsidRDefault="005227ED" w:rsidP="005227ED">
      <w:pPr>
        <w:pStyle w:val="a8"/>
        <w:spacing w:after="0"/>
      </w:pPr>
    </w:p>
    <w:p w:rsidR="005227ED" w:rsidRPr="0090210D" w:rsidRDefault="005227ED" w:rsidP="005227ED">
      <w:pPr>
        <w:tabs>
          <w:tab w:val="left" w:pos="6465"/>
        </w:tabs>
        <w:spacing w:after="0" w:line="240" w:lineRule="auto"/>
        <w:ind w:left="5886" w:hanging="5886"/>
        <w:jc w:val="both"/>
        <w:rPr>
          <w:rFonts w:ascii="Times New Roman" w:hAnsi="Times New Roman"/>
          <w:sz w:val="24"/>
          <w:szCs w:val="24"/>
        </w:rPr>
      </w:pPr>
      <w:r w:rsidRPr="0090210D">
        <w:rPr>
          <w:rFonts w:ascii="Times New Roman" w:hAnsi="Times New Roman"/>
          <w:sz w:val="24"/>
          <w:szCs w:val="24"/>
        </w:rPr>
        <w:t>Міський голова                                                О.СЄНКЕВИЧ</w:t>
      </w:r>
    </w:p>
    <w:p w:rsidR="005227ED" w:rsidRPr="0090210D" w:rsidRDefault="005227ED" w:rsidP="005227ED">
      <w:pPr>
        <w:spacing w:after="0" w:line="240" w:lineRule="auto"/>
        <w:jc w:val="both"/>
        <w:rPr>
          <w:rFonts w:ascii="Times New Roman" w:hAnsi="Times New Roman"/>
          <w:sz w:val="24"/>
          <w:szCs w:val="24"/>
        </w:rPr>
      </w:pPr>
    </w:p>
    <w:p w:rsidR="005227ED" w:rsidRPr="0090210D" w:rsidRDefault="005227ED" w:rsidP="005227ED">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06</w:t>
      </w:r>
      <w:r w:rsidRPr="0090210D">
        <w:rPr>
          <w:rFonts w:ascii="Times New Roman" w:hAnsi="Times New Roman"/>
          <w:i/>
          <w:iCs/>
          <w:sz w:val="24"/>
          <w:szCs w:val="24"/>
        </w:rPr>
        <w:t>.10.2021 за вх.№ 4242</w:t>
      </w:r>
    </w:p>
    <w:p w:rsidR="005227ED" w:rsidRDefault="005227ED" w:rsidP="00585F02">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 xml:space="preserve">Від 25.10.2021 протокол №29 </w:t>
      </w:r>
      <w:r w:rsidR="00585F02">
        <w:rPr>
          <w:rFonts w:ascii="Times New Roman" w:hAnsi="Times New Roman"/>
          <w:sz w:val="24"/>
          <w:szCs w:val="24"/>
        </w:rPr>
        <w:t>питання не розглядали.</w:t>
      </w:r>
    </w:p>
    <w:p w:rsidR="005227ED" w:rsidRDefault="005227ED" w:rsidP="005227ED">
      <w:pPr>
        <w:spacing w:after="0" w:line="240" w:lineRule="auto"/>
        <w:jc w:val="both"/>
        <w:rPr>
          <w:rFonts w:ascii="Times New Roman" w:hAnsi="Times New Roman"/>
          <w:b/>
          <w:sz w:val="24"/>
          <w:szCs w:val="24"/>
        </w:rPr>
      </w:pPr>
      <w:r>
        <w:rPr>
          <w:rFonts w:ascii="Times New Roman" w:hAnsi="Times New Roman"/>
          <w:b/>
          <w:sz w:val="24"/>
          <w:szCs w:val="24"/>
        </w:rPr>
        <w:t>Від 15.11.2021 протокол №30:</w:t>
      </w:r>
    </w:p>
    <w:p w:rsidR="005227ED" w:rsidRDefault="005227ED" w:rsidP="005227ED">
      <w:pPr>
        <w:spacing w:after="0" w:line="240" w:lineRule="auto"/>
        <w:jc w:val="both"/>
        <w:rPr>
          <w:rFonts w:ascii="Times New Roman" w:hAnsi="Times New Roman"/>
          <w:bCs/>
          <w:sz w:val="24"/>
          <w:szCs w:val="24"/>
        </w:rPr>
      </w:pPr>
      <w:r>
        <w:rPr>
          <w:rFonts w:ascii="Times New Roman" w:hAnsi="Times New Roman"/>
          <w:bCs/>
          <w:sz w:val="24"/>
          <w:szCs w:val="24"/>
        </w:rPr>
        <w:t>1. Юридичному департаменту Миколаївської міської ради перевірити правомірність реєстрації права власності нерухомого майна  на зазначеній земельній ділянці;</w:t>
      </w:r>
    </w:p>
    <w:p w:rsidR="005227ED" w:rsidRDefault="005227ED" w:rsidP="005227ED">
      <w:pPr>
        <w:spacing w:after="0" w:line="240" w:lineRule="auto"/>
        <w:jc w:val="both"/>
        <w:rPr>
          <w:rFonts w:ascii="Times New Roman" w:hAnsi="Times New Roman"/>
          <w:i/>
          <w:iCs/>
          <w:color w:val="000000" w:themeColor="text1"/>
          <w:sz w:val="25"/>
          <w:szCs w:val="25"/>
        </w:rPr>
      </w:pPr>
      <w:r>
        <w:rPr>
          <w:rFonts w:ascii="Times New Roman" w:hAnsi="Times New Roman"/>
          <w:bCs/>
          <w:sz w:val="24"/>
          <w:szCs w:val="24"/>
        </w:rPr>
        <w:t>2. Управлінню земельних ресурсів Миколаївської міської ради</w:t>
      </w:r>
      <w:r>
        <w:rPr>
          <w:rFonts w:ascii="Times New Roman" w:hAnsi="Times New Roman"/>
          <w:b/>
          <w:sz w:val="24"/>
          <w:szCs w:val="24"/>
        </w:rPr>
        <w:t xml:space="preserve"> </w:t>
      </w:r>
      <w:r>
        <w:rPr>
          <w:rFonts w:ascii="Times New Roman" w:hAnsi="Times New Roman"/>
          <w:color w:val="000000" w:themeColor="text1"/>
          <w:sz w:val="25"/>
          <w:szCs w:val="25"/>
        </w:rPr>
        <w:t>відкликати даний проєкт рішення, з одночасним його вилученням з офіційного сайту Миколаївської міської ради, до моменту встановлення обставин вказаних у п.1 висновку постійної комісії;</w:t>
      </w:r>
    </w:p>
    <w:p w:rsidR="005227ED" w:rsidRDefault="005227ED" w:rsidP="005227ED">
      <w:pPr>
        <w:spacing w:after="0" w:line="240" w:lineRule="auto"/>
        <w:jc w:val="both"/>
        <w:rPr>
          <w:rFonts w:ascii="Times New Roman" w:hAnsi="Times New Roman"/>
          <w:color w:val="000000" w:themeColor="text1"/>
          <w:sz w:val="25"/>
          <w:szCs w:val="25"/>
        </w:rPr>
      </w:pPr>
      <w:r>
        <w:rPr>
          <w:rFonts w:ascii="Times New Roman" w:hAnsi="Times New Roman"/>
          <w:color w:val="000000" w:themeColor="text1"/>
          <w:sz w:val="25"/>
          <w:szCs w:val="25"/>
        </w:rPr>
        <w:t xml:space="preserve">3. Рекомендувати міському голові не виносити проєкт рішення на розгляд сесії Миколаївської міської ради </w:t>
      </w:r>
      <w:r>
        <w:rPr>
          <w:rFonts w:ascii="Times New Roman" w:hAnsi="Times New Roman"/>
          <w:color w:val="000000" w:themeColor="text1"/>
          <w:sz w:val="25"/>
          <w:szCs w:val="25"/>
          <w:lang w:val="en-US"/>
        </w:rPr>
        <w:t>VIII</w:t>
      </w:r>
      <w:r>
        <w:rPr>
          <w:rFonts w:ascii="Times New Roman" w:hAnsi="Times New Roman"/>
          <w:color w:val="000000" w:themeColor="text1"/>
          <w:sz w:val="25"/>
          <w:szCs w:val="25"/>
        </w:rPr>
        <w:t xml:space="preserve"> скликання, до моменту відпрацювання відповідними виконавчими органами висновку постійної комісії.</w:t>
      </w:r>
    </w:p>
    <w:p w:rsidR="005227ED" w:rsidRDefault="005227ED" w:rsidP="005227ED">
      <w:pPr>
        <w:shd w:val="clear" w:color="auto" w:fill="FFFFFF"/>
        <w:spacing w:after="0" w:line="240" w:lineRule="auto"/>
        <w:jc w:val="both"/>
        <w:rPr>
          <w:rFonts w:ascii="Times New Roman" w:eastAsia="Times New Roman" w:hAnsi="Times New Roman"/>
          <w:b/>
          <w:bCs/>
          <w:sz w:val="24"/>
          <w:szCs w:val="24"/>
        </w:rPr>
      </w:pPr>
    </w:p>
    <w:p w:rsidR="00472000" w:rsidRPr="00472000" w:rsidRDefault="005227ED" w:rsidP="00853EBE">
      <w:pPr>
        <w:pStyle w:val="a7"/>
        <w:numPr>
          <w:ilvl w:val="0"/>
          <w:numId w:val="10"/>
        </w:numPr>
        <w:shd w:val="clear" w:color="auto" w:fill="FFFFFF"/>
        <w:spacing w:after="0" w:line="240" w:lineRule="auto"/>
        <w:ind w:left="0" w:firstLine="0"/>
        <w:jc w:val="both"/>
        <w:rPr>
          <w:rFonts w:ascii="Times New Roman" w:eastAsia="Times New Roman" w:hAnsi="Times New Roman"/>
          <w:b/>
          <w:sz w:val="24"/>
          <w:szCs w:val="24"/>
        </w:rPr>
      </w:pPr>
      <w:r w:rsidRPr="00472000">
        <w:rPr>
          <w:rFonts w:ascii="Times New Roman" w:eastAsia="Times New Roman" w:hAnsi="Times New Roman"/>
          <w:sz w:val="24"/>
          <w:szCs w:val="24"/>
        </w:rPr>
        <w:t xml:space="preserve">Лист </w:t>
      </w:r>
      <w:r w:rsidRPr="00472000">
        <w:rPr>
          <w:rFonts w:ascii="Times New Roman" w:eastAsia="Times New Roman" w:hAnsi="Times New Roman"/>
          <w:b/>
          <w:sz w:val="24"/>
          <w:szCs w:val="24"/>
        </w:rPr>
        <w:t>юридичного департаменту Миколаївської міської ради</w:t>
      </w:r>
      <w:r w:rsidRPr="00472000">
        <w:rPr>
          <w:rFonts w:ascii="Times New Roman" w:eastAsia="Times New Roman" w:hAnsi="Times New Roman"/>
          <w:sz w:val="24"/>
          <w:szCs w:val="24"/>
        </w:rPr>
        <w:t xml:space="preserve"> від 08.09.2023 № 31803/02.06.01-04</w:t>
      </w:r>
      <w:r w:rsidR="00472000" w:rsidRPr="00472000">
        <w:rPr>
          <w:rFonts w:ascii="Times New Roman" w:eastAsia="Times New Roman" w:hAnsi="Times New Roman"/>
          <w:sz w:val="24"/>
          <w:szCs w:val="24"/>
        </w:rPr>
        <w:t>/23-2</w:t>
      </w:r>
      <w:r w:rsidR="00472000">
        <w:rPr>
          <w:rFonts w:ascii="Times New Roman" w:eastAsia="Times New Roman" w:hAnsi="Times New Roman"/>
          <w:sz w:val="24"/>
          <w:szCs w:val="24"/>
        </w:rPr>
        <w:t xml:space="preserve"> в якому повідомляється, що </w:t>
      </w:r>
      <w:r w:rsidR="00472000" w:rsidRPr="00472000">
        <w:rPr>
          <w:rFonts w:ascii="Times New Roman" w:eastAsia="Times New Roman" w:hAnsi="Times New Roman"/>
          <w:sz w:val="24"/>
          <w:szCs w:val="24"/>
        </w:rPr>
        <w:t xml:space="preserve">Шавелянц О.Г. мав право відчужити права власності на об’єкт нерухомого майна на користь Грубого А.А. на підставі договору купівлі-продажу нерухомого майна, який на цей час є його власником згідно з відомостями Державного реєстру речових прав на нерухоме майно. </w:t>
      </w:r>
    </w:p>
    <w:p w:rsidR="005227ED" w:rsidRPr="00472000" w:rsidRDefault="00472000" w:rsidP="00472000">
      <w:pPr>
        <w:pStyle w:val="a7"/>
        <w:shd w:val="clear" w:color="auto" w:fill="FFFFFF"/>
        <w:spacing w:after="0" w:line="240" w:lineRule="auto"/>
        <w:ind w:left="0" w:firstLine="708"/>
        <w:jc w:val="both"/>
        <w:rPr>
          <w:rFonts w:ascii="Times New Roman" w:eastAsia="Times New Roman" w:hAnsi="Times New Roman"/>
          <w:b/>
          <w:sz w:val="24"/>
          <w:szCs w:val="24"/>
        </w:rPr>
      </w:pPr>
      <w:r w:rsidRPr="00472000">
        <w:rPr>
          <w:rFonts w:ascii="Times New Roman" w:eastAsia="Times New Roman" w:hAnsi="Times New Roman"/>
          <w:sz w:val="24"/>
          <w:szCs w:val="24"/>
        </w:rPr>
        <w:t>Таким чином, вищезазначена інформація та копії документів свідчать про відсутність підстав вважати, що права власності на відповідний об’єкт нерухомого майна було зареєстровано в Державному реєстрі речових прав на нерухоме майно із порушенням законодавства України або на підставі недійсних документів.</w:t>
      </w:r>
    </w:p>
    <w:p w:rsidR="009A3E00" w:rsidRDefault="009A3E00" w:rsidP="009A3E00">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Pr>
          <w:rFonts w:ascii="Times New Roman" w:eastAsia="Times New Roman" w:hAnsi="Times New Roman"/>
          <w:sz w:val="24"/>
          <w:szCs w:val="24"/>
        </w:rPr>
        <w:t>позитивний висновок не прийнято за результатами голосування, розгляд питання перенесено.</w:t>
      </w:r>
    </w:p>
    <w:p w:rsidR="00D26983" w:rsidRPr="00F93E39" w:rsidRDefault="00F93E39" w:rsidP="00F93E39">
      <w:pPr>
        <w:pStyle w:val="a8"/>
        <w:spacing w:after="0"/>
        <w:jc w:val="both"/>
      </w:pPr>
      <w:r>
        <w:rPr>
          <w:b/>
        </w:rPr>
        <w:t>Від 24.10.2023; 22.11.2023; 24.11.2023 протокол №51</w:t>
      </w:r>
      <w:r>
        <w:t xml:space="preserve"> </w:t>
      </w:r>
      <w:r w:rsidRPr="00F93E39">
        <w:t>п</w:t>
      </w:r>
      <w:r w:rsidR="00D26983" w:rsidRPr="00F93E39">
        <w:t>озитивний висновок не прийнято за результатами голосування, розгляд питання перенесено.</w:t>
      </w:r>
    </w:p>
    <w:p w:rsidR="00775A1F" w:rsidRPr="009A3E00" w:rsidRDefault="00775A1F" w:rsidP="009A3E00">
      <w:pPr>
        <w:shd w:val="clear" w:color="auto" w:fill="FFFFFF"/>
        <w:spacing w:after="0" w:line="240" w:lineRule="auto"/>
        <w:jc w:val="both"/>
        <w:rPr>
          <w:rFonts w:ascii="Times New Roman" w:hAnsi="Times New Roman"/>
          <w:bCs/>
          <w:sz w:val="24"/>
          <w:szCs w:val="24"/>
        </w:rPr>
      </w:pPr>
    </w:p>
    <w:p w:rsidR="00775A1F" w:rsidRDefault="00775A1F" w:rsidP="00D005D8">
      <w:pPr>
        <w:pStyle w:val="a7"/>
        <w:shd w:val="clear" w:color="auto" w:fill="FFFFFF"/>
        <w:spacing w:after="0" w:line="240" w:lineRule="auto"/>
        <w:jc w:val="both"/>
        <w:rPr>
          <w:rFonts w:ascii="Times New Roman" w:hAnsi="Times New Roman"/>
          <w:bCs/>
          <w:sz w:val="24"/>
          <w:szCs w:val="24"/>
        </w:rPr>
      </w:pPr>
    </w:p>
    <w:p w:rsidR="00BA6F36" w:rsidRPr="00D23372" w:rsidRDefault="00BA6F36" w:rsidP="00CC0C5C">
      <w:pPr>
        <w:pStyle w:val="a8"/>
        <w:numPr>
          <w:ilvl w:val="0"/>
          <w:numId w:val="42"/>
        </w:numPr>
        <w:spacing w:after="0"/>
        <w:ind w:right="1613"/>
      </w:pPr>
      <w:r w:rsidRPr="00D23372">
        <w:t xml:space="preserve">S-zr- 4/37              </w:t>
      </w:r>
      <w:r w:rsidRPr="00D23372">
        <w:tab/>
      </w:r>
    </w:p>
    <w:p w:rsidR="00BA6F36" w:rsidRPr="00D23372" w:rsidRDefault="00BA6F36" w:rsidP="00BA6F36">
      <w:pPr>
        <w:pStyle w:val="a8"/>
        <w:tabs>
          <w:tab w:val="left" w:pos="7854"/>
        </w:tabs>
        <w:spacing w:after="0"/>
        <w:ind w:left="374" w:right="1613" w:firstLine="567"/>
      </w:pPr>
    </w:p>
    <w:p w:rsidR="00BA6F36" w:rsidRPr="00D23372" w:rsidRDefault="00BA6F36" w:rsidP="00BA6F36">
      <w:pPr>
        <w:pStyle w:val="a8"/>
        <w:tabs>
          <w:tab w:val="left" w:pos="5760"/>
        </w:tabs>
        <w:spacing w:after="0"/>
        <w:ind w:right="4678"/>
        <w:jc w:val="both"/>
      </w:pPr>
      <w:r w:rsidRPr="00D23372">
        <w:t xml:space="preserve">Про надання ФОП Станєвій Ользі Анатоліївні дозволу на виготовлення </w:t>
      </w:r>
      <w:r w:rsidRPr="00D23372">
        <w:rPr>
          <w:color w:val="000000"/>
          <w:spacing w:val="-4"/>
        </w:rPr>
        <w:t xml:space="preserve">технічної документації із землеустрою щодо </w:t>
      </w:r>
      <w:r w:rsidRPr="00D23372">
        <w:rPr>
          <w:color w:val="000000"/>
          <w:spacing w:val="-3"/>
        </w:rPr>
        <w:t xml:space="preserve">встановлення </w:t>
      </w:r>
      <w:r w:rsidRPr="00D23372">
        <w:t xml:space="preserve">(відновлення) </w:t>
      </w:r>
      <w:r w:rsidRPr="00D23372">
        <w:rPr>
          <w:color w:val="000000"/>
          <w:spacing w:val="-3"/>
        </w:rPr>
        <w:t xml:space="preserve"> меж земельної ділянки в натурі (на місцевості) по просп. Героїв України, 15/2</w:t>
      </w:r>
      <w:r w:rsidRPr="00D23372">
        <w:t xml:space="preserve"> в Центральному районі м.Миколаєва (забудована земельна ділянка)</w:t>
      </w:r>
    </w:p>
    <w:p w:rsidR="00BA6F36" w:rsidRPr="00D23372" w:rsidRDefault="00BA6F36" w:rsidP="00BA6F36">
      <w:pPr>
        <w:pStyle w:val="a8"/>
        <w:tabs>
          <w:tab w:val="left" w:pos="7854"/>
        </w:tabs>
        <w:spacing w:after="0"/>
        <w:ind w:left="374" w:right="1613" w:firstLine="567"/>
      </w:pPr>
    </w:p>
    <w:p w:rsidR="00BA6F36" w:rsidRPr="00D23372" w:rsidRDefault="00BA6F36" w:rsidP="00BA6F36">
      <w:pPr>
        <w:pStyle w:val="a8"/>
        <w:spacing w:after="0"/>
        <w:ind w:firstLine="567"/>
        <w:jc w:val="both"/>
      </w:pPr>
      <w:r w:rsidRPr="00D23372">
        <w:t>Розглянувши заяву ФОП Станєвої Ольги Анатоліївни, дозвільну справу від 22.10.2018 №000695,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A6F36" w:rsidRPr="00D23372" w:rsidRDefault="00BA6F36" w:rsidP="00BA6F36">
      <w:pPr>
        <w:pStyle w:val="a8"/>
        <w:spacing w:after="0"/>
        <w:ind w:firstLine="567"/>
        <w:jc w:val="both"/>
        <w:rPr>
          <w:lang w:val="ru-RU"/>
        </w:rPr>
      </w:pPr>
    </w:p>
    <w:p w:rsidR="00BA6F36" w:rsidRPr="00D23372" w:rsidRDefault="00BA6F36" w:rsidP="00BA6F36">
      <w:pPr>
        <w:pStyle w:val="a8"/>
        <w:spacing w:after="0"/>
        <w:outlineLvl w:val="0"/>
      </w:pPr>
      <w:r w:rsidRPr="00D23372">
        <w:t>ВИРІШИЛА:</w:t>
      </w:r>
    </w:p>
    <w:p w:rsidR="00BA6F36" w:rsidRPr="00D23372" w:rsidRDefault="00BA6F36" w:rsidP="00BA6F36">
      <w:pPr>
        <w:pStyle w:val="a8"/>
        <w:spacing w:after="0"/>
        <w:outlineLvl w:val="0"/>
      </w:pPr>
    </w:p>
    <w:p w:rsidR="00BA6F36" w:rsidRPr="00D23372" w:rsidRDefault="00BA6F36" w:rsidP="00BA6F36">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D23372">
        <w:rPr>
          <w:rFonts w:ascii="Times New Roman" w:hAnsi="Times New Roman"/>
          <w:color w:val="000000"/>
          <w:sz w:val="24"/>
          <w:szCs w:val="24"/>
        </w:rPr>
        <w:t>1</w:t>
      </w:r>
      <w:r w:rsidRPr="00D23372">
        <w:rPr>
          <w:rFonts w:ascii="Times New Roman" w:eastAsia="Times New Roman" w:hAnsi="Times New Roman"/>
          <w:sz w:val="24"/>
          <w:szCs w:val="24"/>
          <w:lang w:eastAsia="ru-RU"/>
        </w:rPr>
        <w:t xml:space="preserve">. Надати </w:t>
      </w:r>
      <w:r w:rsidRPr="00D23372">
        <w:rPr>
          <w:rFonts w:ascii="Times New Roman" w:hAnsi="Times New Roman"/>
          <w:sz w:val="24"/>
          <w:szCs w:val="24"/>
        </w:rPr>
        <w:t>ФОП Станєвій Ользі Анатоліївні</w:t>
      </w:r>
      <w:r w:rsidRPr="00D23372">
        <w:rPr>
          <w:rFonts w:ascii="Times New Roman" w:eastAsia="Times New Roman" w:hAnsi="Times New Roman"/>
          <w:sz w:val="24"/>
          <w:szCs w:val="24"/>
          <w:lang w:eastAsia="ru-RU"/>
        </w:rPr>
        <w:t xml:space="preserve"> дозвіл на виготовлення </w:t>
      </w:r>
      <w:r w:rsidRPr="00D23372">
        <w:rPr>
          <w:rFonts w:ascii="Times New Roman" w:hAnsi="Times New Roman"/>
          <w:color w:val="000000"/>
          <w:spacing w:val="-4"/>
          <w:sz w:val="24"/>
          <w:szCs w:val="24"/>
          <w:lang w:eastAsia="ru-RU"/>
        </w:rPr>
        <w:t xml:space="preserve">технічної документації із землеустрою щодо </w:t>
      </w:r>
      <w:r w:rsidRPr="00D23372">
        <w:rPr>
          <w:rFonts w:ascii="Times New Roman" w:hAnsi="Times New Roman"/>
          <w:color w:val="000000"/>
          <w:spacing w:val="-3"/>
          <w:sz w:val="24"/>
          <w:szCs w:val="24"/>
          <w:lang w:eastAsia="ru-RU"/>
        </w:rPr>
        <w:t xml:space="preserve">встановлення </w:t>
      </w:r>
      <w:r w:rsidRPr="00D23372">
        <w:rPr>
          <w:rFonts w:ascii="Times New Roman" w:hAnsi="Times New Roman"/>
          <w:sz w:val="24"/>
          <w:szCs w:val="24"/>
        </w:rPr>
        <w:t xml:space="preserve">(відновлення) </w:t>
      </w:r>
      <w:r w:rsidRPr="00D23372">
        <w:rPr>
          <w:rFonts w:ascii="Times New Roman" w:hAnsi="Times New Roman"/>
          <w:color w:val="000000"/>
          <w:spacing w:val="-3"/>
          <w:sz w:val="24"/>
          <w:szCs w:val="24"/>
          <w:lang w:eastAsia="ru-RU"/>
        </w:rPr>
        <w:t xml:space="preserve">меж земельної ділянки в натурі (на місцевості) на земельну ділянку </w:t>
      </w:r>
      <w:r w:rsidRPr="00D23372">
        <w:rPr>
          <w:rFonts w:ascii="Times New Roman" w:eastAsia="Times New Roman" w:hAnsi="Times New Roman"/>
          <w:sz w:val="24"/>
          <w:szCs w:val="24"/>
          <w:lang w:eastAsia="ru-RU"/>
        </w:rPr>
        <w:t>площею 811 кв.м (кадастровий номер 4810137200:15:006:0006), з цільовим призначенням відповідно до КВЦПЗ: В.03.07 – для будівництва та обслуговування будівель торгівлі,</w:t>
      </w:r>
      <w:r w:rsidRPr="00D23372">
        <w:rPr>
          <w:rFonts w:ascii="Times New Roman" w:hAnsi="Times New Roman"/>
          <w:sz w:val="24"/>
          <w:szCs w:val="24"/>
        </w:rPr>
        <w:t xml:space="preserve"> за рахунок земельної ділянки,  наданої рішенням міської ради від  25.03.2009 № 33/41 зі змінами від 04.09.2009 №36/55, </w:t>
      </w:r>
      <w:r w:rsidRPr="00D23372">
        <w:rPr>
          <w:rFonts w:ascii="Times New Roman" w:eastAsia="Times New Roman" w:hAnsi="Times New Roman"/>
          <w:sz w:val="24"/>
          <w:szCs w:val="24"/>
          <w:lang w:eastAsia="ru-RU"/>
        </w:rPr>
        <w:t xml:space="preserve"> </w:t>
      </w:r>
      <w:r w:rsidRPr="00D23372">
        <w:rPr>
          <w:rFonts w:ascii="Times New Roman" w:hAnsi="Times New Roman"/>
          <w:sz w:val="24"/>
          <w:szCs w:val="24"/>
        </w:rPr>
        <w:t xml:space="preserve">з метою передачі в оренду  із співвласниками майна (розмір ідеальної частки від земельної ділянки площею </w:t>
      </w:r>
      <w:r w:rsidRPr="00D23372">
        <w:rPr>
          <w:rFonts w:ascii="Times New Roman" w:eastAsia="Times New Roman" w:hAnsi="Times New Roman"/>
          <w:sz w:val="24"/>
          <w:szCs w:val="24"/>
          <w:lang w:eastAsia="ru-RU"/>
        </w:rPr>
        <w:t xml:space="preserve">811 </w:t>
      </w:r>
      <w:r w:rsidRPr="00D23372">
        <w:rPr>
          <w:rFonts w:ascii="Times New Roman" w:hAnsi="Times New Roman"/>
          <w:sz w:val="24"/>
          <w:szCs w:val="24"/>
        </w:rPr>
        <w:t>кв.м визначити під час виготовлення документації із землеустрою)</w:t>
      </w:r>
      <w:r w:rsidRPr="00D23372">
        <w:rPr>
          <w:rFonts w:ascii="Times New Roman" w:hAnsi="Times New Roman"/>
          <w:sz w:val="24"/>
          <w:szCs w:val="24"/>
          <w:lang w:eastAsia="ru-RU"/>
        </w:rPr>
        <w:t xml:space="preserve"> для обслуговування нежитлових приміщень торговельних павільйонів по </w:t>
      </w:r>
      <w:r w:rsidRPr="00D23372">
        <w:rPr>
          <w:rFonts w:ascii="Times New Roman" w:hAnsi="Times New Roman"/>
          <w:color w:val="000000"/>
          <w:spacing w:val="-3"/>
          <w:sz w:val="24"/>
          <w:szCs w:val="24"/>
        </w:rPr>
        <w:t>просп. Героїв України, 15/2</w:t>
      </w:r>
      <w:r w:rsidRPr="00D23372">
        <w:rPr>
          <w:rFonts w:ascii="Times New Roman" w:hAnsi="Times New Roman"/>
          <w:sz w:val="24"/>
          <w:szCs w:val="24"/>
        </w:rPr>
        <w:t xml:space="preserve"> </w:t>
      </w:r>
      <w:r w:rsidRPr="00D23372">
        <w:rPr>
          <w:rFonts w:ascii="Times New Roman" w:eastAsia="Times New Roman" w:hAnsi="Times New Roman"/>
          <w:sz w:val="24"/>
          <w:szCs w:val="24"/>
          <w:lang w:eastAsia="ru-RU"/>
        </w:rPr>
        <w:t xml:space="preserve"> відповідно до висновку управління містобудування та архітектури Миколаївської міської ради від 12.04.2019  № 17-4644/2.</w:t>
      </w:r>
    </w:p>
    <w:p w:rsidR="00BA6F36" w:rsidRPr="00D23372" w:rsidRDefault="00BA6F36" w:rsidP="00BA6F36">
      <w:pPr>
        <w:tabs>
          <w:tab w:val="left" w:pos="3878"/>
        </w:tabs>
        <w:spacing w:after="0" w:line="240" w:lineRule="auto"/>
        <w:ind w:firstLine="709"/>
        <w:jc w:val="both"/>
        <w:rPr>
          <w:rFonts w:ascii="Times New Roman" w:hAnsi="Times New Roman"/>
          <w:sz w:val="24"/>
          <w:szCs w:val="24"/>
        </w:rPr>
      </w:pPr>
      <w:r w:rsidRPr="00D23372">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rsidR="00BA6F36" w:rsidRPr="00D23372" w:rsidRDefault="00BA6F36" w:rsidP="00BA6F36">
      <w:pPr>
        <w:tabs>
          <w:tab w:val="left" w:pos="3878"/>
        </w:tabs>
        <w:spacing w:after="0" w:line="240" w:lineRule="auto"/>
        <w:ind w:firstLine="720"/>
        <w:jc w:val="both"/>
        <w:rPr>
          <w:rFonts w:ascii="Times New Roman" w:hAnsi="Times New Roman"/>
          <w:sz w:val="24"/>
          <w:szCs w:val="24"/>
        </w:rPr>
      </w:pPr>
      <w:r w:rsidRPr="00D23372">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A6F36" w:rsidRPr="00D23372" w:rsidRDefault="00BA6F36" w:rsidP="00BA6F36">
      <w:pPr>
        <w:tabs>
          <w:tab w:val="left" w:pos="3878"/>
        </w:tabs>
        <w:spacing w:after="0" w:line="240" w:lineRule="auto"/>
        <w:ind w:firstLine="720"/>
        <w:jc w:val="both"/>
        <w:rPr>
          <w:rFonts w:ascii="Times New Roman" w:hAnsi="Times New Roman"/>
          <w:sz w:val="24"/>
          <w:szCs w:val="24"/>
        </w:rPr>
      </w:pPr>
    </w:p>
    <w:p w:rsidR="00BA6F36" w:rsidRPr="00D23372" w:rsidRDefault="00BA6F36" w:rsidP="00BA6F36">
      <w:pPr>
        <w:pStyle w:val="a8"/>
        <w:spacing w:after="0"/>
        <w:jc w:val="both"/>
        <w:rPr>
          <w:color w:val="000000"/>
        </w:rPr>
      </w:pPr>
      <w:r w:rsidRPr="00D23372">
        <w:rPr>
          <w:color w:val="000000"/>
        </w:rPr>
        <w:t xml:space="preserve">Міський голова                                                                                 О.СЄНКЕВИЧ                   </w:t>
      </w:r>
    </w:p>
    <w:p w:rsidR="00BA6F36" w:rsidRDefault="00BA6F36" w:rsidP="00BA6F36">
      <w:pPr>
        <w:tabs>
          <w:tab w:val="decimal" w:pos="9204"/>
        </w:tabs>
        <w:spacing w:after="0" w:line="240" w:lineRule="auto"/>
        <w:rPr>
          <w:rFonts w:ascii="Times New Roman" w:eastAsia="Times New Roman" w:hAnsi="Times New Roman"/>
          <w:i/>
          <w:sz w:val="24"/>
          <w:szCs w:val="24"/>
        </w:rPr>
      </w:pPr>
    </w:p>
    <w:p w:rsidR="00BA6F36" w:rsidRDefault="00BA6F36" w:rsidP="00BA6F36">
      <w:pPr>
        <w:tabs>
          <w:tab w:val="decimal" w:pos="9204"/>
        </w:tabs>
        <w:spacing w:after="0" w:line="240" w:lineRule="auto"/>
        <w:rPr>
          <w:rFonts w:ascii="Times New Roman" w:eastAsia="Times New Roman" w:hAnsi="Times New Roman"/>
          <w:i/>
          <w:sz w:val="24"/>
          <w:szCs w:val="24"/>
        </w:rPr>
      </w:pPr>
      <w:r>
        <w:rPr>
          <w:rFonts w:ascii="Times New Roman" w:eastAsia="Times New Roman" w:hAnsi="Times New Roman"/>
          <w:i/>
          <w:sz w:val="24"/>
          <w:szCs w:val="24"/>
        </w:rPr>
        <w:t>Супровідний лист від 16.12.2021 вх.№ 5910</w:t>
      </w:r>
    </w:p>
    <w:p w:rsidR="00BA6F36" w:rsidRPr="00BF3F4D" w:rsidRDefault="00BA6F36" w:rsidP="00BA6F36">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sidRPr="00BF3F4D">
        <w:rPr>
          <w:rFonts w:ascii="Times New Roman" w:eastAsia="Times New Roman" w:hAnsi="Times New Roman"/>
          <w:bCs/>
          <w:sz w:val="24"/>
          <w:szCs w:val="24"/>
          <w:lang w:eastAsia="ru-RU"/>
        </w:rPr>
        <w:t>розгляд питання перенесено, вивчає депутат Т.Кравчук.</w:t>
      </w:r>
    </w:p>
    <w:p w:rsidR="00BA6F36" w:rsidRPr="005D2140" w:rsidRDefault="00BF3F4D" w:rsidP="00BA6F36">
      <w:pPr>
        <w:shd w:val="clear" w:color="auto" w:fill="FFFFFF"/>
        <w:spacing w:after="0"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Від 20.01.2022 протокол №37 </w:t>
      </w:r>
    </w:p>
    <w:p w:rsidR="00BA6F36" w:rsidRPr="005D2140" w:rsidRDefault="00BA6F36" w:rsidP="00BA6F36">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5D2140">
        <w:rPr>
          <w:rFonts w:ascii="Times New Roman" w:hAnsi="Times New Roman"/>
          <w:bCs/>
          <w:color w:val="000000" w:themeColor="text1"/>
          <w:sz w:val="24"/>
          <w:szCs w:val="24"/>
        </w:rPr>
        <w:t>1</w:t>
      </w:r>
      <w:r w:rsidRPr="005D2140">
        <w:rPr>
          <w:rFonts w:ascii="Times New Roman" w:hAnsi="Times New Roman"/>
          <w:b/>
          <w:color w:val="000000" w:themeColor="text1"/>
          <w:sz w:val="24"/>
          <w:szCs w:val="24"/>
        </w:rPr>
        <w:t xml:space="preserve">. </w:t>
      </w:r>
      <w:r w:rsidRPr="005D2140">
        <w:rPr>
          <w:rFonts w:ascii="Times New Roman" w:eastAsia="Times New Roman" w:hAnsi="Times New Roman"/>
          <w:color w:val="000000" w:themeColor="text1"/>
          <w:sz w:val="24"/>
          <w:szCs w:val="24"/>
          <w:lang w:eastAsia="ru-RU"/>
        </w:rPr>
        <w:t xml:space="preserve">Юридичному департаменту Миколаївської міської ради </w:t>
      </w:r>
      <w:r w:rsidRPr="005D2140">
        <w:rPr>
          <w:rFonts w:ascii="Times New Roman" w:hAnsi="Times New Roman"/>
          <w:bCs/>
          <w:color w:val="000000" w:themeColor="text1"/>
          <w:sz w:val="24"/>
          <w:szCs w:val="24"/>
        </w:rPr>
        <w:t xml:space="preserve">перевірити правомірність реєстрації права власності </w:t>
      </w:r>
      <w:r>
        <w:rPr>
          <w:rFonts w:ascii="Times New Roman" w:hAnsi="Times New Roman"/>
          <w:bCs/>
          <w:color w:val="000000" w:themeColor="text1"/>
          <w:sz w:val="24"/>
          <w:szCs w:val="24"/>
        </w:rPr>
        <w:t xml:space="preserve">нерухомого майна </w:t>
      </w:r>
      <w:r w:rsidRPr="005D2140">
        <w:rPr>
          <w:rFonts w:ascii="Times New Roman" w:hAnsi="Times New Roman"/>
          <w:bCs/>
          <w:color w:val="000000" w:themeColor="text1"/>
          <w:sz w:val="24"/>
          <w:szCs w:val="24"/>
        </w:rPr>
        <w:t>на зазначеній земельній ділянці</w:t>
      </w:r>
      <w:r w:rsidRPr="005D2140">
        <w:rPr>
          <w:rFonts w:ascii="Times New Roman" w:eastAsia="Times New Roman" w:hAnsi="Times New Roman"/>
          <w:color w:val="000000" w:themeColor="text1"/>
          <w:sz w:val="24"/>
          <w:szCs w:val="24"/>
          <w:lang w:eastAsia="ru-RU"/>
        </w:rPr>
        <w:t xml:space="preserve"> з урахуванням листа 1727/21.04-01 від 18.10.2018 року адресованого директору департаменту внутрішнього фінансового контролю, нагляду та протидії корупції Миколаївської міської ради Андрію Єрмолаєву.</w:t>
      </w:r>
    </w:p>
    <w:p w:rsidR="00BA6F36" w:rsidRPr="005D2140" w:rsidRDefault="00BA6F36" w:rsidP="00BA6F36">
      <w:pPr>
        <w:spacing w:after="0" w:line="240" w:lineRule="auto"/>
        <w:jc w:val="both"/>
        <w:rPr>
          <w:rFonts w:ascii="Times New Roman" w:hAnsi="Times New Roman"/>
          <w:i/>
          <w:iCs/>
          <w:color w:val="000000" w:themeColor="text1"/>
          <w:sz w:val="24"/>
          <w:szCs w:val="24"/>
        </w:rPr>
      </w:pPr>
      <w:r w:rsidRPr="005D2140">
        <w:rPr>
          <w:rFonts w:ascii="Times New Roman" w:hAnsi="Times New Roman"/>
          <w:bCs/>
          <w:color w:val="000000" w:themeColor="text1"/>
          <w:sz w:val="24"/>
          <w:szCs w:val="24"/>
        </w:rPr>
        <w:t>2. Управлінню земельних ресурсів Миколаївської міської ради</w:t>
      </w:r>
      <w:r w:rsidRPr="005D2140">
        <w:rPr>
          <w:rFonts w:ascii="Times New Roman" w:hAnsi="Times New Roman"/>
          <w:b/>
          <w:color w:val="000000" w:themeColor="text1"/>
          <w:sz w:val="24"/>
          <w:szCs w:val="24"/>
        </w:rPr>
        <w:t xml:space="preserve"> </w:t>
      </w:r>
      <w:r w:rsidRPr="005D2140">
        <w:rPr>
          <w:rFonts w:ascii="Times New Roman" w:hAnsi="Times New Roman"/>
          <w:color w:val="000000" w:themeColor="text1"/>
          <w:sz w:val="24"/>
          <w:szCs w:val="24"/>
        </w:rPr>
        <w:t>відкликати даний проєкт рішення, з одночасним його вилученням з офіційного сайту Миколаївської міської ради, до моменту встановлення обставин вказаних у п.1 висновку постійної комісії</w:t>
      </w:r>
      <w:r>
        <w:rPr>
          <w:rFonts w:ascii="Times New Roman" w:hAnsi="Times New Roman"/>
          <w:color w:val="000000" w:themeColor="text1"/>
          <w:sz w:val="24"/>
          <w:szCs w:val="24"/>
        </w:rPr>
        <w:t>.</w:t>
      </w:r>
    </w:p>
    <w:p w:rsidR="00BA6F36" w:rsidRPr="005D2140" w:rsidRDefault="00BA6F36" w:rsidP="00BA6F36">
      <w:pPr>
        <w:spacing w:after="0" w:line="240" w:lineRule="auto"/>
        <w:jc w:val="both"/>
        <w:rPr>
          <w:rFonts w:ascii="Times New Roman" w:hAnsi="Times New Roman"/>
          <w:color w:val="000000" w:themeColor="text1"/>
          <w:sz w:val="24"/>
          <w:szCs w:val="24"/>
        </w:rPr>
      </w:pPr>
      <w:r w:rsidRPr="005D2140">
        <w:rPr>
          <w:rFonts w:ascii="Times New Roman" w:eastAsia="Times New Roman" w:hAnsi="Times New Roman"/>
          <w:color w:val="000000" w:themeColor="text1"/>
          <w:sz w:val="24"/>
          <w:szCs w:val="24"/>
          <w:lang w:eastAsia="ru-RU"/>
        </w:rPr>
        <w:t xml:space="preserve">3. </w:t>
      </w:r>
      <w:r w:rsidRPr="005D2140">
        <w:rPr>
          <w:rFonts w:ascii="Times New Roman" w:hAnsi="Times New Roman"/>
          <w:color w:val="000000" w:themeColor="text1"/>
          <w:sz w:val="24"/>
          <w:szCs w:val="24"/>
        </w:rPr>
        <w:t xml:space="preserve">Рекомендувати міському голові не виносити проєкт рішення на розгляд сесії Миколаївської міської ради </w:t>
      </w:r>
      <w:r w:rsidRPr="005D2140">
        <w:rPr>
          <w:rFonts w:ascii="Times New Roman" w:hAnsi="Times New Roman"/>
          <w:color w:val="000000" w:themeColor="text1"/>
          <w:sz w:val="24"/>
          <w:szCs w:val="24"/>
          <w:lang w:val="en-US"/>
        </w:rPr>
        <w:t>VIII</w:t>
      </w:r>
      <w:r w:rsidRPr="005D2140">
        <w:rPr>
          <w:rFonts w:ascii="Times New Roman" w:hAnsi="Times New Roman"/>
          <w:color w:val="000000" w:themeColor="text1"/>
          <w:sz w:val="24"/>
          <w:szCs w:val="24"/>
        </w:rPr>
        <w:t xml:space="preserve"> скликання, до моменту відпрацювання відповідними виконавчими органами висновку постійної комісії.</w:t>
      </w:r>
    </w:p>
    <w:p w:rsidR="00BA6F36" w:rsidRDefault="00BA6F36" w:rsidP="00D005D8">
      <w:pPr>
        <w:pStyle w:val="a7"/>
        <w:shd w:val="clear" w:color="auto" w:fill="FFFFFF"/>
        <w:spacing w:after="0" w:line="240" w:lineRule="auto"/>
        <w:jc w:val="both"/>
        <w:rPr>
          <w:rFonts w:ascii="Times New Roman" w:hAnsi="Times New Roman"/>
          <w:bCs/>
          <w:sz w:val="24"/>
          <w:szCs w:val="24"/>
        </w:rPr>
      </w:pPr>
    </w:p>
    <w:p w:rsidR="00BF3F4D" w:rsidRPr="00064B7E" w:rsidRDefault="00BF3F4D" w:rsidP="00853EBE">
      <w:pPr>
        <w:pStyle w:val="a7"/>
        <w:numPr>
          <w:ilvl w:val="0"/>
          <w:numId w:val="10"/>
        </w:numPr>
        <w:shd w:val="clear" w:color="auto" w:fill="FFFFFF"/>
        <w:spacing w:after="0" w:line="240" w:lineRule="auto"/>
        <w:ind w:left="0" w:firstLine="0"/>
        <w:jc w:val="both"/>
        <w:rPr>
          <w:rFonts w:ascii="Times New Roman" w:hAnsi="Times New Roman"/>
          <w:bCs/>
          <w:sz w:val="24"/>
          <w:szCs w:val="24"/>
        </w:rPr>
      </w:pPr>
      <w:r w:rsidRPr="0043123C">
        <w:rPr>
          <w:rFonts w:ascii="Times New Roman" w:eastAsia="Times New Roman" w:hAnsi="Times New Roman"/>
          <w:sz w:val="24"/>
          <w:szCs w:val="24"/>
        </w:rPr>
        <w:t xml:space="preserve">Лист </w:t>
      </w:r>
      <w:r w:rsidRPr="0043123C">
        <w:rPr>
          <w:rFonts w:ascii="Times New Roman" w:eastAsia="Times New Roman" w:hAnsi="Times New Roman"/>
          <w:b/>
          <w:sz w:val="24"/>
          <w:szCs w:val="24"/>
        </w:rPr>
        <w:t>юридичного департаменту Миколаївської міської ради</w:t>
      </w:r>
      <w:r w:rsidRPr="0043123C">
        <w:rPr>
          <w:rFonts w:ascii="Times New Roman" w:eastAsia="Times New Roman" w:hAnsi="Times New Roman"/>
          <w:sz w:val="24"/>
          <w:szCs w:val="24"/>
        </w:rPr>
        <w:t xml:space="preserve"> від 08.09.2023 № 31803/02.06.01-04/23-2 в якому повідомляється,</w:t>
      </w:r>
      <w:r w:rsidR="00064B7E">
        <w:rPr>
          <w:rFonts w:ascii="Times New Roman" w:eastAsia="Times New Roman" w:hAnsi="Times New Roman"/>
          <w:sz w:val="24"/>
          <w:szCs w:val="24"/>
        </w:rPr>
        <w:t xml:space="preserve"> що </w:t>
      </w:r>
      <w:r w:rsidR="00064B7E" w:rsidRPr="00064B7E">
        <w:rPr>
          <w:rFonts w:ascii="Times New Roman" w:eastAsia="Times New Roman" w:hAnsi="Times New Roman"/>
          <w:sz w:val="24"/>
          <w:szCs w:val="24"/>
        </w:rPr>
        <w:t>, оскільки Миколаївська міська рада своїм від рішенням від 05.03.2009 № 33/41 передала ФОП Лисогор Т.І. земельну ділянку в користування площею 811 кв.м для обслуговування комплексу торговельних кіосків та павільйонів по пр. Героїв Сталінграда, 15/2 (під об’єкт капітальної забудови) можливість вирішення питання щодо скасування у судовому порядку зареєстрованих прав власності на відповідний об’єкт нерухомого майна в Державного реєстру речових прав на нерухоме майно відсутня, з огляду на імперативні приписи статті 257 Цивільного кодексу України.</w:t>
      </w:r>
    </w:p>
    <w:p w:rsidR="00775A1F" w:rsidRDefault="008306EC" w:rsidP="00775A1F">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775A1F">
        <w:rPr>
          <w:rFonts w:ascii="Times New Roman" w:hAnsi="Times New Roman"/>
          <w:sz w:val="24"/>
          <w:szCs w:val="24"/>
        </w:rPr>
        <w:t>розгляд питання перенесено.</w:t>
      </w:r>
    </w:p>
    <w:p w:rsidR="00F93E39" w:rsidRDefault="00F93E39" w:rsidP="00F93E39">
      <w:pPr>
        <w:pStyle w:val="a8"/>
        <w:spacing w:after="0"/>
        <w:jc w:val="both"/>
      </w:pPr>
      <w:r>
        <w:rPr>
          <w:b/>
        </w:rPr>
        <w:t>Від 24.10.2023; 22.11.2023; 24.11.2023 протокол №51</w:t>
      </w:r>
      <w:r>
        <w:t xml:space="preserve"> розгляд питання перенесено.</w:t>
      </w:r>
    </w:p>
    <w:p w:rsidR="00775A1F" w:rsidRDefault="00775A1F" w:rsidP="00064B7E">
      <w:pPr>
        <w:pStyle w:val="a7"/>
        <w:shd w:val="clear" w:color="auto" w:fill="FFFFFF"/>
        <w:spacing w:after="0" w:line="240" w:lineRule="auto"/>
        <w:ind w:left="0"/>
        <w:jc w:val="both"/>
        <w:rPr>
          <w:rFonts w:ascii="Times New Roman" w:hAnsi="Times New Roman"/>
          <w:bCs/>
          <w:sz w:val="24"/>
          <w:szCs w:val="24"/>
        </w:rPr>
      </w:pPr>
    </w:p>
    <w:p w:rsidR="0017569C" w:rsidRPr="00AF696A" w:rsidRDefault="0017569C" w:rsidP="00DC4405">
      <w:pPr>
        <w:widowControl w:val="0"/>
        <w:tabs>
          <w:tab w:val="left" w:pos="7615"/>
        </w:tabs>
        <w:spacing w:after="0" w:line="240" w:lineRule="auto"/>
        <w:ind w:right="139"/>
        <w:jc w:val="both"/>
        <w:rPr>
          <w:rFonts w:ascii="Times New Roman" w:eastAsia="Times New Roman" w:hAnsi="Times New Roman" w:cs="Times New Roman"/>
          <w:color w:val="000000"/>
          <w:sz w:val="24"/>
          <w:szCs w:val="24"/>
        </w:rPr>
      </w:pPr>
    </w:p>
    <w:p w:rsidR="00D44BB3" w:rsidRPr="00AF696A" w:rsidRDefault="00D44BB3" w:rsidP="00595F10">
      <w:pPr>
        <w:pStyle w:val="ac"/>
        <w:numPr>
          <w:ilvl w:val="0"/>
          <w:numId w:val="42"/>
        </w:numPr>
        <w:rPr>
          <w:color w:val="000000"/>
        </w:rPr>
      </w:pPr>
      <w:r w:rsidRPr="00AF696A">
        <w:t xml:space="preserve">S-zr- </w:t>
      </w:r>
      <w:r w:rsidRPr="00AF696A">
        <w:rPr>
          <w:lang w:val="ru-RU"/>
        </w:rPr>
        <w:t>4</w:t>
      </w:r>
      <w:r w:rsidRPr="00AF696A">
        <w:t>/</w:t>
      </w:r>
      <w:r w:rsidRPr="00AF696A">
        <w:rPr>
          <w:lang w:val="ru-RU"/>
        </w:rPr>
        <w:t>52</w:t>
      </w:r>
      <w:r w:rsidRPr="00AF696A">
        <w:t xml:space="preserve">                                               </w:t>
      </w:r>
      <w:r w:rsidRPr="00AF696A">
        <w:rPr>
          <w:color w:val="000000"/>
          <w:highlight w:val="white"/>
          <w:lang w:val="ru-RU" w:eastAsia="uk-UA"/>
        </w:rPr>
        <w:t xml:space="preserve">           </w:t>
      </w:r>
      <w:r w:rsidRPr="00AF696A">
        <w:t xml:space="preserve"> </w:t>
      </w:r>
      <w:r w:rsidRPr="00AF696A">
        <w:rPr>
          <w:color w:val="000000"/>
          <w:lang w:eastAsia="de-DE"/>
        </w:rPr>
        <w:t xml:space="preserve">                                           </w:t>
      </w:r>
    </w:p>
    <w:p w:rsidR="00D44BB3" w:rsidRPr="00AF696A" w:rsidRDefault="00D44BB3" w:rsidP="00DC4405">
      <w:pPr>
        <w:pStyle w:val="a8"/>
        <w:tabs>
          <w:tab w:val="left" w:pos="5760"/>
        </w:tabs>
        <w:spacing w:after="0"/>
        <w:ind w:right="4678"/>
        <w:jc w:val="both"/>
      </w:pPr>
    </w:p>
    <w:p w:rsidR="00D44BB3" w:rsidRPr="00AF696A" w:rsidRDefault="00D44BB3" w:rsidP="00DC4405">
      <w:pPr>
        <w:pStyle w:val="a8"/>
        <w:spacing w:after="0"/>
        <w:ind w:right="4393"/>
        <w:jc w:val="both"/>
      </w:pPr>
      <w:r w:rsidRPr="00AF696A">
        <w:t xml:space="preserve">Про надання АТ «УКРСИББАНК» дозволу на виготовлення </w:t>
      </w:r>
      <w:r w:rsidRPr="00AF696A">
        <w:rPr>
          <w:color w:val="000000"/>
          <w:spacing w:val="-4"/>
        </w:rPr>
        <w:t xml:space="preserve">технічної документації із землеустрою щодо </w:t>
      </w:r>
      <w:r w:rsidRPr="00AF696A">
        <w:rPr>
          <w:color w:val="000000"/>
          <w:spacing w:val="-3"/>
        </w:rPr>
        <w:t xml:space="preserve">встановлення </w:t>
      </w:r>
      <w:r w:rsidRPr="00AF696A">
        <w:t>(відновлення)</w:t>
      </w:r>
      <w:r w:rsidRPr="00AF696A">
        <w:rPr>
          <w:color w:val="000000"/>
          <w:spacing w:val="-3"/>
        </w:rPr>
        <w:t xml:space="preserve"> меж земельної ділянки в натурі (на місцевості) по </w:t>
      </w:r>
      <w:r w:rsidRPr="00AF696A">
        <w:rPr>
          <w:color w:val="000000"/>
          <w:spacing w:val="-3"/>
          <w:lang w:val="ru-RU"/>
        </w:rPr>
        <w:t xml:space="preserve">                                 </w:t>
      </w:r>
      <w:r w:rsidRPr="00AF696A">
        <w:rPr>
          <w:color w:val="000000"/>
          <w:spacing w:val="-3"/>
        </w:rPr>
        <w:t xml:space="preserve">просп. Центральному, 107/2 </w:t>
      </w:r>
      <w:r w:rsidRPr="00AF696A">
        <w:t>в Центральному районі м.Миколаєва (забудована земельна ділянка)</w:t>
      </w:r>
    </w:p>
    <w:p w:rsidR="00D44BB3" w:rsidRPr="00AF696A" w:rsidRDefault="00D44BB3" w:rsidP="00DC4405">
      <w:pPr>
        <w:pStyle w:val="a8"/>
        <w:tabs>
          <w:tab w:val="left" w:pos="7854"/>
        </w:tabs>
        <w:spacing w:after="0"/>
        <w:ind w:left="374" w:right="1613" w:firstLine="567"/>
        <w:jc w:val="both"/>
      </w:pPr>
    </w:p>
    <w:p w:rsidR="00D44BB3" w:rsidRPr="00AF696A" w:rsidRDefault="00D44BB3" w:rsidP="00DC4405">
      <w:pPr>
        <w:pStyle w:val="a8"/>
        <w:spacing w:after="0"/>
        <w:ind w:firstLine="567"/>
        <w:jc w:val="both"/>
      </w:pPr>
      <w:r w:rsidRPr="00AF696A">
        <w:t>Розглянувши заяву АТ «УКРСИББАНК», дозвільну справу від 10.02.2021 №23038-000435815-007-03,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D44BB3" w:rsidRPr="00AF696A" w:rsidRDefault="00D44BB3" w:rsidP="00DC4405">
      <w:pPr>
        <w:pStyle w:val="a8"/>
        <w:spacing w:after="0"/>
        <w:ind w:firstLine="567"/>
        <w:jc w:val="both"/>
        <w:rPr>
          <w:lang w:val="ru-RU"/>
        </w:rPr>
      </w:pPr>
    </w:p>
    <w:p w:rsidR="00D44BB3" w:rsidRPr="00AF696A" w:rsidRDefault="00D44BB3" w:rsidP="00DC4405">
      <w:pPr>
        <w:pStyle w:val="a8"/>
        <w:spacing w:after="0"/>
        <w:jc w:val="both"/>
      </w:pPr>
      <w:r w:rsidRPr="00AF696A">
        <w:t>ВИРІШИЛА:</w:t>
      </w:r>
    </w:p>
    <w:p w:rsidR="00D44BB3" w:rsidRPr="00AF696A" w:rsidRDefault="00D44BB3" w:rsidP="00DC4405">
      <w:pPr>
        <w:pStyle w:val="a8"/>
        <w:spacing w:after="0"/>
        <w:jc w:val="both"/>
      </w:pPr>
    </w:p>
    <w:p w:rsidR="00D44BB3" w:rsidRPr="00AF696A" w:rsidRDefault="00D44BB3" w:rsidP="007A2558">
      <w:pPr>
        <w:tabs>
          <w:tab w:val="left" w:pos="-180"/>
          <w:tab w:val="left" w:pos="720"/>
        </w:tabs>
        <w:spacing w:after="0" w:line="240" w:lineRule="auto"/>
        <w:ind w:firstLine="567"/>
        <w:jc w:val="both"/>
        <w:rPr>
          <w:rFonts w:ascii="Times New Roman" w:hAnsi="Times New Roman" w:cs="Times New Roman"/>
          <w:sz w:val="24"/>
          <w:szCs w:val="24"/>
        </w:rPr>
      </w:pPr>
      <w:r w:rsidRPr="00AF696A">
        <w:rPr>
          <w:rFonts w:ascii="Times New Roman" w:hAnsi="Times New Roman" w:cs="Times New Roman"/>
          <w:color w:val="000000"/>
          <w:sz w:val="24"/>
          <w:szCs w:val="24"/>
        </w:rPr>
        <w:t>1</w:t>
      </w:r>
      <w:r w:rsidRPr="00AF696A">
        <w:rPr>
          <w:rFonts w:ascii="Times New Roman" w:hAnsi="Times New Roman" w:cs="Times New Roman"/>
          <w:sz w:val="24"/>
          <w:szCs w:val="24"/>
          <w:lang w:eastAsia="ru-RU"/>
        </w:rPr>
        <w:t xml:space="preserve">. Надати </w:t>
      </w:r>
      <w:r w:rsidRPr="00AF696A">
        <w:rPr>
          <w:rFonts w:ascii="Times New Roman" w:hAnsi="Times New Roman" w:cs="Times New Roman"/>
          <w:sz w:val="24"/>
          <w:szCs w:val="24"/>
        </w:rPr>
        <w:t xml:space="preserve">АТ «УКРСИББАНК» </w:t>
      </w:r>
      <w:r w:rsidRPr="00AF696A">
        <w:rPr>
          <w:rFonts w:ascii="Times New Roman" w:hAnsi="Times New Roman" w:cs="Times New Roman"/>
          <w:sz w:val="24"/>
          <w:szCs w:val="24"/>
          <w:lang w:eastAsia="ru-RU"/>
        </w:rPr>
        <w:t xml:space="preserve">дозвіл на виготовлення </w:t>
      </w:r>
      <w:r w:rsidRPr="00AF696A">
        <w:rPr>
          <w:rFonts w:ascii="Times New Roman" w:hAnsi="Times New Roman" w:cs="Times New Roman"/>
          <w:color w:val="000000"/>
          <w:spacing w:val="-4"/>
          <w:sz w:val="24"/>
          <w:szCs w:val="24"/>
          <w:lang w:eastAsia="ru-RU"/>
        </w:rPr>
        <w:t xml:space="preserve">технічної документації із землеустрою щодо </w:t>
      </w:r>
      <w:r w:rsidRPr="00AF696A">
        <w:rPr>
          <w:rFonts w:ascii="Times New Roman" w:hAnsi="Times New Roman" w:cs="Times New Roman"/>
          <w:color w:val="000000"/>
          <w:spacing w:val="-3"/>
          <w:sz w:val="24"/>
          <w:szCs w:val="24"/>
          <w:lang w:eastAsia="ru-RU"/>
        </w:rPr>
        <w:t xml:space="preserve">встановлення </w:t>
      </w:r>
      <w:r w:rsidRPr="00AF696A">
        <w:rPr>
          <w:rFonts w:ascii="Times New Roman" w:hAnsi="Times New Roman" w:cs="Times New Roman"/>
          <w:sz w:val="24"/>
          <w:szCs w:val="24"/>
        </w:rPr>
        <w:t xml:space="preserve">(відновлення) </w:t>
      </w:r>
      <w:r w:rsidRPr="00AF696A">
        <w:rPr>
          <w:rFonts w:ascii="Times New Roman" w:hAnsi="Times New Roman" w:cs="Times New Roman"/>
          <w:color w:val="000000"/>
          <w:spacing w:val="-3"/>
          <w:sz w:val="24"/>
          <w:szCs w:val="24"/>
          <w:lang w:eastAsia="ru-RU"/>
        </w:rPr>
        <w:t xml:space="preserve">меж земельної ділянки в натурі (на місцевості) на земельну ділянку </w:t>
      </w:r>
      <w:r w:rsidRPr="00AF696A">
        <w:rPr>
          <w:rFonts w:ascii="Times New Roman" w:hAnsi="Times New Roman" w:cs="Times New Roman"/>
          <w:sz w:val="24"/>
          <w:szCs w:val="24"/>
          <w:lang w:eastAsia="ru-RU"/>
        </w:rPr>
        <w:t>площею 9332 кв.м, з цільовим призначенням відповідно до КВЦПЗ: В.02.10 – для будівництва та обслуговування багатоквартирного житлового будинку з об᾽єктами торгово-розважальної та ринкової інфраструктури</w:t>
      </w:r>
      <w:r w:rsidRPr="00AF696A">
        <w:rPr>
          <w:rFonts w:ascii="Times New Roman" w:hAnsi="Times New Roman" w:cs="Times New Roman"/>
          <w:sz w:val="24"/>
          <w:szCs w:val="24"/>
        </w:rPr>
        <w:t xml:space="preserve">, за рахунок земельної ділянки, що передавалася в оренду рішенням міської ради від 24.02.2006 №43/26, з метою передачі в оренду зі співвласниками будівель (розмір ідеальної частки від земельної ділянки площею </w:t>
      </w:r>
      <w:r w:rsidRPr="00AF696A">
        <w:rPr>
          <w:rFonts w:ascii="Times New Roman" w:hAnsi="Times New Roman" w:cs="Times New Roman"/>
          <w:sz w:val="24"/>
          <w:szCs w:val="24"/>
          <w:lang w:eastAsia="ru-RU"/>
        </w:rPr>
        <w:t xml:space="preserve">9332 </w:t>
      </w:r>
      <w:r w:rsidRPr="00AF696A">
        <w:rPr>
          <w:rFonts w:ascii="Times New Roman" w:hAnsi="Times New Roman" w:cs="Times New Roman"/>
          <w:sz w:val="24"/>
          <w:szCs w:val="24"/>
        </w:rPr>
        <w:t xml:space="preserve">кв.м визначити під час виготовлення документації із землеустрою) </w:t>
      </w:r>
      <w:r w:rsidRPr="00AF696A">
        <w:rPr>
          <w:rFonts w:ascii="Times New Roman" w:hAnsi="Times New Roman" w:cs="Times New Roman"/>
          <w:sz w:val="24"/>
          <w:szCs w:val="24"/>
          <w:lang w:eastAsia="ru-RU"/>
        </w:rPr>
        <w:t xml:space="preserve">для обслуговування нежитлових приміщень відділення банку по </w:t>
      </w:r>
      <w:r w:rsidRPr="00AF696A">
        <w:rPr>
          <w:rFonts w:ascii="Times New Roman" w:hAnsi="Times New Roman" w:cs="Times New Roman"/>
          <w:sz w:val="24"/>
          <w:szCs w:val="24"/>
        </w:rPr>
        <w:t>просп. Центральному, 107/2</w:t>
      </w:r>
      <w:r w:rsidRPr="00AF696A">
        <w:rPr>
          <w:rFonts w:ascii="Times New Roman" w:hAnsi="Times New Roman" w:cs="Times New Roman"/>
          <w:sz w:val="24"/>
          <w:szCs w:val="24"/>
          <w:lang w:eastAsia="ru-RU"/>
        </w:rPr>
        <w:t>, відповідно до висновку департаменту архітектури та містобудування Миколаївської міської ради від 17.02.2021 №5345/12.01-47/21-2.</w:t>
      </w:r>
    </w:p>
    <w:p w:rsidR="00D44BB3" w:rsidRPr="00AF696A" w:rsidRDefault="00D44BB3" w:rsidP="007A2558">
      <w:pPr>
        <w:tabs>
          <w:tab w:val="left" w:pos="3878"/>
        </w:tabs>
        <w:spacing w:after="0" w:line="240" w:lineRule="auto"/>
        <w:ind w:firstLine="567"/>
        <w:jc w:val="both"/>
        <w:rPr>
          <w:rFonts w:ascii="Times New Roman" w:hAnsi="Times New Roman" w:cs="Times New Roman"/>
          <w:sz w:val="24"/>
          <w:szCs w:val="24"/>
        </w:rPr>
      </w:pPr>
      <w:r w:rsidRPr="00AF696A">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rsidR="00D44BB3" w:rsidRPr="00AF696A" w:rsidRDefault="00D44BB3" w:rsidP="00DC4405">
      <w:pPr>
        <w:tabs>
          <w:tab w:val="left" w:pos="3878"/>
        </w:tabs>
        <w:spacing w:after="0" w:line="240" w:lineRule="auto"/>
        <w:ind w:firstLine="567"/>
        <w:jc w:val="both"/>
        <w:rPr>
          <w:rFonts w:ascii="Times New Roman" w:hAnsi="Times New Roman" w:cs="Times New Roman"/>
          <w:sz w:val="24"/>
          <w:szCs w:val="24"/>
        </w:rPr>
      </w:pPr>
      <w:r w:rsidRPr="00AF696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D44BB3" w:rsidRPr="00AF696A" w:rsidRDefault="00D44BB3" w:rsidP="00DC4405">
      <w:pPr>
        <w:tabs>
          <w:tab w:val="left" w:pos="3878"/>
        </w:tabs>
        <w:spacing w:after="0" w:line="240" w:lineRule="auto"/>
        <w:ind w:firstLine="720"/>
        <w:jc w:val="both"/>
        <w:rPr>
          <w:rFonts w:ascii="Times New Roman" w:hAnsi="Times New Roman" w:cs="Times New Roman"/>
          <w:sz w:val="24"/>
          <w:szCs w:val="24"/>
        </w:rPr>
      </w:pPr>
    </w:p>
    <w:p w:rsidR="00D44BB3" w:rsidRPr="00AF696A" w:rsidRDefault="00D44BB3" w:rsidP="007A2558">
      <w:pPr>
        <w:pStyle w:val="a8"/>
        <w:spacing w:after="0"/>
        <w:ind w:right="-1"/>
        <w:jc w:val="both"/>
      </w:pPr>
      <w:r w:rsidRPr="00AF696A">
        <w:rPr>
          <w:color w:val="000000"/>
        </w:rPr>
        <w:t xml:space="preserve">Міський голова                                                                           </w:t>
      </w:r>
      <w:r w:rsidRPr="00AF696A">
        <w:rPr>
          <w:color w:val="000000"/>
          <w:lang w:val="ru-RU"/>
        </w:rPr>
        <w:t xml:space="preserve">          </w:t>
      </w:r>
      <w:r w:rsidRPr="00AF696A">
        <w:rPr>
          <w:color w:val="000000"/>
        </w:rPr>
        <w:t>О.СЄНКЕВИЧ</w:t>
      </w:r>
    </w:p>
    <w:p w:rsidR="00D44BB3" w:rsidRPr="00AF696A" w:rsidRDefault="00D44BB3" w:rsidP="00DC4405">
      <w:pPr>
        <w:spacing w:after="0" w:line="240" w:lineRule="auto"/>
        <w:ind w:left="-360" w:firstLine="720"/>
        <w:jc w:val="both"/>
        <w:rPr>
          <w:rFonts w:ascii="Times New Roman" w:hAnsi="Times New Roman" w:cs="Times New Roman"/>
          <w:sz w:val="24"/>
          <w:szCs w:val="24"/>
        </w:rPr>
      </w:pPr>
    </w:p>
    <w:p w:rsidR="00BC5EF6" w:rsidRPr="00AF696A" w:rsidRDefault="007F1B4C" w:rsidP="0085111E">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00C233F0" w:rsidRPr="00AF696A">
        <w:rPr>
          <w:rFonts w:ascii="Times New Roman" w:hAnsi="Times New Roman" w:cs="Times New Roman"/>
          <w:sz w:val="24"/>
          <w:szCs w:val="24"/>
        </w:rPr>
        <w:t>розгляд питання перенесено, вивчають депутати міської ради Г.Ременнікова та А.Хачатуров.</w:t>
      </w:r>
    </w:p>
    <w:p w:rsidR="00FD30A6" w:rsidRPr="00166294" w:rsidRDefault="00FD30A6" w:rsidP="00FD30A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930BF4" w:rsidRDefault="008306EC" w:rsidP="00930BF4">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930BF4">
        <w:rPr>
          <w:rFonts w:ascii="Times New Roman" w:hAnsi="Times New Roman"/>
          <w:sz w:val="24"/>
          <w:szCs w:val="24"/>
        </w:rPr>
        <w:t>розгляд питання перенесено.</w:t>
      </w:r>
    </w:p>
    <w:p w:rsidR="00F93E39" w:rsidRDefault="00F93E39" w:rsidP="00F93E39">
      <w:pPr>
        <w:pStyle w:val="a8"/>
        <w:spacing w:after="0"/>
        <w:jc w:val="both"/>
      </w:pPr>
      <w:r>
        <w:rPr>
          <w:b/>
        </w:rPr>
        <w:t>Від 24.10.2023; 22.11.2023; 24.11.2023 протокол №51</w:t>
      </w:r>
      <w:r>
        <w:t xml:space="preserve"> розгляд питання перенесено.</w:t>
      </w:r>
    </w:p>
    <w:p w:rsidR="00D12BC4" w:rsidRPr="00AF696A" w:rsidRDefault="00D12BC4" w:rsidP="00C74993">
      <w:pPr>
        <w:spacing w:after="0" w:line="240" w:lineRule="auto"/>
        <w:rPr>
          <w:rFonts w:ascii="Times New Roman" w:hAnsi="Times New Roman" w:cs="Times New Roman"/>
          <w:sz w:val="24"/>
          <w:szCs w:val="24"/>
          <w:lang w:eastAsia="ru-RU"/>
        </w:rPr>
      </w:pPr>
    </w:p>
    <w:p w:rsidR="006B1863" w:rsidRPr="00AF696A" w:rsidRDefault="006B1863" w:rsidP="00595F10">
      <w:pPr>
        <w:pStyle w:val="a7"/>
        <w:numPr>
          <w:ilvl w:val="0"/>
          <w:numId w:val="42"/>
        </w:numPr>
        <w:spacing w:after="0" w:line="240" w:lineRule="auto"/>
        <w:rPr>
          <w:rFonts w:ascii="Times New Roman" w:hAnsi="Times New Roman" w:cs="Times New Roman"/>
          <w:spacing w:val="-4"/>
          <w:sz w:val="24"/>
          <w:szCs w:val="24"/>
        </w:rPr>
      </w:pPr>
      <w:r w:rsidRPr="00AF696A">
        <w:rPr>
          <w:rFonts w:ascii="Times New Roman" w:hAnsi="Times New Roman" w:cs="Times New Roman"/>
          <w:spacing w:val="-4"/>
          <w:sz w:val="24"/>
          <w:szCs w:val="24"/>
          <w:lang w:val="en-US"/>
        </w:rPr>
        <w:t>S</w:t>
      </w:r>
      <w:r w:rsidRPr="00AF696A">
        <w:rPr>
          <w:rFonts w:ascii="Times New Roman" w:hAnsi="Times New Roman" w:cs="Times New Roman"/>
          <w:spacing w:val="-4"/>
          <w:sz w:val="24"/>
          <w:szCs w:val="24"/>
        </w:rPr>
        <w:t>-</w:t>
      </w:r>
      <w:r w:rsidRPr="00AF696A">
        <w:rPr>
          <w:rFonts w:ascii="Times New Roman" w:hAnsi="Times New Roman" w:cs="Times New Roman"/>
          <w:spacing w:val="-4"/>
          <w:sz w:val="24"/>
          <w:szCs w:val="24"/>
          <w:lang w:val="en-US"/>
        </w:rPr>
        <w:t>zr</w:t>
      </w:r>
      <w:r w:rsidRPr="00AF696A">
        <w:rPr>
          <w:rFonts w:ascii="Times New Roman" w:hAnsi="Times New Roman" w:cs="Times New Roman"/>
          <w:spacing w:val="-4"/>
          <w:sz w:val="24"/>
          <w:szCs w:val="24"/>
        </w:rPr>
        <w:t xml:space="preserve">-923/7                                </w:t>
      </w:r>
    </w:p>
    <w:p w:rsidR="006B1863" w:rsidRPr="00AF696A" w:rsidRDefault="006B1863" w:rsidP="006B1863">
      <w:pPr>
        <w:shd w:val="clear" w:color="auto" w:fill="FFFFFF"/>
        <w:spacing w:after="0" w:line="240" w:lineRule="auto"/>
        <w:jc w:val="both"/>
        <w:rPr>
          <w:rFonts w:ascii="Times New Roman" w:hAnsi="Times New Roman" w:cs="Times New Roman"/>
          <w:spacing w:val="-4"/>
          <w:sz w:val="24"/>
          <w:szCs w:val="24"/>
        </w:rPr>
      </w:pPr>
    </w:p>
    <w:p w:rsidR="006B1863" w:rsidRPr="00AF696A" w:rsidRDefault="006B1863" w:rsidP="006B1863">
      <w:pPr>
        <w:pStyle w:val="a8"/>
        <w:tabs>
          <w:tab w:val="left" w:pos="5610"/>
          <w:tab w:val="left" w:pos="7854"/>
        </w:tabs>
        <w:spacing w:after="0"/>
        <w:ind w:right="4867"/>
        <w:jc w:val="both"/>
      </w:pPr>
      <w:r w:rsidRPr="00AF696A">
        <w:t>Про продовження Мезіновій Тамарі Тимофіївні строку користування земельною ділянкою для обслуговування нежитлової будівлі лабазу по вул. Ольшанців, 1-Е у Корабельному районі м. Миколаєва</w:t>
      </w:r>
    </w:p>
    <w:p w:rsidR="006B1863" w:rsidRPr="00AF696A" w:rsidRDefault="006B1863" w:rsidP="006B1863">
      <w:pPr>
        <w:shd w:val="clear" w:color="auto" w:fill="FFFFFF"/>
        <w:spacing w:after="0" w:line="240" w:lineRule="auto"/>
        <w:ind w:left="10" w:right="115" w:firstLine="709"/>
        <w:jc w:val="both"/>
        <w:rPr>
          <w:rFonts w:ascii="Times New Roman" w:hAnsi="Times New Roman" w:cs="Times New Roman"/>
          <w:sz w:val="24"/>
          <w:szCs w:val="24"/>
        </w:rPr>
      </w:pPr>
    </w:p>
    <w:p w:rsidR="006B1863" w:rsidRPr="00AF696A" w:rsidRDefault="006B1863" w:rsidP="006B1863">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pacing w:val="-2"/>
          <w:sz w:val="24"/>
          <w:szCs w:val="24"/>
        </w:rPr>
        <w:t xml:space="preserve">Розглянувши звернення </w:t>
      </w:r>
      <w:r w:rsidRPr="00AF696A">
        <w:rPr>
          <w:rFonts w:ascii="Times New Roman" w:hAnsi="Times New Roman" w:cs="Times New Roman"/>
          <w:sz w:val="24"/>
          <w:szCs w:val="24"/>
        </w:rPr>
        <w:t>громадянки</w:t>
      </w:r>
      <w:r w:rsidRPr="00AF696A">
        <w:rPr>
          <w:rFonts w:ascii="Times New Roman" w:hAnsi="Times New Roman" w:cs="Times New Roman"/>
          <w:spacing w:val="-2"/>
          <w:sz w:val="24"/>
          <w:szCs w:val="24"/>
        </w:rPr>
        <w:t xml:space="preserve">, </w:t>
      </w:r>
      <w:r w:rsidRPr="00AF696A">
        <w:rPr>
          <w:rFonts w:ascii="Times New Roman" w:hAnsi="Times New Roman" w:cs="Times New Roman"/>
          <w:sz w:val="24"/>
          <w:szCs w:val="24"/>
        </w:rPr>
        <w:t>дозвільну справу номер 887/Пз-19 від 20.08.2019,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6B1863" w:rsidRPr="00AF696A" w:rsidRDefault="006B1863" w:rsidP="006B1863">
      <w:pPr>
        <w:shd w:val="clear" w:color="auto" w:fill="FFFFFF"/>
        <w:spacing w:after="0" w:line="240" w:lineRule="auto"/>
        <w:ind w:left="10" w:right="115" w:firstLine="709"/>
        <w:jc w:val="both"/>
        <w:rPr>
          <w:rFonts w:ascii="Times New Roman" w:hAnsi="Times New Roman" w:cs="Times New Roman"/>
          <w:spacing w:val="-5"/>
          <w:sz w:val="24"/>
          <w:szCs w:val="24"/>
        </w:rPr>
      </w:pPr>
    </w:p>
    <w:p w:rsidR="006B1863" w:rsidRPr="00AF696A" w:rsidRDefault="006B1863" w:rsidP="006B1863">
      <w:pPr>
        <w:shd w:val="clear" w:color="auto" w:fill="FFFFFF"/>
        <w:spacing w:after="0" w:line="240" w:lineRule="auto"/>
        <w:rPr>
          <w:rFonts w:ascii="Times New Roman" w:hAnsi="Times New Roman" w:cs="Times New Roman"/>
          <w:spacing w:val="-5"/>
          <w:sz w:val="24"/>
          <w:szCs w:val="24"/>
        </w:rPr>
      </w:pPr>
      <w:r w:rsidRPr="00AF696A">
        <w:rPr>
          <w:rFonts w:ascii="Times New Roman" w:hAnsi="Times New Roman" w:cs="Times New Roman"/>
          <w:spacing w:val="-5"/>
          <w:sz w:val="24"/>
          <w:szCs w:val="24"/>
        </w:rPr>
        <w:t>ВИРІШИЛА:</w:t>
      </w:r>
    </w:p>
    <w:p w:rsidR="006B1863" w:rsidRPr="00AF696A" w:rsidRDefault="006B1863" w:rsidP="006B1863">
      <w:pPr>
        <w:suppressAutoHyphens/>
        <w:spacing w:after="0" w:line="240" w:lineRule="auto"/>
        <w:ind w:firstLine="748"/>
        <w:jc w:val="both"/>
        <w:rPr>
          <w:rFonts w:ascii="Times New Roman" w:hAnsi="Times New Roman" w:cs="Times New Roman"/>
          <w:b/>
          <w:sz w:val="24"/>
          <w:szCs w:val="24"/>
        </w:rPr>
      </w:pPr>
    </w:p>
    <w:p w:rsidR="006B1863" w:rsidRPr="00AF696A" w:rsidRDefault="006B1863" w:rsidP="00BE123F">
      <w:pPr>
        <w:suppressAutoHyphens/>
        <w:spacing w:after="0" w:line="240" w:lineRule="auto"/>
        <w:ind w:firstLine="748"/>
        <w:jc w:val="both"/>
        <w:rPr>
          <w:rFonts w:ascii="Times New Roman" w:hAnsi="Times New Roman" w:cs="Times New Roman"/>
          <w:sz w:val="24"/>
          <w:szCs w:val="24"/>
          <w:lang w:eastAsia="zh-CN"/>
        </w:rPr>
      </w:pPr>
      <w:r w:rsidRPr="00AF696A">
        <w:rPr>
          <w:rFonts w:ascii="Times New Roman" w:hAnsi="Times New Roman" w:cs="Times New Roman"/>
          <w:sz w:val="24"/>
          <w:szCs w:val="24"/>
        </w:rPr>
        <w:t xml:space="preserve">1. Продовжити громадянці Мезіновій Тамарі Тимофіївні на 10 років з дати прийняття рішення строк оренди земельної ділянки (кадастровий номер – 4810136600:05:005:0007) загальною площею 1412 кв.м, залишивши її за цільовим призначенням відповідно до класифікації видів цільового призначення земель: В.03.03.10 –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за рахунок земельної ділянки, відведеної рішенням міської ради від 13.03.2008 №22/56, для обслуговування нежитлової будівлі лабазу по вул. Ольшанців, 1-Е, з уточненням адреси (забудована земельна ділянка), відповідно до </w:t>
      </w:r>
      <w:r w:rsidRPr="00AF696A">
        <w:rPr>
          <w:rFonts w:ascii="Times New Roman" w:hAnsi="Times New Roman" w:cs="Times New Roman"/>
          <w:sz w:val="24"/>
          <w:szCs w:val="24"/>
          <w:lang w:eastAsia="zh-CN"/>
        </w:rPr>
        <w:t>висновків департаменту архітектури та містобудування Миколаївської   міської   ради   від 10.09.2019 № 15-1739  та  від 27</w:t>
      </w:r>
      <w:r w:rsidR="00BE123F" w:rsidRPr="00AF696A">
        <w:rPr>
          <w:rFonts w:ascii="Times New Roman" w:hAnsi="Times New Roman" w:cs="Times New Roman"/>
          <w:sz w:val="24"/>
          <w:szCs w:val="24"/>
          <w:lang w:eastAsia="zh-CN"/>
        </w:rPr>
        <w:t>.08.2020 № 27928/12.01-47/20-2.</w:t>
      </w:r>
    </w:p>
    <w:p w:rsidR="006B1863" w:rsidRPr="00AF696A" w:rsidRDefault="006B1863" w:rsidP="006B1863">
      <w:pPr>
        <w:pStyle w:val="3"/>
        <w:spacing w:after="0"/>
        <w:ind w:firstLine="540"/>
        <w:rPr>
          <w:sz w:val="24"/>
          <w:szCs w:val="24"/>
        </w:rPr>
      </w:pPr>
      <w:r w:rsidRPr="00AF696A">
        <w:rPr>
          <w:sz w:val="24"/>
          <w:szCs w:val="24"/>
        </w:rPr>
        <w:t>Землекористувачу:</w:t>
      </w:r>
    </w:p>
    <w:p w:rsidR="006B1863" w:rsidRPr="00AF696A" w:rsidRDefault="006B1863" w:rsidP="006B1863">
      <w:pPr>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 xml:space="preserve">        - укласти  договір про зміни до договору оренди землі;</w:t>
      </w:r>
    </w:p>
    <w:p w:rsidR="006B1863" w:rsidRPr="00AF696A" w:rsidRDefault="006B1863" w:rsidP="006B1863">
      <w:pPr>
        <w:tabs>
          <w:tab w:val="num" w:pos="-360"/>
        </w:tabs>
        <w:spacing w:after="0" w:line="240" w:lineRule="auto"/>
        <w:ind w:firstLine="54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6B1863" w:rsidRPr="00AF696A" w:rsidRDefault="006B1863" w:rsidP="008D2BA0">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w:t>
      </w:r>
      <w:r w:rsidR="008D2BA0" w:rsidRPr="00AF696A">
        <w:rPr>
          <w:rFonts w:ascii="Times New Roman" w:hAnsi="Times New Roman" w:cs="Times New Roman"/>
          <w:sz w:val="24"/>
          <w:szCs w:val="24"/>
        </w:rPr>
        <w:t xml:space="preserve"> 96 Земельного кодексу України.</w:t>
      </w:r>
    </w:p>
    <w:p w:rsidR="006B1863" w:rsidRPr="00AF696A" w:rsidRDefault="006B1863" w:rsidP="006B1863">
      <w:pPr>
        <w:tabs>
          <w:tab w:val="num" w:pos="3600"/>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sz w:val="24"/>
          <w:szCs w:val="24"/>
          <w:shd w:val="clear" w:color="auto" w:fill="FFFFFF"/>
        </w:rPr>
        <w:t xml:space="preserve"> (Нестеренко</w:t>
      </w:r>
      <w:r w:rsidRPr="00AF696A">
        <w:rPr>
          <w:rFonts w:ascii="Times New Roman" w:hAnsi="Times New Roman" w:cs="Times New Roman"/>
          <w:sz w:val="24"/>
          <w:szCs w:val="24"/>
        </w:rPr>
        <w:t>), заступника міського голови Андрієнка Ю.Г.</w:t>
      </w:r>
    </w:p>
    <w:p w:rsidR="006B1863" w:rsidRPr="00AF696A" w:rsidRDefault="006B1863" w:rsidP="006B1863">
      <w:pPr>
        <w:pStyle w:val="a8"/>
        <w:spacing w:after="0"/>
      </w:pPr>
    </w:p>
    <w:p w:rsidR="006B1863" w:rsidRPr="00AF696A" w:rsidRDefault="006B1863" w:rsidP="006B1863">
      <w:pPr>
        <w:tabs>
          <w:tab w:val="left" w:pos="6465"/>
        </w:tabs>
        <w:spacing w:after="0" w:line="240" w:lineRule="auto"/>
        <w:ind w:left="5886" w:hanging="5886"/>
        <w:jc w:val="both"/>
        <w:rPr>
          <w:rFonts w:ascii="Times New Roman" w:hAnsi="Times New Roman" w:cs="Times New Roman"/>
          <w:sz w:val="24"/>
          <w:szCs w:val="24"/>
        </w:rPr>
      </w:pPr>
      <w:r w:rsidRPr="00AF696A">
        <w:rPr>
          <w:rFonts w:ascii="Times New Roman" w:hAnsi="Times New Roman" w:cs="Times New Roman"/>
          <w:sz w:val="24"/>
          <w:szCs w:val="24"/>
        </w:rPr>
        <w:t xml:space="preserve"> Міський голова                                                                                О.СЄНКЕВИЧ</w:t>
      </w:r>
    </w:p>
    <w:p w:rsidR="006B1863" w:rsidRPr="00AF696A" w:rsidRDefault="006B1863" w:rsidP="00C74993">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u w:val="single"/>
        </w:rPr>
      </w:pPr>
    </w:p>
    <w:p w:rsidR="006B1863" w:rsidRPr="00AF696A" w:rsidRDefault="00485414" w:rsidP="00485414">
      <w:pPr>
        <w:spacing w:after="0" w:line="240" w:lineRule="auto"/>
        <w:jc w:val="both"/>
        <w:rPr>
          <w:rFonts w:ascii="Times New Roman" w:hAnsi="Times New Roman" w:cs="Times New Roman"/>
          <w:color w:val="000000" w:themeColor="text1"/>
          <w:sz w:val="24"/>
          <w:szCs w:val="24"/>
        </w:rPr>
      </w:pPr>
      <w:r w:rsidRPr="00AF696A">
        <w:rPr>
          <w:rFonts w:ascii="Times New Roman" w:hAnsi="Times New Roman" w:cs="Times New Roman"/>
          <w:color w:val="000000" w:themeColor="text1"/>
          <w:sz w:val="24"/>
          <w:szCs w:val="24"/>
          <w:u w:val="single"/>
        </w:rPr>
        <w:t>Примітка:</w:t>
      </w:r>
      <w:r w:rsidR="006B1863" w:rsidRPr="00AF696A">
        <w:rPr>
          <w:rFonts w:ascii="Times New Roman" w:hAnsi="Times New Roman" w:cs="Times New Roman"/>
          <w:color w:val="000000" w:themeColor="text1"/>
          <w:sz w:val="24"/>
          <w:szCs w:val="24"/>
        </w:rPr>
        <w:t xml:space="preserve"> </w:t>
      </w:r>
      <w:r w:rsidRPr="00AF696A">
        <w:rPr>
          <w:rFonts w:ascii="Times New Roman" w:hAnsi="Times New Roman" w:cs="Times New Roman"/>
          <w:color w:val="000000" w:themeColor="text1"/>
          <w:sz w:val="24"/>
          <w:szCs w:val="24"/>
        </w:rPr>
        <w:t xml:space="preserve"> </w:t>
      </w:r>
      <w:r w:rsidR="006B1863" w:rsidRPr="00AF696A">
        <w:rPr>
          <w:rFonts w:ascii="Times New Roman" w:hAnsi="Times New Roman" w:cs="Times New Roman"/>
          <w:color w:val="000000" w:themeColor="text1"/>
          <w:sz w:val="24"/>
          <w:szCs w:val="24"/>
        </w:rPr>
        <w:t>Лист гр. Мезінової Т.Т. від 11.05.2023 за вх.№ 44 щодо винесення на розгляд сесії проєкту рішення міської ради  «Про продовження Мезіновій Тамарі Тимофіївні строку користування земельною ділянкою для обслуговування нежитлової будівлі лабазу по вул. Ольшанців, 1-Е у Корабельному районі м. Миколаєва» (s-zr-923/7).</w:t>
      </w:r>
    </w:p>
    <w:p w:rsidR="006B1863" w:rsidRPr="00AF696A" w:rsidRDefault="00485414" w:rsidP="006B1863">
      <w:pPr>
        <w:shd w:val="clear" w:color="auto" w:fill="FFFFFF"/>
        <w:spacing w:after="0" w:line="240" w:lineRule="auto"/>
        <w:jc w:val="both"/>
        <w:rPr>
          <w:rFonts w:ascii="Times New Roman" w:hAnsi="Times New Roman" w:cs="Times New Roman"/>
          <w:b/>
          <w:color w:val="000000" w:themeColor="text1"/>
          <w:sz w:val="24"/>
          <w:szCs w:val="24"/>
        </w:rPr>
      </w:pPr>
      <w:r w:rsidRPr="00AF696A">
        <w:rPr>
          <w:rFonts w:ascii="Times New Roman" w:eastAsia="Times New Roman" w:hAnsi="Times New Roman" w:cs="Times New Roman"/>
          <w:b/>
          <w:color w:val="000000" w:themeColor="text1"/>
          <w:sz w:val="24"/>
          <w:szCs w:val="24"/>
        </w:rPr>
        <w:t xml:space="preserve">Від 25.05.2023 протокол №46 </w:t>
      </w:r>
      <w:r w:rsidR="00F46F43" w:rsidRPr="00AF696A">
        <w:rPr>
          <w:rFonts w:ascii="Times New Roman" w:hAnsi="Times New Roman" w:cs="Times New Roman"/>
          <w:color w:val="000000" w:themeColor="text1"/>
          <w:sz w:val="24"/>
          <w:szCs w:val="24"/>
        </w:rPr>
        <w:t>р</w:t>
      </w:r>
      <w:r w:rsidR="006B1863" w:rsidRPr="00AF696A">
        <w:rPr>
          <w:rFonts w:ascii="Times New Roman" w:hAnsi="Times New Roman" w:cs="Times New Roman"/>
          <w:color w:val="000000" w:themeColor="text1"/>
          <w:sz w:val="24"/>
          <w:szCs w:val="24"/>
        </w:rPr>
        <w:t>озгляд питання перенесено, на чергове засідання постійної комісії включити до порядку денного проєкт рішення міської ради про який ідеться мова у звернені громадянки.</w:t>
      </w:r>
    </w:p>
    <w:p w:rsidR="00D35F14" w:rsidRPr="00AF696A" w:rsidRDefault="00215A0F" w:rsidP="00D35F14">
      <w:pPr>
        <w:shd w:val="clear" w:color="auto" w:fill="FFFFFF"/>
        <w:spacing w:after="0" w:line="240" w:lineRule="auto"/>
        <w:jc w:val="both"/>
        <w:rPr>
          <w:rFonts w:ascii="Times New Roman" w:hAnsi="Times New Roman" w:cs="Times New Roman"/>
          <w:bCs/>
          <w:sz w:val="24"/>
          <w:szCs w:val="24"/>
        </w:rPr>
      </w:pPr>
      <w:r w:rsidRPr="00AF696A">
        <w:rPr>
          <w:rFonts w:ascii="Times New Roman" w:eastAsia="Times New Roman" w:hAnsi="Times New Roman" w:cs="Times New Roman"/>
          <w:b/>
          <w:sz w:val="24"/>
          <w:szCs w:val="24"/>
        </w:rPr>
        <w:t xml:space="preserve">Від 27.06.2023; 28.06.2023 протокол №47 </w:t>
      </w:r>
      <w:r w:rsidRPr="00AF696A">
        <w:rPr>
          <w:rFonts w:ascii="Times New Roman" w:eastAsia="Times New Roman" w:hAnsi="Times New Roman" w:cs="Times New Roman"/>
          <w:sz w:val="24"/>
          <w:szCs w:val="24"/>
        </w:rPr>
        <w:t xml:space="preserve">розгляд питання перенесене, </w:t>
      </w:r>
      <w:r w:rsidR="00D35F14" w:rsidRPr="00AF696A">
        <w:rPr>
          <w:rFonts w:ascii="Times New Roman" w:hAnsi="Times New Roman" w:cs="Times New Roman"/>
          <w:sz w:val="24"/>
          <w:szCs w:val="24"/>
        </w:rPr>
        <w:t>вивчає депутат міської ради А.Петров.</w:t>
      </w:r>
    </w:p>
    <w:p w:rsidR="00822A07" w:rsidRPr="00AF696A" w:rsidRDefault="00822A07" w:rsidP="00822A07">
      <w:pPr>
        <w:shd w:val="clear" w:color="auto" w:fill="FFFFFF"/>
        <w:spacing w:after="0" w:line="240" w:lineRule="auto"/>
        <w:jc w:val="both"/>
        <w:rPr>
          <w:rFonts w:ascii="Times New Roman" w:hAnsi="Times New Roman" w:cs="Times New Roman"/>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розгляд питання перенесено.</w:t>
      </w:r>
    </w:p>
    <w:p w:rsidR="0097503D" w:rsidRPr="00166294" w:rsidRDefault="0097503D" w:rsidP="0097503D">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930BF4" w:rsidRDefault="008306EC" w:rsidP="00930BF4">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930BF4">
        <w:rPr>
          <w:rFonts w:ascii="Times New Roman" w:hAnsi="Times New Roman"/>
          <w:sz w:val="24"/>
          <w:szCs w:val="24"/>
        </w:rPr>
        <w:t>розгляд питання перенесено.</w:t>
      </w:r>
    </w:p>
    <w:p w:rsidR="00C60B8A" w:rsidRPr="00F93E39" w:rsidRDefault="00F93E39" w:rsidP="00F93E39">
      <w:pPr>
        <w:pStyle w:val="a8"/>
        <w:spacing w:after="0"/>
        <w:jc w:val="both"/>
      </w:pPr>
      <w:r>
        <w:rPr>
          <w:b/>
        </w:rPr>
        <w:t>Від 24.10.2023; 22.11.2023; 24.11.2023 протокол №51</w:t>
      </w:r>
      <w:r>
        <w:t xml:space="preserve"> </w:t>
      </w:r>
      <w:r w:rsidRPr="00F93E39">
        <w:t>п</w:t>
      </w:r>
      <w:r w:rsidR="00C60B8A" w:rsidRPr="00F93E39">
        <w:t>озитивний висновок не прийнято за результатами голосування, розгляд питання перенесено.</w:t>
      </w:r>
    </w:p>
    <w:p w:rsidR="00E61EA5" w:rsidRPr="00AF696A" w:rsidRDefault="00DD64DC" w:rsidP="00EC3B10">
      <w:pPr>
        <w:tabs>
          <w:tab w:val="left" w:pos="2520"/>
        </w:tabs>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ab/>
      </w:r>
    </w:p>
    <w:p w:rsidR="008C445E" w:rsidRPr="00AF696A" w:rsidRDefault="008C445E" w:rsidP="00595F10">
      <w:pPr>
        <w:pStyle w:val="ac"/>
        <w:numPr>
          <w:ilvl w:val="0"/>
          <w:numId w:val="42"/>
        </w:numPr>
        <w:rPr>
          <w:color w:val="000000" w:themeColor="text1"/>
        </w:rPr>
      </w:pPr>
      <w:r w:rsidRPr="00AF696A">
        <w:rPr>
          <w:color w:val="000000" w:themeColor="text1"/>
        </w:rPr>
        <w:t xml:space="preserve">S-zr-130/51 </w:t>
      </w:r>
    </w:p>
    <w:p w:rsidR="008C445E" w:rsidRPr="00AF696A" w:rsidRDefault="008C445E" w:rsidP="008C445E">
      <w:pPr>
        <w:pStyle w:val="a8"/>
        <w:tabs>
          <w:tab w:val="left" w:pos="7854"/>
        </w:tabs>
        <w:spacing w:after="0"/>
        <w:ind w:right="1613"/>
        <w:jc w:val="both"/>
      </w:pPr>
      <w:r w:rsidRPr="00AF696A">
        <w:t xml:space="preserve">  </w:t>
      </w:r>
    </w:p>
    <w:p w:rsidR="008C445E" w:rsidRPr="00AF696A" w:rsidRDefault="008C445E" w:rsidP="008C445E">
      <w:pPr>
        <w:spacing w:after="0" w:line="240" w:lineRule="auto"/>
        <w:ind w:right="4535"/>
        <w:jc w:val="both"/>
        <w:rPr>
          <w:rFonts w:ascii="Times New Roman" w:hAnsi="Times New Roman" w:cs="Times New Roman"/>
          <w:sz w:val="24"/>
          <w:szCs w:val="24"/>
        </w:rPr>
      </w:pPr>
      <w:r w:rsidRPr="00AF696A">
        <w:rPr>
          <w:rFonts w:ascii="Times New Roman" w:hAnsi="Times New Roman" w:cs="Times New Roman"/>
          <w:sz w:val="24"/>
          <w:szCs w:val="24"/>
        </w:rPr>
        <w:t>Про продовження приватному акціонерному товариству «Миколаївський комбінат хлібопродуктів» оренди земельної ділянки для будівництва та обслуговування лінійного об’єкта – галереї з транспортообслуговування вантажів сільськогосподарської продукції по вул. 1 Слобідській, 122ж/7 у Заводському районі  м. Миколаєва</w:t>
      </w:r>
    </w:p>
    <w:p w:rsidR="008C445E" w:rsidRPr="00AF696A" w:rsidRDefault="008C445E" w:rsidP="008C445E">
      <w:pPr>
        <w:spacing w:after="0" w:line="240" w:lineRule="auto"/>
        <w:ind w:firstLine="720"/>
        <w:jc w:val="both"/>
        <w:rPr>
          <w:rFonts w:ascii="Times New Roman" w:hAnsi="Times New Roman" w:cs="Times New Roman"/>
          <w:sz w:val="24"/>
          <w:szCs w:val="24"/>
        </w:rPr>
      </w:pPr>
    </w:p>
    <w:p w:rsidR="008C445E" w:rsidRPr="00AF696A" w:rsidRDefault="008C445E" w:rsidP="008C445E">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Розглянувши звернення приватного акціонерного товариства «Миколаївський комбінат хлібопродуктів»,  дозвільну  справу від  22.06.2022     № 23067-000578589-007-03,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8C445E" w:rsidRPr="00AF696A" w:rsidRDefault="008C445E" w:rsidP="008C445E">
      <w:pPr>
        <w:spacing w:after="0" w:line="240" w:lineRule="auto"/>
        <w:ind w:firstLine="720"/>
        <w:jc w:val="both"/>
        <w:rPr>
          <w:rFonts w:ascii="Times New Roman" w:hAnsi="Times New Roman" w:cs="Times New Roman"/>
          <w:sz w:val="24"/>
          <w:szCs w:val="24"/>
        </w:rPr>
      </w:pPr>
    </w:p>
    <w:p w:rsidR="008C445E" w:rsidRPr="00AF696A" w:rsidRDefault="008C445E" w:rsidP="008C445E">
      <w:pPr>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ВИРІШИЛА:</w:t>
      </w:r>
    </w:p>
    <w:p w:rsidR="008C445E" w:rsidRPr="00AF696A" w:rsidRDefault="008C445E" w:rsidP="008C445E">
      <w:pPr>
        <w:spacing w:after="0" w:line="240" w:lineRule="auto"/>
        <w:ind w:firstLine="720"/>
        <w:jc w:val="both"/>
        <w:rPr>
          <w:rFonts w:ascii="Times New Roman" w:hAnsi="Times New Roman" w:cs="Times New Roman"/>
          <w:sz w:val="24"/>
          <w:szCs w:val="24"/>
        </w:rPr>
      </w:pPr>
    </w:p>
    <w:p w:rsidR="008C445E" w:rsidRPr="00AF696A" w:rsidRDefault="008C445E" w:rsidP="008C445E">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 Продовжити приватному акціонерному товариству «Миколаївський комбінат хлібопродуктів» на 44 роки оренду земельної ділянки (кадастровий номер – 4810136300:07:002:0061) загальною площею 840 кв.м, що перебувала в оренді відповідно до договору оренди землі від 19.12.2017 № 11455, з цільовим призначенням згідно з класифікатором видів цільового призначення земельних ділянок: 12.08 - для розміщення та експлуатації будівель і споруд додаткових транспортних послуг та допоміжних операцій, для будівництва та обслуговування лінійного об’єкта – галереї з транспортообслуговування вантажів сільськогосподарської продукції по вул. 1 Слобідській, 122ж/7 відповідно до висновку департаменту архітектури та містобудування Миколаївської міської ради від 27.07.2022 № 11907/12.01-47/22-2 (забудована земельна ділянка). </w:t>
      </w:r>
    </w:p>
    <w:p w:rsidR="008C445E" w:rsidRPr="00AF696A" w:rsidRDefault="008C445E" w:rsidP="008C445E">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Землекористувачу:      </w:t>
      </w:r>
    </w:p>
    <w:p w:rsidR="008C445E" w:rsidRPr="00AF696A" w:rsidRDefault="008C445E" w:rsidP="008C445E">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укласти  договір про зміни до договору оренди землі;</w:t>
      </w:r>
    </w:p>
    <w:p w:rsidR="008C445E" w:rsidRPr="00AF696A" w:rsidRDefault="008C445E" w:rsidP="008C445E">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8C445E" w:rsidRPr="00AF696A" w:rsidRDefault="008C445E" w:rsidP="008C445E">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rsidR="008C445E" w:rsidRPr="00AF696A" w:rsidRDefault="008C445E" w:rsidP="008C445E">
      <w:pPr>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8C445E" w:rsidRPr="00AF696A" w:rsidRDefault="008C445E" w:rsidP="008C445E">
      <w:pPr>
        <w:spacing w:after="0" w:line="240" w:lineRule="auto"/>
        <w:jc w:val="both"/>
        <w:rPr>
          <w:rFonts w:ascii="Times New Roman" w:hAnsi="Times New Roman" w:cs="Times New Roman"/>
          <w:sz w:val="24"/>
          <w:szCs w:val="24"/>
        </w:rPr>
      </w:pPr>
    </w:p>
    <w:p w:rsidR="008C445E" w:rsidRPr="00AF696A" w:rsidRDefault="008C445E" w:rsidP="008C445E">
      <w:pPr>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Міський голова                                                                                     О.СЄНКЕВИЧ</w:t>
      </w:r>
    </w:p>
    <w:p w:rsidR="008C445E" w:rsidRPr="00AF696A" w:rsidRDefault="008C445E" w:rsidP="008C445E">
      <w:pPr>
        <w:spacing w:after="0" w:line="240" w:lineRule="auto"/>
        <w:ind w:firstLine="720"/>
        <w:jc w:val="both"/>
        <w:rPr>
          <w:rFonts w:ascii="Times New Roman" w:hAnsi="Times New Roman" w:cs="Times New Roman"/>
          <w:sz w:val="24"/>
          <w:szCs w:val="24"/>
        </w:rPr>
      </w:pPr>
    </w:p>
    <w:p w:rsidR="008C445E" w:rsidRPr="00AF696A" w:rsidRDefault="008C445E" w:rsidP="008C445E">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color w:val="000000"/>
          <w:sz w:val="24"/>
          <w:szCs w:val="24"/>
        </w:rPr>
        <w:t xml:space="preserve">Від 13.02.2023; 16.02.2023 протокол №43 </w:t>
      </w:r>
      <w:r w:rsidRPr="00380DDE">
        <w:rPr>
          <w:rFonts w:ascii="Times New Roman" w:hAnsi="Times New Roman" w:cs="Times New Roman"/>
          <w:sz w:val="24"/>
          <w:szCs w:val="24"/>
        </w:rPr>
        <w:t>розгляд питання перенесено, вивчає депутат міської ради С.Щербаков.</w:t>
      </w:r>
    </w:p>
    <w:p w:rsidR="008C445E" w:rsidRPr="00380DDE" w:rsidRDefault="008C445E" w:rsidP="008C445E">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02.03.2023; 03.04.2023 </w:t>
      </w:r>
      <w:r w:rsidRPr="00380DDE">
        <w:rPr>
          <w:rFonts w:ascii="Times New Roman" w:hAnsi="Times New Roman" w:cs="Times New Roman"/>
          <w:sz w:val="24"/>
          <w:szCs w:val="24"/>
        </w:rPr>
        <w:t>протокол №44 розгляд питання перенесено.</w:t>
      </w:r>
    </w:p>
    <w:p w:rsidR="008C445E" w:rsidRPr="00AF696A" w:rsidRDefault="008C445E" w:rsidP="008C445E">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10.04.2023 протокол №45 </w:t>
      </w:r>
      <w:r w:rsidRPr="00380DDE">
        <w:rPr>
          <w:rFonts w:ascii="Times New Roman" w:hAnsi="Times New Roman" w:cs="Times New Roman"/>
          <w:sz w:val="24"/>
          <w:szCs w:val="24"/>
        </w:rPr>
        <w:t>розгляд питання перенесено.</w:t>
      </w:r>
    </w:p>
    <w:p w:rsidR="008C445E" w:rsidRPr="00380DDE" w:rsidRDefault="008C445E" w:rsidP="008C445E">
      <w:pPr>
        <w:spacing w:after="0" w:line="240" w:lineRule="auto"/>
        <w:jc w:val="both"/>
        <w:rPr>
          <w:rFonts w:ascii="Times New Roman" w:hAnsi="Times New Roman" w:cs="Times New Roman"/>
          <w:sz w:val="24"/>
          <w:szCs w:val="24"/>
        </w:rPr>
      </w:pPr>
      <w:r w:rsidRPr="00AF696A">
        <w:rPr>
          <w:rFonts w:ascii="Times New Roman" w:eastAsia="Times New Roman" w:hAnsi="Times New Roman" w:cs="Times New Roman"/>
          <w:b/>
          <w:sz w:val="24"/>
          <w:szCs w:val="24"/>
        </w:rPr>
        <w:t xml:space="preserve">Від 22.05.2023 протокол №46 </w:t>
      </w:r>
      <w:r w:rsidRPr="00380DDE">
        <w:rPr>
          <w:rFonts w:ascii="Times New Roman" w:hAnsi="Times New Roman" w:cs="Times New Roman"/>
          <w:sz w:val="24"/>
          <w:szCs w:val="24"/>
        </w:rPr>
        <w:t>розгляд питання перенесено.</w:t>
      </w:r>
    </w:p>
    <w:p w:rsidR="008C445E" w:rsidRPr="00AF696A" w:rsidRDefault="008C445E" w:rsidP="008C445E">
      <w:pPr>
        <w:spacing w:after="0" w:line="240" w:lineRule="auto"/>
        <w:jc w:val="both"/>
        <w:rPr>
          <w:rFonts w:ascii="Times New Roman" w:eastAsia="Times New Roman" w:hAnsi="Times New Roman" w:cs="Times New Roman"/>
          <w:b/>
          <w:sz w:val="24"/>
          <w:szCs w:val="24"/>
        </w:rPr>
      </w:pPr>
      <w:r w:rsidRPr="00AF696A">
        <w:rPr>
          <w:rFonts w:ascii="Times New Roman" w:eastAsia="Times New Roman" w:hAnsi="Times New Roman" w:cs="Times New Roman"/>
          <w:b/>
          <w:sz w:val="24"/>
          <w:szCs w:val="24"/>
        </w:rPr>
        <w:t xml:space="preserve">Від 27.06.2023; 28.06.2023 протокол №47 </w:t>
      </w:r>
      <w:r w:rsidRPr="00380DDE">
        <w:rPr>
          <w:rFonts w:ascii="Times New Roman" w:eastAsia="Times New Roman" w:hAnsi="Times New Roman" w:cs="Times New Roman"/>
          <w:sz w:val="24"/>
          <w:szCs w:val="24"/>
        </w:rPr>
        <w:t>розгляд питання перенесено.</w:t>
      </w:r>
    </w:p>
    <w:p w:rsidR="0097503D" w:rsidRPr="00166294" w:rsidRDefault="0097503D" w:rsidP="0097503D">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8306EC" w:rsidRDefault="008306EC" w:rsidP="008306EC">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Pr>
          <w:rFonts w:ascii="Times New Roman" w:eastAsia="Times New Roman" w:hAnsi="Times New Roman"/>
          <w:sz w:val="24"/>
          <w:szCs w:val="24"/>
        </w:rPr>
        <w:t>позитивний висновок не прийнято за результатами голосування, розгляд питання перенесено.</w:t>
      </w:r>
    </w:p>
    <w:p w:rsidR="007A3344" w:rsidRPr="00EC3B10" w:rsidRDefault="00EC3B10" w:rsidP="00EC3B10">
      <w:pPr>
        <w:pStyle w:val="a8"/>
        <w:spacing w:after="0"/>
        <w:jc w:val="both"/>
      </w:pPr>
      <w:r>
        <w:rPr>
          <w:b/>
        </w:rPr>
        <w:t>Від 24.10.2023; 22.11.2023; 24.11.2023 протокол №51</w:t>
      </w:r>
      <w:r>
        <w:t xml:space="preserve"> </w:t>
      </w:r>
      <w:r w:rsidRPr="00EC3B10">
        <w:t>п</w:t>
      </w:r>
      <w:r w:rsidR="007A3344" w:rsidRPr="00EC3B10">
        <w:t>озитивний висновок не прийнято за результатами голосування, розгляд питання перенесено.</w:t>
      </w:r>
    </w:p>
    <w:p w:rsidR="006B5731" w:rsidRDefault="006B5731" w:rsidP="0097503D">
      <w:pPr>
        <w:spacing w:after="0" w:line="240" w:lineRule="auto"/>
        <w:rPr>
          <w:rFonts w:ascii="Times New Roman" w:hAnsi="Times New Roman" w:cs="Times New Roman"/>
          <w:sz w:val="24"/>
          <w:szCs w:val="24"/>
        </w:rPr>
      </w:pPr>
    </w:p>
    <w:p w:rsidR="009E3CD6" w:rsidRPr="009E3CD6" w:rsidRDefault="009E3CD6" w:rsidP="00595F10">
      <w:pPr>
        <w:pStyle w:val="a7"/>
        <w:numPr>
          <w:ilvl w:val="0"/>
          <w:numId w:val="42"/>
        </w:numPr>
        <w:spacing w:after="0" w:line="240" w:lineRule="auto"/>
        <w:ind w:right="4135"/>
        <w:jc w:val="both"/>
        <w:rPr>
          <w:rFonts w:ascii="Times New Roman" w:hAnsi="Times New Roman" w:cs="Times New Roman"/>
          <w:sz w:val="24"/>
          <w:szCs w:val="24"/>
        </w:rPr>
      </w:pPr>
      <w:r w:rsidRPr="009E3CD6">
        <w:rPr>
          <w:rFonts w:ascii="Times New Roman" w:hAnsi="Times New Roman" w:cs="Times New Roman"/>
          <w:sz w:val="24"/>
          <w:szCs w:val="24"/>
        </w:rPr>
        <w:t>S-zr-111/2</w:t>
      </w:r>
    </w:p>
    <w:p w:rsidR="009E3CD6" w:rsidRPr="0024322C" w:rsidRDefault="009E3CD6" w:rsidP="009E3CD6">
      <w:pPr>
        <w:tabs>
          <w:tab w:val="left" w:pos="3878"/>
        </w:tabs>
        <w:spacing w:after="0" w:line="240" w:lineRule="auto"/>
        <w:ind w:right="2335"/>
        <w:jc w:val="both"/>
        <w:rPr>
          <w:rFonts w:ascii="Times New Roman" w:hAnsi="Times New Roman" w:cs="Times New Roman"/>
          <w:sz w:val="24"/>
          <w:szCs w:val="24"/>
        </w:rPr>
      </w:pPr>
    </w:p>
    <w:p w:rsidR="009E3CD6" w:rsidRPr="0024322C" w:rsidRDefault="009E3CD6" w:rsidP="009E3CD6">
      <w:pPr>
        <w:tabs>
          <w:tab w:val="left" w:pos="3878"/>
        </w:tabs>
        <w:spacing w:after="0" w:line="240" w:lineRule="auto"/>
        <w:ind w:right="2335"/>
        <w:jc w:val="both"/>
        <w:rPr>
          <w:rFonts w:ascii="Times New Roman" w:hAnsi="Times New Roman" w:cs="Times New Roman"/>
          <w:sz w:val="24"/>
          <w:szCs w:val="24"/>
        </w:rPr>
      </w:pPr>
      <w:r w:rsidRPr="0024322C">
        <w:rPr>
          <w:rFonts w:ascii="Times New Roman" w:hAnsi="Times New Roman" w:cs="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з метою передачі її в оренду ТОВ «АЛЬМАКО ДЖЕК ХОЛДІНГС» по вул. Пограничній, 39А в Заводському районі  м. Миколаєва</w:t>
      </w:r>
    </w:p>
    <w:p w:rsidR="009E3CD6" w:rsidRPr="0024322C" w:rsidRDefault="009E3CD6" w:rsidP="009E3CD6">
      <w:pPr>
        <w:pStyle w:val="3"/>
        <w:spacing w:after="0"/>
        <w:ind w:left="-181" w:firstLine="539"/>
        <w:jc w:val="both"/>
        <w:rPr>
          <w:sz w:val="24"/>
          <w:szCs w:val="24"/>
        </w:rPr>
      </w:pPr>
    </w:p>
    <w:p w:rsidR="009E3CD6" w:rsidRPr="0024322C" w:rsidRDefault="009E3CD6" w:rsidP="009E3CD6">
      <w:pPr>
        <w:tabs>
          <w:tab w:val="left" w:pos="3878"/>
        </w:tabs>
        <w:spacing w:after="0" w:line="240" w:lineRule="auto"/>
        <w:ind w:firstLine="720"/>
        <w:jc w:val="both"/>
        <w:rPr>
          <w:rFonts w:ascii="Times New Roman" w:hAnsi="Times New Roman" w:cs="Times New Roman"/>
          <w:sz w:val="24"/>
          <w:szCs w:val="24"/>
        </w:rPr>
      </w:pPr>
      <w:r w:rsidRPr="0024322C">
        <w:rPr>
          <w:rFonts w:ascii="Times New Roman" w:hAnsi="Times New Roman" w:cs="Times New Roman"/>
          <w:sz w:val="24"/>
          <w:szCs w:val="24"/>
        </w:rPr>
        <w:t>Розглянувши заяву суб’єкта господарювання, дозвільну справу від 20.08.2019 №000572,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9E3CD6" w:rsidRPr="0024322C" w:rsidRDefault="009E3CD6" w:rsidP="009E3CD6">
      <w:pPr>
        <w:spacing w:after="0" w:line="240" w:lineRule="auto"/>
        <w:ind w:left="-181" w:firstLine="539"/>
        <w:jc w:val="both"/>
        <w:rPr>
          <w:rFonts w:ascii="Times New Roman" w:hAnsi="Times New Roman" w:cs="Times New Roman"/>
          <w:sz w:val="24"/>
          <w:szCs w:val="24"/>
        </w:rPr>
      </w:pPr>
    </w:p>
    <w:p w:rsidR="009E3CD6" w:rsidRPr="0024322C" w:rsidRDefault="009E3CD6" w:rsidP="009E3CD6">
      <w:pPr>
        <w:spacing w:after="0" w:line="240" w:lineRule="auto"/>
        <w:ind w:left="-181" w:firstLine="181"/>
        <w:jc w:val="both"/>
        <w:rPr>
          <w:rFonts w:ascii="Times New Roman" w:hAnsi="Times New Roman" w:cs="Times New Roman"/>
          <w:sz w:val="24"/>
          <w:szCs w:val="24"/>
        </w:rPr>
      </w:pPr>
      <w:r w:rsidRPr="0024322C">
        <w:rPr>
          <w:rFonts w:ascii="Times New Roman" w:hAnsi="Times New Roman" w:cs="Times New Roman"/>
          <w:sz w:val="24"/>
          <w:szCs w:val="24"/>
        </w:rPr>
        <w:t>ВИРІШИЛА:</w:t>
      </w:r>
    </w:p>
    <w:p w:rsidR="009E3CD6" w:rsidRPr="0024322C" w:rsidRDefault="009E3CD6" w:rsidP="009E3CD6">
      <w:pPr>
        <w:spacing w:after="0" w:line="240" w:lineRule="auto"/>
        <w:ind w:left="-181"/>
        <w:jc w:val="both"/>
        <w:rPr>
          <w:rFonts w:ascii="Times New Roman" w:hAnsi="Times New Roman" w:cs="Times New Roman"/>
          <w:sz w:val="24"/>
          <w:szCs w:val="24"/>
        </w:rPr>
      </w:pPr>
      <w:r w:rsidRPr="0024322C">
        <w:rPr>
          <w:rFonts w:ascii="Times New Roman" w:hAnsi="Times New Roman" w:cs="Times New Roman"/>
          <w:sz w:val="24"/>
          <w:szCs w:val="24"/>
        </w:rPr>
        <w:t xml:space="preserve"> </w:t>
      </w:r>
    </w:p>
    <w:p w:rsidR="009E3CD6" w:rsidRPr="0024322C" w:rsidRDefault="009E3CD6" w:rsidP="009E3CD6">
      <w:pPr>
        <w:tabs>
          <w:tab w:val="left" w:pos="3878"/>
        </w:tabs>
        <w:spacing w:after="0" w:line="240" w:lineRule="auto"/>
        <w:ind w:firstLine="720"/>
        <w:jc w:val="both"/>
        <w:rPr>
          <w:rFonts w:ascii="Times New Roman" w:hAnsi="Times New Roman" w:cs="Times New Roman"/>
          <w:sz w:val="24"/>
          <w:szCs w:val="24"/>
        </w:rPr>
      </w:pPr>
      <w:r w:rsidRPr="0024322C">
        <w:rPr>
          <w:rFonts w:ascii="Times New Roman" w:hAnsi="Times New Roman" w:cs="Times New Roman"/>
          <w:sz w:val="24"/>
          <w:szCs w:val="24"/>
        </w:rPr>
        <w:t xml:space="preserve">1. Надати ТОВ «АЛЬМАКО ДЖЕК ХОЛДІНГС» дозвіл для виготовлення технічної документації із землеустрою щодо встановлення (відновлення) меж земельної ділянки в натурі (на місцевості) площею </w:t>
      </w:r>
      <w:r>
        <w:rPr>
          <w:rFonts w:ascii="Times New Roman" w:hAnsi="Times New Roman" w:cs="Times New Roman"/>
          <w:sz w:val="24"/>
          <w:szCs w:val="24"/>
        </w:rPr>
        <w:t xml:space="preserve"> </w:t>
      </w:r>
      <w:r w:rsidRPr="0024322C">
        <w:rPr>
          <w:rFonts w:ascii="Times New Roman" w:hAnsi="Times New Roman" w:cs="Times New Roman"/>
          <w:sz w:val="24"/>
          <w:szCs w:val="24"/>
        </w:rPr>
        <w:t xml:space="preserve">3671 кв.м, з метою передачі її в оренду, залишивши земельну ділянку в землях громадського призначення, </w:t>
      </w:r>
      <w:r w:rsidRPr="0024322C">
        <w:rPr>
          <w:rFonts w:ascii="Times New Roman" w:hAnsi="Times New Roman" w:cs="Times New Roman"/>
          <w:color w:val="000000"/>
          <w:sz w:val="24"/>
          <w:szCs w:val="24"/>
        </w:rPr>
        <w:t xml:space="preserve">з цільовим призначенням відповідно до КВЦПЗ: </w:t>
      </w:r>
      <w:r w:rsidRPr="0024322C">
        <w:rPr>
          <w:rFonts w:ascii="Times New Roman" w:hAnsi="Times New Roman" w:cs="Times New Roman"/>
          <w:sz w:val="24"/>
          <w:szCs w:val="24"/>
        </w:rPr>
        <w:t xml:space="preserve">В.12.12.11 </w:t>
      </w:r>
      <w:r w:rsidRPr="0024322C">
        <w:rPr>
          <w:rFonts w:ascii="Times New Roman" w:hAnsi="Times New Roman" w:cs="Times New Roman"/>
          <w:color w:val="000000"/>
          <w:sz w:val="24"/>
          <w:szCs w:val="24"/>
        </w:rPr>
        <w:t xml:space="preserve">– для  </w:t>
      </w:r>
      <w:r w:rsidRPr="0024322C">
        <w:rPr>
          <w:rFonts w:ascii="Times New Roman" w:hAnsi="Times New Roman" w:cs="Times New Roman"/>
          <w:sz w:val="24"/>
          <w:szCs w:val="24"/>
        </w:rPr>
        <w:t>розміщення та експлуатації об'єктів дорожнього сервісу, для обслуговування нежитлового об’єкта (автостоянки технічного обслуговування автомашин) (забудована земельна ділянка), відповідно до висновку департаменту архітектури та містобудування Миколаївської міської ради від 23.11.2021 №50503/12.01-24/21-2</w:t>
      </w:r>
      <w:r>
        <w:rPr>
          <w:rFonts w:ascii="Times New Roman" w:hAnsi="Times New Roman" w:cs="Times New Roman"/>
          <w:sz w:val="24"/>
          <w:szCs w:val="24"/>
        </w:rPr>
        <w:t>.</w:t>
      </w:r>
    </w:p>
    <w:p w:rsidR="009E3CD6" w:rsidRPr="0024322C" w:rsidRDefault="009E3CD6" w:rsidP="009E3CD6">
      <w:pPr>
        <w:tabs>
          <w:tab w:val="left" w:pos="3878"/>
        </w:tabs>
        <w:spacing w:after="0" w:line="240" w:lineRule="auto"/>
        <w:ind w:firstLine="720"/>
        <w:jc w:val="both"/>
        <w:rPr>
          <w:rFonts w:ascii="Times New Roman" w:hAnsi="Times New Roman" w:cs="Times New Roman"/>
          <w:sz w:val="24"/>
          <w:szCs w:val="24"/>
        </w:rPr>
      </w:pPr>
      <w:r w:rsidRPr="0024322C">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техніч</w:t>
      </w:r>
      <w:r>
        <w:rPr>
          <w:rFonts w:ascii="Times New Roman" w:hAnsi="Times New Roman" w:cs="Times New Roman"/>
          <w:sz w:val="24"/>
          <w:szCs w:val="24"/>
        </w:rPr>
        <w:t>ну документацію із землеустрою.</w:t>
      </w:r>
    </w:p>
    <w:p w:rsidR="009E3CD6" w:rsidRPr="0024322C" w:rsidRDefault="009E3CD6" w:rsidP="009E3CD6">
      <w:pPr>
        <w:tabs>
          <w:tab w:val="left" w:pos="3878"/>
        </w:tabs>
        <w:spacing w:after="0" w:line="240" w:lineRule="auto"/>
        <w:ind w:firstLine="720"/>
        <w:jc w:val="both"/>
        <w:rPr>
          <w:rFonts w:ascii="Times New Roman" w:hAnsi="Times New Roman" w:cs="Times New Roman"/>
          <w:sz w:val="24"/>
          <w:szCs w:val="24"/>
        </w:rPr>
      </w:pPr>
      <w:r w:rsidRPr="0024322C">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w:t>
      </w:r>
      <w:r>
        <w:rPr>
          <w:rFonts w:ascii="Times New Roman" w:hAnsi="Times New Roman" w:cs="Times New Roman"/>
          <w:sz w:val="24"/>
          <w:szCs w:val="24"/>
        </w:rPr>
        <w:t>іського голови   Андрієнка Ю.Г.</w:t>
      </w:r>
    </w:p>
    <w:p w:rsidR="009E3CD6" w:rsidRPr="0024322C" w:rsidRDefault="009E3CD6" w:rsidP="009E3CD6">
      <w:pPr>
        <w:spacing w:after="0" w:line="240" w:lineRule="auto"/>
        <w:jc w:val="both"/>
        <w:rPr>
          <w:rFonts w:ascii="Times New Roman" w:hAnsi="Times New Roman" w:cs="Times New Roman"/>
          <w:sz w:val="24"/>
          <w:szCs w:val="24"/>
        </w:rPr>
      </w:pPr>
    </w:p>
    <w:p w:rsidR="009E3CD6" w:rsidRPr="0024322C" w:rsidRDefault="009E3CD6" w:rsidP="009E3CD6">
      <w:pPr>
        <w:spacing w:after="0" w:line="240" w:lineRule="auto"/>
        <w:jc w:val="both"/>
        <w:rPr>
          <w:rFonts w:ascii="Times New Roman" w:hAnsi="Times New Roman" w:cs="Times New Roman"/>
          <w:sz w:val="24"/>
          <w:szCs w:val="24"/>
        </w:rPr>
      </w:pPr>
      <w:r w:rsidRPr="0024322C">
        <w:rPr>
          <w:rFonts w:ascii="Times New Roman" w:hAnsi="Times New Roman" w:cs="Times New Roman"/>
          <w:sz w:val="24"/>
          <w:szCs w:val="24"/>
        </w:rPr>
        <w:t>Міський голова                                                                              О.СЄНКЕВИЧ</w:t>
      </w:r>
    </w:p>
    <w:p w:rsidR="009E3CD6" w:rsidRDefault="009E3CD6" w:rsidP="009E3CD6">
      <w:pPr>
        <w:shd w:val="clear" w:color="auto" w:fill="FFFFFF"/>
        <w:spacing w:after="0" w:line="240" w:lineRule="auto"/>
        <w:jc w:val="both"/>
        <w:rPr>
          <w:rFonts w:ascii="Times New Roman" w:eastAsia="Times New Roman" w:hAnsi="Times New Roman"/>
          <w:b/>
          <w:sz w:val="24"/>
          <w:szCs w:val="24"/>
          <w:u w:val="single"/>
        </w:rPr>
      </w:pPr>
    </w:p>
    <w:p w:rsidR="009E3CD6" w:rsidRDefault="009E3CD6" w:rsidP="009E3CD6">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Від 31.07.2023 протокол №48</w:t>
      </w:r>
    </w:p>
    <w:p w:rsidR="009E3CD6" w:rsidRDefault="009E3CD6" w:rsidP="009E3CD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1.Управлінню земельних ресурсів ММР надати підтвердження </w:t>
      </w:r>
      <w:r w:rsidRPr="00F35F98">
        <w:rPr>
          <w:rFonts w:ascii="Times New Roman" w:hAnsi="Times New Roman"/>
          <w:sz w:val="24"/>
          <w:szCs w:val="24"/>
        </w:rPr>
        <w:t>зареєстрованого права власності на нерухоме майно</w:t>
      </w:r>
      <w:r>
        <w:rPr>
          <w:rFonts w:ascii="Times New Roman" w:hAnsi="Times New Roman"/>
          <w:sz w:val="24"/>
          <w:szCs w:val="24"/>
        </w:rPr>
        <w:t>;</w:t>
      </w:r>
    </w:p>
    <w:p w:rsidR="009E3CD6" w:rsidRDefault="009E3CD6" w:rsidP="009E3CD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2. Департаменту архітектури та містобудування оновити висновок до вище зазначеного проєкту рішення;</w:t>
      </w:r>
    </w:p>
    <w:p w:rsidR="009E3CD6" w:rsidRDefault="009E3CD6" w:rsidP="009E3CD6">
      <w:pPr>
        <w:shd w:val="clear" w:color="auto" w:fill="FFFFFF"/>
        <w:spacing w:after="0" w:line="240" w:lineRule="auto"/>
        <w:jc w:val="both"/>
        <w:rPr>
          <w:rFonts w:ascii="Times New Roman" w:hAnsi="Times New Roman"/>
          <w:bCs/>
          <w:sz w:val="24"/>
          <w:szCs w:val="24"/>
        </w:rPr>
      </w:pPr>
      <w:r>
        <w:rPr>
          <w:rFonts w:ascii="Times New Roman" w:hAnsi="Times New Roman"/>
          <w:color w:val="000000" w:themeColor="text1"/>
          <w:sz w:val="24"/>
          <w:szCs w:val="24"/>
        </w:rPr>
        <w:t>3.</w:t>
      </w:r>
      <w:r w:rsidRPr="007C23E3">
        <w:rPr>
          <w:rFonts w:ascii="Times New Roman" w:hAnsi="Times New Roman"/>
          <w:color w:val="000000" w:themeColor="text1"/>
          <w:sz w:val="24"/>
          <w:szCs w:val="24"/>
        </w:rPr>
        <w:t xml:space="preserve">Рекомендувати міському голові не виносити проєкт рішення на розгляд сесії Миколаївської міської ради </w:t>
      </w:r>
      <w:r w:rsidRPr="007C23E3">
        <w:rPr>
          <w:rFonts w:ascii="Times New Roman" w:hAnsi="Times New Roman"/>
          <w:color w:val="000000" w:themeColor="text1"/>
          <w:sz w:val="24"/>
          <w:szCs w:val="24"/>
          <w:lang w:val="en-US"/>
        </w:rPr>
        <w:t>VIII</w:t>
      </w:r>
      <w:r w:rsidRPr="007C23E3">
        <w:rPr>
          <w:rFonts w:ascii="Times New Roman" w:hAnsi="Times New Roman"/>
          <w:color w:val="000000" w:themeColor="text1"/>
          <w:sz w:val="24"/>
          <w:szCs w:val="24"/>
        </w:rPr>
        <w:t xml:space="preserve"> скликання, до моменту відпрацювання відповідними виконавчими органами висновку постійної комісії</w:t>
      </w:r>
    </w:p>
    <w:p w:rsidR="009E3CD6" w:rsidRDefault="009E3CD6" w:rsidP="009E3CD6">
      <w:pPr>
        <w:shd w:val="clear" w:color="auto" w:fill="FFFFFF"/>
        <w:spacing w:after="0" w:line="240" w:lineRule="auto"/>
        <w:jc w:val="both"/>
        <w:rPr>
          <w:rFonts w:ascii="Times New Roman" w:eastAsia="Times New Roman" w:hAnsi="Times New Roman"/>
          <w:b/>
          <w:bCs/>
          <w:sz w:val="24"/>
          <w:szCs w:val="24"/>
        </w:rPr>
      </w:pPr>
    </w:p>
    <w:p w:rsidR="009E3CD6" w:rsidRPr="00634496" w:rsidRDefault="009E3CD6" w:rsidP="00853EBE">
      <w:pPr>
        <w:pStyle w:val="a7"/>
        <w:numPr>
          <w:ilvl w:val="0"/>
          <w:numId w:val="9"/>
        </w:numPr>
        <w:shd w:val="clear" w:color="auto" w:fill="FFFFFF"/>
        <w:spacing w:after="0" w:line="240" w:lineRule="auto"/>
        <w:ind w:left="0" w:firstLine="0"/>
        <w:jc w:val="both"/>
        <w:rPr>
          <w:rFonts w:ascii="Times New Roman" w:eastAsia="Times New Roman" w:hAnsi="Times New Roman" w:cs="Times New Roman"/>
          <w:sz w:val="24"/>
          <w:szCs w:val="24"/>
        </w:rPr>
      </w:pPr>
      <w:r w:rsidRPr="002612A7">
        <w:rPr>
          <w:rFonts w:ascii="Times New Roman" w:eastAsia="Times New Roman" w:hAnsi="Times New Roman" w:cs="Times New Roman"/>
          <w:b/>
          <w:sz w:val="24"/>
          <w:szCs w:val="24"/>
        </w:rPr>
        <w:t xml:space="preserve">Листом департаменту архітектури та містобудування Миколаївської міської ради від 31.08.2023  № 30468/12.01-47/23-2 </w:t>
      </w:r>
      <w:r w:rsidRPr="002612A7">
        <w:rPr>
          <w:rFonts w:ascii="Times New Roman" w:eastAsia="Times New Roman" w:hAnsi="Times New Roman" w:cs="Times New Roman"/>
          <w:sz w:val="24"/>
          <w:szCs w:val="24"/>
        </w:rPr>
        <w:t>повідомляється, що на підставі ст. 5 Закону України «Про регулювання містобудівної діяльності», враховуючи надані право установчі документи на існуюче нерухоме майно, збудоване в 1990…2004 роках, надані топографічні знімання, департамент архітектури та містобудування Миколаївської міської ради згідно своїх повноважень погоджує питання надання дозволу ТОВ «Альмако Джек Холдінгс» на виготовлення технічної документації із землеустрою щодо встановлення меж земельної ділянки в натурі площею 3671.0 кв.м, з метою передачі її в оренду по вул.Пограничній, 39А в Заводському районі м.Миколаєва без збільшення невідповідності містобудівному регламенту встановленому Плану зонування міста Миколаєва, затвердженого рішенням міської ради від 17.05.2018 №36/13.</w:t>
      </w:r>
    </w:p>
    <w:p w:rsidR="00634496" w:rsidRDefault="00634496" w:rsidP="00634496">
      <w:pPr>
        <w:pStyle w:val="a8"/>
        <w:spacing w:after="0"/>
        <w:jc w:val="both"/>
      </w:pPr>
    </w:p>
    <w:p w:rsidR="00634496" w:rsidRDefault="00634496" w:rsidP="00634496">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28.09.2023.</w:t>
      </w:r>
    </w:p>
    <w:p w:rsidR="008306EC" w:rsidRDefault="008306EC" w:rsidP="008306EC">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Pr>
          <w:rFonts w:ascii="Times New Roman" w:eastAsia="Times New Roman" w:hAnsi="Times New Roman"/>
          <w:sz w:val="24"/>
          <w:szCs w:val="24"/>
        </w:rPr>
        <w:t>позитивний висновок не прийнято за результатами голосування, розгляд питання перенесено.</w:t>
      </w:r>
    </w:p>
    <w:p w:rsidR="006062DD" w:rsidRPr="00EC3B10" w:rsidRDefault="00EC3B10" w:rsidP="00EC3B10">
      <w:pPr>
        <w:pStyle w:val="a8"/>
        <w:spacing w:after="0"/>
        <w:jc w:val="both"/>
      </w:pPr>
      <w:r>
        <w:rPr>
          <w:b/>
        </w:rPr>
        <w:t>Від 24.10.2023; 22.11.2023; 24.11.2023 протокол №51</w:t>
      </w:r>
      <w:r w:rsidRPr="00EC3B10">
        <w:t xml:space="preserve"> п</w:t>
      </w:r>
      <w:r w:rsidR="006062DD" w:rsidRPr="00EC3B10">
        <w:t>озитивний висновок не прийнято за результатами голосування, розгляд питання перенесено.</w:t>
      </w:r>
    </w:p>
    <w:p w:rsidR="00CC2E32" w:rsidRDefault="00CC2E32" w:rsidP="00CC2E32">
      <w:pPr>
        <w:shd w:val="clear" w:color="auto" w:fill="FFFFFF"/>
        <w:spacing w:after="0" w:line="240" w:lineRule="auto"/>
        <w:jc w:val="both"/>
        <w:rPr>
          <w:rFonts w:ascii="Times New Roman" w:eastAsia="Times New Roman" w:hAnsi="Times New Roman"/>
          <w:sz w:val="24"/>
          <w:szCs w:val="24"/>
        </w:rPr>
      </w:pPr>
    </w:p>
    <w:p w:rsidR="000766A6" w:rsidRPr="00DC1854" w:rsidRDefault="000766A6" w:rsidP="00DC1854">
      <w:pPr>
        <w:shd w:val="clear" w:color="auto" w:fill="FFFFFF"/>
        <w:spacing w:after="0" w:line="240" w:lineRule="auto"/>
        <w:jc w:val="both"/>
        <w:rPr>
          <w:rFonts w:ascii="Times New Roman" w:eastAsia="Times New Roman" w:hAnsi="Times New Roman"/>
          <w:sz w:val="24"/>
          <w:szCs w:val="24"/>
        </w:rPr>
      </w:pPr>
    </w:p>
    <w:p w:rsidR="00CC2770" w:rsidRPr="00AF696A" w:rsidRDefault="00CC2770" w:rsidP="00C74993">
      <w:pPr>
        <w:spacing w:after="0" w:line="240" w:lineRule="auto"/>
        <w:jc w:val="center"/>
        <w:rPr>
          <w:rFonts w:ascii="Times New Roman" w:hAnsi="Times New Roman" w:cs="Times New Roman"/>
          <w:b/>
          <w:sz w:val="24"/>
          <w:szCs w:val="24"/>
        </w:rPr>
      </w:pPr>
      <w:r w:rsidRPr="00AF696A">
        <w:rPr>
          <w:rFonts w:ascii="Times New Roman" w:hAnsi="Times New Roman" w:cs="Times New Roman"/>
          <w:b/>
          <w:sz w:val="24"/>
          <w:szCs w:val="24"/>
        </w:rPr>
        <w:t>Розділ 3</w:t>
      </w:r>
    </w:p>
    <w:p w:rsidR="00CC2770" w:rsidRPr="00AF696A" w:rsidRDefault="00854D85" w:rsidP="00C74993">
      <w:pPr>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rPr>
        <w:t xml:space="preserve">Проєкти рішень включенні до порядку денного відповідно до листів </w:t>
      </w:r>
      <w:r w:rsidR="00B40A88">
        <w:rPr>
          <w:rFonts w:ascii="Times New Roman" w:hAnsi="Times New Roman" w:cs="Times New Roman"/>
          <w:b/>
          <w:sz w:val="24"/>
          <w:szCs w:val="24"/>
        </w:rPr>
        <w:t>виконавчих органів</w:t>
      </w:r>
      <w:r w:rsidRPr="00AF696A">
        <w:rPr>
          <w:rFonts w:ascii="Times New Roman" w:hAnsi="Times New Roman" w:cs="Times New Roman"/>
          <w:b/>
          <w:sz w:val="24"/>
          <w:szCs w:val="24"/>
        </w:rPr>
        <w:t xml:space="preserve"> М</w:t>
      </w:r>
      <w:r w:rsidR="00B40A88">
        <w:rPr>
          <w:rFonts w:ascii="Times New Roman" w:hAnsi="Times New Roman" w:cs="Times New Roman"/>
          <w:b/>
          <w:sz w:val="24"/>
          <w:szCs w:val="24"/>
        </w:rPr>
        <w:t>иколаївської міської ради та/або заявників щодо</w:t>
      </w:r>
      <w:r w:rsidR="00197162">
        <w:rPr>
          <w:rFonts w:ascii="Times New Roman" w:hAnsi="Times New Roman" w:cs="Times New Roman"/>
          <w:b/>
          <w:sz w:val="24"/>
          <w:szCs w:val="24"/>
        </w:rPr>
        <w:t xml:space="preserve"> їх</w:t>
      </w:r>
      <w:r w:rsidRPr="00AF696A">
        <w:rPr>
          <w:rFonts w:ascii="Times New Roman" w:hAnsi="Times New Roman" w:cs="Times New Roman"/>
          <w:b/>
          <w:sz w:val="24"/>
          <w:szCs w:val="24"/>
        </w:rPr>
        <w:t xml:space="preserve"> розгляду постійною комісією.</w:t>
      </w:r>
    </w:p>
    <w:p w:rsidR="0057047B" w:rsidRDefault="0057047B" w:rsidP="00C74993">
      <w:pPr>
        <w:spacing w:after="0" w:line="240" w:lineRule="auto"/>
        <w:jc w:val="both"/>
        <w:rPr>
          <w:rFonts w:ascii="Times New Roman" w:hAnsi="Times New Roman" w:cs="Times New Roman"/>
          <w:sz w:val="24"/>
          <w:szCs w:val="24"/>
        </w:rPr>
      </w:pPr>
    </w:p>
    <w:p w:rsidR="004563F5" w:rsidRPr="00461C5F" w:rsidRDefault="004B7C1B" w:rsidP="004563F5">
      <w:pPr>
        <w:pStyle w:val="a7"/>
        <w:numPr>
          <w:ilvl w:val="1"/>
          <w:numId w:val="46"/>
        </w:numPr>
        <w:spacing w:after="0" w:line="240" w:lineRule="auto"/>
        <w:jc w:val="both"/>
        <w:rPr>
          <w:rFonts w:ascii="Times New Roman" w:hAnsi="Times New Roman" w:cs="Times New Roman"/>
          <w:color w:val="000000" w:themeColor="text1"/>
          <w:sz w:val="24"/>
          <w:szCs w:val="24"/>
        </w:rPr>
      </w:pPr>
      <w:r w:rsidRPr="00461C5F">
        <w:rPr>
          <w:rFonts w:ascii="Times New Roman" w:hAnsi="Times New Roman" w:cs="Times New Roman"/>
          <w:color w:val="000000" w:themeColor="text1"/>
          <w:sz w:val="24"/>
          <w:szCs w:val="24"/>
        </w:rPr>
        <w:t xml:space="preserve">Лист </w:t>
      </w:r>
      <w:r w:rsidR="009B20F0" w:rsidRPr="00461C5F">
        <w:rPr>
          <w:rFonts w:ascii="Times New Roman" w:hAnsi="Times New Roman" w:cs="Times New Roman"/>
          <w:color w:val="000000" w:themeColor="text1"/>
          <w:sz w:val="24"/>
          <w:szCs w:val="24"/>
        </w:rPr>
        <w:t xml:space="preserve">директора департаменту фінансів Миколаївської міської ради В.Святелик </w:t>
      </w:r>
      <w:r w:rsidR="004563F5" w:rsidRPr="00461C5F">
        <w:rPr>
          <w:rFonts w:ascii="Times New Roman" w:hAnsi="Times New Roman" w:cs="Times New Roman"/>
          <w:color w:val="000000" w:themeColor="text1"/>
          <w:sz w:val="24"/>
          <w:szCs w:val="24"/>
        </w:rPr>
        <w:t>щодо розгляду проєкту рішення міської ради «Про бюджет Миколаївської міської територіальної громади на 2024 рік» (файл s-fi-010gk).</w:t>
      </w:r>
    </w:p>
    <w:p w:rsidR="004563F5" w:rsidRDefault="004563F5" w:rsidP="004563F5">
      <w:pPr>
        <w:spacing w:after="0" w:line="240" w:lineRule="auto"/>
        <w:jc w:val="both"/>
        <w:rPr>
          <w:rFonts w:ascii="Times New Roman" w:hAnsi="Times New Roman" w:cs="Times New Roman"/>
          <w:sz w:val="24"/>
          <w:szCs w:val="24"/>
        </w:rPr>
      </w:pPr>
    </w:p>
    <w:p w:rsidR="004B7C1B" w:rsidRPr="004563F5" w:rsidRDefault="004563F5" w:rsidP="004563F5">
      <w:pPr>
        <w:spacing w:after="0" w:line="240" w:lineRule="auto"/>
        <w:jc w:val="both"/>
        <w:rPr>
          <w:rFonts w:ascii="Times New Roman" w:hAnsi="Times New Roman" w:cs="Times New Roman"/>
          <w:sz w:val="24"/>
          <w:szCs w:val="24"/>
        </w:rPr>
      </w:pPr>
      <w:r w:rsidRPr="004563F5">
        <w:rPr>
          <w:rFonts w:ascii="Times New Roman" w:hAnsi="Times New Roman" w:cs="Times New Roman"/>
          <w:sz w:val="24"/>
          <w:szCs w:val="24"/>
        </w:rPr>
        <w:t xml:space="preserve"> </w:t>
      </w:r>
    </w:p>
    <w:p w:rsidR="00182B09" w:rsidRPr="004563F5" w:rsidRDefault="00182B09" w:rsidP="004563F5">
      <w:pPr>
        <w:pStyle w:val="a7"/>
        <w:numPr>
          <w:ilvl w:val="1"/>
          <w:numId w:val="45"/>
        </w:numPr>
        <w:pBdr>
          <w:top w:val="nil"/>
          <w:left w:val="nil"/>
          <w:bottom w:val="nil"/>
          <w:right w:val="nil"/>
          <w:between w:val="nil"/>
        </w:pBdr>
        <w:spacing w:after="0" w:line="240" w:lineRule="auto"/>
        <w:ind w:firstLine="29"/>
        <w:jc w:val="both"/>
        <w:rPr>
          <w:rFonts w:ascii="Times New Roman" w:eastAsia="Times New Roman" w:hAnsi="Times New Roman" w:cs="Times New Roman"/>
          <w:color w:val="000000" w:themeColor="text1"/>
          <w:sz w:val="24"/>
          <w:szCs w:val="24"/>
        </w:rPr>
      </w:pPr>
      <w:r w:rsidRPr="004563F5">
        <w:rPr>
          <w:rFonts w:ascii="Times New Roman" w:eastAsia="Times New Roman" w:hAnsi="Times New Roman" w:cs="Times New Roman"/>
          <w:color w:val="000000" w:themeColor="text1"/>
          <w:sz w:val="24"/>
          <w:szCs w:val="24"/>
        </w:rPr>
        <w:t xml:space="preserve">S-zr-155/13                                         </w:t>
      </w:r>
      <w:r w:rsidRPr="004563F5">
        <w:rPr>
          <w:rFonts w:ascii="Times New Roman" w:eastAsia="Times New Roman" w:hAnsi="Times New Roman" w:cs="Times New Roman"/>
          <w:color w:val="000000" w:themeColor="text1"/>
          <w:sz w:val="24"/>
          <w:szCs w:val="24"/>
          <w:highlight w:val="white"/>
        </w:rPr>
        <w:t xml:space="preserve">           </w:t>
      </w:r>
      <w:r w:rsidRPr="004563F5">
        <w:rPr>
          <w:rFonts w:ascii="Times New Roman" w:eastAsia="Times New Roman" w:hAnsi="Times New Roman" w:cs="Times New Roman"/>
          <w:color w:val="000000" w:themeColor="text1"/>
          <w:sz w:val="24"/>
          <w:szCs w:val="24"/>
        </w:rPr>
        <w:t xml:space="preserve">                                            </w:t>
      </w:r>
    </w:p>
    <w:p w:rsidR="00182B09" w:rsidRPr="00AD4640" w:rsidRDefault="00182B09" w:rsidP="00182B09">
      <w:pPr>
        <w:spacing w:after="0" w:line="240" w:lineRule="auto"/>
        <w:ind w:right="3968"/>
        <w:jc w:val="both"/>
        <w:rPr>
          <w:rFonts w:ascii="Times New Roman" w:eastAsia="Times New Roman" w:hAnsi="Times New Roman" w:cs="Times New Roman"/>
          <w:color w:val="000000" w:themeColor="text1"/>
          <w:sz w:val="24"/>
          <w:szCs w:val="24"/>
        </w:rPr>
      </w:pPr>
    </w:p>
    <w:p w:rsidR="00182B09" w:rsidRPr="00AD4640" w:rsidRDefault="00182B09" w:rsidP="00182B09">
      <w:pPr>
        <w:spacing w:after="0" w:line="240" w:lineRule="auto"/>
        <w:ind w:right="3968"/>
        <w:jc w:val="both"/>
        <w:rPr>
          <w:rFonts w:ascii="Times New Roman" w:eastAsia="Times New Roman" w:hAnsi="Times New Roman" w:cs="Times New Roman"/>
          <w:color w:val="000000" w:themeColor="text1"/>
          <w:sz w:val="24"/>
          <w:szCs w:val="24"/>
        </w:rPr>
      </w:pPr>
      <w:r w:rsidRPr="00AD4640">
        <w:rPr>
          <w:rFonts w:ascii="Times New Roman" w:eastAsia="Times New Roman" w:hAnsi="Times New Roman" w:cs="Times New Roman"/>
          <w:color w:val="000000" w:themeColor="text1"/>
          <w:sz w:val="24"/>
          <w:szCs w:val="24"/>
        </w:rPr>
        <w:t>Про відмову</w:t>
      </w:r>
      <w:r w:rsidRPr="00AD4640">
        <w:rPr>
          <w:rFonts w:ascii="Times New Roman" w:hAnsi="Times New Roman" w:cs="Times New Roman"/>
          <w:color w:val="000000" w:themeColor="text1"/>
          <w:sz w:val="24"/>
          <w:szCs w:val="24"/>
        </w:rPr>
        <w:t xml:space="preserve"> </w:t>
      </w:r>
      <w:r w:rsidRPr="00AD4640">
        <w:rPr>
          <w:rFonts w:ascii="Times New Roman" w:eastAsia="Times New Roman" w:hAnsi="Times New Roman" w:cs="Times New Roman"/>
          <w:color w:val="000000" w:themeColor="text1"/>
          <w:sz w:val="24"/>
          <w:szCs w:val="24"/>
        </w:rPr>
        <w:t>ФОП Черкун Лідії Михайлівні у продовженні оренди земельної ділянки для  обслуговування тимчасово розміщеного торговельного павільйону поблизу житлового будинку № 132 по вул. Космонавтів у Інгульському районі м. Миколаєва</w:t>
      </w:r>
    </w:p>
    <w:p w:rsidR="00182B09" w:rsidRPr="00AD4640" w:rsidRDefault="00182B09" w:rsidP="00182B09">
      <w:pPr>
        <w:spacing w:after="0" w:line="240" w:lineRule="auto"/>
        <w:jc w:val="both"/>
        <w:rPr>
          <w:rFonts w:ascii="Times New Roman" w:eastAsia="Times New Roman" w:hAnsi="Times New Roman" w:cs="Times New Roman"/>
          <w:color w:val="000000" w:themeColor="text1"/>
          <w:sz w:val="24"/>
          <w:szCs w:val="24"/>
        </w:rPr>
      </w:pPr>
    </w:p>
    <w:p w:rsidR="00182B09" w:rsidRPr="00AD4640" w:rsidRDefault="00182B09" w:rsidP="00182B09">
      <w:pPr>
        <w:spacing w:after="0" w:line="240" w:lineRule="auto"/>
        <w:ind w:firstLine="567"/>
        <w:jc w:val="both"/>
        <w:rPr>
          <w:rFonts w:ascii="Times New Roman" w:eastAsia="Times New Roman" w:hAnsi="Times New Roman" w:cs="Times New Roman"/>
          <w:color w:val="000000" w:themeColor="text1"/>
          <w:sz w:val="24"/>
          <w:szCs w:val="24"/>
        </w:rPr>
      </w:pPr>
      <w:r w:rsidRPr="00AD4640">
        <w:rPr>
          <w:rFonts w:ascii="Times New Roman" w:eastAsia="Times New Roman" w:hAnsi="Times New Roman" w:cs="Times New Roman"/>
          <w:color w:val="000000" w:themeColor="text1"/>
          <w:sz w:val="24"/>
          <w:szCs w:val="24"/>
        </w:rPr>
        <w:t>Розглянувши звернення ФОП Черкун Лідії Михайлівни, дозвільну справу від 26.08.2021 № №23064-000508967-007-03,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182B09" w:rsidRPr="00AD4640" w:rsidRDefault="00182B09" w:rsidP="00182B09">
      <w:pPr>
        <w:spacing w:after="0" w:line="240" w:lineRule="auto"/>
        <w:ind w:firstLine="567"/>
        <w:jc w:val="both"/>
        <w:rPr>
          <w:rFonts w:ascii="Times New Roman" w:eastAsia="Times New Roman" w:hAnsi="Times New Roman" w:cs="Times New Roman"/>
          <w:color w:val="000000" w:themeColor="text1"/>
          <w:sz w:val="24"/>
          <w:szCs w:val="24"/>
        </w:rPr>
      </w:pPr>
    </w:p>
    <w:p w:rsidR="00182B09" w:rsidRPr="00AD4640" w:rsidRDefault="00182B09" w:rsidP="00182B09">
      <w:pPr>
        <w:spacing w:after="0" w:line="240" w:lineRule="auto"/>
        <w:jc w:val="both"/>
        <w:rPr>
          <w:rFonts w:ascii="Times New Roman" w:eastAsia="Times New Roman" w:hAnsi="Times New Roman" w:cs="Times New Roman"/>
          <w:color w:val="000000" w:themeColor="text1"/>
          <w:sz w:val="24"/>
          <w:szCs w:val="24"/>
        </w:rPr>
      </w:pPr>
      <w:r w:rsidRPr="00AD4640">
        <w:rPr>
          <w:rFonts w:ascii="Times New Roman" w:eastAsia="Times New Roman" w:hAnsi="Times New Roman" w:cs="Times New Roman"/>
          <w:color w:val="000000" w:themeColor="text1"/>
          <w:sz w:val="24"/>
          <w:szCs w:val="24"/>
        </w:rPr>
        <w:t>ВИРІШИЛА:</w:t>
      </w:r>
    </w:p>
    <w:p w:rsidR="00182B09" w:rsidRPr="00AD4640" w:rsidRDefault="00182B09" w:rsidP="00182B09">
      <w:pPr>
        <w:spacing w:after="0" w:line="240" w:lineRule="auto"/>
        <w:ind w:firstLine="567"/>
        <w:jc w:val="both"/>
        <w:rPr>
          <w:rFonts w:ascii="Times New Roman" w:eastAsia="Times New Roman" w:hAnsi="Times New Roman" w:cs="Times New Roman"/>
          <w:color w:val="000000" w:themeColor="text1"/>
          <w:sz w:val="24"/>
          <w:szCs w:val="24"/>
        </w:rPr>
      </w:pPr>
    </w:p>
    <w:p w:rsidR="00182B09" w:rsidRPr="00AD4640" w:rsidRDefault="00182B09" w:rsidP="00182B09">
      <w:pPr>
        <w:spacing w:after="0" w:line="240" w:lineRule="auto"/>
        <w:ind w:firstLine="567"/>
        <w:jc w:val="both"/>
        <w:rPr>
          <w:rFonts w:ascii="Times New Roman" w:eastAsia="Times New Roman" w:hAnsi="Times New Roman" w:cs="Times New Roman"/>
          <w:color w:val="000000" w:themeColor="text1"/>
          <w:sz w:val="24"/>
          <w:szCs w:val="24"/>
        </w:rPr>
      </w:pPr>
      <w:bookmarkStart w:id="51" w:name="_30j0zll" w:colFirst="0" w:colLast="0"/>
      <w:bookmarkEnd w:id="51"/>
      <w:r w:rsidRPr="00AD4640">
        <w:rPr>
          <w:rFonts w:ascii="Times New Roman" w:eastAsia="Times New Roman" w:hAnsi="Times New Roman" w:cs="Times New Roman"/>
          <w:color w:val="000000" w:themeColor="text1"/>
          <w:sz w:val="24"/>
          <w:szCs w:val="24"/>
        </w:rPr>
        <w:t>1. Відмовити ФОП Черкун Лідії Михайлівні у продовженні оренди земельної ділянки (кадастровий номер 4810136900:06:024:0033) площею 116 кв.м для обслуговування тимчасово розміщеного торговельного павільйону поблизу житлового будинку № 132  по вул. Космонавтів (незабудована земельна ділянка).</w:t>
      </w:r>
    </w:p>
    <w:p w:rsidR="00182B09" w:rsidRPr="00AD4640" w:rsidRDefault="00182B09" w:rsidP="00182B09">
      <w:pPr>
        <w:spacing w:after="0" w:line="240" w:lineRule="auto"/>
        <w:ind w:firstLine="567"/>
        <w:jc w:val="both"/>
        <w:rPr>
          <w:rFonts w:ascii="Times New Roman" w:eastAsia="Times New Roman" w:hAnsi="Times New Roman" w:cs="Times New Roman"/>
          <w:color w:val="000000" w:themeColor="text1"/>
          <w:sz w:val="24"/>
          <w:szCs w:val="24"/>
        </w:rPr>
      </w:pPr>
      <w:r w:rsidRPr="00AD4640">
        <w:rPr>
          <w:rFonts w:ascii="Times New Roman" w:eastAsia="Times New Roman" w:hAnsi="Times New Roman" w:cs="Times New Roman"/>
          <w:color w:val="000000" w:themeColor="text1"/>
          <w:sz w:val="24"/>
          <w:szCs w:val="24"/>
        </w:rPr>
        <w:t>1.1.</w:t>
      </w:r>
      <w:r w:rsidRPr="00AD4640">
        <w:rPr>
          <w:rFonts w:ascii="Times New Roman" w:hAnsi="Times New Roman" w:cs="Times New Roman"/>
          <w:color w:val="000000" w:themeColor="text1"/>
          <w:sz w:val="24"/>
          <w:szCs w:val="24"/>
        </w:rPr>
        <w:t xml:space="preserve"> </w:t>
      </w:r>
      <w:r w:rsidRPr="00AD4640">
        <w:rPr>
          <w:rFonts w:ascii="Times New Roman" w:eastAsia="Times New Roman" w:hAnsi="Times New Roman" w:cs="Times New Roman"/>
          <w:color w:val="000000" w:themeColor="text1"/>
          <w:sz w:val="24"/>
          <w:szCs w:val="24"/>
        </w:rPr>
        <w:t>Договір оренди землі, який зареєстрований в книзі записів договорів  оренди землі від 27.09.2018 за № 11491, визнати припиненим.</w:t>
      </w:r>
    </w:p>
    <w:p w:rsidR="00182B09" w:rsidRPr="00AD4640" w:rsidRDefault="00182B09" w:rsidP="00182B09">
      <w:pPr>
        <w:spacing w:after="0" w:line="240" w:lineRule="auto"/>
        <w:jc w:val="both"/>
        <w:rPr>
          <w:rFonts w:ascii="Times New Roman" w:eastAsia="Times New Roman" w:hAnsi="Times New Roman" w:cs="Times New Roman"/>
          <w:color w:val="000000" w:themeColor="text1"/>
          <w:sz w:val="24"/>
          <w:szCs w:val="24"/>
        </w:rPr>
      </w:pPr>
      <w:r w:rsidRPr="00AD4640">
        <w:rPr>
          <w:rFonts w:ascii="Times New Roman" w:eastAsia="Times New Roman" w:hAnsi="Times New Roman" w:cs="Times New Roman"/>
          <w:color w:val="000000" w:themeColor="text1"/>
          <w:sz w:val="24"/>
          <w:szCs w:val="24"/>
        </w:rPr>
        <w:t>Підстава:</w:t>
      </w:r>
      <w:r w:rsidRPr="00AD4640">
        <w:rPr>
          <w:rFonts w:ascii="Times New Roman" w:hAnsi="Times New Roman" w:cs="Times New Roman"/>
          <w:color w:val="000000" w:themeColor="text1"/>
          <w:sz w:val="24"/>
          <w:szCs w:val="24"/>
        </w:rPr>
        <w:t xml:space="preserve"> </w:t>
      </w:r>
      <w:r w:rsidRPr="00AD4640">
        <w:rPr>
          <w:rFonts w:ascii="Times New Roman" w:eastAsia="Times New Roman" w:hAnsi="Times New Roman" w:cs="Times New Roman"/>
          <w:color w:val="000000" w:themeColor="text1"/>
          <w:sz w:val="24"/>
          <w:szCs w:val="24"/>
        </w:rPr>
        <w:t>згідно зі ст. 28 Закону України «Про регулювання містобудівної документації» тимчасова споруда торговельного, побутового, соціально-культурного призначення для здійснення підприємницької діяльності – павільйон площею не більше 30 кв.м по зовнішньому контуру. Площа наданої в оренду земельної ділянки для обслуговування торговельного  павільйону по зазначеній адресі перевищує площу визначену законодавчими документами  для розміщення тимчасової споруди. Невідповідність Порядку розміщення тимчасових споруд для провадження підприємницької діяльності на території   м. Миколаєва, затвердженого рішенням міської ради від 14.03.2013 №25/19, що підтверджено висновком департаменту архітектури та містобудування Миколаївської міської ради від 30.08.2021 №34924/12.01-24/21-2.</w:t>
      </w:r>
    </w:p>
    <w:p w:rsidR="00182B09" w:rsidRPr="00AD4640" w:rsidRDefault="00182B09" w:rsidP="00182B09">
      <w:pPr>
        <w:spacing w:after="0" w:line="240" w:lineRule="auto"/>
        <w:ind w:firstLine="567"/>
        <w:jc w:val="both"/>
        <w:rPr>
          <w:rFonts w:ascii="Times New Roman" w:eastAsia="Times New Roman" w:hAnsi="Times New Roman" w:cs="Times New Roman"/>
          <w:color w:val="000000" w:themeColor="text1"/>
          <w:sz w:val="24"/>
          <w:szCs w:val="24"/>
        </w:rPr>
      </w:pPr>
      <w:r w:rsidRPr="00AD4640">
        <w:rPr>
          <w:rFonts w:ascii="Times New Roman" w:eastAsia="Times New Roman" w:hAnsi="Times New Roman" w:cs="Times New Roman"/>
          <w:color w:val="000000" w:themeColor="text1"/>
          <w:sz w:val="24"/>
          <w:szCs w:val="24"/>
        </w:rPr>
        <w:t xml:space="preserve">1.2. Зобов’язати Черкун Лідію Михайлівну повернути  територіальній  громаді міста Миколаєва земельну ділянку, зазначену у пункті 1 вказаного рішення, на умовах, визначених договором. </w:t>
      </w:r>
    </w:p>
    <w:p w:rsidR="00182B09" w:rsidRPr="00AD4640" w:rsidRDefault="00182B09" w:rsidP="00182B09">
      <w:pPr>
        <w:spacing w:after="0" w:line="240" w:lineRule="auto"/>
        <w:ind w:firstLine="567"/>
        <w:jc w:val="both"/>
        <w:rPr>
          <w:rFonts w:ascii="Times New Roman" w:eastAsia="Times New Roman" w:hAnsi="Times New Roman" w:cs="Times New Roman"/>
          <w:color w:val="000000" w:themeColor="text1"/>
          <w:sz w:val="24"/>
          <w:szCs w:val="24"/>
        </w:rPr>
      </w:pPr>
      <w:r w:rsidRPr="00AD4640">
        <w:rPr>
          <w:rFonts w:ascii="Times New Roman" w:eastAsia="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182B09" w:rsidRPr="00AD4640" w:rsidRDefault="00182B09" w:rsidP="00182B09">
      <w:pPr>
        <w:spacing w:after="0" w:line="240" w:lineRule="auto"/>
        <w:jc w:val="both"/>
        <w:rPr>
          <w:rFonts w:ascii="Times New Roman" w:eastAsia="Times New Roman" w:hAnsi="Times New Roman" w:cs="Times New Roman"/>
          <w:color w:val="000000" w:themeColor="text1"/>
          <w:sz w:val="24"/>
          <w:szCs w:val="24"/>
        </w:rPr>
      </w:pPr>
    </w:p>
    <w:p w:rsidR="00182B09" w:rsidRPr="00AD4640" w:rsidRDefault="00182B09" w:rsidP="00182B09">
      <w:pPr>
        <w:spacing w:after="0" w:line="240" w:lineRule="auto"/>
        <w:jc w:val="both"/>
        <w:rPr>
          <w:rFonts w:ascii="Times New Roman" w:eastAsia="Times New Roman" w:hAnsi="Times New Roman" w:cs="Times New Roman"/>
          <w:color w:val="000000" w:themeColor="text1"/>
          <w:sz w:val="24"/>
          <w:szCs w:val="24"/>
        </w:rPr>
      </w:pPr>
      <w:r w:rsidRPr="00AD4640">
        <w:rPr>
          <w:rFonts w:ascii="Times New Roman" w:eastAsia="Times New Roman" w:hAnsi="Times New Roman" w:cs="Times New Roman"/>
          <w:color w:val="000000" w:themeColor="text1"/>
          <w:sz w:val="24"/>
          <w:szCs w:val="24"/>
        </w:rPr>
        <w:t>Міський голова                                                                     О. СЄНКЕВИЧ</w:t>
      </w:r>
    </w:p>
    <w:p w:rsidR="00182B09" w:rsidRPr="00067B7A" w:rsidRDefault="00182B09" w:rsidP="00182B09">
      <w:pPr>
        <w:pStyle w:val="a8"/>
        <w:spacing w:after="0"/>
        <w:jc w:val="both"/>
        <w:rPr>
          <w:i/>
        </w:rPr>
      </w:pPr>
    </w:p>
    <w:p w:rsidR="00182B09" w:rsidRPr="00721017" w:rsidRDefault="00182B09" w:rsidP="00721017">
      <w:pPr>
        <w:spacing w:after="0" w:line="240" w:lineRule="auto"/>
        <w:jc w:val="both"/>
        <w:rPr>
          <w:rFonts w:ascii="Times New Roman" w:hAnsi="Times New Roman" w:cs="Times New Roman"/>
          <w:i/>
          <w:sz w:val="24"/>
          <w:szCs w:val="24"/>
        </w:rPr>
      </w:pPr>
      <w:r w:rsidRPr="00067B7A">
        <w:rPr>
          <w:rFonts w:ascii="Times New Roman" w:hAnsi="Times New Roman" w:cs="Times New Roman"/>
          <w:i/>
          <w:sz w:val="24"/>
          <w:szCs w:val="24"/>
        </w:rPr>
        <w:t>Примітка: відносно проєкту рішення надійшов лист управління земельних ресурсів М</w:t>
      </w:r>
      <w:r>
        <w:rPr>
          <w:rFonts w:ascii="Times New Roman" w:hAnsi="Times New Roman" w:cs="Times New Roman"/>
          <w:i/>
          <w:sz w:val="24"/>
          <w:szCs w:val="24"/>
        </w:rPr>
        <w:t>иколаївської міської ради від 10.10.2023 за № 37394</w:t>
      </w:r>
      <w:r w:rsidRPr="00067B7A">
        <w:rPr>
          <w:rFonts w:ascii="Times New Roman" w:hAnsi="Times New Roman" w:cs="Times New Roman"/>
          <w:i/>
          <w:sz w:val="24"/>
          <w:szCs w:val="24"/>
        </w:rPr>
        <w:t>/11.02-03/23-2</w:t>
      </w:r>
      <w:r>
        <w:rPr>
          <w:rFonts w:ascii="Times New Roman" w:hAnsi="Times New Roman" w:cs="Times New Roman"/>
          <w:i/>
          <w:sz w:val="24"/>
          <w:szCs w:val="24"/>
        </w:rPr>
        <w:t xml:space="preserve"> щодо розгляду проєкту рішення.</w:t>
      </w:r>
    </w:p>
    <w:p w:rsidR="00182B09" w:rsidRPr="00340693" w:rsidRDefault="00340693" w:rsidP="00182B09">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Від 24.10.2023 протокол №51</w:t>
      </w:r>
      <w:r w:rsidR="00182B09">
        <w:rPr>
          <w:rFonts w:ascii="Times New Roman" w:hAnsi="Times New Roman"/>
          <w:sz w:val="24"/>
          <w:szCs w:val="24"/>
        </w:rPr>
        <w:t>розгляд питання перенести на засідання постійної комісії комісії з питань екології, природокористування, просторового розвитку, містобудування, архітектури і будівництва, регулювання земельних відносин до розгляду якої буде запропоновано розглянути виключно питання/проєкти рішень стосовно тимчасових споруд та малих архітектурних форм.</w:t>
      </w:r>
    </w:p>
    <w:p w:rsidR="00182B09" w:rsidRPr="00340693" w:rsidRDefault="00340693" w:rsidP="00C7499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Примітка: відносно вище зазначеного проєкту рішення надайшов лист управління земельних ресурсів ММР від </w:t>
      </w:r>
      <w:r>
        <w:rPr>
          <w:rFonts w:ascii="Times New Roman" w:hAnsi="Times New Roman" w:cs="Times New Roman"/>
          <w:i/>
        </w:rPr>
        <w:t xml:space="preserve">24.10.23 № 45171/11.02-03/23-2 </w:t>
      </w:r>
      <w:r>
        <w:rPr>
          <w:rFonts w:ascii="Times New Roman" w:hAnsi="Times New Roman" w:cs="Times New Roman"/>
          <w:i/>
          <w:sz w:val="24"/>
        </w:rPr>
        <w:t>щодо включення до порядку денного.</w:t>
      </w:r>
    </w:p>
    <w:p w:rsidR="00182B09" w:rsidRDefault="00182B09" w:rsidP="00C74993">
      <w:pPr>
        <w:spacing w:after="0" w:line="240" w:lineRule="auto"/>
        <w:jc w:val="both"/>
        <w:rPr>
          <w:rFonts w:ascii="Times New Roman" w:hAnsi="Times New Roman" w:cs="Times New Roman"/>
          <w:sz w:val="24"/>
          <w:szCs w:val="24"/>
        </w:rPr>
      </w:pPr>
    </w:p>
    <w:p w:rsidR="00721017" w:rsidRPr="004563F5" w:rsidRDefault="00721017" w:rsidP="004563F5">
      <w:pPr>
        <w:pStyle w:val="a7"/>
        <w:numPr>
          <w:ilvl w:val="1"/>
          <w:numId w:val="44"/>
        </w:numPr>
        <w:spacing w:after="0" w:line="240" w:lineRule="auto"/>
        <w:jc w:val="both"/>
        <w:rPr>
          <w:rFonts w:ascii="Times New Roman" w:hAnsi="Times New Roman"/>
          <w:spacing w:val="-4"/>
          <w:sz w:val="24"/>
          <w:szCs w:val="24"/>
        </w:rPr>
      </w:pPr>
      <w:r w:rsidRPr="004563F5">
        <w:rPr>
          <w:rFonts w:ascii="Times New Roman" w:hAnsi="Times New Roman"/>
          <w:spacing w:val="-4"/>
          <w:sz w:val="24"/>
          <w:szCs w:val="24"/>
          <w:lang w:val="en-US"/>
        </w:rPr>
        <w:t>S</w:t>
      </w:r>
      <w:r w:rsidRPr="004563F5">
        <w:rPr>
          <w:rFonts w:ascii="Times New Roman" w:hAnsi="Times New Roman"/>
          <w:spacing w:val="-4"/>
          <w:sz w:val="24"/>
          <w:szCs w:val="24"/>
        </w:rPr>
        <w:t>-</w:t>
      </w:r>
      <w:r w:rsidRPr="004563F5">
        <w:rPr>
          <w:rFonts w:ascii="Times New Roman" w:hAnsi="Times New Roman"/>
          <w:spacing w:val="-4"/>
          <w:sz w:val="24"/>
          <w:szCs w:val="24"/>
          <w:lang w:val="en-US"/>
        </w:rPr>
        <w:t>zr</w:t>
      </w:r>
      <w:r w:rsidRPr="004563F5">
        <w:rPr>
          <w:rFonts w:ascii="Times New Roman" w:hAnsi="Times New Roman"/>
          <w:spacing w:val="-4"/>
          <w:sz w:val="24"/>
          <w:szCs w:val="24"/>
        </w:rPr>
        <w:t xml:space="preserve">-1001/42                               </w:t>
      </w:r>
    </w:p>
    <w:p w:rsidR="00721017" w:rsidRDefault="00721017" w:rsidP="00721017">
      <w:pPr>
        <w:pStyle w:val="a8"/>
        <w:tabs>
          <w:tab w:val="left" w:pos="5984"/>
        </w:tabs>
        <w:spacing w:after="0"/>
        <w:ind w:right="3745"/>
        <w:jc w:val="both"/>
      </w:pPr>
    </w:p>
    <w:p w:rsidR="00721017" w:rsidRPr="00565BEB" w:rsidRDefault="00721017" w:rsidP="00721017">
      <w:pPr>
        <w:pStyle w:val="a8"/>
        <w:tabs>
          <w:tab w:val="left" w:pos="5984"/>
        </w:tabs>
        <w:spacing w:after="0"/>
        <w:ind w:right="3745"/>
        <w:jc w:val="both"/>
      </w:pPr>
      <w:r w:rsidRPr="00565BEB">
        <w:t>Про надання дозволу виробничому кооперативу «Ремонтник» на виготовлення проєкту землеустрою щодо передачі в оренду земельної ділянки для обслуговування  нежитлового об’єкта   по вул. Маячній, 1А  у Корабельному районі  м. Миколаєва</w:t>
      </w:r>
    </w:p>
    <w:p w:rsidR="00721017" w:rsidRPr="00565BEB" w:rsidRDefault="00721017" w:rsidP="00721017">
      <w:pPr>
        <w:pStyle w:val="a8"/>
        <w:spacing w:after="0"/>
        <w:jc w:val="both"/>
      </w:pPr>
    </w:p>
    <w:p w:rsidR="00721017" w:rsidRPr="00565BEB" w:rsidRDefault="00721017" w:rsidP="00721017">
      <w:pPr>
        <w:pStyle w:val="a8"/>
        <w:spacing w:after="0"/>
        <w:ind w:firstLine="567"/>
        <w:jc w:val="both"/>
      </w:pPr>
      <w:r w:rsidRPr="00565BEB">
        <w:t>Розглянувши звернення суб’єкта господарювання, дозвільну справу номер 000807,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721017" w:rsidRPr="00565BEB" w:rsidRDefault="00721017" w:rsidP="00721017">
      <w:pPr>
        <w:shd w:val="clear" w:color="auto" w:fill="FFFFFF"/>
        <w:spacing w:after="0" w:line="240" w:lineRule="auto"/>
        <w:jc w:val="both"/>
        <w:rPr>
          <w:rFonts w:ascii="Times New Roman" w:hAnsi="Times New Roman"/>
          <w:spacing w:val="-5"/>
          <w:sz w:val="24"/>
          <w:szCs w:val="24"/>
        </w:rPr>
      </w:pPr>
    </w:p>
    <w:p w:rsidR="00721017" w:rsidRPr="00565BEB" w:rsidRDefault="00721017" w:rsidP="00721017">
      <w:pPr>
        <w:shd w:val="clear" w:color="auto" w:fill="FFFFFF"/>
        <w:spacing w:after="0" w:line="240" w:lineRule="auto"/>
        <w:jc w:val="both"/>
        <w:rPr>
          <w:rFonts w:ascii="Times New Roman" w:hAnsi="Times New Roman"/>
          <w:spacing w:val="-5"/>
          <w:sz w:val="24"/>
          <w:szCs w:val="24"/>
        </w:rPr>
      </w:pPr>
      <w:r w:rsidRPr="00565BEB">
        <w:rPr>
          <w:rFonts w:ascii="Times New Roman" w:hAnsi="Times New Roman"/>
          <w:spacing w:val="-5"/>
          <w:sz w:val="24"/>
          <w:szCs w:val="24"/>
        </w:rPr>
        <w:t>ВИРІШИЛА:</w:t>
      </w:r>
    </w:p>
    <w:p w:rsidR="00721017" w:rsidRPr="00565BEB" w:rsidRDefault="00721017" w:rsidP="00721017">
      <w:pPr>
        <w:tabs>
          <w:tab w:val="left" w:pos="3878"/>
        </w:tabs>
        <w:spacing w:after="0" w:line="240" w:lineRule="auto"/>
        <w:ind w:firstLine="540"/>
        <w:jc w:val="both"/>
        <w:rPr>
          <w:rFonts w:ascii="Times New Roman" w:hAnsi="Times New Roman"/>
          <w:sz w:val="24"/>
          <w:szCs w:val="24"/>
        </w:rPr>
      </w:pPr>
    </w:p>
    <w:p w:rsidR="00721017" w:rsidRPr="00565BEB" w:rsidRDefault="00721017" w:rsidP="00721017">
      <w:pPr>
        <w:tabs>
          <w:tab w:val="left" w:pos="1800"/>
          <w:tab w:val="left" w:pos="7895"/>
        </w:tabs>
        <w:spacing w:after="0" w:line="240" w:lineRule="auto"/>
        <w:ind w:firstLine="540"/>
        <w:jc w:val="both"/>
        <w:rPr>
          <w:rFonts w:ascii="Times New Roman" w:hAnsi="Times New Roman"/>
          <w:sz w:val="24"/>
          <w:szCs w:val="24"/>
        </w:rPr>
      </w:pPr>
      <w:r w:rsidRPr="00565BEB">
        <w:rPr>
          <w:rFonts w:ascii="Times New Roman" w:hAnsi="Times New Roman"/>
          <w:sz w:val="24"/>
          <w:szCs w:val="24"/>
        </w:rPr>
        <w:t>1. Виробничому кооперативу «Ремонтник» надати дозвіл на виготовлення проєкту землеустрою щодо відведення в оренду земельної ділянки орієнтовною площею 6856 кв.м для обслуговування  нежитлового об’єкта по вул. Маячній, 1А у Корабельному районі м.Миколаєва (забудована земельна ділянка) відповідно до висновку департаменту архітектури та містобудування Миколаївської міської ради від 24.01.2022 №3733/1201-47/22-2.</w:t>
      </w:r>
    </w:p>
    <w:p w:rsidR="00721017" w:rsidRPr="00565BEB" w:rsidRDefault="00721017" w:rsidP="00721017">
      <w:pPr>
        <w:tabs>
          <w:tab w:val="left" w:pos="3878"/>
        </w:tabs>
        <w:spacing w:after="0" w:line="240" w:lineRule="auto"/>
        <w:ind w:firstLine="540"/>
        <w:jc w:val="both"/>
        <w:rPr>
          <w:rFonts w:ascii="Times New Roman" w:hAnsi="Times New Roman"/>
          <w:sz w:val="24"/>
          <w:szCs w:val="24"/>
        </w:rPr>
      </w:pPr>
      <w:r w:rsidRPr="00565BEB">
        <w:rPr>
          <w:rFonts w:ascii="Times New Roman" w:hAnsi="Times New Roman"/>
          <w:sz w:val="24"/>
          <w:szCs w:val="24"/>
        </w:rPr>
        <w:t>Площу земельної ділянки уточнити проєктом землеустрою щодо відведення земельної ділянки.</w:t>
      </w:r>
    </w:p>
    <w:p w:rsidR="00721017" w:rsidRPr="00565BEB" w:rsidRDefault="00721017" w:rsidP="00721017">
      <w:pPr>
        <w:tabs>
          <w:tab w:val="left" w:pos="3878"/>
        </w:tabs>
        <w:spacing w:after="0" w:line="240" w:lineRule="auto"/>
        <w:ind w:firstLine="540"/>
        <w:jc w:val="both"/>
        <w:rPr>
          <w:rFonts w:ascii="Times New Roman" w:hAnsi="Times New Roman"/>
          <w:sz w:val="24"/>
          <w:szCs w:val="24"/>
          <w:lang w:eastAsia="zh-CN"/>
        </w:rPr>
      </w:pPr>
      <w:r w:rsidRPr="00565BEB">
        <w:rPr>
          <w:rFonts w:ascii="Times New Roman" w:hAnsi="Times New Roman"/>
          <w:sz w:val="24"/>
          <w:szCs w:val="24"/>
        </w:rPr>
        <w:t xml:space="preserve">Пункт 1 розглянуто на засіданні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 від 18.01.2021, протокол  № 5, на якому рекомендовано погодити.</w:t>
      </w:r>
    </w:p>
    <w:p w:rsidR="00721017" w:rsidRPr="00565BEB" w:rsidRDefault="00721017" w:rsidP="00721017">
      <w:pPr>
        <w:tabs>
          <w:tab w:val="left" w:pos="3878"/>
        </w:tabs>
        <w:spacing w:after="0" w:line="240" w:lineRule="auto"/>
        <w:ind w:firstLine="540"/>
        <w:jc w:val="both"/>
        <w:rPr>
          <w:rFonts w:ascii="Times New Roman" w:hAnsi="Times New Roman"/>
          <w:sz w:val="24"/>
          <w:szCs w:val="24"/>
        </w:rPr>
      </w:pPr>
      <w:r w:rsidRPr="00565BEB">
        <w:rPr>
          <w:rFonts w:ascii="Times New Roman" w:hAnsi="Times New Roman"/>
          <w:sz w:val="24"/>
          <w:szCs w:val="24"/>
        </w:rPr>
        <w:t>2. Зобов'язати замовника надати до департаменту з надання адміністративних послуг Миколаївської міської ради</w:t>
      </w:r>
      <w:r>
        <w:rPr>
          <w:rFonts w:ascii="Times New Roman" w:hAnsi="Times New Roman"/>
          <w:sz w:val="24"/>
          <w:szCs w:val="24"/>
        </w:rPr>
        <w:t xml:space="preserve"> погоджений проєкт землеустрою.</w:t>
      </w:r>
    </w:p>
    <w:p w:rsidR="00721017" w:rsidRPr="00D67375" w:rsidRDefault="00721017" w:rsidP="00721017">
      <w:pPr>
        <w:tabs>
          <w:tab w:val="num" w:pos="3600"/>
        </w:tabs>
        <w:spacing w:after="0" w:line="240" w:lineRule="auto"/>
        <w:ind w:firstLine="540"/>
        <w:jc w:val="both"/>
        <w:rPr>
          <w:rFonts w:ascii="Times New Roman" w:hAnsi="Times New Roman"/>
          <w:sz w:val="24"/>
          <w:szCs w:val="24"/>
        </w:rPr>
      </w:pPr>
      <w:r w:rsidRPr="00565BEB">
        <w:rPr>
          <w:rFonts w:ascii="Times New Roman" w:hAnsi="Times New Roman"/>
          <w:sz w:val="24"/>
          <w:szCs w:val="24"/>
        </w:rPr>
        <w:t xml:space="preserve">3.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w:t>
      </w:r>
      <w:r>
        <w:rPr>
          <w:rFonts w:ascii="Times New Roman" w:hAnsi="Times New Roman"/>
          <w:sz w:val="24"/>
          <w:szCs w:val="24"/>
        </w:rPr>
        <w:t xml:space="preserve"> міського голови Андрієнка Ю.Г.</w:t>
      </w:r>
    </w:p>
    <w:p w:rsidR="00721017" w:rsidRPr="00565BEB" w:rsidRDefault="00721017" w:rsidP="00721017">
      <w:pPr>
        <w:pStyle w:val="a8"/>
        <w:spacing w:after="0"/>
        <w:jc w:val="both"/>
      </w:pPr>
    </w:p>
    <w:p w:rsidR="00721017" w:rsidRDefault="00721017" w:rsidP="00721017">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Міський голова                                                                                О.СЄНКЕВИЧ</w:t>
      </w:r>
    </w:p>
    <w:p w:rsidR="00721017" w:rsidRPr="00565BEB" w:rsidRDefault="00721017" w:rsidP="00721017">
      <w:pPr>
        <w:spacing w:after="0" w:line="240" w:lineRule="auto"/>
        <w:jc w:val="both"/>
        <w:rPr>
          <w:rFonts w:ascii="Times New Roman" w:hAnsi="Times New Roman"/>
          <w:sz w:val="24"/>
          <w:szCs w:val="24"/>
        </w:rPr>
      </w:pPr>
    </w:p>
    <w:p w:rsidR="00721017" w:rsidRPr="00721017" w:rsidRDefault="00721017" w:rsidP="0072101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16.12.2022 протокол №42 </w:t>
      </w:r>
      <w:r>
        <w:rPr>
          <w:rFonts w:ascii="Times New Roman"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721017" w:rsidRDefault="00721017" w:rsidP="0072101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Примітка: відносно вище зазн</w:t>
      </w:r>
      <w:r w:rsidR="00537B8D">
        <w:rPr>
          <w:rFonts w:ascii="Times New Roman" w:hAnsi="Times New Roman" w:cs="Times New Roman"/>
          <w:i/>
          <w:sz w:val="24"/>
          <w:szCs w:val="24"/>
        </w:rPr>
        <w:t>аченого проєкту рішення надайшли</w:t>
      </w:r>
      <w:r>
        <w:rPr>
          <w:rFonts w:ascii="Times New Roman" w:hAnsi="Times New Roman" w:cs="Times New Roman"/>
          <w:i/>
          <w:sz w:val="24"/>
          <w:szCs w:val="24"/>
        </w:rPr>
        <w:t xml:space="preserve"> лист</w:t>
      </w:r>
      <w:r w:rsidR="00537B8D">
        <w:rPr>
          <w:rFonts w:ascii="Times New Roman" w:hAnsi="Times New Roman" w:cs="Times New Roman"/>
          <w:i/>
          <w:sz w:val="24"/>
          <w:szCs w:val="24"/>
        </w:rPr>
        <w:t xml:space="preserve">и Голови правління </w:t>
      </w:r>
      <w:r>
        <w:rPr>
          <w:rFonts w:ascii="Times New Roman" w:hAnsi="Times New Roman" w:cs="Times New Roman"/>
          <w:i/>
          <w:sz w:val="24"/>
          <w:szCs w:val="24"/>
        </w:rPr>
        <w:t xml:space="preserve"> </w:t>
      </w:r>
      <w:r w:rsidR="00537B8D">
        <w:rPr>
          <w:rFonts w:ascii="Times New Roman" w:hAnsi="Times New Roman" w:cs="Times New Roman"/>
          <w:i/>
          <w:sz w:val="24"/>
          <w:szCs w:val="24"/>
        </w:rPr>
        <w:t>ВК «Ремонтник»</w:t>
      </w:r>
      <w:r>
        <w:rPr>
          <w:rFonts w:ascii="Times New Roman" w:hAnsi="Times New Roman" w:cs="Times New Roman"/>
          <w:i/>
          <w:sz w:val="24"/>
          <w:szCs w:val="24"/>
        </w:rPr>
        <w:t xml:space="preserve"> </w:t>
      </w:r>
      <w:r w:rsidRPr="008360D1">
        <w:rPr>
          <w:rFonts w:ascii="Times New Roman" w:hAnsi="Times New Roman" w:cs="Times New Roman"/>
          <w:i/>
          <w:sz w:val="24"/>
          <w:szCs w:val="24"/>
        </w:rPr>
        <w:t xml:space="preserve">від </w:t>
      </w:r>
      <w:r w:rsidR="008360D1" w:rsidRPr="008360D1">
        <w:rPr>
          <w:rFonts w:ascii="Times New Roman" w:hAnsi="Times New Roman" w:cs="Times New Roman"/>
          <w:i/>
        </w:rPr>
        <w:t>28.11.23 №607</w:t>
      </w:r>
      <w:r w:rsidR="00AB1E55">
        <w:rPr>
          <w:rFonts w:ascii="Times New Roman" w:hAnsi="Times New Roman" w:cs="Times New Roman"/>
          <w:i/>
        </w:rPr>
        <w:t xml:space="preserve"> та від</w:t>
      </w:r>
      <w:r w:rsidR="008360D1" w:rsidRPr="008360D1">
        <w:rPr>
          <w:rFonts w:ascii="Times New Roman" w:hAnsi="Times New Roman" w:cs="Times New Roman"/>
          <w:i/>
        </w:rPr>
        <w:t xml:space="preserve"> 04.12.23 №623</w:t>
      </w:r>
      <w:r w:rsidR="008360D1">
        <w:rPr>
          <w:rFonts w:ascii="Times New Roman" w:hAnsi="Times New Roman" w:cs="Times New Roman"/>
        </w:rPr>
        <w:t xml:space="preserve"> </w:t>
      </w:r>
      <w:r>
        <w:rPr>
          <w:rFonts w:ascii="Times New Roman" w:hAnsi="Times New Roman" w:cs="Times New Roman"/>
          <w:i/>
          <w:sz w:val="24"/>
        </w:rPr>
        <w:t xml:space="preserve">щодо </w:t>
      </w:r>
      <w:r w:rsidR="008360D1">
        <w:rPr>
          <w:rFonts w:ascii="Times New Roman" w:hAnsi="Times New Roman" w:cs="Times New Roman"/>
          <w:i/>
          <w:sz w:val="24"/>
        </w:rPr>
        <w:t>його розгляду</w:t>
      </w:r>
      <w:r w:rsidR="00AB1E55">
        <w:rPr>
          <w:rFonts w:ascii="Times New Roman" w:hAnsi="Times New Roman" w:cs="Times New Roman"/>
          <w:i/>
          <w:sz w:val="24"/>
        </w:rPr>
        <w:t>.</w:t>
      </w:r>
      <w:r w:rsidR="008360D1">
        <w:rPr>
          <w:rFonts w:ascii="Times New Roman" w:hAnsi="Times New Roman" w:cs="Times New Roman"/>
          <w:i/>
          <w:sz w:val="24"/>
        </w:rPr>
        <w:t xml:space="preserve"> </w:t>
      </w:r>
    </w:p>
    <w:p w:rsidR="00721017" w:rsidRPr="00AF696A" w:rsidRDefault="00721017" w:rsidP="00C74993">
      <w:pPr>
        <w:spacing w:after="0" w:line="240" w:lineRule="auto"/>
        <w:jc w:val="both"/>
        <w:rPr>
          <w:rFonts w:ascii="Times New Roman" w:hAnsi="Times New Roman" w:cs="Times New Roman"/>
          <w:sz w:val="24"/>
          <w:szCs w:val="24"/>
        </w:rPr>
      </w:pPr>
    </w:p>
    <w:p w:rsidR="005601A4" w:rsidRPr="00AF696A" w:rsidRDefault="004563F5" w:rsidP="004563F5">
      <w:pPr>
        <w:pStyle w:val="a8"/>
        <w:tabs>
          <w:tab w:val="left" w:pos="7854"/>
        </w:tabs>
        <w:spacing w:after="0"/>
        <w:ind w:right="1613"/>
        <w:jc w:val="both"/>
      </w:pPr>
      <w:r>
        <w:t xml:space="preserve">3.4 </w:t>
      </w:r>
      <w:r w:rsidR="005601A4" w:rsidRPr="00AF696A">
        <w:t xml:space="preserve">S-zr- 4/20              </w:t>
      </w:r>
    </w:p>
    <w:p w:rsidR="005601A4" w:rsidRPr="00AF696A" w:rsidRDefault="005601A4" w:rsidP="00C74993">
      <w:pPr>
        <w:pStyle w:val="a8"/>
        <w:tabs>
          <w:tab w:val="left" w:pos="7854"/>
        </w:tabs>
        <w:spacing w:after="0"/>
        <w:ind w:left="374" w:right="1613" w:firstLine="567"/>
        <w:jc w:val="both"/>
      </w:pPr>
    </w:p>
    <w:p w:rsidR="005601A4" w:rsidRPr="00AF696A" w:rsidRDefault="005601A4" w:rsidP="00C74993">
      <w:pPr>
        <w:pStyle w:val="a8"/>
        <w:tabs>
          <w:tab w:val="left" w:pos="5760"/>
        </w:tabs>
        <w:spacing w:after="0"/>
        <w:ind w:right="4678"/>
        <w:jc w:val="both"/>
      </w:pPr>
      <w:r w:rsidRPr="00AF696A">
        <w:t xml:space="preserve">Про надання громадянину Дургуну Фехмі дозволу на виготовлення </w:t>
      </w:r>
      <w:r w:rsidRPr="00AF696A">
        <w:rPr>
          <w:color w:val="000000"/>
          <w:spacing w:val="-4"/>
        </w:rPr>
        <w:t xml:space="preserve">технічної документації із землеустрою щодо </w:t>
      </w:r>
      <w:r w:rsidRPr="00AF696A">
        <w:rPr>
          <w:color w:val="000000"/>
          <w:spacing w:val="-3"/>
        </w:rPr>
        <w:t xml:space="preserve">встановлення </w:t>
      </w:r>
      <w:r w:rsidRPr="00AF696A">
        <w:t xml:space="preserve">(відновлення) </w:t>
      </w:r>
      <w:r w:rsidRPr="00AF696A">
        <w:rPr>
          <w:color w:val="000000"/>
          <w:spacing w:val="-3"/>
        </w:rPr>
        <w:t xml:space="preserve"> меж земельної ділянки в натурі (на місцевості) по  вул. Маршала Василевського, 49А </w:t>
      </w:r>
      <w:r w:rsidRPr="00AF696A">
        <w:t>в Інгульському  районі м. Миколаєва (забудована земельна ділянка)</w:t>
      </w:r>
    </w:p>
    <w:p w:rsidR="005601A4" w:rsidRPr="00AF696A" w:rsidRDefault="005601A4" w:rsidP="00C74993">
      <w:pPr>
        <w:pStyle w:val="a8"/>
        <w:tabs>
          <w:tab w:val="left" w:pos="7854"/>
        </w:tabs>
        <w:spacing w:after="0"/>
        <w:ind w:left="374" w:right="1613" w:firstLine="567"/>
        <w:jc w:val="both"/>
      </w:pPr>
    </w:p>
    <w:p w:rsidR="005601A4" w:rsidRPr="00AF696A" w:rsidRDefault="005601A4" w:rsidP="00C74993">
      <w:pPr>
        <w:pStyle w:val="a8"/>
        <w:spacing w:after="0"/>
        <w:ind w:firstLine="567"/>
        <w:jc w:val="both"/>
      </w:pPr>
      <w:r w:rsidRPr="00AF696A">
        <w:t>Розглянувши заяву громадянина Дургуна Фехмі, дозвільну справу від 16.07.2020 №23038-000349099-007-03,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AF696A" w:rsidRDefault="005601A4" w:rsidP="00C74993">
      <w:pPr>
        <w:pStyle w:val="a8"/>
        <w:spacing w:after="0"/>
        <w:ind w:firstLine="567"/>
        <w:jc w:val="both"/>
      </w:pPr>
    </w:p>
    <w:p w:rsidR="005601A4" w:rsidRPr="00AF696A" w:rsidRDefault="005601A4" w:rsidP="00C74993">
      <w:pPr>
        <w:pStyle w:val="a8"/>
        <w:spacing w:after="0"/>
        <w:jc w:val="both"/>
        <w:outlineLvl w:val="0"/>
      </w:pPr>
      <w:r w:rsidRPr="00AF696A">
        <w:t>ВИРІШИЛА:</w:t>
      </w:r>
    </w:p>
    <w:p w:rsidR="005601A4" w:rsidRPr="00AF696A" w:rsidRDefault="005601A4" w:rsidP="00C74993">
      <w:pPr>
        <w:pStyle w:val="a8"/>
        <w:spacing w:after="0"/>
        <w:jc w:val="both"/>
        <w:outlineLvl w:val="0"/>
      </w:pPr>
    </w:p>
    <w:p w:rsidR="005601A4" w:rsidRPr="00AF696A" w:rsidRDefault="005601A4" w:rsidP="00C74993">
      <w:pPr>
        <w:tabs>
          <w:tab w:val="num" w:pos="-180"/>
          <w:tab w:val="left" w:pos="72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color w:val="000000"/>
          <w:sz w:val="24"/>
          <w:szCs w:val="24"/>
        </w:rPr>
        <w:t>1</w:t>
      </w:r>
      <w:r w:rsidRPr="00AF696A">
        <w:rPr>
          <w:rFonts w:ascii="Times New Roman" w:hAnsi="Times New Roman" w:cs="Times New Roman"/>
          <w:sz w:val="24"/>
          <w:szCs w:val="24"/>
        </w:rPr>
        <w:t xml:space="preserve">. Надати громадянину Дургуну Фехмі дозвіл на виготовлення </w:t>
      </w:r>
      <w:r w:rsidRPr="00AF696A">
        <w:rPr>
          <w:rFonts w:ascii="Times New Roman" w:hAnsi="Times New Roman" w:cs="Times New Roman"/>
          <w:color w:val="000000"/>
          <w:spacing w:val="-4"/>
          <w:sz w:val="24"/>
          <w:szCs w:val="24"/>
        </w:rPr>
        <w:t xml:space="preserve">технічної документації із землеустрою щодо </w:t>
      </w:r>
      <w:r w:rsidRPr="00AF696A">
        <w:rPr>
          <w:rFonts w:ascii="Times New Roman" w:hAnsi="Times New Roman" w:cs="Times New Roman"/>
          <w:color w:val="000000"/>
          <w:spacing w:val="-3"/>
          <w:sz w:val="24"/>
          <w:szCs w:val="24"/>
        </w:rPr>
        <w:t xml:space="preserve">встановлення </w:t>
      </w:r>
      <w:r w:rsidRPr="00AF696A">
        <w:rPr>
          <w:rFonts w:ascii="Times New Roman" w:hAnsi="Times New Roman" w:cs="Times New Roman"/>
          <w:sz w:val="24"/>
          <w:szCs w:val="24"/>
        </w:rPr>
        <w:t xml:space="preserve">(відновлення) </w:t>
      </w:r>
      <w:r w:rsidRPr="00AF696A">
        <w:rPr>
          <w:rFonts w:ascii="Times New Roman" w:hAnsi="Times New Roman" w:cs="Times New Roman"/>
          <w:color w:val="000000"/>
          <w:spacing w:val="-3"/>
          <w:sz w:val="24"/>
          <w:szCs w:val="24"/>
        </w:rPr>
        <w:t xml:space="preserve">меж земельної ділянки в натурі (на місцевості) відносно земельної ділянки </w:t>
      </w:r>
      <w:r w:rsidRPr="00AF696A">
        <w:rPr>
          <w:rFonts w:ascii="Times New Roman" w:hAnsi="Times New Roman" w:cs="Times New Roman"/>
          <w:sz w:val="24"/>
          <w:szCs w:val="24"/>
        </w:rPr>
        <w:t xml:space="preserve">площею 15509 кв.м (кадастровий номер 4810136900:01:016:0039), з цільовим призначенням відповідно до КВЦПЗ: В.03.10,  відведеної рішенням міської ради від 24.11.2011 №11/46, з метою передачі в оренду зі співвласниками майна (розмір ідеальної частки від земельної ділянки площею 15509 кв.м визначити під час виготовлення документації із землеустрою)  для обслуговування кондитерського цеху по </w:t>
      </w:r>
      <w:r w:rsidRPr="00AF696A">
        <w:rPr>
          <w:rFonts w:ascii="Times New Roman" w:hAnsi="Times New Roman" w:cs="Times New Roman"/>
          <w:color w:val="000000"/>
          <w:spacing w:val="-3"/>
          <w:sz w:val="24"/>
          <w:szCs w:val="24"/>
        </w:rPr>
        <w:t>вул. Маршала Василевського, 49А,</w:t>
      </w:r>
      <w:r w:rsidRPr="00AF696A">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21.07.2020 №23855/12.01.-47/20-2.</w:t>
      </w:r>
    </w:p>
    <w:p w:rsidR="00406E57" w:rsidRPr="00AF696A" w:rsidRDefault="005601A4" w:rsidP="00092BAA">
      <w:pPr>
        <w:tabs>
          <w:tab w:val="left" w:pos="3878"/>
        </w:tabs>
        <w:spacing w:after="0" w:line="240" w:lineRule="auto"/>
        <w:ind w:firstLine="709"/>
        <w:jc w:val="both"/>
        <w:rPr>
          <w:rFonts w:ascii="Times New Roman" w:hAnsi="Times New Roman" w:cs="Times New Roman"/>
          <w:sz w:val="24"/>
          <w:szCs w:val="24"/>
        </w:rPr>
      </w:pPr>
      <w:r w:rsidRPr="00AF696A">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погоджену техніч</w:t>
      </w:r>
      <w:r w:rsidR="00092BAA" w:rsidRPr="00AF696A">
        <w:rPr>
          <w:rFonts w:ascii="Times New Roman" w:hAnsi="Times New Roman" w:cs="Times New Roman"/>
          <w:sz w:val="24"/>
          <w:szCs w:val="24"/>
        </w:rPr>
        <w:t>ну документацію із землеустрою.</w:t>
      </w:r>
    </w:p>
    <w:p w:rsidR="005601A4" w:rsidRPr="00AF696A" w:rsidRDefault="005601A4" w:rsidP="00C74993">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AF696A" w:rsidRDefault="005601A4" w:rsidP="00C74993">
      <w:pPr>
        <w:tabs>
          <w:tab w:val="left" w:pos="3878"/>
        </w:tabs>
        <w:spacing w:after="0" w:line="240" w:lineRule="auto"/>
        <w:ind w:firstLine="720"/>
        <w:jc w:val="both"/>
        <w:rPr>
          <w:rFonts w:ascii="Times New Roman" w:hAnsi="Times New Roman" w:cs="Times New Roman"/>
          <w:sz w:val="24"/>
          <w:szCs w:val="24"/>
        </w:rPr>
      </w:pPr>
    </w:p>
    <w:p w:rsidR="005601A4" w:rsidRPr="00AF696A" w:rsidRDefault="005601A4" w:rsidP="00C74993">
      <w:pPr>
        <w:pStyle w:val="a8"/>
        <w:spacing w:after="0"/>
        <w:jc w:val="both"/>
        <w:rPr>
          <w:color w:val="000000"/>
        </w:rPr>
      </w:pPr>
      <w:r w:rsidRPr="00AF696A">
        <w:rPr>
          <w:color w:val="000000"/>
        </w:rPr>
        <w:t xml:space="preserve">Міський голова                                                                                 О.СЄНКЕВИЧ                   </w:t>
      </w:r>
    </w:p>
    <w:p w:rsidR="005601A4" w:rsidRPr="00AF696A" w:rsidRDefault="005601A4" w:rsidP="00C74993">
      <w:pPr>
        <w:pStyle w:val="a8"/>
        <w:spacing w:after="0"/>
        <w:ind w:firstLine="720"/>
        <w:jc w:val="both"/>
      </w:pPr>
    </w:p>
    <w:p w:rsidR="00536B0B" w:rsidRPr="00AF696A" w:rsidRDefault="00536B0B" w:rsidP="00536B0B">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rsidR="005601A4" w:rsidRPr="00AF696A" w:rsidRDefault="005601A4" w:rsidP="00C74993">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rPr>
        <w:t>Розглядали на засіданні постійної комісії 04.10.2021.</w:t>
      </w:r>
    </w:p>
    <w:p w:rsidR="005601A4" w:rsidRPr="00AF696A" w:rsidRDefault="005601A4" w:rsidP="00C74993">
      <w:pPr>
        <w:shd w:val="clear" w:color="auto" w:fill="FFFFFF"/>
        <w:spacing w:after="0" w:line="240" w:lineRule="auto"/>
        <w:jc w:val="both"/>
        <w:rPr>
          <w:rFonts w:ascii="Times New Roman" w:hAnsi="Times New Roman" w:cs="Times New Roman"/>
          <w:b/>
          <w:bCs/>
          <w:sz w:val="24"/>
          <w:szCs w:val="24"/>
        </w:rPr>
      </w:pPr>
      <w:r w:rsidRPr="00AF696A">
        <w:rPr>
          <w:rFonts w:ascii="Times New Roman" w:hAnsi="Times New Roman" w:cs="Times New Roman"/>
          <w:b/>
          <w:sz w:val="24"/>
          <w:szCs w:val="24"/>
        </w:rPr>
        <w:t>Від 04.10.2021; 08.10.2021; 21.10.2021 протокол №28</w:t>
      </w:r>
      <w:r w:rsidRPr="00AF696A">
        <w:rPr>
          <w:rFonts w:ascii="Times New Roman" w:hAnsi="Times New Roman" w:cs="Times New Roman"/>
          <w:b/>
          <w:bCs/>
          <w:sz w:val="24"/>
          <w:szCs w:val="24"/>
        </w:rPr>
        <w:t xml:space="preserve"> </w:t>
      </w:r>
      <w:r w:rsidRPr="00AF696A">
        <w:rPr>
          <w:rFonts w:ascii="Times New Roman" w:hAnsi="Times New Roman" w:cs="Times New Roman"/>
          <w:bCs/>
          <w:sz w:val="24"/>
          <w:szCs w:val="24"/>
        </w:rPr>
        <w:t>розгляд питання перенести, вивчає депутат міської ради С.Танасов.</w:t>
      </w:r>
    </w:p>
    <w:p w:rsidR="005601A4" w:rsidRPr="00AF696A" w:rsidRDefault="005601A4"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bCs/>
          <w:sz w:val="24"/>
          <w:szCs w:val="24"/>
        </w:rPr>
        <w:t>Від 25.10.2021протокол №29</w:t>
      </w:r>
      <w:r w:rsidRPr="00AF696A">
        <w:rPr>
          <w:rFonts w:ascii="Times New Roman" w:hAnsi="Times New Roman" w:cs="Times New Roman"/>
          <w:b/>
          <w:sz w:val="24"/>
          <w:szCs w:val="24"/>
        </w:rPr>
        <w:t xml:space="preserve"> </w:t>
      </w:r>
      <w:r w:rsidRPr="00AF696A">
        <w:rPr>
          <w:rFonts w:ascii="Times New Roman" w:hAnsi="Times New Roman" w:cs="Times New Roman"/>
          <w:sz w:val="24"/>
          <w:szCs w:val="24"/>
        </w:rPr>
        <w:t>розгляд питання перенесено.</w:t>
      </w:r>
    </w:p>
    <w:p w:rsidR="005601A4" w:rsidRPr="00AF696A" w:rsidRDefault="005601A4"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bCs/>
          <w:sz w:val="24"/>
          <w:szCs w:val="24"/>
        </w:rPr>
        <w:t xml:space="preserve">Від 15.11.2021 протокол №30 </w:t>
      </w:r>
      <w:r w:rsidRPr="00AF696A">
        <w:rPr>
          <w:rFonts w:ascii="Times New Roman" w:hAnsi="Times New Roman" w:cs="Times New Roman"/>
          <w:bCs/>
          <w:sz w:val="24"/>
          <w:szCs w:val="24"/>
        </w:rPr>
        <w:t>розгляд питання перенесено.</w:t>
      </w:r>
    </w:p>
    <w:p w:rsidR="005601A4" w:rsidRPr="00AF696A" w:rsidRDefault="005601A4" w:rsidP="00C74993">
      <w:pPr>
        <w:spacing w:after="0" w:line="240" w:lineRule="auto"/>
        <w:jc w:val="both"/>
        <w:rPr>
          <w:rFonts w:ascii="Times New Roman" w:hAnsi="Times New Roman" w:cs="Times New Roman"/>
          <w:bCs/>
          <w:sz w:val="24"/>
          <w:szCs w:val="24"/>
        </w:rPr>
      </w:pPr>
      <w:r w:rsidRPr="00AF696A">
        <w:rPr>
          <w:rFonts w:ascii="Times New Roman" w:hAnsi="Times New Roman" w:cs="Times New Roman"/>
          <w:b/>
          <w:bCs/>
          <w:sz w:val="24"/>
          <w:szCs w:val="24"/>
        </w:rPr>
        <w:t xml:space="preserve">Від 19.11.2021 протокол №31 </w:t>
      </w:r>
      <w:r w:rsidRPr="00AF696A">
        <w:rPr>
          <w:rFonts w:ascii="Times New Roman" w:hAnsi="Times New Roman" w:cs="Times New Roman"/>
          <w:bCs/>
          <w:sz w:val="24"/>
          <w:szCs w:val="24"/>
        </w:rPr>
        <w:t>розгляд питання перенесено.</w:t>
      </w:r>
    </w:p>
    <w:p w:rsidR="005601A4" w:rsidRPr="00AF696A" w:rsidRDefault="005601A4" w:rsidP="00C74993">
      <w:pPr>
        <w:spacing w:after="0" w:line="240" w:lineRule="auto"/>
        <w:jc w:val="both"/>
        <w:rPr>
          <w:rFonts w:ascii="Times New Roman" w:hAnsi="Times New Roman" w:cs="Times New Roman"/>
          <w:b/>
          <w:bCs/>
          <w:sz w:val="24"/>
          <w:szCs w:val="24"/>
        </w:rPr>
      </w:pPr>
      <w:r w:rsidRPr="00AF696A">
        <w:rPr>
          <w:rFonts w:ascii="Times New Roman" w:hAnsi="Times New Roman" w:cs="Times New Roman"/>
          <w:b/>
          <w:bCs/>
          <w:sz w:val="24"/>
          <w:szCs w:val="24"/>
        </w:rPr>
        <w:t>Від 25.11.2021 протокол №32</w:t>
      </w:r>
      <w:r w:rsidRPr="00AF696A">
        <w:rPr>
          <w:rFonts w:ascii="Times New Roman" w:hAnsi="Times New Roman" w:cs="Times New Roman"/>
          <w:b/>
          <w:bCs/>
          <w:i/>
          <w:iCs/>
          <w:sz w:val="24"/>
          <w:szCs w:val="24"/>
        </w:rPr>
        <w:t xml:space="preserve"> </w:t>
      </w:r>
      <w:r w:rsidRPr="00AF696A">
        <w:rPr>
          <w:rFonts w:ascii="Times New Roman" w:hAnsi="Times New Roman" w:cs="Times New Roman"/>
          <w:bCs/>
          <w:sz w:val="24"/>
          <w:szCs w:val="24"/>
        </w:rPr>
        <w:t>розгляд питання перенесено.</w:t>
      </w:r>
    </w:p>
    <w:p w:rsidR="005601A4" w:rsidRPr="00AF696A" w:rsidRDefault="005601A4" w:rsidP="00C74993">
      <w:pPr>
        <w:shd w:val="clear" w:color="auto" w:fill="FFFFFF"/>
        <w:spacing w:after="0" w:line="240" w:lineRule="auto"/>
        <w:jc w:val="both"/>
        <w:rPr>
          <w:rFonts w:ascii="Times New Roman" w:hAnsi="Times New Roman" w:cs="Times New Roman"/>
          <w:color w:val="000000" w:themeColor="text1"/>
          <w:sz w:val="24"/>
          <w:szCs w:val="24"/>
        </w:rPr>
      </w:pPr>
      <w:r w:rsidRPr="00AF696A">
        <w:rPr>
          <w:rFonts w:ascii="Times New Roman" w:hAnsi="Times New Roman" w:cs="Times New Roman"/>
          <w:b/>
          <w:bCs/>
          <w:iCs/>
          <w:sz w:val="24"/>
          <w:szCs w:val="24"/>
        </w:rPr>
        <w:t>Від 06.12.2021 протокол №33</w:t>
      </w:r>
      <w:r w:rsidRPr="00AF696A">
        <w:rPr>
          <w:rFonts w:ascii="Times New Roman" w:hAnsi="Times New Roman" w:cs="Times New Roman"/>
          <w:color w:val="000000" w:themeColor="text1"/>
          <w:sz w:val="24"/>
          <w:szCs w:val="24"/>
        </w:rPr>
        <w:t xml:space="preserve"> </w:t>
      </w:r>
      <w:r w:rsidRPr="00AF696A">
        <w:rPr>
          <w:rFonts w:ascii="Times New Roman" w:hAnsi="Times New Roman" w:cs="Times New Roman"/>
          <w:bCs/>
          <w:color w:val="000000" w:themeColor="text1"/>
          <w:sz w:val="24"/>
          <w:szCs w:val="24"/>
        </w:rPr>
        <w:t>питання не розглядали.</w:t>
      </w:r>
    </w:p>
    <w:p w:rsidR="005601A4" w:rsidRPr="00AF696A" w:rsidRDefault="005601A4" w:rsidP="00C74993">
      <w:pPr>
        <w:shd w:val="clear" w:color="auto" w:fill="FFFFFF"/>
        <w:spacing w:after="0" w:line="240" w:lineRule="auto"/>
        <w:jc w:val="both"/>
        <w:rPr>
          <w:rFonts w:ascii="Times New Roman" w:hAnsi="Times New Roman" w:cs="Times New Roman"/>
          <w:bCs/>
          <w:iCs/>
          <w:sz w:val="24"/>
          <w:szCs w:val="24"/>
        </w:rPr>
      </w:pPr>
      <w:r w:rsidRPr="00AF696A">
        <w:rPr>
          <w:rFonts w:ascii="Times New Roman" w:hAnsi="Times New Roman" w:cs="Times New Roman"/>
          <w:b/>
          <w:bCs/>
          <w:iCs/>
          <w:sz w:val="24"/>
          <w:szCs w:val="24"/>
        </w:rPr>
        <w:t xml:space="preserve">Від 13.12.2021 протокол №34 </w:t>
      </w:r>
      <w:r w:rsidRPr="00AF696A">
        <w:rPr>
          <w:rFonts w:ascii="Times New Roman" w:hAnsi="Times New Roman" w:cs="Times New Roman"/>
          <w:bCs/>
          <w:iCs/>
          <w:sz w:val="24"/>
          <w:szCs w:val="24"/>
        </w:rPr>
        <w:t>питання не розглядали.</w:t>
      </w:r>
    </w:p>
    <w:p w:rsidR="005601A4" w:rsidRPr="00AF696A" w:rsidRDefault="005601A4" w:rsidP="00C74993">
      <w:pPr>
        <w:shd w:val="clear" w:color="auto" w:fill="FFFFFF"/>
        <w:spacing w:after="0" w:line="240" w:lineRule="auto"/>
        <w:jc w:val="both"/>
        <w:rPr>
          <w:rFonts w:ascii="Times New Roman" w:hAnsi="Times New Roman" w:cs="Times New Roman"/>
          <w:color w:val="000000" w:themeColor="text1"/>
          <w:sz w:val="24"/>
          <w:szCs w:val="24"/>
        </w:rPr>
      </w:pPr>
      <w:r w:rsidRPr="00AF696A">
        <w:rPr>
          <w:rFonts w:ascii="Times New Roman" w:hAnsi="Times New Roman" w:cs="Times New Roman"/>
          <w:b/>
          <w:bCs/>
          <w:iCs/>
          <w:sz w:val="24"/>
          <w:szCs w:val="24"/>
        </w:rPr>
        <w:t>Від 21.12.2021 протокол №36</w:t>
      </w:r>
      <w:r w:rsidRPr="00AF696A">
        <w:rPr>
          <w:rFonts w:ascii="Times New Roman" w:hAnsi="Times New Roman" w:cs="Times New Roman"/>
          <w:color w:val="000000" w:themeColor="text1"/>
          <w:sz w:val="24"/>
          <w:szCs w:val="24"/>
        </w:rPr>
        <w:t xml:space="preserve"> </w:t>
      </w:r>
      <w:r w:rsidRPr="00AF696A">
        <w:rPr>
          <w:rFonts w:ascii="Times New Roman" w:hAnsi="Times New Roman" w:cs="Times New Roman"/>
          <w:bCs/>
          <w:color w:val="000000" w:themeColor="text1"/>
          <w:sz w:val="24"/>
          <w:szCs w:val="24"/>
        </w:rPr>
        <w:t>питання не розглядали.</w:t>
      </w:r>
    </w:p>
    <w:p w:rsidR="005601A4" w:rsidRPr="00AF696A" w:rsidRDefault="005601A4" w:rsidP="00C74993">
      <w:pPr>
        <w:shd w:val="clear" w:color="auto" w:fill="FFFFFF"/>
        <w:spacing w:after="0" w:line="240" w:lineRule="auto"/>
        <w:jc w:val="both"/>
        <w:rPr>
          <w:rFonts w:ascii="Times New Roman" w:hAnsi="Times New Roman" w:cs="Times New Roman"/>
          <w:b/>
          <w:bCs/>
          <w:color w:val="000000" w:themeColor="text1"/>
          <w:sz w:val="24"/>
          <w:szCs w:val="24"/>
        </w:rPr>
      </w:pPr>
      <w:r w:rsidRPr="00AF696A">
        <w:rPr>
          <w:rFonts w:ascii="Times New Roman" w:hAnsi="Times New Roman" w:cs="Times New Roman"/>
          <w:b/>
          <w:bCs/>
          <w:sz w:val="24"/>
          <w:szCs w:val="24"/>
        </w:rPr>
        <w:t xml:space="preserve">Від 20.01.2022 протокол №37 </w:t>
      </w:r>
      <w:r w:rsidRPr="00AF696A">
        <w:rPr>
          <w:rFonts w:ascii="Times New Roman" w:hAnsi="Times New Roman" w:cs="Times New Roman"/>
          <w:bCs/>
          <w:sz w:val="24"/>
          <w:szCs w:val="24"/>
        </w:rPr>
        <w:t>питання не розглядали.</w:t>
      </w:r>
    </w:p>
    <w:p w:rsidR="005601A4" w:rsidRPr="00AF696A" w:rsidRDefault="005601A4"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31.01.2022 протокол №39 </w:t>
      </w:r>
      <w:r w:rsidRPr="00AF696A">
        <w:rPr>
          <w:rFonts w:ascii="Times New Roman" w:hAnsi="Times New Roman" w:cs="Times New Roman"/>
          <w:bCs/>
          <w:sz w:val="24"/>
          <w:szCs w:val="24"/>
        </w:rPr>
        <w:t>розгляд питання перенесено.</w:t>
      </w:r>
    </w:p>
    <w:p w:rsidR="005601A4" w:rsidRPr="00AF696A" w:rsidRDefault="005601A4" w:rsidP="00C74993">
      <w:pPr>
        <w:tabs>
          <w:tab w:val="left" w:pos="3878"/>
        </w:tabs>
        <w:spacing w:after="0" w:line="240" w:lineRule="auto"/>
        <w:jc w:val="both"/>
        <w:rPr>
          <w:rFonts w:ascii="Times New Roman" w:hAnsi="Times New Roman" w:cs="Times New Roman"/>
          <w:b/>
          <w:bCs/>
          <w:sz w:val="24"/>
          <w:szCs w:val="24"/>
        </w:rPr>
      </w:pPr>
      <w:r w:rsidRPr="00AF696A">
        <w:rPr>
          <w:rFonts w:ascii="Times New Roman" w:hAnsi="Times New Roman" w:cs="Times New Roman"/>
          <w:b/>
          <w:sz w:val="24"/>
          <w:szCs w:val="24"/>
        </w:rPr>
        <w:t xml:space="preserve">Від 17.02.2022; 21.02.2022 протокол №40 </w:t>
      </w:r>
      <w:r w:rsidRPr="00AF696A">
        <w:rPr>
          <w:rFonts w:ascii="Times New Roman" w:hAnsi="Times New Roman" w:cs="Times New Roman"/>
          <w:bCs/>
          <w:sz w:val="24"/>
          <w:szCs w:val="24"/>
        </w:rPr>
        <w:t>питання не розглядали.</w:t>
      </w:r>
    </w:p>
    <w:p w:rsidR="005601A4" w:rsidRPr="00AF696A" w:rsidRDefault="005601A4" w:rsidP="00C74993">
      <w:pPr>
        <w:shd w:val="clear" w:color="auto" w:fill="FFFFFF"/>
        <w:spacing w:after="0" w:line="240" w:lineRule="auto"/>
        <w:jc w:val="both"/>
        <w:rPr>
          <w:rFonts w:ascii="Times New Roman" w:hAnsi="Times New Roman" w:cs="Times New Roman"/>
          <w:b/>
          <w:bCs/>
          <w:sz w:val="24"/>
          <w:szCs w:val="24"/>
        </w:rPr>
      </w:pPr>
      <w:r w:rsidRPr="00AF696A">
        <w:rPr>
          <w:rFonts w:ascii="Times New Roman" w:hAnsi="Times New Roman" w:cs="Times New Roman"/>
          <w:b/>
          <w:sz w:val="24"/>
          <w:szCs w:val="24"/>
        </w:rPr>
        <w:t xml:space="preserve">Від 16.12.2022 протокол №42 </w:t>
      </w:r>
      <w:r w:rsidRPr="00AF696A">
        <w:rPr>
          <w:rFonts w:ascii="Times New Roman" w:hAnsi="Times New Roman" w:cs="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D612EA" w:rsidRPr="00AF696A" w:rsidRDefault="00D612EA"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02.03.2023; 03.04.2023 протокол №44 </w:t>
      </w:r>
      <w:r w:rsidRPr="00AF696A">
        <w:rPr>
          <w:rFonts w:ascii="Times New Roman" w:hAnsi="Times New Roman" w:cs="Times New Roman"/>
          <w:sz w:val="24"/>
          <w:szCs w:val="24"/>
        </w:rPr>
        <w:t>питання не розглядали.</w:t>
      </w:r>
    </w:p>
    <w:p w:rsidR="006E509A" w:rsidRPr="00AF696A" w:rsidRDefault="006E509A"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10.04.2023 протокол №45 </w:t>
      </w:r>
      <w:r w:rsidRPr="00AF696A">
        <w:rPr>
          <w:rFonts w:ascii="Times New Roman" w:hAnsi="Times New Roman" w:cs="Times New Roman"/>
          <w:sz w:val="24"/>
          <w:szCs w:val="24"/>
        </w:rPr>
        <w:t>розгляд питання перенесено.</w:t>
      </w:r>
    </w:p>
    <w:p w:rsidR="005233C3" w:rsidRPr="00AF696A" w:rsidRDefault="000D4BEF" w:rsidP="00C74993">
      <w:pPr>
        <w:tabs>
          <w:tab w:val="left" w:pos="2520"/>
        </w:tabs>
        <w:spacing w:after="0" w:line="240" w:lineRule="auto"/>
        <w:jc w:val="both"/>
        <w:rPr>
          <w:rFonts w:ascii="Times New Roman" w:hAnsi="Times New Roman" w:cs="Times New Roman"/>
          <w:b/>
          <w:sz w:val="24"/>
          <w:szCs w:val="24"/>
        </w:rPr>
      </w:pPr>
      <w:r w:rsidRPr="00AF696A">
        <w:rPr>
          <w:rFonts w:ascii="Times New Roman" w:eastAsia="Times New Roman" w:hAnsi="Times New Roman" w:cs="Times New Roman"/>
          <w:b/>
          <w:sz w:val="24"/>
          <w:szCs w:val="24"/>
        </w:rPr>
        <w:t xml:space="preserve">Від 22.05.2023 протокол №46 </w:t>
      </w:r>
      <w:r w:rsidRPr="00AF696A">
        <w:rPr>
          <w:rFonts w:ascii="Times New Roman" w:hAnsi="Times New Roman" w:cs="Times New Roman"/>
          <w:sz w:val="24"/>
          <w:szCs w:val="24"/>
        </w:rPr>
        <w:t>розгляд питання перенесено.</w:t>
      </w:r>
    </w:p>
    <w:p w:rsidR="000D4BEF" w:rsidRPr="00AF696A" w:rsidRDefault="0018458E" w:rsidP="00C74993">
      <w:pPr>
        <w:tabs>
          <w:tab w:val="left" w:pos="2520"/>
        </w:tabs>
        <w:spacing w:after="0" w:line="240" w:lineRule="auto"/>
        <w:jc w:val="both"/>
        <w:rPr>
          <w:rFonts w:ascii="Times New Roman" w:eastAsia="Times New Roman" w:hAnsi="Times New Roman" w:cs="Times New Roman"/>
          <w:sz w:val="24"/>
          <w:szCs w:val="24"/>
        </w:rPr>
      </w:pPr>
      <w:r w:rsidRPr="00AF696A">
        <w:rPr>
          <w:rFonts w:ascii="Times New Roman" w:eastAsia="Times New Roman" w:hAnsi="Times New Roman" w:cs="Times New Roman"/>
          <w:b/>
          <w:sz w:val="24"/>
          <w:szCs w:val="24"/>
        </w:rPr>
        <w:t xml:space="preserve">Від 27.06.2023; 28.06.2023 протокол №47 </w:t>
      </w:r>
      <w:r w:rsidRPr="00AF696A">
        <w:rPr>
          <w:rFonts w:ascii="Times New Roman" w:eastAsia="Times New Roman" w:hAnsi="Times New Roman" w:cs="Times New Roman"/>
          <w:sz w:val="24"/>
          <w:szCs w:val="24"/>
        </w:rPr>
        <w:t>розгляд питання перенесено.</w:t>
      </w:r>
    </w:p>
    <w:p w:rsidR="00BF182E" w:rsidRPr="00AF696A" w:rsidRDefault="00BF182E" w:rsidP="00BF182E">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розгляд питання перенесено.</w:t>
      </w:r>
    </w:p>
    <w:p w:rsidR="00F4244D" w:rsidRPr="00166294" w:rsidRDefault="00F4244D" w:rsidP="00F4244D">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227CA5" w:rsidRDefault="0029087A" w:rsidP="00227CA5">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227CA5">
        <w:rPr>
          <w:rFonts w:ascii="Times New Roman" w:hAnsi="Times New Roman"/>
          <w:sz w:val="24"/>
          <w:szCs w:val="24"/>
        </w:rPr>
        <w:t>розгляд питання перенесено.</w:t>
      </w:r>
    </w:p>
    <w:p w:rsidR="00612A4D" w:rsidRDefault="00612A4D" w:rsidP="00612A4D">
      <w:pPr>
        <w:pStyle w:val="a8"/>
        <w:spacing w:after="0"/>
        <w:jc w:val="both"/>
      </w:pPr>
      <w:r>
        <w:rPr>
          <w:b/>
        </w:rPr>
        <w:t>Від 24.10.2023; 22.11.2023; 24.11.2023 протокол №51</w:t>
      </w:r>
      <w:r>
        <w:t xml:space="preserve"> розгляд питання перенесено.</w:t>
      </w:r>
    </w:p>
    <w:p w:rsidR="00AF5D86" w:rsidRPr="00AF696A" w:rsidRDefault="00AF5D86" w:rsidP="00C74993">
      <w:pPr>
        <w:pStyle w:val="Textbody"/>
        <w:tabs>
          <w:tab w:val="left" w:pos="7854"/>
        </w:tabs>
        <w:spacing w:line="240" w:lineRule="auto"/>
        <w:ind w:right="1613"/>
        <w:rPr>
          <w:sz w:val="24"/>
          <w:szCs w:val="24"/>
        </w:rPr>
      </w:pPr>
    </w:p>
    <w:p w:rsidR="005601A4" w:rsidRPr="00AF696A" w:rsidRDefault="005601A4" w:rsidP="004563F5">
      <w:pPr>
        <w:pStyle w:val="Standard"/>
        <w:numPr>
          <w:ilvl w:val="1"/>
          <w:numId w:val="47"/>
        </w:numPr>
        <w:jc w:val="both"/>
        <w:rPr>
          <w:sz w:val="24"/>
          <w:szCs w:val="24"/>
          <w:lang w:val="uk-UA"/>
        </w:rPr>
      </w:pPr>
      <w:r w:rsidRPr="00AF696A">
        <w:rPr>
          <w:spacing w:val="-4"/>
          <w:sz w:val="24"/>
          <w:szCs w:val="24"/>
          <w:lang w:val="uk-UA"/>
        </w:rPr>
        <w:t xml:space="preserve">S-zr-12/12                               </w:t>
      </w:r>
    </w:p>
    <w:p w:rsidR="005601A4" w:rsidRPr="00AF696A" w:rsidRDefault="005601A4" w:rsidP="00C74993">
      <w:pPr>
        <w:pStyle w:val="Standard"/>
        <w:ind w:left="427" w:firstLine="709"/>
        <w:jc w:val="both"/>
        <w:rPr>
          <w:spacing w:val="-4"/>
          <w:sz w:val="24"/>
          <w:szCs w:val="24"/>
          <w:lang w:val="uk-UA"/>
        </w:rPr>
      </w:pPr>
    </w:p>
    <w:p w:rsidR="005601A4" w:rsidRPr="00AF696A" w:rsidRDefault="005601A4" w:rsidP="00C74993">
      <w:pPr>
        <w:pStyle w:val="Textbody"/>
        <w:spacing w:line="240" w:lineRule="auto"/>
        <w:ind w:right="3745"/>
        <w:rPr>
          <w:sz w:val="24"/>
          <w:szCs w:val="24"/>
        </w:rPr>
      </w:pPr>
      <w:r w:rsidRPr="00AF696A">
        <w:rPr>
          <w:sz w:val="24"/>
          <w:szCs w:val="24"/>
        </w:rPr>
        <w:t>Про передачу ПАТ «Укртелеком» в оренду земельної ділянки по вул.Архітектора Старова, 2-в у Центральному районі м. Миколаєва (забудована земельна ділянка)</w:t>
      </w:r>
    </w:p>
    <w:p w:rsidR="005601A4" w:rsidRPr="00AF696A" w:rsidRDefault="005601A4" w:rsidP="00C74993">
      <w:pPr>
        <w:pStyle w:val="Textbody"/>
        <w:spacing w:line="240" w:lineRule="auto"/>
        <w:ind w:firstLine="567"/>
        <w:rPr>
          <w:sz w:val="24"/>
          <w:szCs w:val="24"/>
        </w:rPr>
      </w:pPr>
    </w:p>
    <w:p w:rsidR="005601A4" w:rsidRPr="00AF696A" w:rsidRDefault="005601A4" w:rsidP="00C74993">
      <w:pPr>
        <w:pStyle w:val="Standard"/>
        <w:tabs>
          <w:tab w:val="left" w:pos="3878"/>
        </w:tabs>
        <w:ind w:firstLine="720"/>
        <w:jc w:val="both"/>
        <w:rPr>
          <w:sz w:val="24"/>
          <w:szCs w:val="24"/>
          <w:lang w:val="uk-UA"/>
        </w:rPr>
      </w:pPr>
      <w:r w:rsidRPr="00AF696A">
        <w:rPr>
          <w:sz w:val="24"/>
          <w:szCs w:val="24"/>
          <w:lang w:val="uk-UA"/>
        </w:rPr>
        <w:t>Розглянувши заяву ПАТ «Укртелеком» від 01.02.2019 №000068,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AF696A" w:rsidRDefault="005601A4" w:rsidP="00C74993">
      <w:pPr>
        <w:pStyle w:val="Textbody"/>
        <w:spacing w:line="240" w:lineRule="auto"/>
        <w:rPr>
          <w:sz w:val="24"/>
          <w:szCs w:val="24"/>
        </w:rPr>
      </w:pPr>
    </w:p>
    <w:p w:rsidR="005601A4" w:rsidRPr="00AF696A" w:rsidRDefault="005601A4" w:rsidP="00C74993">
      <w:pPr>
        <w:pStyle w:val="Textbody"/>
        <w:spacing w:line="240" w:lineRule="auto"/>
        <w:outlineLvl w:val="0"/>
        <w:rPr>
          <w:sz w:val="24"/>
          <w:szCs w:val="24"/>
        </w:rPr>
      </w:pPr>
      <w:r w:rsidRPr="00AF696A">
        <w:rPr>
          <w:sz w:val="24"/>
          <w:szCs w:val="24"/>
        </w:rPr>
        <w:t>ВИРІШИЛА:</w:t>
      </w:r>
    </w:p>
    <w:p w:rsidR="005601A4" w:rsidRPr="00AF696A" w:rsidRDefault="005601A4" w:rsidP="00C74993">
      <w:pPr>
        <w:pStyle w:val="Standard"/>
        <w:ind w:firstLine="540"/>
        <w:jc w:val="both"/>
        <w:rPr>
          <w:sz w:val="24"/>
          <w:szCs w:val="24"/>
          <w:lang w:val="uk-UA"/>
        </w:rPr>
      </w:pPr>
    </w:p>
    <w:p w:rsidR="005601A4" w:rsidRPr="00AF696A" w:rsidRDefault="005601A4" w:rsidP="00C74993">
      <w:pPr>
        <w:pStyle w:val="Standard"/>
        <w:ind w:firstLine="567"/>
        <w:jc w:val="both"/>
        <w:rPr>
          <w:sz w:val="24"/>
          <w:szCs w:val="24"/>
          <w:lang w:val="uk-UA"/>
        </w:rPr>
      </w:pPr>
      <w:r w:rsidRPr="00AF696A">
        <w:rPr>
          <w:sz w:val="24"/>
          <w:szCs w:val="24"/>
          <w:lang w:val="uk-UA"/>
        </w:rPr>
        <w:t xml:space="preserve">1. Затвердити технічну документацію із землеустрою щодо встановлення (відновлення) меж земельної ділянки в натурі (на місцевості) </w:t>
      </w:r>
      <w:r w:rsidRPr="00AF696A">
        <w:rPr>
          <w:sz w:val="24"/>
          <w:szCs w:val="24"/>
          <w:shd w:val="clear" w:color="auto" w:fill="FFFFFF"/>
          <w:lang w:val="uk-UA"/>
        </w:rPr>
        <w:t>на земельну ділянку площею 1280 кв.м</w:t>
      </w:r>
      <w:r w:rsidRPr="00AF696A">
        <w:rPr>
          <w:sz w:val="24"/>
          <w:szCs w:val="24"/>
          <w:lang w:val="uk-UA"/>
        </w:rPr>
        <w:t xml:space="preserve"> (кадастровий номер 4810137200:15:030:0019, код КВЦПЗ: </w:t>
      </w:r>
      <w:r w:rsidRPr="00AF696A">
        <w:rPr>
          <w:sz w:val="24"/>
          <w:szCs w:val="24"/>
          <w:lang w:val="uk-UA" w:eastAsia="ru-RU"/>
        </w:rPr>
        <w:t>J.13.03 – для  розміщення та експлуатації інших технічних засобів зв’язку)</w:t>
      </w:r>
      <w:r w:rsidRPr="00AF696A">
        <w:rPr>
          <w:sz w:val="24"/>
          <w:szCs w:val="24"/>
          <w:lang w:val="uk-UA"/>
        </w:rPr>
        <w:t xml:space="preserve"> по вул. Архітектора Старова, 2-в.</w:t>
      </w:r>
    </w:p>
    <w:p w:rsidR="005601A4" w:rsidRPr="00AF696A" w:rsidRDefault="005601A4" w:rsidP="00C74993">
      <w:pPr>
        <w:pStyle w:val="Standard"/>
        <w:ind w:firstLine="540"/>
        <w:jc w:val="both"/>
        <w:rPr>
          <w:sz w:val="24"/>
          <w:szCs w:val="24"/>
          <w:lang w:val="uk-UA"/>
        </w:rPr>
      </w:pPr>
      <w:r w:rsidRPr="00AF696A">
        <w:rPr>
          <w:sz w:val="24"/>
          <w:szCs w:val="24"/>
          <w:lang w:val="uk-UA"/>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rsidR="005601A4" w:rsidRPr="00AF696A" w:rsidRDefault="005601A4" w:rsidP="00C74993">
      <w:pPr>
        <w:pStyle w:val="Standard"/>
        <w:tabs>
          <w:tab w:val="left" w:pos="3878"/>
        </w:tabs>
        <w:ind w:firstLine="540"/>
        <w:jc w:val="both"/>
        <w:rPr>
          <w:sz w:val="24"/>
          <w:szCs w:val="24"/>
          <w:lang w:val="uk-UA"/>
        </w:rPr>
      </w:pPr>
      <w:r w:rsidRPr="00AF696A">
        <w:rPr>
          <w:sz w:val="24"/>
          <w:szCs w:val="24"/>
          <w:lang w:val="uk-UA"/>
        </w:rPr>
        <w:t>1.1. Договір оренди землі, який зареєстрований в книзі записів договорів оренди землі від 22.01.2003 №1524, визнати припиненим.</w:t>
      </w:r>
    </w:p>
    <w:p w:rsidR="005601A4" w:rsidRPr="00AF696A" w:rsidRDefault="005601A4" w:rsidP="00C74993">
      <w:pPr>
        <w:pStyle w:val="Standard"/>
        <w:tabs>
          <w:tab w:val="left" w:pos="3878"/>
        </w:tabs>
        <w:ind w:firstLine="540"/>
        <w:jc w:val="both"/>
        <w:rPr>
          <w:sz w:val="24"/>
          <w:szCs w:val="24"/>
          <w:lang w:val="uk-UA"/>
        </w:rPr>
      </w:pPr>
      <w:r w:rsidRPr="00AF696A">
        <w:rPr>
          <w:sz w:val="24"/>
          <w:szCs w:val="24"/>
          <w:lang w:val="uk-UA"/>
        </w:rPr>
        <w:t>1.2. Передати ПАТ «Укртелеком» в оренду строком на 10 років з дати прийняття рішення міської ради земельну ділянку площею 1280 кв.м для обслуговування промислово-технічної бази по вул. Архітектора Старова, 2-в, відповідно до висновку департаменту архітектури та містобудування Миколаївської міської ради від 26.11.2018 №17-5072.</w:t>
      </w:r>
    </w:p>
    <w:p w:rsidR="005601A4" w:rsidRPr="00AF696A" w:rsidRDefault="005601A4" w:rsidP="00C74993">
      <w:pPr>
        <w:pStyle w:val="Textbodyindent"/>
        <w:ind w:firstLine="539"/>
        <w:rPr>
          <w:sz w:val="24"/>
          <w:szCs w:val="24"/>
          <w:lang w:val="uk-UA"/>
        </w:rPr>
      </w:pPr>
      <w:r w:rsidRPr="00AF696A">
        <w:rPr>
          <w:sz w:val="24"/>
          <w:szCs w:val="24"/>
          <w:lang w:val="uk-UA"/>
        </w:rPr>
        <w:t>Замовнику:</w:t>
      </w:r>
    </w:p>
    <w:p w:rsidR="005601A4" w:rsidRPr="00AF696A" w:rsidRDefault="005601A4" w:rsidP="00C74993">
      <w:pPr>
        <w:pStyle w:val="Standard"/>
        <w:tabs>
          <w:tab w:val="left" w:pos="-360"/>
        </w:tabs>
        <w:ind w:firstLine="561"/>
        <w:jc w:val="both"/>
        <w:rPr>
          <w:sz w:val="24"/>
          <w:szCs w:val="24"/>
          <w:lang w:val="uk-UA"/>
        </w:rPr>
      </w:pPr>
      <w:r w:rsidRPr="00AF696A">
        <w:rPr>
          <w:sz w:val="24"/>
          <w:szCs w:val="24"/>
          <w:lang w:val="uk-UA"/>
        </w:rPr>
        <w:t>- одержати документи, які посвідчують право на землю;</w:t>
      </w:r>
    </w:p>
    <w:p w:rsidR="005601A4" w:rsidRPr="00AF696A" w:rsidRDefault="005601A4" w:rsidP="00C74993">
      <w:pPr>
        <w:pStyle w:val="Standard"/>
        <w:tabs>
          <w:tab w:val="left" w:pos="-360"/>
        </w:tabs>
        <w:ind w:firstLine="540"/>
        <w:jc w:val="both"/>
        <w:rPr>
          <w:sz w:val="24"/>
          <w:szCs w:val="24"/>
          <w:lang w:val="uk-UA"/>
        </w:rPr>
      </w:pPr>
      <w:r w:rsidRPr="00AF696A">
        <w:rPr>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404ED" w:rsidRPr="00AF696A" w:rsidRDefault="005601A4" w:rsidP="00BE123F">
      <w:pPr>
        <w:pStyle w:val="310"/>
        <w:tabs>
          <w:tab w:val="left" w:pos="-2552"/>
        </w:tabs>
        <w:spacing w:after="0"/>
        <w:ind w:firstLine="540"/>
        <w:rPr>
          <w:sz w:val="24"/>
          <w:szCs w:val="24"/>
        </w:rPr>
      </w:pPr>
      <w:r w:rsidRPr="00AF696A">
        <w:rPr>
          <w:sz w:val="24"/>
          <w:szCs w:val="24"/>
        </w:rPr>
        <w:t>- виконувати обов'язки землекористувача відповідно до вимог ст.ст. 91, 96 Земельного кодексу України.</w:t>
      </w:r>
    </w:p>
    <w:p w:rsidR="005601A4" w:rsidRPr="00AF696A" w:rsidRDefault="005601A4" w:rsidP="00C74993">
      <w:pPr>
        <w:pStyle w:val="Standard"/>
        <w:tabs>
          <w:tab w:val="left" w:pos="3878"/>
        </w:tabs>
        <w:ind w:firstLine="720"/>
        <w:jc w:val="both"/>
        <w:rPr>
          <w:sz w:val="24"/>
          <w:szCs w:val="24"/>
          <w:lang w:val="uk-UA"/>
        </w:rPr>
      </w:pPr>
      <w:r w:rsidRPr="00AF696A">
        <w:rPr>
          <w:sz w:val="24"/>
          <w:szCs w:val="24"/>
          <w:lang w:val="uk-UA"/>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AF696A" w:rsidRDefault="005601A4" w:rsidP="00C74993">
      <w:pPr>
        <w:pStyle w:val="Textbody"/>
        <w:spacing w:line="240" w:lineRule="auto"/>
        <w:rPr>
          <w:sz w:val="24"/>
          <w:szCs w:val="24"/>
        </w:rPr>
      </w:pPr>
    </w:p>
    <w:p w:rsidR="005601A4" w:rsidRPr="00AF696A" w:rsidRDefault="005601A4" w:rsidP="00C74993">
      <w:pPr>
        <w:pStyle w:val="Standard"/>
        <w:tabs>
          <w:tab w:val="left" w:pos="12351"/>
        </w:tabs>
        <w:ind w:left="5886" w:hanging="5886"/>
        <w:jc w:val="both"/>
        <w:rPr>
          <w:sz w:val="24"/>
          <w:szCs w:val="24"/>
          <w:lang w:val="uk-UA"/>
        </w:rPr>
      </w:pPr>
      <w:r w:rsidRPr="00AF696A">
        <w:rPr>
          <w:sz w:val="24"/>
          <w:szCs w:val="24"/>
          <w:lang w:val="uk-UA"/>
        </w:rPr>
        <w:t>Міський голова                                                                                 О.СЄНКЕВИЧ</w:t>
      </w:r>
    </w:p>
    <w:p w:rsidR="005601A4" w:rsidRPr="00AF696A" w:rsidRDefault="005601A4" w:rsidP="00C74993">
      <w:pPr>
        <w:pStyle w:val="Standard"/>
        <w:tabs>
          <w:tab w:val="left" w:pos="12351"/>
        </w:tabs>
        <w:ind w:left="5886" w:hanging="5886"/>
        <w:jc w:val="both"/>
        <w:rPr>
          <w:sz w:val="24"/>
          <w:szCs w:val="24"/>
          <w:lang w:val="uk-UA"/>
        </w:rPr>
      </w:pPr>
    </w:p>
    <w:p w:rsidR="00FE6FC3" w:rsidRPr="00AF696A" w:rsidRDefault="00FE6FC3" w:rsidP="00FE6FC3">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rsidR="005601A4" w:rsidRPr="00AF696A" w:rsidRDefault="005601A4"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31.01.2022 протокол №39 </w:t>
      </w:r>
      <w:r w:rsidRPr="00AF696A">
        <w:rPr>
          <w:rFonts w:ascii="Times New Roman" w:hAnsi="Times New Roman" w:cs="Times New Roman"/>
          <w:bCs/>
          <w:sz w:val="24"/>
          <w:szCs w:val="24"/>
        </w:rPr>
        <w:t xml:space="preserve">розгляд питання перенесено, вивчає депутат </w:t>
      </w:r>
      <w:r w:rsidR="002B5F43" w:rsidRPr="00AF696A">
        <w:rPr>
          <w:rFonts w:ascii="Times New Roman" w:hAnsi="Times New Roman" w:cs="Times New Roman"/>
          <w:bCs/>
          <w:sz w:val="24"/>
          <w:szCs w:val="24"/>
        </w:rPr>
        <w:t xml:space="preserve">                                       </w:t>
      </w:r>
      <w:r w:rsidRPr="00AF696A">
        <w:rPr>
          <w:rFonts w:ascii="Times New Roman" w:hAnsi="Times New Roman" w:cs="Times New Roman"/>
          <w:bCs/>
          <w:sz w:val="24"/>
          <w:szCs w:val="24"/>
        </w:rPr>
        <w:t>О. Розумний.</w:t>
      </w:r>
    </w:p>
    <w:p w:rsidR="005601A4" w:rsidRPr="00AF696A" w:rsidRDefault="005601A4" w:rsidP="00C74993">
      <w:pPr>
        <w:tabs>
          <w:tab w:val="left" w:pos="3878"/>
        </w:tabs>
        <w:spacing w:after="0" w:line="240" w:lineRule="auto"/>
        <w:jc w:val="both"/>
        <w:rPr>
          <w:rFonts w:ascii="Times New Roman" w:hAnsi="Times New Roman" w:cs="Times New Roman"/>
          <w:b/>
          <w:bCs/>
          <w:sz w:val="24"/>
          <w:szCs w:val="24"/>
        </w:rPr>
      </w:pPr>
      <w:r w:rsidRPr="00AF696A">
        <w:rPr>
          <w:rFonts w:ascii="Times New Roman" w:hAnsi="Times New Roman" w:cs="Times New Roman"/>
          <w:b/>
          <w:sz w:val="24"/>
          <w:szCs w:val="24"/>
        </w:rPr>
        <w:t xml:space="preserve">Від 17.02.2022; 21.02.2022 протокол №40 </w:t>
      </w:r>
      <w:r w:rsidRPr="00AF696A">
        <w:rPr>
          <w:rFonts w:ascii="Times New Roman" w:hAnsi="Times New Roman" w:cs="Times New Roman"/>
          <w:bCs/>
          <w:sz w:val="24"/>
          <w:szCs w:val="24"/>
        </w:rPr>
        <w:t>питання не розглядали.</w:t>
      </w:r>
    </w:p>
    <w:p w:rsidR="005601A4" w:rsidRPr="00AF696A" w:rsidRDefault="005601A4" w:rsidP="00C74993">
      <w:pPr>
        <w:shd w:val="clear" w:color="auto" w:fill="FFFFFF"/>
        <w:spacing w:after="0" w:line="240" w:lineRule="auto"/>
        <w:jc w:val="both"/>
        <w:rPr>
          <w:rFonts w:ascii="Times New Roman" w:hAnsi="Times New Roman" w:cs="Times New Roman"/>
          <w:b/>
          <w:bCs/>
          <w:sz w:val="24"/>
          <w:szCs w:val="24"/>
        </w:rPr>
      </w:pPr>
      <w:r w:rsidRPr="00AF696A">
        <w:rPr>
          <w:rFonts w:ascii="Times New Roman" w:hAnsi="Times New Roman" w:cs="Times New Roman"/>
          <w:b/>
          <w:sz w:val="24"/>
          <w:szCs w:val="24"/>
        </w:rPr>
        <w:t xml:space="preserve">Від 16.12.2022 протокол №42 </w:t>
      </w:r>
      <w:r w:rsidRPr="00AF696A">
        <w:rPr>
          <w:rFonts w:ascii="Times New Roman" w:hAnsi="Times New Roman" w:cs="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5601A4" w:rsidRPr="00AF696A" w:rsidRDefault="00B55785"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02.03.2023; 03.04.2023 протокол №44 </w:t>
      </w:r>
      <w:r w:rsidRPr="00AF696A">
        <w:rPr>
          <w:rFonts w:ascii="Times New Roman" w:hAnsi="Times New Roman" w:cs="Times New Roman"/>
          <w:sz w:val="24"/>
          <w:szCs w:val="24"/>
        </w:rPr>
        <w:t>питання не розглядали.</w:t>
      </w:r>
    </w:p>
    <w:p w:rsidR="002B5F43" w:rsidRPr="00AF696A" w:rsidRDefault="008D44CA" w:rsidP="00C74993">
      <w:pPr>
        <w:shd w:val="clear" w:color="auto" w:fill="FFFFFF"/>
        <w:spacing w:after="0" w:line="240" w:lineRule="auto"/>
        <w:jc w:val="both"/>
        <w:rPr>
          <w:rFonts w:ascii="Times New Roman" w:hAnsi="Times New Roman" w:cs="Times New Roman"/>
          <w:b/>
          <w:bCs/>
          <w:sz w:val="24"/>
          <w:szCs w:val="24"/>
        </w:rPr>
      </w:pPr>
      <w:r w:rsidRPr="00AF696A">
        <w:rPr>
          <w:rFonts w:ascii="Times New Roman" w:hAnsi="Times New Roman" w:cs="Times New Roman"/>
          <w:b/>
          <w:sz w:val="24"/>
          <w:szCs w:val="24"/>
        </w:rPr>
        <w:t xml:space="preserve">Від 10.04.2023 протокол №45 </w:t>
      </w:r>
      <w:r w:rsidRPr="00AF696A">
        <w:rPr>
          <w:rFonts w:ascii="Times New Roman" w:hAnsi="Times New Roman" w:cs="Times New Roman"/>
          <w:sz w:val="24"/>
          <w:szCs w:val="24"/>
        </w:rPr>
        <w:t>розгляд питання перенесено</w:t>
      </w:r>
      <w:r w:rsidR="002B5F43" w:rsidRPr="00AF696A">
        <w:rPr>
          <w:rFonts w:ascii="Times New Roman" w:hAnsi="Times New Roman" w:cs="Times New Roman"/>
          <w:sz w:val="24"/>
          <w:szCs w:val="24"/>
        </w:rPr>
        <w:t>, вивчає депутат міської ради Г.Ременнікова.</w:t>
      </w:r>
    </w:p>
    <w:p w:rsidR="00211176" w:rsidRPr="00AF696A" w:rsidRDefault="004019E1" w:rsidP="00C74993">
      <w:pPr>
        <w:shd w:val="clear" w:color="auto" w:fill="FFFFFF"/>
        <w:spacing w:after="0" w:line="240" w:lineRule="auto"/>
        <w:jc w:val="both"/>
        <w:rPr>
          <w:rFonts w:ascii="Times New Roman" w:hAnsi="Times New Roman" w:cs="Times New Roman"/>
          <w:b/>
          <w:sz w:val="24"/>
          <w:szCs w:val="24"/>
        </w:rPr>
      </w:pPr>
      <w:r w:rsidRPr="00AF696A">
        <w:rPr>
          <w:rFonts w:ascii="Times New Roman" w:eastAsia="Times New Roman" w:hAnsi="Times New Roman" w:cs="Times New Roman"/>
          <w:b/>
          <w:sz w:val="24"/>
          <w:szCs w:val="24"/>
        </w:rPr>
        <w:t xml:space="preserve">Від 22.05.2023 протокол №46 </w:t>
      </w:r>
      <w:r w:rsidRPr="00AF696A">
        <w:rPr>
          <w:rFonts w:ascii="Times New Roman" w:hAnsi="Times New Roman" w:cs="Times New Roman"/>
          <w:sz w:val="24"/>
          <w:szCs w:val="24"/>
        </w:rPr>
        <w:t>розгляд питання перенесено.</w:t>
      </w:r>
    </w:p>
    <w:p w:rsidR="009B3A73" w:rsidRPr="00AF696A" w:rsidRDefault="0018458E" w:rsidP="00C74993">
      <w:pPr>
        <w:shd w:val="clear" w:color="auto" w:fill="FFFFFF"/>
        <w:spacing w:after="0" w:line="240" w:lineRule="auto"/>
        <w:jc w:val="both"/>
        <w:rPr>
          <w:rFonts w:ascii="Times New Roman" w:eastAsia="Times New Roman" w:hAnsi="Times New Roman" w:cs="Times New Roman"/>
          <w:b/>
          <w:sz w:val="24"/>
          <w:szCs w:val="24"/>
        </w:rPr>
      </w:pPr>
      <w:r w:rsidRPr="00AF696A">
        <w:rPr>
          <w:rFonts w:ascii="Times New Roman" w:eastAsia="Times New Roman" w:hAnsi="Times New Roman" w:cs="Times New Roman"/>
          <w:b/>
          <w:sz w:val="24"/>
          <w:szCs w:val="24"/>
        </w:rPr>
        <w:t xml:space="preserve">Від 27.06.2023; 28.06.2023 протокол №47 </w:t>
      </w:r>
      <w:r w:rsidRPr="00AF696A">
        <w:rPr>
          <w:rFonts w:ascii="Times New Roman" w:eastAsia="Times New Roman" w:hAnsi="Times New Roman" w:cs="Times New Roman"/>
          <w:sz w:val="24"/>
          <w:szCs w:val="24"/>
        </w:rPr>
        <w:t>розгляд питання перенесено.</w:t>
      </w:r>
    </w:p>
    <w:p w:rsidR="00BF182E" w:rsidRPr="00AF696A" w:rsidRDefault="00BF182E" w:rsidP="00BF182E">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розгляд питання перенесено.</w:t>
      </w:r>
    </w:p>
    <w:p w:rsidR="00F4244D" w:rsidRDefault="00F4244D" w:rsidP="00F4244D">
      <w:pPr>
        <w:shd w:val="clear" w:color="auto" w:fill="FFFFFF"/>
        <w:spacing w:after="0" w:line="240" w:lineRule="auto"/>
        <w:jc w:val="both"/>
        <w:rPr>
          <w:rFonts w:ascii="Times New Roman" w:hAnsi="Times New Roman" w:cs="Times New Roman"/>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227CA5" w:rsidRDefault="0029087A" w:rsidP="00227CA5">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227CA5">
        <w:rPr>
          <w:rFonts w:ascii="Times New Roman" w:hAnsi="Times New Roman"/>
          <w:sz w:val="24"/>
          <w:szCs w:val="24"/>
        </w:rPr>
        <w:t>розгляд питання перенесено.</w:t>
      </w:r>
    </w:p>
    <w:p w:rsidR="00612A4D" w:rsidRDefault="00612A4D" w:rsidP="00612A4D">
      <w:pPr>
        <w:pStyle w:val="a8"/>
        <w:spacing w:after="0"/>
        <w:jc w:val="both"/>
      </w:pPr>
      <w:r>
        <w:rPr>
          <w:b/>
        </w:rPr>
        <w:t>Від 24.10.2023; 22.11.2023; 24.11.2023 протокол №51</w:t>
      </w:r>
      <w:r>
        <w:t xml:space="preserve"> розгляд питання перенесено.</w:t>
      </w:r>
    </w:p>
    <w:p w:rsidR="00BC57E3" w:rsidRPr="00AF696A" w:rsidRDefault="00BC57E3" w:rsidP="000472EC">
      <w:pPr>
        <w:shd w:val="clear" w:color="auto" w:fill="FFFFFF"/>
        <w:spacing w:after="0" w:line="240" w:lineRule="auto"/>
        <w:jc w:val="both"/>
        <w:rPr>
          <w:rFonts w:ascii="Times New Roman" w:hAnsi="Times New Roman" w:cs="Times New Roman"/>
          <w:bCs/>
          <w:sz w:val="24"/>
          <w:szCs w:val="24"/>
        </w:rPr>
      </w:pPr>
    </w:p>
    <w:p w:rsidR="00A91BCF" w:rsidRPr="00AF696A" w:rsidRDefault="00463530" w:rsidP="00A91BCF">
      <w:pPr>
        <w:spacing w:after="0" w:line="240" w:lineRule="auto"/>
        <w:jc w:val="both"/>
        <w:rPr>
          <w:rFonts w:ascii="Times New Roman" w:hAnsi="Times New Roman" w:cs="Times New Roman"/>
          <w:spacing w:val="-4"/>
          <w:sz w:val="24"/>
          <w:szCs w:val="24"/>
        </w:rPr>
      </w:pPr>
      <w:r>
        <w:rPr>
          <w:rFonts w:ascii="Times New Roman" w:hAnsi="Times New Roman" w:cs="Times New Roman"/>
          <w:spacing w:val="-4"/>
          <w:sz w:val="24"/>
          <w:szCs w:val="24"/>
        </w:rPr>
        <w:t>3.6</w:t>
      </w:r>
      <w:r w:rsidR="00C13328">
        <w:rPr>
          <w:rFonts w:ascii="Times New Roman" w:hAnsi="Times New Roman" w:cs="Times New Roman"/>
          <w:spacing w:val="-4"/>
          <w:sz w:val="24"/>
          <w:szCs w:val="24"/>
        </w:rPr>
        <w:t xml:space="preserve"> </w:t>
      </w:r>
      <w:r w:rsidR="00A91BCF" w:rsidRPr="00AF696A">
        <w:rPr>
          <w:rFonts w:ascii="Times New Roman" w:hAnsi="Times New Roman" w:cs="Times New Roman"/>
          <w:spacing w:val="-4"/>
          <w:sz w:val="24"/>
          <w:szCs w:val="24"/>
        </w:rPr>
        <w:t>S-zr- 106/7</w:t>
      </w:r>
    </w:p>
    <w:p w:rsidR="00A91BCF" w:rsidRPr="00AF696A" w:rsidRDefault="00A91BCF" w:rsidP="00A91BCF">
      <w:pPr>
        <w:shd w:val="clear" w:color="auto" w:fill="FFFFFF"/>
        <w:spacing w:after="0" w:line="240" w:lineRule="auto"/>
        <w:ind w:right="4495"/>
        <w:jc w:val="both"/>
        <w:rPr>
          <w:rFonts w:ascii="Times New Roman" w:hAnsi="Times New Roman" w:cs="Times New Roman"/>
          <w:spacing w:val="-4"/>
          <w:sz w:val="24"/>
          <w:szCs w:val="24"/>
        </w:rPr>
      </w:pPr>
    </w:p>
    <w:p w:rsidR="00A91BCF" w:rsidRPr="00AF696A" w:rsidRDefault="00A91BCF" w:rsidP="00A91BCF">
      <w:pPr>
        <w:shd w:val="clear" w:color="auto" w:fill="FFFFFF"/>
        <w:spacing w:after="0" w:line="240" w:lineRule="auto"/>
        <w:ind w:right="3415"/>
        <w:jc w:val="both"/>
        <w:rPr>
          <w:rFonts w:ascii="Times New Roman" w:hAnsi="Times New Roman" w:cs="Times New Roman"/>
          <w:spacing w:val="2"/>
          <w:sz w:val="24"/>
          <w:szCs w:val="24"/>
        </w:rPr>
      </w:pPr>
      <w:r w:rsidRPr="00AF696A">
        <w:rPr>
          <w:rFonts w:ascii="Times New Roman" w:hAnsi="Times New Roman" w:cs="Times New Roman"/>
          <w:spacing w:val="-4"/>
          <w:sz w:val="24"/>
          <w:szCs w:val="24"/>
        </w:rPr>
        <w:t xml:space="preserve">Про надання дозволу </w:t>
      </w:r>
      <w:r w:rsidRPr="00AF696A">
        <w:rPr>
          <w:rFonts w:ascii="Times New Roman" w:hAnsi="Times New Roman" w:cs="Times New Roman"/>
          <w:sz w:val="24"/>
          <w:szCs w:val="24"/>
        </w:rPr>
        <w:t xml:space="preserve">Аванесяну Валерію Суреновичу на виготовлення проєкту землеустрою щодо відведення земельної ділянки в оренду за адресою: вул. 4 Поперечна, 21 у </w:t>
      </w:r>
      <w:r w:rsidRPr="00AF696A">
        <w:rPr>
          <w:rFonts w:ascii="Times New Roman" w:hAnsi="Times New Roman" w:cs="Times New Roman"/>
          <w:spacing w:val="7"/>
          <w:sz w:val="24"/>
          <w:szCs w:val="24"/>
        </w:rPr>
        <w:t xml:space="preserve">Заводському районі </w:t>
      </w:r>
      <w:r w:rsidRPr="00AF696A">
        <w:rPr>
          <w:rFonts w:ascii="Times New Roman" w:hAnsi="Times New Roman" w:cs="Times New Roman"/>
          <w:spacing w:val="2"/>
          <w:sz w:val="24"/>
          <w:szCs w:val="24"/>
        </w:rPr>
        <w:t xml:space="preserve">м. Миколаєва </w:t>
      </w:r>
    </w:p>
    <w:p w:rsidR="00A91BCF" w:rsidRPr="00AF696A" w:rsidRDefault="00A91BCF" w:rsidP="00A91BCF">
      <w:pPr>
        <w:shd w:val="clear" w:color="auto" w:fill="FFFFFF"/>
        <w:spacing w:after="0" w:line="240" w:lineRule="auto"/>
        <w:ind w:right="1478"/>
        <w:jc w:val="both"/>
        <w:rPr>
          <w:rFonts w:ascii="Times New Roman" w:hAnsi="Times New Roman" w:cs="Times New Roman"/>
          <w:sz w:val="24"/>
          <w:szCs w:val="24"/>
        </w:rPr>
      </w:pPr>
    </w:p>
    <w:p w:rsidR="00A91BCF" w:rsidRPr="00AF696A" w:rsidRDefault="00A91BCF" w:rsidP="00A91BCF">
      <w:pPr>
        <w:shd w:val="clear" w:color="auto" w:fill="FFFFFF"/>
        <w:spacing w:after="0" w:line="240" w:lineRule="auto"/>
        <w:ind w:right="115"/>
        <w:jc w:val="both"/>
        <w:rPr>
          <w:rFonts w:ascii="Times New Roman" w:hAnsi="Times New Roman" w:cs="Times New Roman"/>
          <w:spacing w:val="-3"/>
          <w:sz w:val="24"/>
          <w:szCs w:val="24"/>
        </w:rPr>
      </w:pPr>
      <w:r w:rsidRPr="00AF696A">
        <w:rPr>
          <w:rFonts w:ascii="Times New Roman" w:hAnsi="Times New Roman" w:cs="Times New Roman"/>
          <w:spacing w:val="-2"/>
          <w:sz w:val="24"/>
          <w:szCs w:val="24"/>
        </w:rPr>
        <w:t xml:space="preserve">          Розглянувши заяву </w:t>
      </w:r>
      <w:r w:rsidRPr="00AF696A">
        <w:rPr>
          <w:rFonts w:ascii="Times New Roman" w:hAnsi="Times New Roman" w:cs="Times New Roman"/>
          <w:sz w:val="24"/>
          <w:szCs w:val="24"/>
        </w:rPr>
        <w:t>громадянина</w:t>
      </w:r>
      <w:r w:rsidRPr="00AF696A">
        <w:rPr>
          <w:rFonts w:ascii="Times New Roman" w:hAnsi="Times New Roman" w:cs="Times New Roman"/>
          <w:spacing w:val="-3"/>
          <w:sz w:val="24"/>
          <w:szCs w:val="24"/>
        </w:rPr>
        <w:t>, дозвільну справу  від 08.06.2021 №23040-000479863-007-03,</w:t>
      </w:r>
      <w:r w:rsidRPr="00AF696A">
        <w:rPr>
          <w:rFonts w:ascii="Times New Roman" w:hAnsi="Times New Roman" w:cs="Times New Roman"/>
          <w:spacing w:val="-2"/>
          <w:sz w:val="24"/>
          <w:szCs w:val="24"/>
        </w:rPr>
        <w:t xml:space="preserve"> наявну земельно-кадастрову інформацію, рекомендації постійної комісії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spacing w:val="-2"/>
          <w:sz w:val="24"/>
          <w:szCs w:val="24"/>
        </w:rPr>
        <w:t xml:space="preserve">, </w:t>
      </w:r>
      <w:r w:rsidRPr="00AF696A">
        <w:rPr>
          <w:rFonts w:ascii="Times New Roman" w:hAnsi="Times New Roman" w:cs="Times New Roman"/>
          <w:spacing w:val="7"/>
          <w:sz w:val="24"/>
          <w:szCs w:val="24"/>
        </w:rPr>
        <w:t xml:space="preserve">керуючись Конституцією України, </w:t>
      </w:r>
      <w:r w:rsidRPr="00AF696A">
        <w:rPr>
          <w:rFonts w:ascii="Times New Roman" w:hAnsi="Times New Roman" w:cs="Times New Roman"/>
          <w:spacing w:val="-2"/>
          <w:sz w:val="24"/>
          <w:szCs w:val="24"/>
        </w:rPr>
        <w:t xml:space="preserve">Земельним кодексом України, Законами України </w:t>
      </w:r>
      <w:r w:rsidRPr="00AF696A">
        <w:rPr>
          <w:rFonts w:ascii="Times New Roman" w:hAnsi="Times New Roman" w:cs="Times New Roman"/>
          <w:spacing w:val="3"/>
          <w:sz w:val="24"/>
          <w:szCs w:val="24"/>
        </w:rPr>
        <w:t xml:space="preserve">"Про землеустрій", </w:t>
      </w:r>
      <w:r w:rsidRPr="00AF696A">
        <w:rPr>
          <w:rFonts w:ascii="Times New Roman" w:hAnsi="Times New Roman" w:cs="Times New Roman"/>
          <w:spacing w:val="7"/>
          <w:sz w:val="24"/>
          <w:szCs w:val="24"/>
        </w:rPr>
        <w:t xml:space="preserve">"Про місцеве </w:t>
      </w:r>
      <w:r w:rsidRPr="00AF696A">
        <w:rPr>
          <w:rFonts w:ascii="Times New Roman" w:hAnsi="Times New Roman" w:cs="Times New Roman"/>
          <w:spacing w:val="-2"/>
          <w:sz w:val="24"/>
          <w:szCs w:val="24"/>
        </w:rPr>
        <w:t xml:space="preserve">самоврядування в Україні", </w:t>
      </w:r>
      <w:r w:rsidRPr="00AF696A">
        <w:rPr>
          <w:rFonts w:ascii="Times New Roman" w:hAnsi="Times New Roman" w:cs="Times New Roman"/>
          <w:spacing w:val="-3"/>
          <w:sz w:val="24"/>
          <w:szCs w:val="24"/>
        </w:rPr>
        <w:t>міська рада</w:t>
      </w:r>
    </w:p>
    <w:p w:rsidR="00A91BCF" w:rsidRPr="00AF696A" w:rsidRDefault="00A91BCF" w:rsidP="00A91BCF">
      <w:pPr>
        <w:shd w:val="clear" w:color="auto" w:fill="FFFFFF"/>
        <w:spacing w:after="0" w:line="240" w:lineRule="auto"/>
        <w:ind w:right="115"/>
        <w:jc w:val="both"/>
        <w:rPr>
          <w:rFonts w:ascii="Times New Roman" w:hAnsi="Times New Roman" w:cs="Times New Roman"/>
          <w:sz w:val="24"/>
          <w:szCs w:val="24"/>
        </w:rPr>
      </w:pPr>
    </w:p>
    <w:p w:rsidR="00A91BCF" w:rsidRPr="00AF696A" w:rsidRDefault="00A91BCF" w:rsidP="00A91BCF">
      <w:pPr>
        <w:shd w:val="clear" w:color="auto" w:fill="FFFFFF"/>
        <w:spacing w:after="0" w:line="240" w:lineRule="auto"/>
        <w:jc w:val="both"/>
        <w:rPr>
          <w:rFonts w:ascii="Times New Roman" w:hAnsi="Times New Roman" w:cs="Times New Roman"/>
          <w:spacing w:val="-5"/>
          <w:sz w:val="24"/>
          <w:szCs w:val="24"/>
        </w:rPr>
      </w:pPr>
      <w:r w:rsidRPr="00AF696A">
        <w:rPr>
          <w:rFonts w:ascii="Times New Roman" w:hAnsi="Times New Roman" w:cs="Times New Roman"/>
          <w:spacing w:val="-5"/>
          <w:sz w:val="24"/>
          <w:szCs w:val="24"/>
        </w:rPr>
        <w:t>ВИРІШИЛА:</w:t>
      </w:r>
    </w:p>
    <w:p w:rsidR="00A91BCF" w:rsidRPr="00AF696A" w:rsidRDefault="00A91BCF" w:rsidP="00A91BCF">
      <w:pPr>
        <w:spacing w:after="0" w:line="240" w:lineRule="auto"/>
        <w:ind w:firstLine="567"/>
        <w:jc w:val="both"/>
        <w:rPr>
          <w:rFonts w:ascii="Times New Roman" w:hAnsi="Times New Roman" w:cs="Times New Roman"/>
          <w:sz w:val="24"/>
          <w:szCs w:val="24"/>
        </w:rPr>
      </w:pPr>
      <w:r w:rsidRPr="00AF696A">
        <w:rPr>
          <w:rFonts w:ascii="Times New Roman" w:hAnsi="Times New Roman" w:cs="Times New Roman"/>
          <w:sz w:val="24"/>
          <w:szCs w:val="24"/>
        </w:rPr>
        <w:t xml:space="preserve">1. Надати громадянину Аванесяну Валерію Суреновичу дозвіл на виготовлення проєкту землеустрою щодо відведення в оренду земельної ділянки орієнтовною площею 881 кв.м, з цільовим призначенням відповідно до КВЦПЗ: В.02.02.01 – для будівництва та обслуговування житлового будинку, господарських будівель і споруд (присадибна ділянка) по вул. 4 Поперечній, 21 (забудована земельна ділянка), відповідно до висновку департаменту архітектури та містобудування Миколаївської міської ради від 24.06.2021 №24685/12.01-47/21-2. </w:t>
      </w:r>
    </w:p>
    <w:p w:rsidR="00A91BCF" w:rsidRPr="00AF696A" w:rsidRDefault="00A91BCF" w:rsidP="00A91BCF">
      <w:pPr>
        <w:spacing w:after="0" w:line="240" w:lineRule="auto"/>
        <w:ind w:firstLine="708"/>
        <w:jc w:val="both"/>
        <w:rPr>
          <w:rFonts w:ascii="Times New Roman" w:hAnsi="Times New Roman" w:cs="Times New Roman"/>
          <w:sz w:val="24"/>
          <w:szCs w:val="24"/>
        </w:rPr>
      </w:pPr>
      <w:r w:rsidRPr="00AF696A">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p>
    <w:p w:rsidR="00A91BCF" w:rsidRPr="00AF696A" w:rsidRDefault="00A91BCF" w:rsidP="00A91BCF">
      <w:pPr>
        <w:pStyle w:val="23"/>
        <w:tabs>
          <w:tab w:val="num" w:pos="-180"/>
          <w:tab w:val="left" w:pos="720"/>
        </w:tabs>
        <w:spacing w:after="0" w:line="240" w:lineRule="auto"/>
        <w:ind w:left="0"/>
        <w:jc w:val="both"/>
      </w:pPr>
      <w:r w:rsidRPr="00AF696A">
        <w:tab/>
        <w:t>2. Замовнику надати до департаменту з надання адміністративних послуг Миколаївської міської ради документацію із землеустрою.</w:t>
      </w:r>
    </w:p>
    <w:p w:rsidR="00A91BCF" w:rsidRPr="00AF696A" w:rsidRDefault="00A91BCF" w:rsidP="00A91BCF">
      <w:pPr>
        <w:spacing w:after="0" w:line="240" w:lineRule="auto"/>
        <w:ind w:firstLine="708"/>
        <w:jc w:val="both"/>
        <w:rPr>
          <w:rFonts w:ascii="Times New Roman" w:hAnsi="Times New Roman" w:cs="Times New Roman"/>
          <w:sz w:val="24"/>
          <w:szCs w:val="24"/>
        </w:rPr>
      </w:pPr>
      <w:r w:rsidRPr="00AF696A">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sz w:val="24"/>
          <w:szCs w:val="24"/>
          <w:shd w:val="clear" w:color="auto" w:fill="FFFFFF"/>
        </w:rPr>
        <w:t xml:space="preserve"> (Нестеренко</w:t>
      </w:r>
      <w:r w:rsidRPr="00AF696A">
        <w:rPr>
          <w:rFonts w:ascii="Times New Roman" w:hAnsi="Times New Roman" w:cs="Times New Roman"/>
          <w:sz w:val="24"/>
          <w:szCs w:val="24"/>
        </w:rPr>
        <w:t>), заступника міського голови Андрієнка Ю.Г.</w:t>
      </w:r>
    </w:p>
    <w:p w:rsidR="00A91BCF" w:rsidRPr="00AF696A" w:rsidRDefault="00A91BCF" w:rsidP="00A91BCF">
      <w:pPr>
        <w:pStyle w:val="a8"/>
        <w:spacing w:after="0"/>
        <w:jc w:val="both"/>
      </w:pPr>
    </w:p>
    <w:p w:rsidR="00A91BCF" w:rsidRPr="00AF696A" w:rsidRDefault="00A91BCF" w:rsidP="00A91BCF">
      <w:pPr>
        <w:pStyle w:val="a8"/>
        <w:spacing w:after="0"/>
        <w:jc w:val="both"/>
      </w:pPr>
      <w:r w:rsidRPr="00AF696A">
        <w:t>Міський голова                                                                                 О.СЄНКЕВИЧ</w:t>
      </w:r>
    </w:p>
    <w:p w:rsidR="00A91BCF" w:rsidRPr="00AF696A" w:rsidRDefault="00A91BCF" w:rsidP="00A91BCF">
      <w:pPr>
        <w:pStyle w:val="a8"/>
        <w:spacing w:after="0"/>
        <w:jc w:val="both"/>
      </w:pPr>
    </w:p>
    <w:p w:rsidR="00A91BCF" w:rsidRPr="00AF696A" w:rsidRDefault="00A91BCF" w:rsidP="00A91BCF">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rsidR="00A91BCF" w:rsidRPr="00AF696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31.01.2022 протокол №39 </w:t>
      </w:r>
      <w:r w:rsidRPr="00F54370">
        <w:rPr>
          <w:rFonts w:ascii="Times New Roman" w:hAnsi="Times New Roman" w:cs="Times New Roman"/>
          <w:bCs/>
          <w:sz w:val="24"/>
          <w:szCs w:val="24"/>
        </w:rPr>
        <w:t>розгляд питання перенесено, вивчає депутат                                     С. Щербаков.</w:t>
      </w:r>
    </w:p>
    <w:p w:rsidR="00A91BCF" w:rsidRPr="00F54370" w:rsidRDefault="00A91BCF" w:rsidP="00A91BCF">
      <w:pPr>
        <w:tabs>
          <w:tab w:val="left" w:pos="3878"/>
        </w:tabs>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17.02.2022; 21.02.2022 протокол №40 </w:t>
      </w:r>
      <w:r w:rsidRPr="00F54370">
        <w:rPr>
          <w:rFonts w:ascii="Times New Roman" w:hAnsi="Times New Roman" w:cs="Times New Roman"/>
          <w:bCs/>
          <w:sz w:val="24"/>
          <w:szCs w:val="24"/>
        </w:rPr>
        <w:t>питання не розглядали.</w:t>
      </w:r>
    </w:p>
    <w:p w:rsidR="00A91BCF" w:rsidRPr="00AF696A" w:rsidRDefault="00A91BCF" w:rsidP="00A91BCF">
      <w:pPr>
        <w:shd w:val="clear" w:color="auto" w:fill="FFFFFF"/>
        <w:spacing w:after="0" w:line="240" w:lineRule="auto"/>
        <w:jc w:val="both"/>
        <w:rPr>
          <w:rFonts w:ascii="Times New Roman" w:hAnsi="Times New Roman" w:cs="Times New Roman"/>
          <w:b/>
          <w:bCs/>
          <w:sz w:val="24"/>
          <w:szCs w:val="24"/>
        </w:rPr>
      </w:pPr>
      <w:r w:rsidRPr="00AF696A">
        <w:rPr>
          <w:rFonts w:ascii="Times New Roman" w:hAnsi="Times New Roman" w:cs="Times New Roman"/>
          <w:b/>
          <w:sz w:val="24"/>
          <w:szCs w:val="24"/>
        </w:rPr>
        <w:t xml:space="preserve">Від 16.12.2022 протокол №42 </w:t>
      </w:r>
      <w:r w:rsidRPr="00F54370">
        <w:rPr>
          <w:rFonts w:ascii="Times New Roman" w:hAnsi="Times New Roman" w:cs="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A91BCF" w:rsidRPr="00AF696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02.03.2023; 03.04.2023 протокол №44 </w:t>
      </w:r>
      <w:r w:rsidRPr="00F54370">
        <w:rPr>
          <w:rFonts w:ascii="Times New Roman" w:hAnsi="Times New Roman" w:cs="Times New Roman"/>
          <w:sz w:val="24"/>
          <w:szCs w:val="24"/>
        </w:rPr>
        <w:t>питання не розглядали.</w:t>
      </w:r>
    </w:p>
    <w:p w:rsidR="00A91BCF" w:rsidRPr="00AF696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10.04.2023 протокол №45 </w:t>
      </w:r>
      <w:r w:rsidRPr="00F54370">
        <w:rPr>
          <w:rFonts w:ascii="Times New Roman" w:hAnsi="Times New Roman" w:cs="Times New Roman"/>
          <w:sz w:val="24"/>
          <w:szCs w:val="24"/>
        </w:rPr>
        <w:t>розгляд питання перенесено.</w:t>
      </w:r>
    </w:p>
    <w:p w:rsidR="00A91BCF" w:rsidRPr="00AF696A" w:rsidRDefault="00A91BCF" w:rsidP="00A91BCF">
      <w:pPr>
        <w:pStyle w:val="Textbody"/>
        <w:tabs>
          <w:tab w:val="left" w:pos="7854"/>
        </w:tabs>
        <w:spacing w:line="240" w:lineRule="auto"/>
        <w:ind w:right="1613"/>
        <w:rPr>
          <w:b/>
          <w:sz w:val="24"/>
          <w:szCs w:val="24"/>
        </w:rPr>
      </w:pPr>
      <w:r w:rsidRPr="00AF696A">
        <w:rPr>
          <w:b/>
          <w:sz w:val="24"/>
          <w:szCs w:val="24"/>
        </w:rPr>
        <w:t xml:space="preserve">Від 22.05.2023 протокол №46 </w:t>
      </w:r>
      <w:r w:rsidRPr="00F54370">
        <w:rPr>
          <w:sz w:val="24"/>
          <w:szCs w:val="24"/>
        </w:rPr>
        <w:t>розгляд питання перенесено.</w:t>
      </w:r>
    </w:p>
    <w:p w:rsidR="00A91BCF" w:rsidRPr="00AF696A" w:rsidRDefault="00A91BCF" w:rsidP="00A91BCF">
      <w:pPr>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rPr>
        <w:t xml:space="preserve">Від 27.06.2023 протокол №47 </w:t>
      </w:r>
      <w:r w:rsidRPr="00F54370">
        <w:rPr>
          <w:rFonts w:ascii="Times New Roman" w:eastAsia="Times New Roman" w:hAnsi="Times New Roman" w:cs="Times New Roman"/>
          <w:kern w:val="3"/>
          <w:sz w:val="24"/>
          <w:szCs w:val="24"/>
          <w:lang w:eastAsia="zh-CN"/>
        </w:rPr>
        <w:t xml:space="preserve">позитивний висновок </w:t>
      </w:r>
      <w:r w:rsidRPr="00F54370">
        <w:rPr>
          <w:rFonts w:ascii="Times New Roman" w:hAnsi="Times New Roman" w:cs="Times New Roman"/>
          <w:sz w:val="24"/>
          <w:szCs w:val="24"/>
        </w:rPr>
        <w:t>не прийнято за результатами голосування, розгляд питання перенесено.</w:t>
      </w:r>
    </w:p>
    <w:p w:rsidR="00F4244D" w:rsidRPr="00166294" w:rsidRDefault="00F4244D" w:rsidP="00F4244D">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227CA5" w:rsidRDefault="0029087A" w:rsidP="00227CA5">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227CA5">
        <w:rPr>
          <w:rFonts w:ascii="Times New Roman" w:hAnsi="Times New Roman"/>
          <w:sz w:val="24"/>
          <w:szCs w:val="24"/>
        </w:rPr>
        <w:t>розгляд питання перенесено.</w:t>
      </w:r>
    </w:p>
    <w:p w:rsidR="00612A4D" w:rsidRDefault="00612A4D" w:rsidP="00612A4D">
      <w:pPr>
        <w:pStyle w:val="a8"/>
        <w:spacing w:after="0"/>
        <w:jc w:val="both"/>
      </w:pPr>
      <w:r>
        <w:rPr>
          <w:b/>
        </w:rPr>
        <w:t>Від 24.10.2023; 22.11.2023; 24.11.2023 протокол №51</w:t>
      </w:r>
      <w:r>
        <w:t xml:space="preserve"> розгляд питання перенесено.</w:t>
      </w:r>
    </w:p>
    <w:p w:rsidR="00426FCA" w:rsidRPr="00426FCA" w:rsidRDefault="00426FCA" w:rsidP="00426FCA">
      <w:pPr>
        <w:shd w:val="clear" w:color="auto" w:fill="FFFFFF"/>
        <w:spacing w:after="0" w:line="240" w:lineRule="auto"/>
        <w:jc w:val="both"/>
        <w:rPr>
          <w:rFonts w:ascii="Times New Roman" w:eastAsia="Times New Roman" w:hAnsi="Times New Roman"/>
          <w:sz w:val="24"/>
          <w:szCs w:val="24"/>
        </w:rPr>
      </w:pPr>
    </w:p>
    <w:p w:rsidR="00A91BCF" w:rsidRPr="00463530" w:rsidRDefault="00463530" w:rsidP="00463530">
      <w:pPr>
        <w:spacing w:after="0" w:line="240" w:lineRule="auto"/>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3.7</w:t>
      </w:r>
      <w:r w:rsidR="00A91BCF" w:rsidRPr="00463530">
        <w:rPr>
          <w:rFonts w:ascii="Times New Roman" w:hAnsi="Times New Roman" w:cs="Times New Roman"/>
          <w:color w:val="000000"/>
          <w:spacing w:val="-4"/>
          <w:sz w:val="24"/>
          <w:szCs w:val="24"/>
        </w:rPr>
        <w:t>S-zr- 46/72</w:t>
      </w:r>
    </w:p>
    <w:p w:rsidR="00A91BCF" w:rsidRPr="00AF696A" w:rsidRDefault="00A91BCF" w:rsidP="00A91BCF">
      <w:pPr>
        <w:shd w:val="clear" w:color="auto" w:fill="FFFFFF"/>
        <w:spacing w:after="0" w:line="240" w:lineRule="auto"/>
        <w:ind w:right="1478"/>
        <w:jc w:val="both"/>
        <w:rPr>
          <w:rFonts w:ascii="Times New Roman" w:hAnsi="Times New Roman" w:cs="Times New Roman"/>
          <w:color w:val="000000"/>
          <w:spacing w:val="-4"/>
          <w:sz w:val="24"/>
          <w:szCs w:val="24"/>
        </w:rPr>
      </w:pPr>
      <w:r w:rsidRPr="00AF696A">
        <w:rPr>
          <w:rFonts w:ascii="Times New Roman" w:hAnsi="Times New Roman" w:cs="Times New Roman"/>
          <w:color w:val="000000"/>
          <w:spacing w:val="-4"/>
          <w:sz w:val="24"/>
          <w:szCs w:val="24"/>
        </w:rPr>
        <w:t xml:space="preserve">   </w:t>
      </w:r>
    </w:p>
    <w:p w:rsidR="00A91BCF" w:rsidRPr="00AF696A" w:rsidRDefault="00A91BCF" w:rsidP="00A91BCF">
      <w:pPr>
        <w:shd w:val="clear" w:color="auto" w:fill="FFFFFF"/>
        <w:tabs>
          <w:tab w:val="left" w:pos="6300"/>
        </w:tabs>
        <w:spacing w:after="0" w:line="240" w:lineRule="auto"/>
        <w:ind w:right="3235"/>
        <w:jc w:val="both"/>
        <w:rPr>
          <w:rFonts w:ascii="Times New Roman" w:hAnsi="Times New Roman" w:cs="Times New Roman"/>
          <w:color w:val="000000"/>
          <w:spacing w:val="2"/>
          <w:sz w:val="24"/>
          <w:szCs w:val="24"/>
        </w:rPr>
      </w:pPr>
      <w:r w:rsidRPr="00AF696A">
        <w:rPr>
          <w:rFonts w:ascii="Times New Roman" w:hAnsi="Times New Roman" w:cs="Times New Roman"/>
          <w:color w:val="000000"/>
          <w:spacing w:val="-4"/>
          <w:sz w:val="24"/>
          <w:szCs w:val="24"/>
        </w:rPr>
        <w:t xml:space="preserve">Про надання дозволу </w:t>
      </w:r>
      <w:r w:rsidRPr="00AF696A">
        <w:rPr>
          <w:rFonts w:ascii="Times New Roman" w:hAnsi="Times New Roman" w:cs="Times New Roman"/>
          <w:color w:val="000000"/>
          <w:spacing w:val="-3"/>
          <w:sz w:val="24"/>
          <w:szCs w:val="24"/>
        </w:rPr>
        <w:t>ТОВ «БАГОР-СЕРВІС»</w:t>
      </w:r>
      <w:r w:rsidRPr="00AF696A">
        <w:rPr>
          <w:rFonts w:ascii="Times New Roman" w:hAnsi="Times New Roman" w:cs="Times New Roman"/>
          <w:color w:val="000000"/>
          <w:spacing w:val="-4"/>
          <w:sz w:val="24"/>
          <w:szCs w:val="24"/>
        </w:rPr>
        <w:t xml:space="preserve"> </w:t>
      </w:r>
      <w:r w:rsidRPr="00AF696A">
        <w:rPr>
          <w:rFonts w:ascii="Times New Roman" w:hAnsi="Times New Roman" w:cs="Times New Roman"/>
          <w:sz w:val="24"/>
          <w:szCs w:val="24"/>
        </w:rPr>
        <w:t xml:space="preserve">на виготовлення технічної документації із землеустрою щодо встановлення (відновлення) меж  земельної ділянки для обслуговування офісних приміщень  </w:t>
      </w:r>
      <w:r w:rsidRPr="00AF696A">
        <w:rPr>
          <w:rFonts w:ascii="Times New Roman" w:hAnsi="Times New Roman" w:cs="Times New Roman"/>
          <w:color w:val="000000"/>
          <w:spacing w:val="-3"/>
          <w:sz w:val="24"/>
          <w:szCs w:val="24"/>
        </w:rPr>
        <w:t>за адресою:</w:t>
      </w:r>
      <w:r w:rsidRPr="00AF696A">
        <w:rPr>
          <w:rFonts w:ascii="Times New Roman" w:hAnsi="Times New Roman" w:cs="Times New Roman"/>
          <w:sz w:val="24"/>
          <w:szCs w:val="24"/>
        </w:rPr>
        <w:t xml:space="preserve"> вул. Шнеєрсона, 12/39 </w:t>
      </w:r>
      <w:r w:rsidRPr="00AF696A">
        <w:rPr>
          <w:rFonts w:ascii="Times New Roman" w:hAnsi="Times New Roman" w:cs="Times New Roman"/>
          <w:color w:val="000000"/>
          <w:spacing w:val="-3"/>
          <w:sz w:val="24"/>
          <w:szCs w:val="24"/>
        </w:rPr>
        <w:t>у</w:t>
      </w:r>
      <w:r w:rsidRPr="00AF696A">
        <w:rPr>
          <w:rFonts w:ascii="Times New Roman" w:hAnsi="Times New Roman" w:cs="Times New Roman"/>
          <w:color w:val="000000"/>
          <w:spacing w:val="7"/>
          <w:sz w:val="24"/>
          <w:szCs w:val="24"/>
        </w:rPr>
        <w:t xml:space="preserve"> Центральному  районі </w:t>
      </w:r>
      <w:r w:rsidRPr="00AF696A">
        <w:rPr>
          <w:rFonts w:ascii="Times New Roman" w:hAnsi="Times New Roman" w:cs="Times New Roman"/>
          <w:color w:val="000000"/>
          <w:spacing w:val="2"/>
          <w:sz w:val="24"/>
          <w:szCs w:val="24"/>
        </w:rPr>
        <w:t>м. Миколаєва</w:t>
      </w:r>
    </w:p>
    <w:p w:rsidR="00A91BCF" w:rsidRPr="00AF696A" w:rsidRDefault="00A91BCF" w:rsidP="00A91BCF">
      <w:pPr>
        <w:shd w:val="clear" w:color="auto" w:fill="FFFFFF"/>
        <w:spacing w:after="0" w:line="240" w:lineRule="auto"/>
        <w:jc w:val="both"/>
        <w:rPr>
          <w:rFonts w:ascii="Times New Roman" w:hAnsi="Times New Roman" w:cs="Times New Roman"/>
          <w:sz w:val="24"/>
          <w:szCs w:val="24"/>
        </w:rPr>
      </w:pPr>
    </w:p>
    <w:p w:rsidR="00A91BCF" w:rsidRPr="00AF696A" w:rsidRDefault="00A91BCF" w:rsidP="00A91BCF">
      <w:pPr>
        <w:shd w:val="clear" w:color="auto" w:fill="FFFFFF"/>
        <w:spacing w:after="0" w:line="240" w:lineRule="auto"/>
        <w:jc w:val="both"/>
        <w:rPr>
          <w:rFonts w:ascii="Times New Roman" w:hAnsi="Times New Roman" w:cs="Times New Roman"/>
          <w:color w:val="000000"/>
          <w:spacing w:val="-2"/>
          <w:sz w:val="24"/>
          <w:szCs w:val="24"/>
        </w:rPr>
      </w:pPr>
      <w:r w:rsidRPr="00AF696A">
        <w:rPr>
          <w:rFonts w:ascii="Times New Roman" w:hAnsi="Times New Roman" w:cs="Times New Roman"/>
          <w:color w:val="000000"/>
          <w:spacing w:val="-2"/>
          <w:sz w:val="24"/>
          <w:szCs w:val="24"/>
        </w:rPr>
        <w:t xml:space="preserve">          Розглянувши звернення </w:t>
      </w:r>
      <w:r w:rsidRPr="00AF696A">
        <w:rPr>
          <w:rFonts w:ascii="Times New Roman" w:hAnsi="Times New Roman" w:cs="Times New Roman"/>
          <w:color w:val="000000"/>
          <w:spacing w:val="-3"/>
          <w:sz w:val="24"/>
          <w:szCs w:val="24"/>
        </w:rPr>
        <w:t>ТОВ «БАГОР-СЕРВІС»,</w:t>
      </w:r>
      <w:r w:rsidRPr="00AF696A">
        <w:rPr>
          <w:rFonts w:ascii="Times New Roman" w:hAnsi="Times New Roman" w:cs="Times New Roman"/>
          <w:color w:val="000000"/>
          <w:spacing w:val="-2"/>
          <w:sz w:val="24"/>
          <w:szCs w:val="24"/>
        </w:rPr>
        <w:t xml:space="preserve"> </w:t>
      </w:r>
      <w:r w:rsidRPr="00AF696A">
        <w:rPr>
          <w:rFonts w:ascii="Times New Roman" w:hAnsi="Times New Roman" w:cs="Times New Roman"/>
          <w:color w:val="000000"/>
          <w:spacing w:val="-3"/>
          <w:sz w:val="24"/>
          <w:szCs w:val="24"/>
        </w:rPr>
        <w:t>дозвільну справу від 21.02.2019 №000117,</w:t>
      </w:r>
      <w:r w:rsidRPr="00AF696A">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color w:val="000000"/>
          <w:spacing w:val="-2"/>
          <w:sz w:val="24"/>
          <w:szCs w:val="24"/>
        </w:rPr>
        <w:t xml:space="preserve">, </w:t>
      </w:r>
      <w:r w:rsidRPr="00AF696A">
        <w:rPr>
          <w:rFonts w:ascii="Times New Roman" w:hAnsi="Times New Roman" w:cs="Times New Roman"/>
          <w:color w:val="000000"/>
          <w:spacing w:val="7"/>
          <w:sz w:val="24"/>
          <w:szCs w:val="24"/>
        </w:rPr>
        <w:t xml:space="preserve">керуючись Конституцією України, </w:t>
      </w:r>
      <w:r w:rsidRPr="00AF696A">
        <w:rPr>
          <w:rFonts w:ascii="Times New Roman" w:hAnsi="Times New Roman" w:cs="Times New Roman"/>
          <w:color w:val="000000"/>
          <w:spacing w:val="-2"/>
          <w:sz w:val="24"/>
          <w:szCs w:val="24"/>
        </w:rPr>
        <w:t xml:space="preserve">Земельним кодексом України, Законами України </w:t>
      </w:r>
      <w:r w:rsidRPr="00AF696A">
        <w:rPr>
          <w:rFonts w:ascii="Times New Roman" w:hAnsi="Times New Roman" w:cs="Times New Roman"/>
          <w:color w:val="000000"/>
          <w:spacing w:val="3"/>
          <w:sz w:val="24"/>
          <w:szCs w:val="24"/>
        </w:rPr>
        <w:t xml:space="preserve">"Про землеустрій", </w:t>
      </w:r>
      <w:r w:rsidRPr="00AF696A">
        <w:rPr>
          <w:rFonts w:ascii="Times New Roman" w:hAnsi="Times New Roman" w:cs="Times New Roman"/>
          <w:color w:val="000000"/>
          <w:spacing w:val="7"/>
          <w:sz w:val="24"/>
          <w:szCs w:val="24"/>
        </w:rPr>
        <w:t xml:space="preserve">"Про місцеве </w:t>
      </w:r>
      <w:r w:rsidRPr="00AF696A">
        <w:rPr>
          <w:rFonts w:ascii="Times New Roman" w:hAnsi="Times New Roman" w:cs="Times New Roman"/>
          <w:color w:val="000000"/>
          <w:spacing w:val="-2"/>
          <w:sz w:val="24"/>
          <w:szCs w:val="24"/>
        </w:rPr>
        <w:t xml:space="preserve">самоврядування в Україні", </w:t>
      </w:r>
      <w:r w:rsidRPr="00AF696A">
        <w:rPr>
          <w:rFonts w:ascii="Times New Roman" w:hAnsi="Times New Roman" w:cs="Times New Roman"/>
          <w:color w:val="000000"/>
          <w:spacing w:val="-3"/>
          <w:sz w:val="24"/>
          <w:szCs w:val="24"/>
        </w:rPr>
        <w:t>міська рада</w:t>
      </w:r>
    </w:p>
    <w:p w:rsidR="00A91BCF" w:rsidRPr="00AF696A" w:rsidRDefault="00A91BCF" w:rsidP="00A91BCF">
      <w:pPr>
        <w:shd w:val="clear" w:color="auto" w:fill="FFFFFF"/>
        <w:spacing w:after="0" w:line="240" w:lineRule="auto"/>
        <w:jc w:val="both"/>
        <w:rPr>
          <w:rFonts w:ascii="Times New Roman" w:hAnsi="Times New Roman" w:cs="Times New Roman"/>
          <w:sz w:val="24"/>
          <w:szCs w:val="24"/>
        </w:rPr>
      </w:pPr>
    </w:p>
    <w:p w:rsidR="00A91BCF" w:rsidRPr="00AF696A" w:rsidRDefault="00A91BCF" w:rsidP="00A91BCF">
      <w:pPr>
        <w:shd w:val="clear" w:color="auto" w:fill="FFFFFF"/>
        <w:spacing w:after="0" w:line="240" w:lineRule="auto"/>
        <w:jc w:val="both"/>
        <w:rPr>
          <w:rFonts w:ascii="Times New Roman" w:hAnsi="Times New Roman" w:cs="Times New Roman"/>
          <w:color w:val="000000"/>
          <w:spacing w:val="-5"/>
          <w:sz w:val="24"/>
          <w:szCs w:val="24"/>
        </w:rPr>
      </w:pPr>
      <w:r w:rsidRPr="00AF696A">
        <w:rPr>
          <w:rFonts w:ascii="Times New Roman" w:hAnsi="Times New Roman" w:cs="Times New Roman"/>
          <w:color w:val="000000"/>
          <w:spacing w:val="-5"/>
          <w:sz w:val="24"/>
          <w:szCs w:val="24"/>
        </w:rPr>
        <w:t>ВИРІШИЛА:</w:t>
      </w:r>
    </w:p>
    <w:p w:rsidR="00A91BCF" w:rsidRPr="00AF696A" w:rsidRDefault="00A91BCF" w:rsidP="00A91BCF">
      <w:pPr>
        <w:shd w:val="clear" w:color="auto" w:fill="FFFFFF"/>
        <w:spacing w:after="0" w:line="240" w:lineRule="auto"/>
        <w:jc w:val="both"/>
        <w:rPr>
          <w:rFonts w:ascii="Times New Roman" w:hAnsi="Times New Roman" w:cs="Times New Roman"/>
          <w:color w:val="000000"/>
          <w:spacing w:val="-5"/>
          <w:sz w:val="24"/>
          <w:szCs w:val="24"/>
        </w:rPr>
      </w:pPr>
    </w:p>
    <w:p w:rsidR="00A91BCF" w:rsidRPr="00AF696A" w:rsidRDefault="00A91BCF" w:rsidP="00A91BCF">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 Надати </w:t>
      </w:r>
      <w:r w:rsidRPr="00AF696A">
        <w:rPr>
          <w:rFonts w:ascii="Times New Roman" w:hAnsi="Times New Roman" w:cs="Times New Roman"/>
          <w:color w:val="000000"/>
          <w:spacing w:val="-3"/>
          <w:sz w:val="24"/>
          <w:szCs w:val="24"/>
        </w:rPr>
        <w:t>ТОВ «БАГОР-СЕРВІС»</w:t>
      </w:r>
      <w:r w:rsidRPr="00AF696A">
        <w:rPr>
          <w:rFonts w:ascii="Times New Roman" w:hAnsi="Times New Roman" w:cs="Times New Roman"/>
          <w:sz w:val="24"/>
          <w:szCs w:val="24"/>
        </w:rPr>
        <w:t xml:space="preserve"> дозвіл на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орієнтовною загальною площею 275 кв.м, з цільовим призначенням відповідно до КВЦПЗ: В.03.03.10 –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за рахунок земельної ділянки, відведеної рішенням міської ради від 13.06.2003 №12/13, з метою передачі земельної ділянки в оренду, для обслуговування офісних приміщень по вул. Шнеєрсона, 12/39 (забудована земельна ділянка),   відповідно до висновку департаменту архітектури та містобудування Миколаївської міської ради від 04.06.2021 №21563/12.01-47/21-2.</w:t>
      </w:r>
    </w:p>
    <w:p w:rsidR="00A91BCF" w:rsidRPr="00AF696A" w:rsidRDefault="00A91BCF" w:rsidP="00A91BCF">
      <w:pPr>
        <w:pStyle w:val="23"/>
        <w:tabs>
          <w:tab w:val="num" w:pos="-180"/>
          <w:tab w:val="left" w:pos="720"/>
        </w:tabs>
        <w:spacing w:after="0" w:line="240" w:lineRule="auto"/>
        <w:ind w:left="0" w:firstLine="720"/>
        <w:jc w:val="both"/>
      </w:pPr>
      <w:r w:rsidRPr="00AF696A">
        <w:t>2. Зобов'язати замовника надати до департаменту з надання адміністративних послуг Миколаївської  міської ради розроблену технічну документацію.</w:t>
      </w:r>
    </w:p>
    <w:p w:rsidR="00A91BCF" w:rsidRPr="00AF696A" w:rsidRDefault="00A91BCF" w:rsidP="00A91BCF">
      <w:pPr>
        <w:spacing w:after="0" w:line="240" w:lineRule="auto"/>
        <w:ind w:firstLine="709"/>
        <w:jc w:val="both"/>
        <w:rPr>
          <w:rFonts w:ascii="Times New Roman" w:hAnsi="Times New Roman" w:cs="Times New Roman"/>
          <w:sz w:val="24"/>
          <w:szCs w:val="24"/>
        </w:rPr>
      </w:pPr>
      <w:r w:rsidRPr="00AF696A">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sz w:val="24"/>
          <w:szCs w:val="24"/>
          <w:shd w:val="clear" w:color="auto" w:fill="FFFFFF"/>
        </w:rPr>
        <w:t xml:space="preserve"> (Нестеренко</w:t>
      </w:r>
      <w:r w:rsidRPr="00AF696A">
        <w:rPr>
          <w:rFonts w:ascii="Times New Roman" w:hAnsi="Times New Roman" w:cs="Times New Roman"/>
          <w:sz w:val="24"/>
          <w:szCs w:val="24"/>
        </w:rPr>
        <w:t>), заступника міського голови Андрієнка Ю.Г.</w:t>
      </w:r>
    </w:p>
    <w:p w:rsidR="00A91BCF" w:rsidRPr="00AF696A" w:rsidRDefault="00A91BCF" w:rsidP="00A91BCF">
      <w:pPr>
        <w:spacing w:after="0" w:line="240" w:lineRule="auto"/>
        <w:ind w:firstLine="709"/>
        <w:jc w:val="both"/>
        <w:rPr>
          <w:rFonts w:ascii="Times New Roman" w:hAnsi="Times New Roman" w:cs="Times New Roman"/>
          <w:sz w:val="24"/>
          <w:szCs w:val="24"/>
        </w:rPr>
      </w:pPr>
    </w:p>
    <w:p w:rsidR="00A91BCF" w:rsidRPr="00AF696A" w:rsidRDefault="00A91BCF" w:rsidP="00A91BCF">
      <w:pPr>
        <w:pStyle w:val="a8"/>
        <w:spacing w:after="0"/>
        <w:jc w:val="both"/>
        <w:rPr>
          <w:color w:val="000000"/>
        </w:rPr>
      </w:pPr>
      <w:r w:rsidRPr="00AF696A">
        <w:rPr>
          <w:color w:val="000000"/>
        </w:rPr>
        <w:t xml:space="preserve">Міський голова                                                                                      О.СЄНКЕВИЧ    </w:t>
      </w:r>
    </w:p>
    <w:p w:rsidR="00A91BCF" w:rsidRPr="00AF696A" w:rsidRDefault="00A91BCF" w:rsidP="00A91BCF">
      <w:pPr>
        <w:pStyle w:val="a8"/>
        <w:spacing w:after="0"/>
        <w:jc w:val="both"/>
        <w:rPr>
          <w:color w:val="000000"/>
        </w:rPr>
      </w:pPr>
    </w:p>
    <w:p w:rsidR="00A91BCF" w:rsidRPr="00AF696A" w:rsidRDefault="00A91BCF" w:rsidP="00A91BCF">
      <w:pPr>
        <w:spacing w:after="0" w:line="240" w:lineRule="auto"/>
        <w:jc w:val="both"/>
        <w:rPr>
          <w:rFonts w:ascii="Times New Roman" w:hAnsi="Times New Roman" w:cs="Times New Roman"/>
          <w:color w:val="000000"/>
          <w:sz w:val="24"/>
          <w:szCs w:val="24"/>
        </w:rPr>
      </w:pPr>
      <w:r w:rsidRPr="00AF696A">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r w:rsidRPr="00AF696A">
        <w:rPr>
          <w:rFonts w:ascii="Times New Roman" w:hAnsi="Times New Roman" w:cs="Times New Roman"/>
          <w:color w:val="000000"/>
          <w:sz w:val="24"/>
          <w:szCs w:val="24"/>
        </w:rPr>
        <w:t xml:space="preserve"> </w:t>
      </w:r>
    </w:p>
    <w:p w:rsidR="00A91BCF" w:rsidRPr="00AF696A" w:rsidRDefault="00A91BCF" w:rsidP="00A91BCF">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Примітка: відносно даного проєкту рішення міської ради надійшов лист управління земельних ресурсів Миколаївської міської ради від 11.07.2023 за № 22300/11.02-03/23-2 щодо повторного розгляду проєкту рішення.</w:t>
      </w:r>
      <w:r w:rsidRPr="00AF696A">
        <w:rPr>
          <w:rFonts w:ascii="Times New Roman" w:hAnsi="Times New Roman" w:cs="Times New Roman"/>
          <w:color w:val="000000"/>
          <w:sz w:val="24"/>
          <w:szCs w:val="24"/>
        </w:rPr>
        <w:t xml:space="preserve">         </w:t>
      </w:r>
    </w:p>
    <w:p w:rsidR="00A91BCF" w:rsidRPr="00426FCA" w:rsidRDefault="00A91BCF" w:rsidP="00A91BCF">
      <w:pPr>
        <w:tabs>
          <w:tab w:val="left" w:pos="3878"/>
        </w:tabs>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17.02.2022; 21.02.2022 протокол №40 : </w:t>
      </w:r>
      <w:r w:rsidRPr="00426FCA">
        <w:rPr>
          <w:rFonts w:ascii="Times New Roman" w:hAnsi="Times New Roman" w:cs="Times New Roman"/>
          <w:sz w:val="24"/>
          <w:szCs w:val="24"/>
        </w:rPr>
        <w:t>розгляд питання перенести, управлінню земельних ресурсів Миколаївської міської ради на чергове засідання постійної комісії надати роз’яснення щодо пакету документів відносно даного проєкту рішення.</w:t>
      </w:r>
    </w:p>
    <w:p w:rsidR="00A91BCF" w:rsidRPr="00426FCA" w:rsidRDefault="00A91BCF" w:rsidP="00A91BCF">
      <w:pPr>
        <w:shd w:val="clear" w:color="auto" w:fill="FFFFFF"/>
        <w:spacing w:after="0" w:line="240" w:lineRule="auto"/>
        <w:jc w:val="both"/>
        <w:rPr>
          <w:rFonts w:ascii="Times New Roman" w:hAnsi="Times New Roman" w:cs="Times New Roman"/>
          <w:i/>
          <w:sz w:val="24"/>
          <w:szCs w:val="24"/>
          <w:u w:val="single"/>
        </w:rPr>
      </w:pPr>
      <w:r w:rsidRPr="00426FCA">
        <w:rPr>
          <w:rFonts w:ascii="Times New Roman" w:hAnsi="Times New Roman" w:cs="Times New Roman"/>
          <w:i/>
          <w:sz w:val="24"/>
          <w:szCs w:val="24"/>
          <w:u w:val="single"/>
        </w:rPr>
        <w:t>Примітка: висновок не прийнято за результатами голосування.</w:t>
      </w:r>
    </w:p>
    <w:p w:rsidR="00A91BCF" w:rsidRPr="00AF696A" w:rsidRDefault="00A91BCF" w:rsidP="00A91BCF">
      <w:pPr>
        <w:shd w:val="clear" w:color="auto" w:fill="FFFFFF"/>
        <w:spacing w:after="0" w:line="240" w:lineRule="auto"/>
        <w:jc w:val="both"/>
        <w:rPr>
          <w:rFonts w:ascii="Times New Roman" w:hAnsi="Times New Roman" w:cs="Times New Roman"/>
          <w:b/>
          <w:bCs/>
          <w:sz w:val="24"/>
          <w:szCs w:val="24"/>
        </w:rPr>
      </w:pPr>
      <w:r w:rsidRPr="00AF696A">
        <w:rPr>
          <w:rFonts w:ascii="Times New Roman" w:hAnsi="Times New Roman" w:cs="Times New Roman"/>
          <w:b/>
          <w:sz w:val="24"/>
          <w:szCs w:val="24"/>
        </w:rPr>
        <w:t xml:space="preserve">Від 16.12.2022 протокол №42 </w:t>
      </w:r>
      <w:r w:rsidRPr="00426FCA">
        <w:rPr>
          <w:rFonts w:ascii="Times New Roman" w:hAnsi="Times New Roman" w:cs="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A91BCF" w:rsidRPr="00AF696A" w:rsidRDefault="00A91BCF" w:rsidP="00A91BCF">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rPr>
        <w:t xml:space="preserve">Від 02.03.2023; 03.04.2023 протокол №44 </w:t>
      </w:r>
      <w:r w:rsidRPr="00426FCA">
        <w:rPr>
          <w:rFonts w:ascii="Times New Roman" w:hAnsi="Times New Roman" w:cs="Times New Roman"/>
          <w:sz w:val="24"/>
          <w:szCs w:val="24"/>
        </w:rPr>
        <w:t>питання не розглядали.</w:t>
      </w:r>
    </w:p>
    <w:p w:rsidR="00A91BCF" w:rsidRPr="00426FC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10.04.2023 протокол №45 </w:t>
      </w:r>
      <w:r w:rsidRPr="00426FCA">
        <w:rPr>
          <w:rFonts w:ascii="Times New Roman" w:hAnsi="Times New Roman" w:cs="Times New Roman"/>
          <w:sz w:val="24"/>
          <w:szCs w:val="24"/>
        </w:rPr>
        <w:t>розгляд питання перенести, управлінню земельних ресурсів Миколаївської міської ради на чергове засідання постійної комісії надати роз’яснення щодо пакету документів відносно даного проєкту рішення.</w:t>
      </w:r>
    </w:p>
    <w:p w:rsidR="00A91BCF" w:rsidRPr="00426FCA" w:rsidRDefault="00A91BCF" w:rsidP="00A91BCF">
      <w:pPr>
        <w:shd w:val="clear" w:color="auto" w:fill="FFFFFF"/>
        <w:spacing w:after="0" w:line="240" w:lineRule="auto"/>
        <w:jc w:val="both"/>
        <w:rPr>
          <w:rFonts w:ascii="Times New Roman" w:hAnsi="Times New Roman" w:cs="Times New Roman"/>
          <w:sz w:val="24"/>
          <w:szCs w:val="24"/>
        </w:rPr>
      </w:pPr>
      <w:r w:rsidRPr="00426FCA">
        <w:rPr>
          <w:rFonts w:ascii="Times New Roman" w:hAnsi="Times New Roman" w:cs="Times New Roman"/>
          <w:color w:val="000000"/>
          <w:sz w:val="24"/>
          <w:szCs w:val="24"/>
        </w:rPr>
        <w:t>Рекомендувати міському голові не виносити проєкт рішення на розгляд чергової сесії Миколаївської міської ради VIII скликання.</w:t>
      </w:r>
    </w:p>
    <w:p w:rsidR="00A91BCF" w:rsidRPr="00426FCA" w:rsidRDefault="00A91BCF" w:rsidP="00A91BCF">
      <w:pPr>
        <w:spacing w:after="0" w:line="240" w:lineRule="auto"/>
        <w:jc w:val="both"/>
        <w:rPr>
          <w:rFonts w:ascii="Times New Roman" w:hAnsi="Times New Roman" w:cs="Times New Roman"/>
          <w:sz w:val="24"/>
          <w:szCs w:val="24"/>
        </w:rPr>
      </w:pPr>
      <w:r w:rsidRPr="00AF696A">
        <w:rPr>
          <w:rFonts w:ascii="Times New Roman" w:eastAsia="Times New Roman" w:hAnsi="Times New Roman" w:cs="Times New Roman"/>
          <w:b/>
          <w:sz w:val="24"/>
          <w:szCs w:val="24"/>
        </w:rPr>
        <w:t xml:space="preserve">Від 25.05.2023 протокол №46 </w:t>
      </w:r>
      <w:r w:rsidRPr="00426FCA">
        <w:rPr>
          <w:rFonts w:ascii="Times New Roman" w:hAnsi="Times New Roman" w:cs="Times New Roman"/>
          <w:sz w:val="24"/>
          <w:szCs w:val="24"/>
        </w:rPr>
        <w:t>розгляд питання перенесено.</w:t>
      </w:r>
    </w:p>
    <w:p w:rsidR="00A91BCF" w:rsidRDefault="00A91BCF" w:rsidP="008924D1">
      <w:pPr>
        <w:spacing w:after="0" w:line="240" w:lineRule="auto"/>
        <w:jc w:val="both"/>
        <w:rPr>
          <w:rFonts w:ascii="Times New Roman" w:eastAsia="Times New Roman" w:hAnsi="Times New Roman" w:cs="Times New Roman"/>
          <w:b/>
          <w:sz w:val="24"/>
          <w:szCs w:val="24"/>
        </w:rPr>
      </w:pPr>
      <w:r w:rsidRPr="00AF696A">
        <w:rPr>
          <w:rFonts w:ascii="Times New Roman" w:eastAsia="Times New Roman" w:hAnsi="Times New Roman" w:cs="Times New Roman"/>
          <w:b/>
          <w:sz w:val="24"/>
          <w:szCs w:val="24"/>
        </w:rPr>
        <w:t xml:space="preserve">Від 27.06.2023; 28.06.2023 протокол </w:t>
      </w:r>
      <w:r w:rsidR="008924D1">
        <w:rPr>
          <w:rFonts w:ascii="Times New Roman" w:eastAsia="Times New Roman" w:hAnsi="Times New Roman" w:cs="Times New Roman"/>
          <w:b/>
          <w:sz w:val="24"/>
          <w:szCs w:val="24"/>
        </w:rPr>
        <w:t xml:space="preserve">№47 </w:t>
      </w:r>
      <w:r w:rsidR="008924D1" w:rsidRPr="00426FCA">
        <w:rPr>
          <w:rFonts w:ascii="Times New Roman" w:eastAsia="Times New Roman" w:hAnsi="Times New Roman" w:cs="Times New Roman"/>
          <w:sz w:val="24"/>
          <w:szCs w:val="24"/>
        </w:rPr>
        <w:t>розгляд питання перенесено.</w:t>
      </w:r>
    </w:p>
    <w:p w:rsidR="00F4244D" w:rsidRPr="00166294" w:rsidRDefault="00F4244D" w:rsidP="00F4244D">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D94E1E" w:rsidRDefault="00D94E1E" w:rsidP="00D94E1E">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Від 25.09.2023; 28.09.2023</w:t>
      </w:r>
      <w:r w:rsidR="00612A4D">
        <w:rPr>
          <w:rFonts w:ascii="Times New Roman" w:eastAsia="Times New Roman" w:hAnsi="Times New Roman"/>
          <w:b/>
          <w:bCs/>
          <w:sz w:val="24"/>
          <w:szCs w:val="24"/>
        </w:rPr>
        <w:t xml:space="preserve"> протокол №50</w:t>
      </w:r>
      <w:r>
        <w:rPr>
          <w:rFonts w:ascii="Times New Roman" w:eastAsia="Times New Roman" w:hAnsi="Times New Roman"/>
          <w:bCs/>
          <w:sz w:val="24"/>
          <w:szCs w:val="24"/>
        </w:rPr>
        <w:t xml:space="preserve"> </w:t>
      </w:r>
      <w:r>
        <w:rPr>
          <w:rFonts w:ascii="Times New Roman" w:eastAsia="Times New Roman" w:hAnsi="Times New Roman"/>
          <w:sz w:val="24"/>
          <w:szCs w:val="24"/>
        </w:rPr>
        <w:t>позитивний висновок не прийнято за результатами голосування, розгляд питання перенесено.</w:t>
      </w:r>
    </w:p>
    <w:p w:rsidR="008924D1" w:rsidRPr="00612A4D" w:rsidRDefault="00612A4D" w:rsidP="00612A4D">
      <w:pPr>
        <w:pStyle w:val="a8"/>
        <w:spacing w:after="0"/>
        <w:jc w:val="both"/>
      </w:pPr>
      <w:r>
        <w:rPr>
          <w:b/>
        </w:rPr>
        <w:t>Від 24.10.2023; 22.11.2023; 24.11.2023 протокол №51</w:t>
      </w:r>
      <w:r>
        <w:t xml:space="preserve"> позитивний </w:t>
      </w:r>
      <w:r w:rsidR="00E36625" w:rsidRPr="00612A4D">
        <w:t>висновок не прийнято за результатами голосування, розгляд питання перенесено.</w:t>
      </w:r>
    </w:p>
    <w:p w:rsidR="00E34299" w:rsidRPr="008924D1" w:rsidRDefault="00E34299" w:rsidP="008924D1">
      <w:pPr>
        <w:spacing w:after="0" w:line="240" w:lineRule="auto"/>
        <w:jc w:val="both"/>
        <w:rPr>
          <w:rFonts w:ascii="Times New Roman" w:eastAsia="Times New Roman" w:hAnsi="Times New Roman" w:cs="Times New Roman"/>
          <w:b/>
          <w:sz w:val="24"/>
          <w:szCs w:val="24"/>
        </w:rPr>
      </w:pPr>
    </w:p>
    <w:p w:rsidR="00A91BCF" w:rsidRPr="00463530" w:rsidRDefault="00463530" w:rsidP="00463530">
      <w:pPr>
        <w:spacing w:after="0" w:line="240" w:lineRule="auto"/>
        <w:ind w:right="4135"/>
        <w:jc w:val="both"/>
        <w:rPr>
          <w:rFonts w:ascii="Times New Roman" w:hAnsi="Times New Roman" w:cs="Times New Roman"/>
          <w:sz w:val="24"/>
          <w:szCs w:val="24"/>
        </w:rPr>
      </w:pPr>
      <w:r>
        <w:rPr>
          <w:rFonts w:ascii="Times New Roman" w:hAnsi="Times New Roman" w:cs="Times New Roman"/>
          <w:sz w:val="24"/>
          <w:szCs w:val="24"/>
        </w:rPr>
        <w:t>3.8</w:t>
      </w:r>
      <w:r w:rsidR="00A91BCF" w:rsidRPr="00463530">
        <w:rPr>
          <w:rFonts w:ascii="Times New Roman" w:hAnsi="Times New Roman" w:cs="Times New Roman"/>
          <w:sz w:val="24"/>
          <w:szCs w:val="24"/>
        </w:rPr>
        <w:t>S-zr-52/35</w:t>
      </w:r>
    </w:p>
    <w:p w:rsidR="00A91BCF" w:rsidRPr="00AF696A" w:rsidRDefault="00A91BCF" w:rsidP="00A91BCF">
      <w:pPr>
        <w:tabs>
          <w:tab w:val="left" w:pos="5580"/>
        </w:tabs>
        <w:spacing w:after="0" w:line="240" w:lineRule="auto"/>
        <w:ind w:left="-181" w:right="3595"/>
        <w:jc w:val="both"/>
        <w:rPr>
          <w:rFonts w:ascii="Times New Roman" w:hAnsi="Times New Roman" w:cs="Times New Roman"/>
          <w:sz w:val="24"/>
          <w:szCs w:val="24"/>
        </w:rPr>
      </w:pPr>
    </w:p>
    <w:p w:rsidR="00A91BCF" w:rsidRPr="00AF696A" w:rsidRDefault="00A91BCF" w:rsidP="00A91BCF">
      <w:pPr>
        <w:tabs>
          <w:tab w:val="left" w:pos="3878"/>
        </w:tabs>
        <w:spacing w:after="0" w:line="240" w:lineRule="auto"/>
        <w:ind w:right="3415"/>
        <w:jc w:val="both"/>
        <w:rPr>
          <w:rFonts w:ascii="Times New Roman" w:hAnsi="Times New Roman" w:cs="Times New Roman"/>
          <w:sz w:val="24"/>
          <w:szCs w:val="24"/>
        </w:rPr>
      </w:pPr>
      <w:r w:rsidRPr="00AF696A">
        <w:rPr>
          <w:rFonts w:ascii="Times New Roman" w:hAnsi="Times New Roman" w:cs="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громадянину Решетніку Юрію Володимировичу по  Одеському шосе, 96к/1, в Центральному районі м.Миколаєва (забудована земельна ділянка)</w:t>
      </w:r>
    </w:p>
    <w:p w:rsidR="00A91BCF" w:rsidRPr="00AF696A" w:rsidRDefault="00A91BCF" w:rsidP="00A91BCF">
      <w:pPr>
        <w:pStyle w:val="3"/>
        <w:spacing w:after="0"/>
        <w:ind w:left="-181" w:firstLine="539"/>
        <w:jc w:val="both"/>
        <w:rPr>
          <w:sz w:val="24"/>
          <w:szCs w:val="24"/>
        </w:rPr>
      </w:pPr>
    </w:p>
    <w:p w:rsidR="00A91BCF" w:rsidRPr="00AF696A" w:rsidRDefault="00A91BCF" w:rsidP="00A91BCF">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Розглянувши заяву громадянина Решетніка Юрія Володимировича, дозвільну справу №23040-000423987-007-03 від 14.01.2021,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91BCF" w:rsidRPr="00AF696A" w:rsidRDefault="00A91BCF" w:rsidP="00A91BCF">
      <w:pPr>
        <w:spacing w:after="0" w:line="240" w:lineRule="auto"/>
        <w:ind w:left="-181"/>
        <w:jc w:val="both"/>
        <w:rPr>
          <w:rFonts w:ascii="Times New Roman" w:hAnsi="Times New Roman" w:cs="Times New Roman"/>
          <w:sz w:val="24"/>
          <w:szCs w:val="24"/>
        </w:rPr>
      </w:pPr>
    </w:p>
    <w:p w:rsidR="00A91BCF" w:rsidRPr="00AF696A" w:rsidRDefault="00A91BCF" w:rsidP="004563F5">
      <w:pPr>
        <w:spacing w:after="0" w:line="240" w:lineRule="auto"/>
        <w:ind w:left="-181" w:firstLine="181"/>
        <w:jc w:val="both"/>
        <w:rPr>
          <w:rFonts w:ascii="Times New Roman" w:hAnsi="Times New Roman" w:cs="Times New Roman"/>
          <w:sz w:val="24"/>
          <w:szCs w:val="24"/>
        </w:rPr>
      </w:pPr>
      <w:r w:rsidRPr="00AF696A">
        <w:rPr>
          <w:rFonts w:ascii="Times New Roman" w:hAnsi="Times New Roman" w:cs="Times New Roman"/>
          <w:sz w:val="24"/>
          <w:szCs w:val="24"/>
        </w:rPr>
        <w:t>ВИРІШИЛА:</w:t>
      </w:r>
    </w:p>
    <w:p w:rsidR="00A91BCF" w:rsidRPr="00AF696A" w:rsidRDefault="00A91BCF" w:rsidP="00A91BCF">
      <w:pPr>
        <w:spacing w:after="0" w:line="240" w:lineRule="auto"/>
        <w:ind w:left="-181"/>
        <w:jc w:val="both"/>
        <w:rPr>
          <w:rFonts w:ascii="Times New Roman" w:hAnsi="Times New Roman" w:cs="Times New Roman"/>
          <w:sz w:val="24"/>
          <w:szCs w:val="24"/>
        </w:rPr>
      </w:pPr>
    </w:p>
    <w:p w:rsidR="00A91BCF" w:rsidRPr="00AF696A" w:rsidRDefault="00A91BCF" w:rsidP="00A91BCF">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 Надати громадянину Решетніку Юрію Володимировичу дозвіл на виготовлення технічної документації із землеустрою щодо встановлення (відновлення) меж земельної ділянки в натурі (на місцевості) площею 79 кв.м </w:t>
      </w:r>
      <w:r w:rsidRPr="00AF696A">
        <w:rPr>
          <w:rFonts w:ascii="Times New Roman" w:hAnsi="Times New Roman" w:cs="Times New Roman"/>
          <w:sz w:val="24"/>
          <w:szCs w:val="24"/>
          <w:lang w:eastAsia="zh-CN"/>
        </w:rPr>
        <w:t>(кадастровий номер 4810137200:10:008:0011)</w:t>
      </w:r>
      <w:r w:rsidRPr="00AF696A">
        <w:rPr>
          <w:rFonts w:ascii="Times New Roman" w:hAnsi="Times New Roman" w:cs="Times New Roman"/>
          <w:sz w:val="24"/>
          <w:szCs w:val="24"/>
        </w:rPr>
        <w:t>, з метою передачі в оренду  для  реконструкції нежитлової будівлі під адміністративну будівлю по  Одеському шосе, 96к/1, в Центральному районі м.Миколаєва, відповідно до висновку департаменту архітектури та містобудування Миколаївської міської ради  від  18.01.2021 №1705/12.01-47/21-2.</w:t>
      </w:r>
    </w:p>
    <w:p w:rsidR="00A91BCF" w:rsidRPr="00AF696A" w:rsidRDefault="00A91BCF" w:rsidP="00A91BCF">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rsidR="00A91BCF" w:rsidRPr="00AF696A" w:rsidRDefault="00A91BCF" w:rsidP="00A91BCF">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91BCF" w:rsidRPr="00AF696A" w:rsidRDefault="00A91BCF" w:rsidP="00A91BCF">
      <w:pPr>
        <w:spacing w:after="0" w:line="240" w:lineRule="auto"/>
        <w:jc w:val="both"/>
        <w:rPr>
          <w:rFonts w:ascii="Times New Roman" w:hAnsi="Times New Roman" w:cs="Times New Roman"/>
          <w:sz w:val="24"/>
          <w:szCs w:val="24"/>
        </w:rPr>
      </w:pPr>
    </w:p>
    <w:p w:rsidR="00A91BCF" w:rsidRPr="00AF696A" w:rsidRDefault="00A91BCF" w:rsidP="00A91BCF">
      <w:pPr>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Міський голова                                                                              О.СЄНКЕВИЧ</w:t>
      </w:r>
    </w:p>
    <w:p w:rsidR="00A91BCF" w:rsidRPr="00AF696A" w:rsidRDefault="00A91BCF" w:rsidP="00A91BCF">
      <w:pPr>
        <w:spacing w:after="0" w:line="240" w:lineRule="auto"/>
        <w:jc w:val="both"/>
        <w:rPr>
          <w:rFonts w:ascii="Times New Roman" w:hAnsi="Times New Roman" w:cs="Times New Roman"/>
          <w:sz w:val="24"/>
          <w:szCs w:val="24"/>
        </w:rPr>
      </w:pPr>
    </w:p>
    <w:p w:rsidR="00A91BCF" w:rsidRPr="00AF696A" w:rsidRDefault="00A91BCF" w:rsidP="00A91BCF">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rsidR="00A91BCF" w:rsidRPr="00AF696A" w:rsidRDefault="00A91BCF" w:rsidP="00A91BCF">
      <w:pPr>
        <w:tabs>
          <w:tab w:val="left" w:pos="3878"/>
        </w:tabs>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rPr>
        <w:t xml:space="preserve">Від 17.02.2022; 21.02.2022 протокол №40 </w:t>
      </w:r>
      <w:r w:rsidRPr="00426FCA">
        <w:rPr>
          <w:rFonts w:ascii="Times New Roman" w:hAnsi="Times New Roman" w:cs="Times New Roman"/>
          <w:sz w:val="24"/>
          <w:szCs w:val="24"/>
        </w:rPr>
        <w:t>розгляд питання перенести, вивчає депутат Т.Кравчук.</w:t>
      </w:r>
    </w:p>
    <w:p w:rsidR="00A91BCF" w:rsidRPr="00426FC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16.12.2022 протокол №42 </w:t>
      </w:r>
      <w:r w:rsidRPr="00426FCA">
        <w:rPr>
          <w:rFonts w:ascii="Times New Roman" w:hAnsi="Times New Roman" w:cs="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A91BCF" w:rsidRPr="00426FC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02.03.2023; 03.04.2023 протокол №44 </w:t>
      </w:r>
      <w:r w:rsidRPr="00426FCA">
        <w:rPr>
          <w:rFonts w:ascii="Times New Roman" w:hAnsi="Times New Roman" w:cs="Times New Roman"/>
          <w:sz w:val="24"/>
          <w:szCs w:val="24"/>
        </w:rPr>
        <w:t>питання не розглядали.</w:t>
      </w:r>
    </w:p>
    <w:p w:rsidR="00A91BCF" w:rsidRPr="00426FC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10.04.2023 протокол №45 </w:t>
      </w:r>
      <w:r w:rsidRPr="00426FCA">
        <w:rPr>
          <w:rFonts w:ascii="Times New Roman" w:hAnsi="Times New Roman" w:cs="Times New Roman"/>
          <w:sz w:val="24"/>
          <w:szCs w:val="24"/>
        </w:rPr>
        <w:t>розгляд питання перенесено.</w:t>
      </w:r>
    </w:p>
    <w:p w:rsidR="00A91BCF" w:rsidRPr="00426FCA" w:rsidRDefault="00A91BCF" w:rsidP="00A91BCF">
      <w:pPr>
        <w:spacing w:after="0" w:line="240" w:lineRule="auto"/>
        <w:jc w:val="both"/>
        <w:rPr>
          <w:rFonts w:ascii="Times New Roman" w:hAnsi="Times New Roman" w:cs="Times New Roman"/>
          <w:sz w:val="24"/>
          <w:szCs w:val="24"/>
        </w:rPr>
      </w:pPr>
      <w:r w:rsidRPr="00AF696A">
        <w:rPr>
          <w:rFonts w:ascii="Times New Roman" w:eastAsia="Times New Roman" w:hAnsi="Times New Roman" w:cs="Times New Roman"/>
          <w:b/>
          <w:sz w:val="24"/>
          <w:szCs w:val="24"/>
        </w:rPr>
        <w:t xml:space="preserve">Від 25.05.2023 протокол №46 </w:t>
      </w:r>
      <w:r w:rsidRPr="00426FCA">
        <w:rPr>
          <w:rFonts w:ascii="Times New Roman" w:hAnsi="Times New Roman" w:cs="Times New Roman"/>
          <w:sz w:val="24"/>
          <w:szCs w:val="24"/>
        </w:rPr>
        <w:t>розгляд питання перенесено.</w:t>
      </w:r>
    </w:p>
    <w:p w:rsidR="00A91BCF" w:rsidRPr="00AF696A" w:rsidRDefault="00A91BCF" w:rsidP="00A91BCF">
      <w:pPr>
        <w:spacing w:after="0" w:line="240" w:lineRule="auto"/>
        <w:jc w:val="both"/>
        <w:rPr>
          <w:rFonts w:ascii="Times New Roman" w:eastAsia="Times New Roman" w:hAnsi="Times New Roman" w:cs="Times New Roman"/>
          <w:b/>
          <w:sz w:val="24"/>
          <w:szCs w:val="24"/>
        </w:rPr>
      </w:pPr>
      <w:r w:rsidRPr="00AF696A">
        <w:rPr>
          <w:rFonts w:ascii="Times New Roman" w:eastAsia="Times New Roman" w:hAnsi="Times New Roman" w:cs="Times New Roman"/>
          <w:b/>
          <w:sz w:val="24"/>
          <w:szCs w:val="24"/>
        </w:rPr>
        <w:t xml:space="preserve">Від 27.06.2023; 28.06.2023 протокол №47 </w:t>
      </w:r>
      <w:r w:rsidRPr="00426FCA">
        <w:rPr>
          <w:rFonts w:ascii="Times New Roman" w:eastAsia="Times New Roman" w:hAnsi="Times New Roman" w:cs="Times New Roman"/>
          <w:sz w:val="24"/>
          <w:szCs w:val="24"/>
        </w:rPr>
        <w:t>розгляд питання перенесено.</w:t>
      </w:r>
    </w:p>
    <w:p w:rsidR="00F4244D" w:rsidRPr="00166294" w:rsidRDefault="00F4244D" w:rsidP="00F4244D">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120C09" w:rsidRDefault="00D94E1E" w:rsidP="00120C09">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120C09">
        <w:rPr>
          <w:rFonts w:ascii="Times New Roman" w:hAnsi="Times New Roman"/>
          <w:sz w:val="24"/>
          <w:szCs w:val="24"/>
        </w:rPr>
        <w:t>розгляд питання перенесено.</w:t>
      </w:r>
    </w:p>
    <w:p w:rsidR="006A4E6A" w:rsidRDefault="006A4E6A" w:rsidP="006A4E6A">
      <w:pPr>
        <w:pStyle w:val="a8"/>
        <w:spacing w:after="0"/>
        <w:jc w:val="both"/>
      </w:pPr>
      <w:r>
        <w:rPr>
          <w:b/>
        </w:rPr>
        <w:t>Від 24.10.2023; 22.11.2023; 24.11.2023 протокол №51</w:t>
      </w:r>
      <w:r>
        <w:t xml:space="preserve"> розгляд питання перенесено.</w:t>
      </w:r>
    </w:p>
    <w:p w:rsidR="00120C09" w:rsidRPr="00120C09" w:rsidRDefault="00120C09" w:rsidP="00120C09">
      <w:pPr>
        <w:shd w:val="clear" w:color="auto" w:fill="FFFFFF"/>
        <w:spacing w:after="0" w:line="240" w:lineRule="auto"/>
        <w:jc w:val="both"/>
        <w:rPr>
          <w:rFonts w:ascii="Times New Roman" w:eastAsia="Times New Roman" w:hAnsi="Times New Roman"/>
          <w:b/>
          <w:sz w:val="24"/>
          <w:szCs w:val="24"/>
          <w:u w:val="single"/>
        </w:rPr>
      </w:pPr>
    </w:p>
    <w:p w:rsidR="00A91BCF" w:rsidRPr="00463530" w:rsidRDefault="00463530" w:rsidP="00463530">
      <w:pPr>
        <w:spacing w:after="0" w:line="240" w:lineRule="auto"/>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3.9</w:t>
      </w:r>
      <w:r w:rsidR="00A91BCF" w:rsidRPr="00463530">
        <w:rPr>
          <w:rFonts w:ascii="Times New Roman" w:hAnsi="Times New Roman" w:cs="Times New Roman"/>
          <w:color w:val="000000"/>
          <w:spacing w:val="-4"/>
          <w:sz w:val="24"/>
          <w:szCs w:val="24"/>
        </w:rPr>
        <w:t>S-zr-900/19</w:t>
      </w:r>
    </w:p>
    <w:p w:rsidR="00A91BCF" w:rsidRPr="00AF696A" w:rsidRDefault="00A91BCF" w:rsidP="00A91BCF">
      <w:pPr>
        <w:shd w:val="clear" w:color="auto" w:fill="FFFFFF"/>
        <w:spacing w:after="0" w:line="240" w:lineRule="auto"/>
        <w:ind w:left="427" w:right="1478" w:firstLine="709"/>
        <w:jc w:val="both"/>
        <w:rPr>
          <w:rFonts w:ascii="Times New Roman" w:hAnsi="Times New Roman" w:cs="Times New Roman"/>
          <w:color w:val="000000"/>
          <w:spacing w:val="-4"/>
          <w:sz w:val="24"/>
          <w:szCs w:val="24"/>
        </w:rPr>
      </w:pPr>
    </w:p>
    <w:p w:rsidR="00A91BCF" w:rsidRPr="00AF696A" w:rsidRDefault="00A91BCF" w:rsidP="00A91BCF">
      <w:pPr>
        <w:shd w:val="clear" w:color="auto" w:fill="FFFFFF"/>
        <w:spacing w:after="0" w:line="240" w:lineRule="auto"/>
        <w:ind w:right="1478"/>
        <w:jc w:val="both"/>
        <w:rPr>
          <w:rFonts w:ascii="Times New Roman" w:hAnsi="Times New Roman" w:cs="Times New Roman"/>
          <w:sz w:val="24"/>
          <w:szCs w:val="24"/>
        </w:rPr>
      </w:pPr>
      <w:r w:rsidRPr="00AF696A">
        <w:rPr>
          <w:rFonts w:ascii="Times New Roman" w:hAnsi="Times New Roman" w:cs="Times New Roman"/>
          <w:color w:val="000000"/>
          <w:spacing w:val="-4"/>
          <w:sz w:val="24"/>
          <w:szCs w:val="24"/>
        </w:rPr>
        <w:t xml:space="preserve">Про надання дозволу ТОВ </w:t>
      </w:r>
      <w:r w:rsidRPr="00AF696A">
        <w:rPr>
          <w:rFonts w:ascii="Times New Roman" w:hAnsi="Times New Roman" w:cs="Times New Roman"/>
          <w:color w:val="000000"/>
          <w:spacing w:val="7"/>
          <w:sz w:val="24"/>
          <w:szCs w:val="24"/>
        </w:rPr>
        <w:t>"</w:t>
      </w:r>
      <w:r w:rsidRPr="00AF696A">
        <w:rPr>
          <w:rFonts w:ascii="Times New Roman" w:hAnsi="Times New Roman" w:cs="Times New Roman"/>
          <w:color w:val="000000"/>
          <w:spacing w:val="-4"/>
          <w:sz w:val="24"/>
          <w:szCs w:val="24"/>
        </w:rPr>
        <w:t>ШТРАССЕ</w:t>
      </w:r>
      <w:r w:rsidRPr="00AF696A">
        <w:rPr>
          <w:rFonts w:ascii="Times New Roman" w:hAnsi="Times New Roman" w:cs="Times New Roman"/>
          <w:color w:val="000000"/>
          <w:spacing w:val="7"/>
          <w:sz w:val="24"/>
          <w:szCs w:val="24"/>
        </w:rPr>
        <w:t>"</w:t>
      </w:r>
      <w:r w:rsidRPr="00AF696A">
        <w:rPr>
          <w:rFonts w:ascii="Times New Roman" w:hAnsi="Times New Roman" w:cs="Times New Roman"/>
          <w:color w:val="000000"/>
          <w:spacing w:val="-4"/>
          <w:sz w:val="24"/>
          <w:szCs w:val="24"/>
        </w:rPr>
        <w:t xml:space="preserve"> на виготовлення технічної документації із землеустрою щодо </w:t>
      </w:r>
      <w:r w:rsidRPr="00AF696A">
        <w:rPr>
          <w:rFonts w:ascii="Times New Roman" w:hAnsi="Times New Roman" w:cs="Times New Roman"/>
          <w:color w:val="000000"/>
          <w:spacing w:val="-3"/>
          <w:sz w:val="24"/>
          <w:szCs w:val="24"/>
        </w:rPr>
        <w:t xml:space="preserve">встановлення </w:t>
      </w:r>
      <w:r w:rsidRPr="00AF696A">
        <w:rPr>
          <w:rFonts w:ascii="Times New Roman" w:hAnsi="Times New Roman" w:cs="Times New Roman"/>
          <w:sz w:val="24"/>
          <w:szCs w:val="24"/>
        </w:rPr>
        <w:t xml:space="preserve">(відновлення) </w:t>
      </w:r>
      <w:r w:rsidRPr="00AF696A">
        <w:rPr>
          <w:rFonts w:ascii="Times New Roman" w:hAnsi="Times New Roman" w:cs="Times New Roman"/>
          <w:color w:val="000000"/>
          <w:spacing w:val="-3"/>
          <w:sz w:val="24"/>
          <w:szCs w:val="24"/>
        </w:rPr>
        <w:t xml:space="preserve"> меж земельної ділянки в натурі (на місцевості) </w:t>
      </w:r>
      <w:r w:rsidRPr="00AF696A">
        <w:rPr>
          <w:rFonts w:ascii="Times New Roman" w:hAnsi="Times New Roman" w:cs="Times New Roman"/>
          <w:color w:val="000000"/>
          <w:spacing w:val="7"/>
          <w:sz w:val="24"/>
          <w:szCs w:val="24"/>
        </w:rPr>
        <w:t xml:space="preserve">по </w:t>
      </w:r>
      <w:r w:rsidRPr="00AF696A">
        <w:rPr>
          <w:rFonts w:ascii="Times New Roman" w:hAnsi="Times New Roman" w:cs="Times New Roman"/>
          <w:sz w:val="24"/>
          <w:szCs w:val="24"/>
        </w:rPr>
        <w:t xml:space="preserve">вул. Індустріальній,8 в </w:t>
      </w:r>
      <w:r w:rsidRPr="00AF696A">
        <w:rPr>
          <w:rFonts w:ascii="Times New Roman" w:hAnsi="Times New Roman" w:cs="Times New Roman"/>
          <w:color w:val="000000"/>
          <w:spacing w:val="7"/>
          <w:sz w:val="24"/>
          <w:szCs w:val="24"/>
        </w:rPr>
        <w:t xml:space="preserve">Заводському  району </w:t>
      </w:r>
      <w:r w:rsidRPr="00AF696A">
        <w:rPr>
          <w:rFonts w:ascii="Times New Roman" w:hAnsi="Times New Roman" w:cs="Times New Roman"/>
          <w:color w:val="000000"/>
          <w:spacing w:val="2"/>
          <w:sz w:val="24"/>
          <w:szCs w:val="24"/>
        </w:rPr>
        <w:t>м. Миколаєва</w:t>
      </w:r>
    </w:p>
    <w:p w:rsidR="00A91BCF" w:rsidRPr="00AF696A" w:rsidRDefault="00A91BCF" w:rsidP="00A91BCF">
      <w:pPr>
        <w:shd w:val="clear" w:color="auto" w:fill="FFFFFF"/>
        <w:spacing w:after="0" w:line="240" w:lineRule="auto"/>
        <w:ind w:right="1478"/>
        <w:jc w:val="both"/>
        <w:rPr>
          <w:rFonts w:ascii="Times New Roman" w:hAnsi="Times New Roman" w:cs="Times New Roman"/>
          <w:sz w:val="24"/>
          <w:szCs w:val="24"/>
        </w:rPr>
      </w:pPr>
    </w:p>
    <w:p w:rsidR="00A91BCF" w:rsidRPr="00AF696A" w:rsidRDefault="00A91BCF" w:rsidP="00A91BCF">
      <w:pPr>
        <w:shd w:val="clear" w:color="auto" w:fill="FFFFFF"/>
        <w:spacing w:after="0" w:line="240" w:lineRule="auto"/>
        <w:ind w:right="115"/>
        <w:jc w:val="both"/>
        <w:rPr>
          <w:rFonts w:ascii="Times New Roman" w:hAnsi="Times New Roman" w:cs="Times New Roman"/>
          <w:color w:val="000000"/>
          <w:spacing w:val="-3"/>
          <w:sz w:val="24"/>
          <w:szCs w:val="24"/>
        </w:rPr>
      </w:pPr>
      <w:r w:rsidRPr="00AF696A">
        <w:rPr>
          <w:rFonts w:ascii="Times New Roman" w:hAnsi="Times New Roman" w:cs="Times New Roman"/>
          <w:color w:val="000000"/>
          <w:spacing w:val="-2"/>
          <w:sz w:val="24"/>
          <w:szCs w:val="24"/>
        </w:rPr>
        <w:t xml:space="preserve">          Розглянувши звернення </w:t>
      </w:r>
      <w:r w:rsidRPr="00AF696A">
        <w:rPr>
          <w:rFonts w:ascii="Times New Roman" w:hAnsi="Times New Roman" w:cs="Times New Roman"/>
          <w:color w:val="000000"/>
          <w:spacing w:val="-4"/>
          <w:sz w:val="24"/>
          <w:szCs w:val="24"/>
        </w:rPr>
        <w:t xml:space="preserve">ТОВ </w:t>
      </w:r>
      <w:r w:rsidRPr="00AF696A">
        <w:rPr>
          <w:rFonts w:ascii="Times New Roman" w:hAnsi="Times New Roman" w:cs="Times New Roman"/>
          <w:color w:val="000000"/>
          <w:spacing w:val="7"/>
          <w:sz w:val="24"/>
          <w:szCs w:val="24"/>
        </w:rPr>
        <w:t>"</w:t>
      </w:r>
      <w:r w:rsidRPr="00AF696A">
        <w:rPr>
          <w:rFonts w:ascii="Times New Roman" w:hAnsi="Times New Roman" w:cs="Times New Roman"/>
          <w:color w:val="000000"/>
          <w:spacing w:val="-4"/>
          <w:sz w:val="24"/>
          <w:szCs w:val="24"/>
        </w:rPr>
        <w:t>ШТРАССЕ</w:t>
      </w:r>
      <w:r w:rsidRPr="00AF696A">
        <w:rPr>
          <w:rFonts w:ascii="Times New Roman" w:hAnsi="Times New Roman" w:cs="Times New Roman"/>
          <w:color w:val="000000"/>
          <w:spacing w:val="7"/>
          <w:sz w:val="24"/>
          <w:szCs w:val="24"/>
        </w:rPr>
        <w:t>"</w:t>
      </w:r>
      <w:r w:rsidRPr="00AF696A">
        <w:rPr>
          <w:rFonts w:ascii="Times New Roman" w:hAnsi="Times New Roman" w:cs="Times New Roman"/>
          <w:color w:val="000000"/>
          <w:spacing w:val="-3"/>
          <w:sz w:val="24"/>
          <w:szCs w:val="24"/>
        </w:rPr>
        <w:t>,</w:t>
      </w:r>
      <w:r w:rsidRPr="00AF696A">
        <w:rPr>
          <w:rFonts w:ascii="Times New Roman" w:hAnsi="Times New Roman" w:cs="Times New Roman"/>
          <w:color w:val="000000"/>
          <w:spacing w:val="-2"/>
          <w:sz w:val="24"/>
          <w:szCs w:val="24"/>
        </w:rPr>
        <w:t xml:space="preserve"> дозвільну справу від 07.02.2017 №000069, </w:t>
      </w:r>
      <w:r w:rsidRPr="00AF696A">
        <w:rPr>
          <w:rFonts w:ascii="Times New Roman" w:hAnsi="Times New Roman" w:cs="Times New Roman"/>
          <w:sz w:val="24"/>
          <w:szCs w:val="24"/>
        </w:rPr>
        <w:t>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91BCF" w:rsidRPr="00AF696A" w:rsidRDefault="00A91BCF" w:rsidP="00A91BCF">
      <w:pPr>
        <w:shd w:val="clear" w:color="auto" w:fill="FFFFFF"/>
        <w:spacing w:after="0" w:line="240" w:lineRule="auto"/>
        <w:ind w:left="427" w:right="1478" w:firstLine="709"/>
        <w:jc w:val="both"/>
        <w:rPr>
          <w:rFonts w:ascii="Times New Roman" w:hAnsi="Times New Roman" w:cs="Times New Roman"/>
          <w:color w:val="000000"/>
          <w:spacing w:val="-4"/>
          <w:sz w:val="24"/>
          <w:szCs w:val="24"/>
        </w:rPr>
      </w:pPr>
    </w:p>
    <w:p w:rsidR="00A91BCF" w:rsidRPr="00AF696A" w:rsidRDefault="00A91BCF" w:rsidP="00A91BCF">
      <w:pPr>
        <w:shd w:val="clear" w:color="auto" w:fill="FFFFFF"/>
        <w:spacing w:after="0" w:line="240" w:lineRule="auto"/>
        <w:jc w:val="both"/>
        <w:rPr>
          <w:rFonts w:ascii="Times New Roman" w:hAnsi="Times New Roman" w:cs="Times New Roman"/>
          <w:color w:val="000000"/>
          <w:spacing w:val="-5"/>
          <w:sz w:val="24"/>
          <w:szCs w:val="24"/>
        </w:rPr>
      </w:pPr>
      <w:r w:rsidRPr="00AF696A">
        <w:rPr>
          <w:rFonts w:ascii="Times New Roman" w:hAnsi="Times New Roman" w:cs="Times New Roman"/>
          <w:color w:val="000000"/>
          <w:spacing w:val="-5"/>
          <w:sz w:val="24"/>
          <w:szCs w:val="24"/>
        </w:rPr>
        <w:t>ВИРІШИЛА:</w:t>
      </w:r>
    </w:p>
    <w:p w:rsidR="00A91BCF" w:rsidRPr="00AF696A" w:rsidRDefault="00A91BCF" w:rsidP="00A91BCF">
      <w:pPr>
        <w:spacing w:after="0" w:line="240" w:lineRule="auto"/>
        <w:jc w:val="both"/>
        <w:rPr>
          <w:rFonts w:ascii="Times New Roman" w:hAnsi="Times New Roman" w:cs="Times New Roman"/>
          <w:sz w:val="24"/>
          <w:szCs w:val="24"/>
        </w:rPr>
      </w:pPr>
    </w:p>
    <w:p w:rsidR="00A91BCF" w:rsidRPr="00AF696A" w:rsidRDefault="00A91BCF" w:rsidP="00A91BCF">
      <w:pPr>
        <w:spacing w:after="0" w:line="240" w:lineRule="auto"/>
        <w:ind w:firstLine="720"/>
        <w:jc w:val="both"/>
        <w:rPr>
          <w:rFonts w:ascii="Times New Roman" w:hAnsi="Times New Roman" w:cs="Times New Roman"/>
          <w:b/>
          <w:sz w:val="24"/>
          <w:szCs w:val="24"/>
        </w:rPr>
      </w:pPr>
      <w:r w:rsidRPr="00AF696A">
        <w:rPr>
          <w:rFonts w:ascii="Times New Roman" w:hAnsi="Times New Roman" w:cs="Times New Roman"/>
          <w:sz w:val="24"/>
          <w:szCs w:val="24"/>
        </w:rPr>
        <w:t xml:space="preserve">  1. ТОВ </w:t>
      </w:r>
      <w:r w:rsidRPr="00AF696A">
        <w:rPr>
          <w:rFonts w:ascii="Times New Roman" w:hAnsi="Times New Roman" w:cs="Times New Roman"/>
          <w:color w:val="000000"/>
          <w:spacing w:val="7"/>
          <w:sz w:val="24"/>
          <w:szCs w:val="24"/>
        </w:rPr>
        <w:t>"</w:t>
      </w:r>
      <w:r w:rsidRPr="00AF696A">
        <w:rPr>
          <w:rFonts w:ascii="Times New Roman" w:hAnsi="Times New Roman" w:cs="Times New Roman"/>
          <w:sz w:val="24"/>
          <w:szCs w:val="24"/>
        </w:rPr>
        <w:t>ШТРАССЕ</w:t>
      </w:r>
      <w:r w:rsidRPr="00AF696A">
        <w:rPr>
          <w:rFonts w:ascii="Times New Roman" w:hAnsi="Times New Roman" w:cs="Times New Roman"/>
          <w:color w:val="000000"/>
          <w:spacing w:val="7"/>
          <w:sz w:val="24"/>
          <w:szCs w:val="24"/>
        </w:rPr>
        <w:t>"</w:t>
      </w:r>
      <w:r w:rsidRPr="00AF696A">
        <w:rPr>
          <w:rFonts w:ascii="Times New Roman" w:hAnsi="Times New Roman" w:cs="Times New Roman"/>
          <w:sz w:val="24"/>
          <w:szCs w:val="24"/>
        </w:rPr>
        <w:t xml:space="preserve"> надати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5061 кв.м, за рахунок земельної ділянки,  відведеної рішенням міської ради від  17.03.2016 № 3/37, з метою передачі земельної ділянки в оренду для  обслуговування   транспортної ділянки та будівництва електричної заправної станції (ЕЗС) по вул. Індустріальній, 8 (забудована земельна ділянка), відповідно до висновку департаменту архітектури  та містобудування  Миколаївської міської ради від 04.06.2021 №21573/12.01-47/21-2.</w:t>
      </w:r>
    </w:p>
    <w:p w:rsidR="00A91BCF" w:rsidRPr="00AF696A" w:rsidRDefault="00A91BCF" w:rsidP="00A91BCF">
      <w:pPr>
        <w:tabs>
          <w:tab w:val="left" w:pos="3878"/>
        </w:tabs>
        <w:spacing w:after="0" w:line="240" w:lineRule="auto"/>
        <w:ind w:firstLine="709"/>
        <w:jc w:val="both"/>
        <w:rPr>
          <w:rFonts w:ascii="Times New Roman" w:hAnsi="Times New Roman" w:cs="Times New Roman"/>
          <w:sz w:val="24"/>
          <w:szCs w:val="24"/>
        </w:rPr>
      </w:pPr>
      <w:r w:rsidRPr="00AF696A">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rsidR="00A91BCF" w:rsidRPr="00AF696A" w:rsidRDefault="00A91BCF" w:rsidP="00A91BCF">
      <w:pPr>
        <w:spacing w:after="0" w:line="240" w:lineRule="auto"/>
        <w:jc w:val="both"/>
        <w:rPr>
          <w:rFonts w:ascii="Times New Roman" w:hAnsi="Times New Roman" w:cs="Times New Roman"/>
          <w:b/>
          <w:sz w:val="24"/>
          <w:szCs w:val="24"/>
        </w:rPr>
      </w:pPr>
      <w:r w:rsidRPr="00AF696A">
        <w:rPr>
          <w:rFonts w:ascii="Times New Roman" w:hAnsi="Times New Roman" w:cs="Times New Roman"/>
          <w:color w:val="000000"/>
          <w:spacing w:val="2"/>
          <w:sz w:val="24"/>
          <w:szCs w:val="24"/>
        </w:rPr>
        <w:t xml:space="preserve">         3. </w:t>
      </w:r>
      <w:r w:rsidRPr="00AF696A">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Pr="00AF696A">
        <w:rPr>
          <w:rFonts w:ascii="Times New Roman" w:hAnsi="Times New Roman" w:cs="Times New Roman"/>
          <w:b/>
          <w:sz w:val="24"/>
          <w:szCs w:val="24"/>
        </w:rPr>
        <w:t xml:space="preserve">      </w:t>
      </w:r>
    </w:p>
    <w:p w:rsidR="00A91BCF" w:rsidRPr="00AF696A" w:rsidRDefault="00A91BCF" w:rsidP="00A91BCF">
      <w:pPr>
        <w:pStyle w:val="a8"/>
        <w:spacing w:after="0"/>
        <w:jc w:val="both"/>
      </w:pPr>
    </w:p>
    <w:p w:rsidR="00A91BCF" w:rsidRPr="00AF696A" w:rsidRDefault="00A91BCF" w:rsidP="00A91BCF">
      <w:pPr>
        <w:spacing w:after="0" w:line="240" w:lineRule="auto"/>
        <w:jc w:val="both"/>
        <w:rPr>
          <w:rFonts w:ascii="Times New Roman" w:hAnsi="Times New Roman" w:cs="Times New Roman"/>
          <w:color w:val="000000"/>
          <w:spacing w:val="-4"/>
          <w:sz w:val="24"/>
          <w:szCs w:val="24"/>
        </w:rPr>
      </w:pPr>
      <w:r w:rsidRPr="00AF696A">
        <w:rPr>
          <w:rFonts w:ascii="Times New Roman" w:hAnsi="Times New Roman" w:cs="Times New Roman"/>
          <w:color w:val="000000"/>
          <w:spacing w:val="-4"/>
          <w:sz w:val="24"/>
          <w:szCs w:val="24"/>
        </w:rPr>
        <w:t>Міський  голова                                                                                     О. СЄНКЕВИЧ</w:t>
      </w:r>
    </w:p>
    <w:p w:rsidR="00A91BCF" w:rsidRPr="00AF696A" w:rsidRDefault="00A91BCF" w:rsidP="00A91BCF">
      <w:pPr>
        <w:spacing w:after="0" w:line="240" w:lineRule="auto"/>
        <w:jc w:val="both"/>
        <w:rPr>
          <w:rFonts w:ascii="Times New Roman" w:hAnsi="Times New Roman" w:cs="Times New Roman"/>
          <w:sz w:val="24"/>
          <w:szCs w:val="24"/>
        </w:rPr>
      </w:pPr>
    </w:p>
    <w:p w:rsidR="00A91BCF" w:rsidRPr="00AF696A" w:rsidRDefault="00A91BCF" w:rsidP="00A91BCF">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Примітка: включено до порядку денного відповідно до листа управління земельних ресурсів Миколаївської міської ради від 21.02.2023 за № 4230/11.02-03/23-2.</w:t>
      </w:r>
    </w:p>
    <w:p w:rsidR="00A91BCF" w:rsidRPr="00AF696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31.01.2022 протокол №39 </w:t>
      </w:r>
      <w:r w:rsidRPr="00426FCA">
        <w:rPr>
          <w:rFonts w:ascii="Times New Roman" w:hAnsi="Times New Roman" w:cs="Times New Roman"/>
          <w:bCs/>
          <w:sz w:val="24"/>
          <w:szCs w:val="24"/>
        </w:rPr>
        <w:t>розгляд питання перенесено, вивчають депутати                           Г. Ременнікова, А. Хачатуров, С. Щербаков.</w:t>
      </w:r>
    </w:p>
    <w:p w:rsidR="00A91BCF" w:rsidRPr="00426FCA" w:rsidRDefault="00A91BCF" w:rsidP="00A91BCF">
      <w:pPr>
        <w:tabs>
          <w:tab w:val="left" w:pos="3878"/>
        </w:tabs>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17.02.2022; 21.02.2022 протокол №40 </w:t>
      </w:r>
      <w:r w:rsidRPr="00426FCA">
        <w:rPr>
          <w:rFonts w:ascii="Times New Roman" w:hAnsi="Times New Roman" w:cs="Times New Roman"/>
          <w:bCs/>
          <w:sz w:val="24"/>
          <w:szCs w:val="24"/>
        </w:rPr>
        <w:t>питання не розглядали.</w:t>
      </w:r>
    </w:p>
    <w:p w:rsidR="00A91BCF" w:rsidRPr="00426FC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16.12.2022 протокол №42 </w:t>
      </w:r>
      <w:r w:rsidRPr="00426FCA">
        <w:rPr>
          <w:rFonts w:ascii="Times New Roman" w:hAnsi="Times New Roman" w:cs="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A91BCF" w:rsidRPr="00AF696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02.03.2023; 03.04.2023 протокол №44 </w:t>
      </w:r>
      <w:r w:rsidRPr="00426FCA">
        <w:rPr>
          <w:rFonts w:ascii="Times New Roman" w:hAnsi="Times New Roman" w:cs="Times New Roman"/>
          <w:sz w:val="24"/>
          <w:szCs w:val="24"/>
        </w:rPr>
        <w:t>питання не розглядали.</w:t>
      </w:r>
    </w:p>
    <w:p w:rsidR="00A91BCF" w:rsidRPr="00426FCA" w:rsidRDefault="00A91BCF" w:rsidP="00A91BCF">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
          <w:sz w:val="24"/>
          <w:szCs w:val="24"/>
        </w:rPr>
        <w:t xml:space="preserve">Від 10.04.2023 протокол №45 </w:t>
      </w:r>
      <w:r w:rsidRPr="00426FCA">
        <w:rPr>
          <w:rFonts w:ascii="Times New Roman" w:hAnsi="Times New Roman" w:cs="Times New Roman"/>
          <w:sz w:val="24"/>
          <w:szCs w:val="24"/>
        </w:rPr>
        <w:t>розгляд питання перенесено.</w:t>
      </w:r>
    </w:p>
    <w:p w:rsidR="00A91BCF" w:rsidRPr="00AF696A" w:rsidRDefault="00A91BCF" w:rsidP="00A91BCF">
      <w:pPr>
        <w:shd w:val="clear" w:color="auto" w:fill="FFFFFF"/>
        <w:spacing w:after="0" w:line="240" w:lineRule="auto"/>
        <w:jc w:val="both"/>
        <w:rPr>
          <w:rFonts w:ascii="Times New Roman" w:hAnsi="Times New Roman" w:cs="Times New Roman"/>
          <w:b/>
          <w:bCs/>
          <w:sz w:val="24"/>
          <w:szCs w:val="24"/>
        </w:rPr>
      </w:pPr>
      <w:r w:rsidRPr="00AF696A">
        <w:rPr>
          <w:rFonts w:ascii="Times New Roman" w:eastAsia="Times New Roman" w:hAnsi="Times New Roman" w:cs="Times New Roman"/>
          <w:b/>
          <w:sz w:val="24"/>
          <w:szCs w:val="24"/>
        </w:rPr>
        <w:t xml:space="preserve">Від 25.05.2023 протокол №46 </w:t>
      </w:r>
      <w:r w:rsidRPr="00426FCA">
        <w:rPr>
          <w:rFonts w:ascii="Times New Roman" w:hAnsi="Times New Roman" w:cs="Times New Roman"/>
          <w:sz w:val="24"/>
          <w:szCs w:val="24"/>
        </w:rPr>
        <w:t>розгляд питання перенесено.</w:t>
      </w:r>
    </w:p>
    <w:p w:rsidR="00A91BCF" w:rsidRPr="00426FCA" w:rsidRDefault="00A91BCF" w:rsidP="002A70C8">
      <w:pPr>
        <w:pStyle w:val="a8"/>
        <w:spacing w:after="0"/>
        <w:jc w:val="both"/>
      </w:pPr>
      <w:r w:rsidRPr="00AF696A">
        <w:rPr>
          <w:b/>
        </w:rPr>
        <w:t xml:space="preserve">Від 27.06.2023; 28.06.2023 протокол №47 </w:t>
      </w:r>
      <w:r w:rsidRPr="00426FCA">
        <w:t>розгляд питання перенесено.</w:t>
      </w:r>
    </w:p>
    <w:p w:rsidR="00F4244D" w:rsidRPr="00166294" w:rsidRDefault="00F4244D" w:rsidP="00F4244D">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120C09" w:rsidRDefault="00D94E1E" w:rsidP="00120C09">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120C09">
        <w:rPr>
          <w:rFonts w:ascii="Times New Roman" w:hAnsi="Times New Roman"/>
          <w:sz w:val="24"/>
          <w:szCs w:val="24"/>
        </w:rPr>
        <w:t>розгляд питання перенесено.</w:t>
      </w:r>
    </w:p>
    <w:p w:rsidR="00E36625" w:rsidRDefault="000C746F" w:rsidP="000C746F">
      <w:pPr>
        <w:pStyle w:val="a8"/>
        <w:spacing w:after="0"/>
        <w:jc w:val="both"/>
        <w:rPr>
          <w:rFonts w:cstheme="minorBidi"/>
          <w:b/>
          <w:bCs/>
          <w:lang w:eastAsia="en-US"/>
        </w:rPr>
      </w:pPr>
      <w:r w:rsidRPr="00B87E92">
        <w:rPr>
          <w:b/>
        </w:rPr>
        <w:t>Від 24.10.2023; 22.11.2023; 24.11.2023 протокол №51</w:t>
      </w:r>
      <w:r>
        <w:t xml:space="preserve"> </w:t>
      </w:r>
      <w:r w:rsidR="00E36625">
        <w:t xml:space="preserve">розгляд питання перенесено, управлінню земельних ресурсів ММР </w:t>
      </w:r>
      <w:r w:rsidR="00556C3B">
        <w:t xml:space="preserve">на чергове засідання постійної комісії </w:t>
      </w:r>
      <w:r w:rsidR="00556C3B" w:rsidRPr="00AF696A">
        <w:t>надати витяг з реєстру прав власності на нерухоме майно</w:t>
      </w:r>
      <w:r w:rsidR="00865E27">
        <w:t xml:space="preserve"> та інформацію щодо відсотку забудови земельної ділянки</w:t>
      </w:r>
      <w:r w:rsidR="006A4E6A">
        <w:t xml:space="preserve"> </w:t>
      </w:r>
      <w:r w:rsidR="006A4E6A" w:rsidRPr="006A4E6A">
        <w:rPr>
          <w:i/>
        </w:rPr>
        <w:t>(висновок на голосування не ставили)</w:t>
      </w:r>
      <w:r w:rsidR="00865E27" w:rsidRPr="006A4E6A">
        <w:rPr>
          <w:i/>
        </w:rPr>
        <w:t>.</w:t>
      </w:r>
    </w:p>
    <w:p w:rsidR="00103797" w:rsidRDefault="00103797" w:rsidP="002A70C8">
      <w:pPr>
        <w:pStyle w:val="a8"/>
        <w:spacing w:after="0"/>
        <w:jc w:val="both"/>
        <w:rPr>
          <w:bCs/>
        </w:rPr>
      </w:pPr>
    </w:p>
    <w:p w:rsidR="006C4FB6" w:rsidRPr="00463530" w:rsidRDefault="006C4FB6" w:rsidP="00463530">
      <w:pPr>
        <w:pStyle w:val="a7"/>
        <w:numPr>
          <w:ilvl w:val="1"/>
          <w:numId w:val="50"/>
        </w:numPr>
        <w:spacing w:after="0" w:line="240" w:lineRule="auto"/>
        <w:jc w:val="both"/>
        <w:rPr>
          <w:rFonts w:ascii="Times New Roman" w:eastAsia="Times New Roman" w:hAnsi="Times New Roman"/>
          <w:color w:val="000000"/>
          <w:spacing w:val="-4"/>
          <w:sz w:val="24"/>
          <w:szCs w:val="24"/>
          <w:lang w:eastAsia="ru-RU"/>
        </w:rPr>
      </w:pPr>
      <w:r w:rsidRPr="00463530">
        <w:rPr>
          <w:rFonts w:ascii="Times New Roman" w:eastAsia="Times New Roman" w:hAnsi="Times New Roman"/>
          <w:color w:val="000000"/>
          <w:spacing w:val="-4"/>
          <w:sz w:val="24"/>
          <w:szCs w:val="24"/>
          <w:lang w:val="en-US" w:eastAsia="ru-RU"/>
        </w:rPr>
        <w:t>S</w:t>
      </w:r>
      <w:r w:rsidRPr="00463530">
        <w:rPr>
          <w:rFonts w:ascii="Times New Roman" w:eastAsia="Times New Roman" w:hAnsi="Times New Roman"/>
          <w:color w:val="000000"/>
          <w:spacing w:val="-4"/>
          <w:sz w:val="24"/>
          <w:szCs w:val="24"/>
          <w:lang w:eastAsia="ru-RU"/>
        </w:rPr>
        <w:t>-</w:t>
      </w:r>
      <w:r w:rsidRPr="00463530">
        <w:rPr>
          <w:rFonts w:ascii="Times New Roman" w:eastAsia="Times New Roman" w:hAnsi="Times New Roman"/>
          <w:color w:val="000000"/>
          <w:spacing w:val="-4"/>
          <w:sz w:val="24"/>
          <w:szCs w:val="24"/>
          <w:lang w:val="en-US" w:eastAsia="ru-RU"/>
        </w:rPr>
        <w:t>zr</w:t>
      </w:r>
      <w:r w:rsidRPr="00463530">
        <w:rPr>
          <w:rFonts w:ascii="Times New Roman" w:eastAsia="Times New Roman" w:hAnsi="Times New Roman"/>
          <w:color w:val="000000"/>
          <w:spacing w:val="-4"/>
          <w:sz w:val="24"/>
          <w:szCs w:val="24"/>
          <w:lang w:eastAsia="ru-RU"/>
        </w:rPr>
        <w:t xml:space="preserve">- </w:t>
      </w:r>
      <w:r w:rsidRPr="00463530">
        <w:rPr>
          <w:rFonts w:ascii="Times New Roman" w:eastAsia="Times New Roman" w:hAnsi="Times New Roman"/>
          <w:color w:val="000000"/>
          <w:spacing w:val="-4"/>
          <w:sz w:val="24"/>
          <w:szCs w:val="24"/>
          <w:lang w:val="ru-RU" w:eastAsia="ru-RU"/>
        </w:rPr>
        <w:t>85</w:t>
      </w:r>
      <w:r w:rsidRPr="00463530">
        <w:rPr>
          <w:rFonts w:ascii="Times New Roman" w:eastAsia="Times New Roman" w:hAnsi="Times New Roman"/>
          <w:color w:val="000000"/>
          <w:spacing w:val="-4"/>
          <w:sz w:val="24"/>
          <w:szCs w:val="24"/>
          <w:lang w:eastAsia="ru-RU"/>
        </w:rPr>
        <w:t>/27</w:t>
      </w:r>
    </w:p>
    <w:p w:rsidR="006C4FB6" w:rsidRPr="00565BEB" w:rsidRDefault="006C4FB6" w:rsidP="006C4FB6">
      <w:pPr>
        <w:shd w:val="clear" w:color="auto" w:fill="FFFFFF"/>
        <w:spacing w:after="0" w:line="240" w:lineRule="auto"/>
        <w:ind w:left="427" w:right="1478" w:firstLine="709"/>
        <w:jc w:val="both"/>
        <w:rPr>
          <w:rFonts w:ascii="Times New Roman" w:eastAsia="Times New Roman" w:hAnsi="Times New Roman"/>
          <w:color w:val="000000"/>
          <w:spacing w:val="-4"/>
          <w:sz w:val="24"/>
          <w:szCs w:val="24"/>
          <w:lang w:eastAsia="ru-RU"/>
        </w:rPr>
      </w:pPr>
    </w:p>
    <w:p w:rsidR="006C4FB6" w:rsidRPr="00565BEB" w:rsidRDefault="006C4FB6" w:rsidP="006C4FB6">
      <w:pPr>
        <w:shd w:val="clear" w:color="auto" w:fill="FFFFFF"/>
        <w:spacing w:after="0" w:line="240" w:lineRule="auto"/>
        <w:ind w:right="3968"/>
        <w:jc w:val="both"/>
        <w:rPr>
          <w:rFonts w:ascii="Times New Roman" w:eastAsia="Times New Roman" w:hAnsi="Times New Roman"/>
          <w:sz w:val="24"/>
          <w:szCs w:val="24"/>
          <w:lang w:eastAsia="ru-RU"/>
        </w:rPr>
      </w:pPr>
      <w:r w:rsidRPr="00565BEB">
        <w:rPr>
          <w:rFonts w:ascii="Times New Roman" w:eastAsia="Times New Roman" w:hAnsi="Times New Roman"/>
          <w:color w:val="000000"/>
          <w:sz w:val="24"/>
          <w:szCs w:val="24"/>
          <w:lang w:eastAsia="ru-RU"/>
        </w:rPr>
        <w:t xml:space="preserve">Про </w:t>
      </w:r>
      <w:r w:rsidRPr="00565BEB">
        <w:rPr>
          <w:rFonts w:ascii="Times New Roman" w:eastAsia="Times New Roman" w:hAnsi="Times New Roman"/>
          <w:color w:val="000000"/>
          <w:spacing w:val="7"/>
          <w:sz w:val="24"/>
          <w:szCs w:val="24"/>
          <w:lang w:eastAsia="ru-RU"/>
        </w:rPr>
        <w:t xml:space="preserve">припинення права користування земельною ділянкою, внесення змін до договору оренди землі </w:t>
      </w:r>
      <w:r w:rsidRPr="00565BEB">
        <w:rPr>
          <w:rFonts w:ascii="Times New Roman" w:eastAsia="Times New Roman" w:hAnsi="Times New Roman"/>
          <w:color w:val="000000"/>
          <w:sz w:val="24"/>
          <w:szCs w:val="24"/>
          <w:lang w:eastAsia="ru-RU"/>
        </w:rPr>
        <w:t>№ 2240</w:t>
      </w:r>
      <w:r w:rsidRPr="00565BEB">
        <w:rPr>
          <w:rFonts w:ascii="Times New Roman" w:eastAsia="Times New Roman" w:hAnsi="Times New Roman"/>
          <w:color w:val="000000"/>
          <w:spacing w:val="7"/>
          <w:sz w:val="24"/>
          <w:szCs w:val="24"/>
          <w:lang w:eastAsia="ru-RU"/>
        </w:rPr>
        <w:t xml:space="preserve"> під капітальними будівлями в межах земельної ділянки </w:t>
      </w:r>
      <w:r w:rsidRPr="00565BEB">
        <w:rPr>
          <w:rFonts w:ascii="Times New Roman" w:eastAsia="Times New Roman" w:hAnsi="Times New Roman"/>
          <w:color w:val="000000"/>
          <w:spacing w:val="12"/>
          <w:sz w:val="24"/>
          <w:szCs w:val="24"/>
          <w:lang w:eastAsia="ru-RU"/>
        </w:rPr>
        <w:t xml:space="preserve"> </w:t>
      </w:r>
      <w:r w:rsidRPr="00565BEB">
        <w:rPr>
          <w:rFonts w:ascii="Times New Roman" w:eastAsia="Times New Roman" w:hAnsi="Times New Roman"/>
          <w:color w:val="000000"/>
          <w:sz w:val="24"/>
          <w:szCs w:val="24"/>
          <w:lang w:eastAsia="ru-RU"/>
        </w:rPr>
        <w:t>по пр. Миру,40</w:t>
      </w:r>
      <w:r w:rsidRPr="00565BEB">
        <w:rPr>
          <w:rFonts w:ascii="Times New Roman" w:eastAsia="Times New Roman" w:hAnsi="Times New Roman"/>
          <w:color w:val="000000"/>
          <w:spacing w:val="12"/>
          <w:sz w:val="24"/>
          <w:szCs w:val="24"/>
          <w:lang w:eastAsia="ru-RU"/>
        </w:rPr>
        <w:t xml:space="preserve"> у  Інгульському </w:t>
      </w:r>
      <w:r w:rsidRPr="00565BEB">
        <w:rPr>
          <w:rFonts w:ascii="Times New Roman" w:eastAsia="Times New Roman" w:hAnsi="Times New Roman"/>
          <w:color w:val="000000"/>
          <w:spacing w:val="7"/>
          <w:sz w:val="24"/>
          <w:szCs w:val="24"/>
          <w:lang w:eastAsia="ru-RU"/>
        </w:rPr>
        <w:t>районі м. Миколаєва (земельна ділянка забудована)</w:t>
      </w:r>
    </w:p>
    <w:p w:rsidR="006C4FB6" w:rsidRPr="00565BEB" w:rsidRDefault="006C4FB6" w:rsidP="006C4FB6">
      <w:pPr>
        <w:shd w:val="clear" w:color="auto" w:fill="FFFFFF"/>
        <w:spacing w:after="0" w:line="240" w:lineRule="auto"/>
        <w:jc w:val="both"/>
        <w:rPr>
          <w:rFonts w:ascii="Times New Roman" w:eastAsia="Times New Roman" w:hAnsi="Times New Roman"/>
          <w:color w:val="000000"/>
          <w:sz w:val="24"/>
          <w:szCs w:val="24"/>
          <w:lang w:eastAsia="ru-RU"/>
        </w:rPr>
      </w:pPr>
    </w:p>
    <w:p w:rsidR="006C4FB6" w:rsidRPr="00565BEB" w:rsidRDefault="006C4FB6" w:rsidP="006C4FB6">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565BEB">
        <w:rPr>
          <w:rFonts w:ascii="Times New Roman" w:eastAsia="Times New Roman" w:hAnsi="Times New Roman"/>
          <w:color w:val="000000"/>
          <w:sz w:val="24"/>
          <w:szCs w:val="24"/>
          <w:lang w:eastAsia="ru-RU"/>
        </w:rPr>
        <w:t xml:space="preserve">Розглянувши звернення суб’єкта господарювання, </w:t>
      </w:r>
      <w:r w:rsidRPr="00565BEB">
        <w:rPr>
          <w:rFonts w:ascii="Times New Roman" w:hAnsi="Times New Roman"/>
          <w:color w:val="000000"/>
          <w:spacing w:val="-2"/>
          <w:sz w:val="24"/>
          <w:szCs w:val="24"/>
        </w:rPr>
        <w:t xml:space="preserve">дозвільну справу від 21.07.2021 номер 23020-000496365-007-09, </w:t>
      </w:r>
      <w:r w:rsidRPr="00565BEB">
        <w:rPr>
          <w:rFonts w:ascii="Times New Roman" w:eastAsia="Times New Roman" w:hAnsi="Times New Roman"/>
          <w:color w:val="000000"/>
          <w:spacing w:val="-1"/>
          <w:sz w:val="24"/>
          <w:szCs w:val="24"/>
          <w:lang w:eastAsia="ru-RU"/>
        </w:rPr>
        <w:t xml:space="preserve">документацію із землеустрою, матеріали інвентаризації, рекомендацію </w:t>
      </w:r>
      <w:r w:rsidRPr="00565BEB">
        <w:rPr>
          <w:rFonts w:ascii="Times New Roman" w:eastAsia="Times New Roman" w:hAnsi="Times New Roman"/>
          <w:color w:val="000000"/>
          <w:spacing w:val="9"/>
          <w:sz w:val="24"/>
          <w:szCs w:val="24"/>
          <w:lang w:eastAsia="ru-RU"/>
        </w:rPr>
        <w:t>постійної комісії міської ради, керуючись</w:t>
      </w:r>
      <w:r w:rsidRPr="00565BEB">
        <w:rPr>
          <w:rFonts w:ascii="Times New Roman" w:eastAsia="Times New Roman" w:hAnsi="Times New Roman"/>
          <w:color w:val="000000"/>
          <w:spacing w:val="4"/>
          <w:sz w:val="24"/>
          <w:szCs w:val="24"/>
          <w:lang w:eastAsia="ru-RU"/>
        </w:rPr>
        <w:t xml:space="preserve"> Земельним кодексом України, Законами </w:t>
      </w:r>
      <w:r w:rsidRPr="00565BEB">
        <w:rPr>
          <w:rFonts w:ascii="Times New Roman" w:eastAsia="Times New Roman" w:hAnsi="Times New Roman"/>
          <w:color w:val="000000"/>
          <w:sz w:val="24"/>
          <w:szCs w:val="24"/>
          <w:lang w:eastAsia="ru-RU"/>
        </w:rPr>
        <w:t>України «Про оренду землі»,</w:t>
      </w:r>
      <w:r w:rsidRPr="00565BEB">
        <w:rPr>
          <w:rFonts w:ascii="Times New Roman" w:eastAsia="Times New Roman" w:hAnsi="Times New Roman"/>
          <w:color w:val="000000"/>
          <w:spacing w:val="9"/>
          <w:sz w:val="24"/>
          <w:szCs w:val="24"/>
          <w:lang w:eastAsia="ru-RU"/>
        </w:rPr>
        <w:t xml:space="preserve"> «Про </w:t>
      </w:r>
      <w:r w:rsidRPr="00565BEB">
        <w:rPr>
          <w:rFonts w:ascii="Times New Roman" w:eastAsia="Times New Roman" w:hAnsi="Times New Roman"/>
          <w:color w:val="000000"/>
          <w:spacing w:val="4"/>
          <w:sz w:val="24"/>
          <w:szCs w:val="24"/>
          <w:lang w:eastAsia="ru-RU"/>
        </w:rPr>
        <w:t>місцеве самоврядування в Україні»,</w:t>
      </w:r>
      <w:r w:rsidRPr="00565BEB">
        <w:rPr>
          <w:rFonts w:ascii="Times New Roman" w:eastAsia="Times New Roman" w:hAnsi="Times New Roman"/>
          <w:color w:val="000000"/>
          <w:sz w:val="24"/>
          <w:szCs w:val="24"/>
          <w:lang w:eastAsia="ru-RU"/>
        </w:rPr>
        <w:t xml:space="preserve">   міська рада</w:t>
      </w:r>
    </w:p>
    <w:p w:rsidR="006C4FB6" w:rsidRPr="00565BEB" w:rsidRDefault="006C4FB6" w:rsidP="006C4FB6">
      <w:pPr>
        <w:shd w:val="clear" w:color="auto" w:fill="FFFFFF"/>
        <w:spacing w:after="0" w:line="240" w:lineRule="auto"/>
        <w:ind w:right="115"/>
        <w:jc w:val="both"/>
        <w:rPr>
          <w:rFonts w:ascii="Times New Roman" w:eastAsia="Times New Roman" w:hAnsi="Times New Roman"/>
          <w:sz w:val="24"/>
          <w:szCs w:val="24"/>
          <w:lang w:eastAsia="ru-RU"/>
        </w:rPr>
      </w:pPr>
    </w:p>
    <w:p w:rsidR="006C4FB6" w:rsidRPr="00565BEB" w:rsidRDefault="006C4FB6" w:rsidP="006C4FB6">
      <w:pPr>
        <w:shd w:val="clear" w:color="auto" w:fill="FFFFFF"/>
        <w:spacing w:after="0" w:line="240" w:lineRule="auto"/>
        <w:jc w:val="both"/>
        <w:rPr>
          <w:rFonts w:ascii="Times New Roman" w:eastAsia="Times New Roman" w:hAnsi="Times New Roman"/>
          <w:color w:val="000000"/>
          <w:spacing w:val="-5"/>
          <w:sz w:val="24"/>
          <w:szCs w:val="24"/>
          <w:lang w:eastAsia="ru-RU"/>
        </w:rPr>
      </w:pPr>
      <w:r>
        <w:rPr>
          <w:rFonts w:ascii="Times New Roman" w:eastAsia="Times New Roman" w:hAnsi="Times New Roman"/>
          <w:color w:val="000000"/>
          <w:spacing w:val="-5"/>
          <w:sz w:val="24"/>
          <w:szCs w:val="24"/>
          <w:lang w:eastAsia="ru-RU"/>
        </w:rPr>
        <w:t>ВИРІШИЛА:</w:t>
      </w:r>
    </w:p>
    <w:p w:rsidR="006C4FB6" w:rsidRPr="00565BEB" w:rsidRDefault="006C4FB6" w:rsidP="006C4FB6">
      <w:pPr>
        <w:tabs>
          <w:tab w:val="num" w:pos="-180"/>
          <w:tab w:val="left" w:pos="720"/>
        </w:tabs>
        <w:spacing w:after="0" w:line="240" w:lineRule="auto"/>
        <w:ind w:right="40" w:firstLine="540"/>
        <w:jc w:val="both"/>
        <w:rPr>
          <w:rFonts w:ascii="Times New Roman" w:eastAsia="Times New Roman" w:hAnsi="Times New Roman"/>
          <w:sz w:val="24"/>
          <w:szCs w:val="24"/>
          <w:lang w:eastAsia="ru-RU"/>
        </w:rPr>
      </w:pPr>
      <w:r w:rsidRPr="00565BEB">
        <w:rPr>
          <w:rFonts w:ascii="Times New Roman" w:hAnsi="Times New Roman"/>
          <w:sz w:val="24"/>
          <w:szCs w:val="24"/>
        </w:rPr>
        <w:t xml:space="preserve">   1. </w:t>
      </w:r>
      <w:r w:rsidRPr="00565BEB">
        <w:rPr>
          <w:rFonts w:ascii="Times New Roman" w:eastAsia="Times New Roman" w:hAnsi="Times New Roman"/>
          <w:sz w:val="24"/>
          <w:szCs w:val="24"/>
          <w:lang w:eastAsia="ru-RU"/>
        </w:rPr>
        <w:t xml:space="preserve">Припинити  громадянам Тараненку Сергію Юрійовичу, Матяшу Анатолію Миколайовичу, Тараненко Аллі Анатоліївні   право користування земельною ділянкою, що складає 2266 кв.м, у розмірі 584/1000 від земельної ділянки площею  3880 кв.м  </w:t>
      </w:r>
      <w:r w:rsidRPr="00565BEB">
        <w:rPr>
          <w:rFonts w:ascii="Times New Roman" w:eastAsia="Times New Roman" w:hAnsi="Times New Roman"/>
          <w:color w:val="000000"/>
          <w:spacing w:val="7"/>
          <w:sz w:val="24"/>
          <w:szCs w:val="24"/>
          <w:lang w:eastAsia="ru-RU"/>
        </w:rPr>
        <w:t xml:space="preserve">в межах земельної ділянки </w:t>
      </w:r>
      <w:r w:rsidRPr="00565BEB">
        <w:rPr>
          <w:rFonts w:ascii="Times New Roman" w:eastAsia="Times New Roman" w:hAnsi="Times New Roman"/>
          <w:sz w:val="24"/>
          <w:szCs w:val="24"/>
          <w:lang w:eastAsia="ru-RU"/>
        </w:rPr>
        <w:t xml:space="preserve"> по пр. Миру,40.</w:t>
      </w:r>
    </w:p>
    <w:p w:rsidR="006C4FB6" w:rsidRPr="00565BEB" w:rsidRDefault="006C4FB6" w:rsidP="006C4FB6">
      <w:pPr>
        <w:tabs>
          <w:tab w:val="num" w:pos="-180"/>
          <w:tab w:val="left" w:pos="720"/>
        </w:tabs>
        <w:spacing w:after="0" w:line="240" w:lineRule="auto"/>
        <w:ind w:right="40" w:firstLine="540"/>
        <w:jc w:val="both"/>
        <w:rPr>
          <w:rFonts w:ascii="Times New Roman" w:eastAsia="Times New Roman" w:hAnsi="Times New Roman"/>
          <w:b/>
          <w:sz w:val="24"/>
          <w:szCs w:val="24"/>
          <w:lang w:eastAsia="ru-RU"/>
        </w:rPr>
      </w:pPr>
      <w:r w:rsidRPr="00565BEB">
        <w:rPr>
          <w:rFonts w:ascii="Times New Roman" w:eastAsia="Times New Roman" w:hAnsi="Times New Roman"/>
          <w:sz w:val="24"/>
          <w:szCs w:val="24"/>
          <w:lang w:eastAsia="ru-RU"/>
        </w:rPr>
        <w:t xml:space="preserve"> 1.1. Замінити орендаря земельної ділянки,  що складає 2266 кв.м, у розмірі 584/1000 від земельної ділянки площею 3880 кв.м ( код КВЦПЗ: </w:t>
      </w:r>
      <w:r w:rsidRPr="00565BEB">
        <w:rPr>
          <w:rFonts w:ascii="Times New Roman" w:eastAsia="Times New Roman" w:hAnsi="Times New Roman"/>
          <w:sz w:val="24"/>
          <w:szCs w:val="24"/>
          <w:lang w:val="en-US" w:eastAsia="ru-RU"/>
        </w:rPr>
        <w:t>B</w:t>
      </w:r>
      <w:r w:rsidRPr="00565BEB">
        <w:rPr>
          <w:rFonts w:ascii="Times New Roman" w:eastAsia="Times New Roman" w:hAnsi="Times New Roman"/>
          <w:sz w:val="24"/>
          <w:szCs w:val="24"/>
          <w:lang w:eastAsia="ru-RU"/>
        </w:rPr>
        <w:t>.03.07),  у межах земельної ділянки по пр.Миру,40 (кадастровий номер 4810136900:02:037:0049), право на яку посвідчено договором оренди землі, зареєстрованим у Миколаївській міській раді 30.01.2004 за № 2240, з громадян Тараненка Сергія Юрійовича, Матяша Анатолія Миколайовича, Тараненко Алли Анатоліївни   на  товариство з обмеженою відповідальністю «К</w:t>
      </w:r>
      <w:r w:rsidRPr="00565BEB">
        <w:rPr>
          <w:rFonts w:ascii="Times New Roman" w:eastAsia="Times New Roman" w:hAnsi="Times New Roman"/>
          <w:sz w:val="24"/>
          <w:szCs w:val="24"/>
          <w:lang w:val="ru-RU" w:eastAsia="ru-RU"/>
        </w:rPr>
        <w:t>&amp;</w:t>
      </w:r>
      <w:r w:rsidRPr="00565BEB">
        <w:rPr>
          <w:rFonts w:ascii="Times New Roman" w:eastAsia="Times New Roman" w:hAnsi="Times New Roman"/>
          <w:sz w:val="24"/>
          <w:szCs w:val="24"/>
          <w:lang w:val="en-US" w:eastAsia="ru-RU"/>
        </w:rPr>
        <w:t>T</w:t>
      </w:r>
      <w:r w:rsidRPr="00565BEB">
        <w:rPr>
          <w:rFonts w:ascii="Times New Roman" w:eastAsia="Times New Roman" w:hAnsi="Times New Roman"/>
          <w:sz w:val="24"/>
          <w:szCs w:val="24"/>
          <w:lang w:eastAsia="ru-RU"/>
        </w:rPr>
        <w:t xml:space="preserve">», для обслуговування нежитлових приміщень магазину в підвалі та на першому поверсі в межах земельної ділянки по   пр. Миру,40,  </w:t>
      </w:r>
      <w:r w:rsidRPr="00565BEB">
        <w:rPr>
          <w:rFonts w:ascii="Times New Roman" w:eastAsia="Times New Roman" w:hAnsi="Times New Roman"/>
          <w:sz w:val="24"/>
          <w:szCs w:val="24"/>
          <w:lang w:val="ru-RU" w:eastAsia="ru-RU"/>
        </w:rPr>
        <w:t xml:space="preserve">відповідно до висновку департаменту  архітектури та  містобудування   Миколаївської міської ради </w:t>
      </w:r>
      <w:r w:rsidRPr="00565BEB">
        <w:rPr>
          <w:rFonts w:ascii="Times New Roman" w:eastAsia="Times New Roman" w:hAnsi="Times New Roman"/>
          <w:sz w:val="24"/>
          <w:szCs w:val="24"/>
          <w:lang w:eastAsia="ru-RU"/>
        </w:rPr>
        <w:t>від  30.07.2021 № 30506/12.01-47/21-2.</w:t>
      </w:r>
    </w:p>
    <w:p w:rsidR="006C4FB6" w:rsidRPr="00565BEB" w:rsidRDefault="006C4FB6" w:rsidP="006C4FB6">
      <w:pPr>
        <w:tabs>
          <w:tab w:val="num" w:pos="-180"/>
          <w:tab w:val="left" w:pos="720"/>
        </w:tabs>
        <w:spacing w:after="0" w:line="240" w:lineRule="auto"/>
        <w:ind w:right="40"/>
        <w:jc w:val="both"/>
        <w:rPr>
          <w:rFonts w:ascii="Times New Roman" w:eastAsia="Times New Roman" w:hAnsi="Times New Roman"/>
          <w:b/>
          <w:sz w:val="24"/>
          <w:szCs w:val="24"/>
          <w:lang w:eastAsia="ru-RU"/>
        </w:rPr>
      </w:pPr>
      <w:r w:rsidRPr="00565BEB">
        <w:rPr>
          <w:rFonts w:ascii="Times New Roman" w:eastAsia="Times New Roman" w:hAnsi="Times New Roman"/>
          <w:sz w:val="24"/>
          <w:szCs w:val="24"/>
          <w:lang w:eastAsia="ru-RU"/>
        </w:rPr>
        <w:t xml:space="preserve">Підстава:   положення ст.ст. 120, 141 Земельного кодексу України, ст. 7  Закону України    «Про оренду землі».         </w:t>
      </w:r>
    </w:p>
    <w:p w:rsidR="006C4FB6" w:rsidRPr="00565BEB" w:rsidRDefault="006C4FB6" w:rsidP="006C4FB6">
      <w:pPr>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color w:val="000000"/>
          <w:spacing w:val="2"/>
          <w:sz w:val="24"/>
          <w:szCs w:val="24"/>
          <w:lang w:eastAsia="ru-RU"/>
        </w:rPr>
        <w:t xml:space="preserve">2. </w:t>
      </w:r>
      <w:r w:rsidRPr="00565BEB">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6C4FB6" w:rsidRPr="00565BEB" w:rsidRDefault="006C4FB6" w:rsidP="006C4FB6">
      <w:pPr>
        <w:spacing w:after="0" w:line="240" w:lineRule="auto"/>
        <w:jc w:val="both"/>
        <w:rPr>
          <w:rFonts w:ascii="Times New Roman" w:hAnsi="Times New Roman"/>
          <w:sz w:val="24"/>
          <w:szCs w:val="24"/>
        </w:rPr>
      </w:pPr>
    </w:p>
    <w:p w:rsidR="006C4FB6" w:rsidRPr="00565BEB" w:rsidRDefault="006C4FB6" w:rsidP="006C4FB6">
      <w:pPr>
        <w:spacing w:after="0" w:line="240" w:lineRule="auto"/>
        <w:jc w:val="both"/>
        <w:rPr>
          <w:rFonts w:ascii="Times New Roman" w:eastAsia="Times New Roman" w:hAnsi="Times New Roman"/>
          <w:sz w:val="24"/>
          <w:szCs w:val="24"/>
          <w:lang w:eastAsia="ru-RU"/>
        </w:rPr>
      </w:pPr>
      <w:r w:rsidRPr="00565BEB">
        <w:rPr>
          <w:rFonts w:ascii="Times New Roman" w:eastAsia="Times New Roman" w:hAnsi="Times New Roman"/>
          <w:color w:val="000000"/>
          <w:spacing w:val="-4"/>
          <w:sz w:val="24"/>
          <w:szCs w:val="24"/>
          <w:lang w:eastAsia="ru-RU"/>
        </w:rPr>
        <w:t xml:space="preserve">Міський  голова                                                                    </w:t>
      </w:r>
      <w:r w:rsidRPr="00565BEB">
        <w:rPr>
          <w:rFonts w:ascii="Times New Roman" w:eastAsia="Times New Roman" w:hAnsi="Times New Roman"/>
          <w:color w:val="000000"/>
          <w:spacing w:val="-4"/>
          <w:sz w:val="24"/>
          <w:szCs w:val="24"/>
          <w:lang w:val="ru-RU" w:eastAsia="ru-RU"/>
        </w:rPr>
        <w:t xml:space="preserve">            </w:t>
      </w:r>
      <w:r w:rsidRPr="00565BEB">
        <w:rPr>
          <w:rFonts w:ascii="Times New Roman" w:eastAsia="Times New Roman" w:hAnsi="Times New Roman"/>
          <w:color w:val="000000"/>
          <w:spacing w:val="-4"/>
          <w:sz w:val="24"/>
          <w:szCs w:val="24"/>
          <w:lang w:eastAsia="ru-RU"/>
        </w:rPr>
        <w:t xml:space="preserve">          О.</w:t>
      </w:r>
      <w:r w:rsidRPr="00565BEB">
        <w:rPr>
          <w:rFonts w:ascii="Times New Roman" w:eastAsia="Times New Roman" w:hAnsi="Times New Roman"/>
          <w:color w:val="000000"/>
          <w:spacing w:val="-4"/>
          <w:sz w:val="24"/>
          <w:szCs w:val="24"/>
          <w:lang w:val="ru-RU" w:eastAsia="ru-RU"/>
        </w:rPr>
        <w:t xml:space="preserve"> </w:t>
      </w:r>
      <w:r w:rsidRPr="00565BEB">
        <w:rPr>
          <w:rFonts w:ascii="Times New Roman" w:eastAsia="Times New Roman" w:hAnsi="Times New Roman"/>
          <w:color w:val="000000"/>
          <w:spacing w:val="-4"/>
          <w:sz w:val="24"/>
          <w:szCs w:val="24"/>
          <w:lang w:eastAsia="ru-RU"/>
        </w:rPr>
        <w:t>СЄНКЕВИЧ</w:t>
      </w:r>
    </w:p>
    <w:p w:rsidR="006C4FB6" w:rsidRPr="00565BEB" w:rsidRDefault="006C4FB6" w:rsidP="006C4FB6">
      <w:pPr>
        <w:tabs>
          <w:tab w:val="left" w:pos="6465"/>
        </w:tabs>
        <w:spacing w:after="0" w:line="240" w:lineRule="auto"/>
        <w:ind w:left="5886" w:hanging="5886"/>
        <w:jc w:val="both"/>
        <w:rPr>
          <w:rFonts w:ascii="Times New Roman" w:hAnsi="Times New Roman"/>
          <w:color w:val="000000" w:themeColor="text1"/>
          <w:sz w:val="24"/>
          <w:szCs w:val="24"/>
        </w:rPr>
      </w:pPr>
    </w:p>
    <w:p w:rsidR="006C4FB6" w:rsidRPr="006C4FB6" w:rsidRDefault="006C4FB6" w:rsidP="006C4FB6">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Примітка: включено до порядку денного відповідно до листа управління земельних ресурсів М</w:t>
      </w:r>
      <w:r w:rsidR="00F92F12">
        <w:rPr>
          <w:rFonts w:ascii="Times New Roman" w:hAnsi="Times New Roman" w:cs="Times New Roman"/>
          <w:i/>
          <w:sz w:val="24"/>
          <w:szCs w:val="24"/>
        </w:rPr>
        <w:t>иколаївської міської ради від 10.10.2023 за № 37384</w:t>
      </w:r>
      <w:r>
        <w:rPr>
          <w:rFonts w:ascii="Times New Roman" w:hAnsi="Times New Roman" w:cs="Times New Roman"/>
          <w:i/>
          <w:sz w:val="24"/>
          <w:szCs w:val="24"/>
        </w:rPr>
        <w:t>/11.02-03/23-2.</w:t>
      </w:r>
    </w:p>
    <w:p w:rsidR="006C4FB6" w:rsidRPr="00565BEB" w:rsidRDefault="006C4FB6" w:rsidP="006C4FB6">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17.02.2022; 21.02.2022 протокол №40 </w:t>
      </w:r>
      <w:r w:rsidRPr="00565BEB">
        <w:rPr>
          <w:rFonts w:ascii="Times New Roman" w:eastAsia="Times New Roman" w:hAnsi="Times New Roman"/>
          <w:b/>
          <w:sz w:val="24"/>
          <w:szCs w:val="24"/>
          <w:lang w:eastAsia="ru-RU"/>
        </w:rPr>
        <w:t>розгляд питання перенесено, вивчають депутати міської ради Г.Ременнікова, Р.Садрідінов.</w:t>
      </w:r>
    </w:p>
    <w:p w:rsidR="006C4FB6" w:rsidRDefault="006C4FB6" w:rsidP="006C4FB6">
      <w:pPr>
        <w:shd w:val="clear" w:color="auto" w:fill="FFFFFF"/>
        <w:spacing w:after="0" w:line="240" w:lineRule="auto"/>
        <w:jc w:val="both"/>
        <w:rPr>
          <w:rFonts w:ascii="Times New Roman" w:hAnsi="Times New Roman"/>
          <w:bCs/>
          <w:sz w:val="24"/>
          <w:szCs w:val="24"/>
        </w:rPr>
      </w:pPr>
      <w:r w:rsidRPr="006C4FB6">
        <w:rPr>
          <w:rFonts w:ascii="Times New Roman" w:hAnsi="Times New Roman"/>
          <w:b/>
          <w:sz w:val="24"/>
          <w:szCs w:val="24"/>
        </w:rPr>
        <w:t>Від 16.12.2022 протокол №42</w:t>
      </w:r>
      <w:r>
        <w:rPr>
          <w:rFonts w:ascii="Times New Roman" w:hAnsi="Times New Roman"/>
          <w:b/>
          <w:sz w:val="24"/>
          <w:szCs w:val="24"/>
        </w:rPr>
        <w:t xml:space="preserve"> </w:t>
      </w:r>
      <w:r>
        <w:rPr>
          <w:rFonts w:ascii="Times New Roman"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C63C5A" w:rsidRPr="000C746F" w:rsidRDefault="000C746F" w:rsidP="000C746F">
      <w:pPr>
        <w:pStyle w:val="a8"/>
        <w:spacing w:after="0"/>
        <w:jc w:val="both"/>
      </w:pPr>
      <w:r w:rsidRPr="00B87E92">
        <w:rPr>
          <w:b/>
        </w:rPr>
        <w:t>Від 24.10.2023; 22.11.2023; 24.11.2023 протокол №51</w:t>
      </w:r>
      <w:r>
        <w:t xml:space="preserve"> </w:t>
      </w:r>
      <w:r w:rsidR="00C63C5A">
        <w:t>розгляд питання перенесено.</w:t>
      </w:r>
    </w:p>
    <w:p w:rsidR="00340693" w:rsidRDefault="00340693" w:rsidP="0034069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Примітка: відносно вище зазначеного проєкту рішення надайшов лист управління земельних ресурсів ММР від </w:t>
      </w:r>
      <w:r>
        <w:rPr>
          <w:rFonts w:ascii="Times New Roman" w:hAnsi="Times New Roman" w:cs="Times New Roman"/>
          <w:i/>
        </w:rPr>
        <w:t xml:space="preserve">24.10.23 № 45171/11.02-03/23-2 </w:t>
      </w:r>
      <w:r>
        <w:rPr>
          <w:rFonts w:ascii="Times New Roman" w:hAnsi="Times New Roman" w:cs="Times New Roman"/>
          <w:i/>
          <w:sz w:val="24"/>
        </w:rPr>
        <w:t>щодо включення до порядку денного.</w:t>
      </w:r>
    </w:p>
    <w:p w:rsidR="00C13328" w:rsidRDefault="00C13328" w:rsidP="00C13328">
      <w:pPr>
        <w:pStyle w:val="aa"/>
        <w:spacing w:after="0" w:line="240" w:lineRule="auto"/>
        <w:ind w:left="0" w:right="184"/>
        <w:rPr>
          <w:rFonts w:ascii="Times New Roman" w:eastAsia="Times New Roman" w:hAnsi="Times New Roman"/>
          <w:sz w:val="24"/>
          <w:szCs w:val="24"/>
        </w:rPr>
      </w:pPr>
    </w:p>
    <w:p w:rsidR="00C13328" w:rsidRPr="007D026E" w:rsidRDefault="00C13328" w:rsidP="00463530">
      <w:pPr>
        <w:pStyle w:val="aa"/>
        <w:numPr>
          <w:ilvl w:val="1"/>
          <w:numId w:val="50"/>
        </w:numPr>
        <w:spacing w:after="0" w:line="240" w:lineRule="auto"/>
        <w:ind w:right="184"/>
        <w:rPr>
          <w:sz w:val="24"/>
          <w:szCs w:val="24"/>
        </w:rPr>
      </w:pPr>
      <w:r w:rsidRPr="003B0538">
        <w:rPr>
          <w:rFonts w:ascii="Times New Roman" w:hAnsi="Times New Roman"/>
          <w:sz w:val="24"/>
          <w:szCs w:val="24"/>
        </w:rPr>
        <w:t>S-zr-123</w:t>
      </w:r>
    </w:p>
    <w:p w:rsidR="00C13328" w:rsidRDefault="00C13328" w:rsidP="00C13328">
      <w:pPr>
        <w:pStyle w:val="a8"/>
        <w:tabs>
          <w:tab w:val="left" w:pos="7854"/>
        </w:tabs>
        <w:ind w:right="4867"/>
      </w:pPr>
    </w:p>
    <w:p w:rsidR="00C13328" w:rsidRPr="007D026E" w:rsidRDefault="00C13328" w:rsidP="00C13328">
      <w:pPr>
        <w:pStyle w:val="a8"/>
        <w:tabs>
          <w:tab w:val="left" w:pos="7854"/>
        </w:tabs>
        <w:ind w:right="4867"/>
        <w:rPr>
          <w:lang w:val="ru-RU"/>
        </w:rPr>
      </w:pPr>
      <w:r w:rsidRPr="007D026E">
        <w:t xml:space="preserve">Про встановлення земельного сервітуту Товариству з обмеженою відповідальністю «Будівельна компанія «Житлопромбуд-8» по </w:t>
      </w:r>
      <w:r w:rsidRPr="007D026E">
        <w:rPr>
          <w:color w:val="333333"/>
          <w:shd w:val="clear" w:color="auto" w:fill="FFFFFF"/>
        </w:rPr>
        <w:t xml:space="preserve">  </w:t>
      </w:r>
      <w:r w:rsidRPr="007D026E">
        <w:rPr>
          <w:shd w:val="clear" w:color="auto" w:fill="FFFFFF"/>
        </w:rPr>
        <w:t>вул.Миколаївській 17</w:t>
      </w:r>
      <w:r w:rsidRPr="007D026E">
        <w:t xml:space="preserve"> в Інгульському районі м.Миколаєва (незабудована земельна ділянка)</w:t>
      </w:r>
    </w:p>
    <w:p w:rsidR="00C13328" w:rsidRPr="007D026E" w:rsidRDefault="00C13328" w:rsidP="00C13328">
      <w:pPr>
        <w:pStyle w:val="a8"/>
        <w:ind w:right="4252" w:firstLine="567"/>
      </w:pPr>
    </w:p>
    <w:p w:rsidR="00C13328" w:rsidRPr="007D026E" w:rsidRDefault="00C13328" w:rsidP="00C13328">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Розглянувши звернення товариства з обмеженою відповідальністю «Будівельна компанія «Житлопромбуд-8», дозвільну справу №23038-000436654-007-10 від 11.02.2021,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C13328" w:rsidRPr="007D026E" w:rsidRDefault="00C13328" w:rsidP="00C13328">
      <w:pPr>
        <w:pStyle w:val="a8"/>
        <w:ind w:firstLine="748"/>
        <w:outlineLvl w:val="0"/>
        <w:rPr>
          <w:lang w:val="ru-RU"/>
        </w:rPr>
      </w:pPr>
    </w:p>
    <w:p w:rsidR="00C13328" w:rsidRPr="007D026E" w:rsidRDefault="00C13328" w:rsidP="00C13328">
      <w:pPr>
        <w:pStyle w:val="a8"/>
        <w:outlineLvl w:val="0"/>
      </w:pPr>
      <w:r w:rsidRPr="007D026E">
        <w:t>ВИРІШИЛА:</w:t>
      </w:r>
    </w:p>
    <w:p w:rsidR="00C13328" w:rsidRPr="007D026E" w:rsidRDefault="00C13328" w:rsidP="00C13328">
      <w:pPr>
        <w:spacing w:after="0" w:line="240" w:lineRule="auto"/>
        <w:ind w:firstLine="567"/>
        <w:jc w:val="both"/>
        <w:rPr>
          <w:rFonts w:ascii="Times New Roman" w:hAnsi="Times New Roman"/>
          <w:b/>
          <w:sz w:val="24"/>
          <w:szCs w:val="24"/>
        </w:rPr>
      </w:pPr>
      <w:r w:rsidRPr="007D026E">
        <w:rPr>
          <w:rFonts w:ascii="Times New Roman" w:hAnsi="Times New Roman"/>
          <w:b/>
          <w:sz w:val="24"/>
          <w:szCs w:val="24"/>
        </w:rPr>
        <w:t xml:space="preserve">   </w:t>
      </w:r>
    </w:p>
    <w:p w:rsidR="00C13328" w:rsidRPr="007D026E" w:rsidRDefault="00C13328" w:rsidP="00C13328">
      <w:pPr>
        <w:tabs>
          <w:tab w:val="left" w:pos="3878"/>
        </w:tabs>
        <w:spacing w:after="0" w:line="240" w:lineRule="auto"/>
        <w:ind w:firstLine="540"/>
        <w:jc w:val="both"/>
        <w:rPr>
          <w:rFonts w:ascii="Times New Roman" w:hAnsi="Times New Roman"/>
          <w:sz w:val="24"/>
          <w:szCs w:val="24"/>
        </w:rPr>
      </w:pPr>
      <w:r w:rsidRPr="007D026E">
        <w:rPr>
          <w:rFonts w:ascii="Times New Roman" w:hAnsi="Times New Roman"/>
          <w:sz w:val="24"/>
          <w:szCs w:val="24"/>
        </w:rPr>
        <w:t>1.</w:t>
      </w:r>
      <w:r w:rsidRPr="007D026E">
        <w:rPr>
          <w:rFonts w:ascii="Times New Roman" w:hAnsi="Times New Roman"/>
          <w:color w:val="000000"/>
          <w:sz w:val="24"/>
          <w:szCs w:val="24"/>
        </w:rPr>
        <w:t xml:space="preserve"> </w:t>
      </w:r>
      <w:r w:rsidRPr="007D026E">
        <w:rPr>
          <w:rFonts w:ascii="Times New Roman" w:hAnsi="Times New Roman"/>
          <w:sz w:val="24"/>
          <w:szCs w:val="24"/>
        </w:rPr>
        <w:t xml:space="preserve">Затвердити проєкт землеустрою щодо відведення земельної ділянки загальною площею 0,0950 га (кадастровий номер 4810136900:01:069:0045) із земель комунальної власності (код КВЦПЗ - 02.10: – для будівництва і обслуговання багатоквартирного житлового будинку з об’єктами торгово-розважальної та ринкової інфраструктури), для встановлення земельного сервітуту для встановлення </w:t>
      </w:r>
      <w:r w:rsidRPr="007D026E">
        <w:rPr>
          <w:rFonts w:ascii="Times New Roman" w:hAnsi="Times New Roman"/>
          <w:sz w:val="24"/>
          <w:szCs w:val="24"/>
          <w:shd w:val="clear" w:color="auto" w:fill="FFFFFF"/>
        </w:rPr>
        <w:t xml:space="preserve">будівельних риштувань та складування будівельних матеріалів з метою </w:t>
      </w:r>
      <w:r w:rsidRPr="007D026E">
        <w:rPr>
          <w:rFonts w:ascii="Times New Roman" w:hAnsi="Times New Roman"/>
          <w:sz w:val="24"/>
          <w:szCs w:val="24"/>
        </w:rPr>
        <w:t>реконструкції адміністративно-офісної будівлі</w:t>
      </w:r>
      <w:r w:rsidRPr="007D026E">
        <w:rPr>
          <w:rFonts w:ascii="Times New Roman" w:hAnsi="Times New Roman"/>
          <w:sz w:val="24"/>
          <w:szCs w:val="24"/>
          <w:shd w:val="clear" w:color="auto" w:fill="FFFFFF"/>
        </w:rPr>
        <w:t xml:space="preserve"> за адресою: м.Миколаїв, вул. Миколаївська 17, </w:t>
      </w:r>
      <w:r w:rsidRPr="007D026E">
        <w:rPr>
          <w:rFonts w:ascii="Times New Roman" w:hAnsi="Times New Roman"/>
          <w:sz w:val="24"/>
          <w:szCs w:val="24"/>
        </w:rPr>
        <w:t>відповідно до висновку департаменту архітектури та містобудування Миколаївської міської ради від 04.02.2021  №84/12.01-47.</w:t>
      </w:r>
    </w:p>
    <w:p w:rsidR="00C13328" w:rsidRPr="003B0538" w:rsidRDefault="00C13328" w:rsidP="00C13328">
      <w:pPr>
        <w:tabs>
          <w:tab w:val="left" w:pos="3878"/>
        </w:tabs>
        <w:spacing w:after="0" w:line="240" w:lineRule="auto"/>
        <w:ind w:firstLine="540"/>
        <w:jc w:val="both"/>
        <w:rPr>
          <w:rFonts w:ascii="Times New Roman" w:hAnsi="Times New Roman"/>
          <w:sz w:val="24"/>
          <w:szCs w:val="24"/>
        </w:rPr>
      </w:pPr>
      <w:r w:rsidRPr="007D026E">
        <w:rPr>
          <w:rFonts w:ascii="Times New Roman" w:hAnsi="Times New Roman"/>
          <w:sz w:val="24"/>
          <w:szCs w:val="24"/>
        </w:rPr>
        <w:t xml:space="preserve"> 1.1. Дозволити Товариству з обмеженою відповідальністю «Будівельна компанія «Житлопромбуд-8» укласти договір про встановлення земельного сервітуту на земельну ділянку загальною площею 0,0950 га (кадастровий номер 4810136900:01:069:0045) для встановлення земельного сервітуту для встановлення </w:t>
      </w:r>
      <w:r w:rsidRPr="007D026E">
        <w:rPr>
          <w:rFonts w:ascii="Times New Roman" w:hAnsi="Times New Roman"/>
          <w:sz w:val="24"/>
          <w:szCs w:val="24"/>
          <w:shd w:val="clear" w:color="auto" w:fill="FFFFFF"/>
        </w:rPr>
        <w:t xml:space="preserve">будівельних риштувань та складування будівельних матеріалів з метою </w:t>
      </w:r>
      <w:r w:rsidRPr="007D026E">
        <w:rPr>
          <w:rFonts w:ascii="Times New Roman" w:hAnsi="Times New Roman"/>
          <w:sz w:val="24"/>
          <w:szCs w:val="24"/>
        </w:rPr>
        <w:t>реконструкції адміністративно-офісної будівлі</w:t>
      </w:r>
      <w:r w:rsidRPr="007D026E">
        <w:rPr>
          <w:rFonts w:ascii="Times New Roman" w:hAnsi="Times New Roman"/>
          <w:sz w:val="24"/>
          <w:szCs w:val="24"/>
          <w:shd w:val="clear" w:color="auto" w:fill="FFFFFF"/>
        </w:rPr>
        <w:t xml:space="preserve"> за адресою: м.Миколаїв, вул. Миколаївська 17, </w:t>
      </w:r>
      <w:r w:rsidRPr="007D026E">
        <w:rPr>
          <w:rFonts w:ascii="Times New Roman" w:hAnsi="Times New Roman"/>
          <w:sz w:val="24"/>
          <w:szCs w:val="24"/>
        </w:rPr>
        <w:t>відповідно до висновку департаменту архітектури та містобудування Миколаївської міської ради від 28.10.2021  №45635/12.01-47/21-2.</w:t>
      </w:r>
    </w:p>
    <w:p w:rsidR="00C13328" w:rsidRPr="007D026E" w:rsidRDefault="00C13328" w:rsidP="00C13328">
      <w:pPr>
        <w:tabs>
          <w:tab w:val="left" w:pos="3878"/>
        </w:tabs>
        <w:spacing w:after="0" w:line="240" w:lineRule="auto"/>
        <w:ind w:firstLine="720"/>
        <w:jc w:val="both"/>
        <w:rPr>
          <w:rFonts w:ascii="Times New Roman" w:hAnsi="Times New Roman"/>
          <w:sz w:val="24"/>
          <w:szCs w:val="24"/>
          <w:shd w:val="clear" w:color="auto" w:fill="FFFFFF"/>
        </w:rPr>
      </w:pPr>
      <w:r w:rsidRPr="007D026E">
        <w:rPr>
          <w:rFonts w:ascii="Times New Roman" w:hAnsi="Times New Roman"/>
          <w:sz w:val="24"/>
          <w:szCs w:val="24"/>
          <w:shd w:val="clear" w:color="auto" w:fill="FFFFFF"/>
        </w:rPr>
        <w:t>Землекористувачу:</w:t>
      </w:r>
    </w:p>
    <w:p w:rsidR="00C13328" w:rsidRPr="007D026E" w:rsidRDefault="00C13328" w:rsidP="00C13328">
      <w:pPr>
        <w:tabs>
          <w:tab w:val="left" w:pos="3878"/>
        </w:tabs>
        <w:spacing w:after="0" w:line="240" w:lineRule="auto"/>
        <w:ind w:firstLine="720"/>
        <w:jc w:val="both"/>
        <w:rPr>
          <w:rFonts w:ascii="Times New Roman" w:hAnsi="Times New Roman"/>
          <w:sz w:val="24"/>
          <w:szCs w:val="24"/>
          <w:shd w:val="clear" w:color="auto" w:fill="FFFFFF"/>
        </w:rPr>
      </w:pPr>
      <w:r w:rsidRPr="007D026E">
        <w:rPr>
          <w:rFonts w:ascii="Times New Roman" w:hAnsi="Times New Roman"/>
          <w:sz w:val="24"/>
          <w:szCs w:val="24"/>
          <w:shd w:val="clear" w:color="auto" w:fill="FFFFFF"/>
        </w:rPr>
        <w:t>- укласти договір про встановлення земельного сервітуту на земельну ділянку;</w:t>
      </w:r>
    </w:p>
    <w:p w:rsidR="00C13328" w:rsidRPr="007D026E" w:rsidRDefault="00C13328" w:rsidP="00C13328">
      <w:pPr>
        <w:tabs>
          <w:tab w:val="left" w:pos="3878"/>
        </w:tabs>
        <w:spacing w:after="0" w:line="240" w:lineRule="auto"/>
        <w:ind w:firstLine="720"/>
        <w:jc w:val="both"/>
        <w:rPr>
          <w:rFonts w:ascii="Times New Roman" w:hAnsi="Times New Roman"/>
          <w:sz w:val="24"/>
          <w:szCs w:val="24"/>
          <w:shd w:val="clear" w:color="auto" w:fill="FFFFFF"/>
        </w:rPr>
      </w:pPr>
      <w:r w:rsidRPr="007D026E">
        <w:rPr>
          <w:rFonts w:ascii="Times New Roman" w:hAnsi="Times New Roman"/>
          <w:sz w:val="24"/>
          <w:szCs w:val="24"/>
          <w:shd w:val="clear" w:color="auto" w:fill="FFFFFF"/>
        </w:rPr>
        <w:t>- забезпечувати вільний доступ для прокладання нових, ремонту та експлуатації існуючих інженерних мереж і споруд, розміщених у межах земельної ділянки;</w:t>
      </w:r>
    </w:p>
    <w:p w:rsidR="00C13328" w:rsidRPr="007D026E" w:rsidRDefault="00C13328" w:rsidP="00C13328">
      <w:pPr>
        <w:tabs>
          <w:tab w:val="left" w:pos="3878"/>
        </w:tabs>
        <w:spacing w:after="0" w:line="240" w:lineRule="auto"/>
        <w:ind w:firstLine="720"/>
        <w:jc w:val="both"/>
        <w:rPr>
          <w:rFonts w:ascii="Times New Roman" w:hAnsi="Times New Roman"/>
          <w:sz w:val="24"/>
          <w:szCs w:val="24"/>
          <w:shd w:val="clear" w:color="auto" w:fill="FFFFFF"/>
        </w:rPr>
      </w:pPr>
      <w:r w:rsidRPr="007D026E">
        <w:rPr>
          <w:rFonts w:ascii="Times New Roman" w:hAnsi="Times New Roman"/>
          <w:sz w:val="24"/>
          <w:szCs w:val="24"/>
          <w:shd w:val="clear" w:color="auto" w:fill="FFFFFF"/>
        </w:rPr>
        <w:t>- зареєструвати земельний сервітут в порядку, встановленому для державної реєстрації прав на нерухоме майно;</w:t>
      </w:r>
    </w:p>
    <w:p w:rsidR="00C13328" w:rsidRPr="00ED2401" w:rsidRDefault="00C13328" w:rsidP="00C13328">
      <w:pPr>
        <w:tabs>
          <w:tab w:val="left" w:pos="3878"/>
        </w:tabs>
        <w:spacing w:after="0" w:line="240" w:lineRule="auto"/>
        <w:ind w:firstLine="720"/>
        <w:jc w:val="both"/>
        <w:rPr>
          <w:rFonts w:ascii="Times New Roman" w:hAnsi="Times New Roman"/>
          <w:sz w:val="24"/>
          <w:szCs w:val="24"/>
          <w:shd w:val="clear" w:color="auto" w:fill="FFFFFF"/>
        </w:rPr>
      </w:pPr>
      <w:r w:rsidRPr="007D026E">
        <w:rPr>
          <w:rFonts w:ascii="Times New Roman" w:hAnsi="Times New Roman"/>
          <w:sz w:val="24"/>
          <w:szCs w:val="24"/>
          <w:shd w:val="clear" w:color="auto" w:fill="FFFFFF"/>
        </w:rPr>
        <w:t>- виконувати вимоги щодо обмежень у користуванні земельною ділянкою згідно з нормами чинного законодавства.</w:t>
      </w:r>
    </w:p>
    <w:p w:rsidR="00C13328" w:rsidRPr="007D026E" w:rsidRDefault="00C13328" w:rsidP="00C13328">
      <w:pPr>
        <w:tabs>
          <w:tab w:val="num" w:pos="3600"/>
        </w:tabs>
        <w:spacing w:after="0" w:line="240" w:lineRule="auto"/>
        <w:ind w:firstLine="539"/>
        <w:jc w:val="both"/>
        <w:rPr>
          <w:rFonts w:ascii="Times New Roman" w:hAnsi="Times New Roman"/>
          <w:sz w:val="24"/>
          <w:szCs w:val="24"/>
        </w:rPr>
      </w:pPr>
      <w:r w:rsidRPr="007D026E">
        <w:rPr>
          <w:rFonts w:ascii="Times New Roman" w:hAnsi="Times New Roman"/>
          <w:sz w:val="24"/>
          <w:szCs w:val="24"/>
        </w:rPr>
        <w:t xml:space="preserve">2. Контроль за виконанням даного рішення покласти на постійну комісію міської ради </w:t>
      </w:r>
      <w:r w:rsidRPr="007D026E">
        <w:rPr>
          <w:rFonts w:ascii="Times New Roman" w:hAnsi="Times New Roman"/>
          <w:iCs/>
          <w:sz w:val="24"/>
          <w:szCs w:val="24"/>
        </w:rPr>
        <w:t>з</w:t>
      </w:r>
      <w:r w:rsidRPr="007D026E">
        <w:rPr>
          <w:rFonts w:ascii="Times New Roman" w:hAnsi="Times New Roman"/>
          <w:sz w:val="24"/>
          <w:szCs w:val="24"/>
          <w:lang w:eastAsia="zh-CN"/>
        </w:rPr>
        <w:t xml:space="preserve"> </w:t>
      </w:r>
      <w:r w:rsidRPr="007D02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026E">
        <w:rPr>
          <w:rFonts w:ascii="Times New Roman" w:hAnsi="Times New Roman"/>
          <w:sz w:val="24"/>
          <w:szCs w:val="24"/>
          <w:shd w:val="clear" w:color="auto" w:fill="FFFFFF"/>
        </w:rPr>
        <w:t xml:space="preserve"> (Нестеренко</w:t>
      </w:r>
      <w:r w:rsidRPr="007D026E">
        <w:rPr>
          <w:rFonts w:ascii="Times New Roman" w:hAnsi="Times New Roman"/>
          <w:sz w:val="24"/>
          <w:szCs w:val="24"/>
        </w:rPr>
        <w:t>), заступника міського голови Андрієнка Ю.Г.</w:t>
      </w:r>
    </w:p>
    <w:p w:rsidR="00C13328" w:rsidRPr="007D026E" w:rsidRDefault="00C13328" w:rsidP="00C13328">
      <w:pPr>
        <w:pStyle w:val="a8"/>
      </w:pPr>
    </w:p>
    <w:p w:rsidR="00C13328" w:rsidRDefault="00C13328" w:rsidP="00C13328">
      <w:pPr>
        <w:tabs>
          <w:tab w:val="left" w:pos="6465"/>
        </w:tabs>
        <w:spacing w:after="0" w:line="240" w:lineRule="auto"/>
        <w:ind w:left="5886" w:hanging="5886"/>
        <w:jc w:val="both"/>
        <w:rPr>
          <w:rFonts w:ascii="Times New Roman" w:hAnsi="Times New Roman"/>
          <w:sz w:val="24"/>
          <w:szCs w:val="24"/>
        </w:rPr>
      </w:pPr>
      <w:r w:rsidRPr="007D026E">
        <w:rPr>
          <w:rFonts w:ascii="Times New Roman" w:hAnsi="Times New Roman"/>
          <w:sz w:val="24"/>
          <w:szCs w:val="24"/>
        </w:rPr>
        <w:t>Міський голова                                                                                 О.СЄНКЕВИЧ</w:t>
      </w:r>
    </w:p>
    <w:p w:rsidR="00C13328" w:rsidRPr="007D026E" w:rsidRDefault="00C13328" w:rsidP="00C13328">
      <w:pPr>
        <w:tabs>
          <w:tab w:val="left" w:pos="6465"/>
        </w:tabs>
        <w:spacing w:after="0" w:line="240" w:lineRule="auto"/>
        <w:ind w:left="5886" w:hanging="5886"/>
        <w:jc w:val="both"/>
        <w:rPr>
          <w:rFonts w:ascii="Times New Roman" w:hAnsi="Times New Roman"/>
          <w:sz w:val="24"/>
          <w:szCs w:val="24"/>
        </w:rPr>
      </w:pPr>
    </w:p>
    <w:p w:rsidR="00C13328" w:rsidRDefault="00C13328" w:rsidP="00C13328">
      <w:pPr>
        <w:spacing w:after="0" w:line="240" w:lineRule="auto"/>
        <w:rPr>
          <w:rFonts w:ascii="Times New Roman" w:hAnsi="Times New Roman"/>
          <w:i/>
          <w:iCs/>
          <w:sz w:val="24"/>
          <w:szCs w:val="24"/>
        </w:rPr>
      </w:pPr>
      <w:r w:rsidRPr="005E3C6A">
        <w:rPr>
          <w:rFonts w:ascii="Times New Roman" w:hAnsi="Times New Roman"/>
          <w:i/>
          <w:iCs/>
          <w:sz w:val="24"/>
          <w:szCs w:val="24"/>
        </w:rPr>
        <w:t xml:space="preserve">Супровідний лист від 18.11.2021 №5433 </w:t>
      </w:r>
    </w:p>
    <w:p w:rsidR="00C13328" w:rsidRPr="003B0538" w:rsidRDefault="00C13328" w:rsidP="00C13328">
      <w:pPr>
        <w:shd w:val="clear" w:color="auto" w:fill="FFFFFF"/>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sidRPr="003B0538">
        <w:rPr>
          <w:rFonts w:ascii="Times New Roman" w:eastAsia="Times New Roman" w:hAnsi="Times New Roman"/>
          <w:bCs/>
          <w:sz w:val="24"/>
          <w:szCs w:val="24"/>
          <w:lang w:eastAsia="ru-RU"/>
        </w:rPr>
        <w:t>розгляд питання перенесено, вивчають депутати Г.Ременнікова, С.Щербаков.</w:t>
      </w:r>
    </w:p>
    <w:p w:rsidR="00C13328" w:rsidRDefault="00C13328" w:rsidP="00C13328">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 xml:space="preserve">Від 13.12.2021 протокол №34 </w:t>
      </w:r>
      <w:r w:rsidRPr="003B0538">
        <w:rPr>
          <w:rFonts w:ascii="Times New Roman" w:eastAsia="Times New Roman" w:hAnsi="Times New Roman"/>
          <w:bCs/>
          <w:iCs/>
          <w:sz w:val="24"/>
          <w:szCs w:val="24"/>
        </w:rPr>
        <w:t>питання не розглядали.</w:t>
      </w:r>
    </w:p>
    <w:p w:rsidR="00C13328" w:rsidRDefault="00C13328" w:rsidP="00C13328">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iCs/>
          <w:sz w:val="24"/>
          <w:szCs w:val="24"/>
        </w:rPr>
        <w:t>Від 21.12.2021 протокол №36</w:t>
      </w:r>
      <w:r>
        <w:rPr>
          <w:rFonts w:ascii="Times New Roman" w:hAnsi="Times New Roman"/>
          <w:b/>
          <w:sz w:val="24"/>
          <w:szCs w:val="24"/>
        </w:rPr>
        <w:t xml:space="preserve">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C13328" w:rsidRPr="00AF696A" w:rsidRDefault="00C13328" w:rsidP="00C13328">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 xml:space="preserve">Примітка: включено до порядку денного відповідно до листа </w:t>
      </w:r>
      <w:r>
        <w:rPr>
          <w:rFonts w:ascii="Times New Roman" w:hAnsi="Times New Roman" w:cs="Times New Roman"/>
          <w:i/>
          <w:sz w:val="24"/>
          <w:szCs w:val="24"/>
        </w:rPr>
        <w:t>заступника міського голови Ю.Андрієнко від 13.11.2023 за № 43251</w:t>
      </w:r>
      <w:r w:rsidRPr="00AF696A">
        <w:rPr>
          <w:rFonts w:ascii="Times New Roman" w:hAnsi="Times New Roman" w:cs="Times New Roman"/>
          <w:i/>
          <w:sz w:val="24"/>
          <w:szCs w:val="24"/>
        </w:rPr>
        <w:t>/11.02-03/23-2.</w:t>
      </w:r>
    </w:p>
    <w:p w:rsidR="00C13328" w:rsidRDefault="00C13328" w:rsidP="00C13328">
      <w:pPr>
        <w:shd w:val="clear" w:color="auto" w:fill="FFFFFF"/>
        <w:spacing w:after="0" w:line="240" w:lineRule="auto"/>
        <w:jc w:val="both"/>
        <w:rPr>
          <w:rFonts w:ascii="Times New Roman" w:hAnsi="Times New Roman"/>
          <w:bCs/>
          <w:sz w:val="24"/>
          <w:szCs w:val="24"/>
        </w:rPr>
      </w:pPr>
      <w:r>
        <w:rPr>
          <w:rFonts w:ascii="Times New Roman" w:hAnsi="Times New Roman" w:cs="Times New Roman"/>
          <w:b/>
          <w:sz w:val="24"/>
          <w:szCs w:val="24"/>
        </w:rPr>
        <w:t>Від 24.10.2023; 22.11.2023; 24.11.2023 протокол №51</w:t>
      </w:r>
      <w:r>
        <w:t xml:space="preserve"> </w:t>
      </w:r>
      <w:r>
        <w:rPr>
          <w:rFonts w:ascii="Times New Roman" w:hAnsi="Times New Roman"/>
          <w:sz w:val="24"/>
          <w:szCs w:val="24"/>
        </w:rPr>
        <w:t>розгляд питання перенесено, вивчає депутат міської ради Г.Ременнікова.</w:t>
      </w:r>
    </w:p>
    <w:p w:rsidR="00340693" w:rsidRDefault="00340693" w:rsidP="0034069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Примітка: відносно вище зазначеного проєкту рішення надайшов лист управління земельних ресурсів ММР від </w:t>
      </w:r>
      <w:r>
        <w:rPr>
          <w:rFonts w:ascii="Times New Roman" w:hAnsi="Times New Roman" w:cs="Times New Roman"/>
          <w:i/>
        </w:rPr>
        <w:t xml:space="preserve">24.10.23 № 45171/11.02-03/23-2 </w:t>
      </w:r>
      <w:r>
        <w:rPr>
          <w:rFonts w:ascii="Times New Roman" w:hAnsi="Times New Roman" w:cs="Times New Roman"/>
          <w:i/>
          <w:sz w:val="24"/>
        </w:rPr>
        <w:t>щодо включення до порядку денного.</w:t>
      </w:r>
    </w:p>
    <w:p w:rsidR="00121E25" w:rsidRDefault="00121E25" w:rsidP="006C4FB6">
      <w:pPr>
        <w:shd w:val="clear" w:color="auto" w:fill="FFFFFF"/>
        <w:spacing w:after="0" w:line="240" w:lineRule="auto"/>
        <w:jc w:val="both"/>
        <w:rPr>
          <w:rFonts w:ascii="Times New Roman" w:eastAsia="Times New Roman" w:hAnsi="Times New Roman"/>
          <w:sz w:val="24"/>
          <w:szCs w:val="24"/>
        </w:rPr>
      </w:pPr>
    </w:p>
    <w:p w:rsidR="00C13328" w:rsidRPr="001333A2" w:rsidRDefault="00C13328" w:rsidP="00463530">
      <w:pPr>
        <w:pStyle w:val="a7"/>
        <w:numPr>
          <w:ilvl w:val="1"/>
          <w:numId w:val="50"/>
        </w:numPr>
        <w:spacing w:after="0" w:line="240" w:lineRule="auto"/>
        <w:jc w:val="both"/>
        <w:rPr>
          <w:rFonts w:ascii="Times New Roman" w:eastAsia="Times New Roman" w:hAnsi="Times New Roman"/>
          <w:color w:val="000000"/>
          <w:spacing w:val="-4"/>
          <w:sz w:val="24"/>
          <w:szCs w:val="24"/>
          <w:lang w:eastAsia="ru-RU"/>
        </w:rPr>
      </w:pPr>
      <w:r w:rsidRPr="001333A2">
        <w:rPr>
          <w:rFonts w:ascii="Times New Roman" w:eastAsia="Times New Roman" w:hAnsi="Times New Roman"/>
          <w:color w:val="000000"/>
          <w:spacing w:val="-4"/>
          <w:sz w:val="24"/>
          <w:szCs w:val="24"/>
          <w:lang w:val="en-US" w:eastAsia="ru-RU"/>
        </w:rPr>
        <w:t>S</w:t>
      </w:r>
      <w:r w:rsidRPr="001333A2">
        <w:rPr>
          <w:rFonts w:ascii="Times New Roman" w:eastAsia="Times New Roman" w:hAnsi="Times New Roman"/>
          <w:color w:val="000000"/>
          <w:spacing w:val="-4"/>
          <w:sz w:val="24"/>
          <w:szCs w:val="24"/>
          <w:lang w:eastAsia="ru-RU"/>
        </w:rPr>
        <w:t>-</w:t>
      </w:r>
      <w:r w:rsidRPr="001333A2">
        <w:rPr>
          <w:rFonts w:ascii="Times New Roman" w:eastAsia="Times New Roman" w:hAnsi="Times New Roman"/>
          <w:color w:val="000000"/>
          <w:spacing w:val="-4"/>
          <w:sz w:val="24"/>
          <w:szCs w:val="24"/>
          <w:lang w:val="en-US" w:eastAsia="ru-RU"/>
        </w:rPr>
        <w:t>zr</w:t>
      </w:r>
      <w:r w:rsidRPr="001333A2">
        <w:rPr>
          <w:rFonts w:ascii="Times New Roman" w:eastAsia="Times New Roman" w:hAnsi="Times New Roman"/>
          <w:color w:val="000000"/>
          <w:spacing w:val="-4"/>
          <w:sz w:val="24"/>
          <w:szCs w:val="24"/>
          <w:lang w:eastAsia="ru-RU"/>
        </w:rPr>
        <w:t>- 136</w:t>
      </w:r>
    </w:p>
    <w:p w:rsidR="00C13328" w:rsidRPr="00565BEB" w:rsidRDefault="00C13328" w:rsidP="00C13328">
      <w:pPr>
        <w:shd w:val="clear" w:color="auto" w:fill="FFFFFF"/>
        <w:spacing w:after="0" w:line="240" w:lineRule="auto"/>
        <w:ind w:left="427" w:right="1478" w:firstLine="709"/>
        <w:jc w:val="both"/>
        <w:rPr>
          <w:rFonts w:ascii="Times New Roman" w:eastAsia="Times New Roman" w:hAnsi="Times New Roman"/>
          <w:color w:val="000000"/>
          <w:spacing w:val="-4"/>
          <w:sz w:val="24"/>
          <w:szCs w:val="24"/>
          <w:lang w:eastAsia="ru-RU"/>
        </w:rPr>
      </w:pPr>
    </w:p>
    <w:p w:rsidR="00C13328" w:rsidRPr="00565BEB" w:rsidRDefault="00C13328" w:rsidP="00C13328">
      <w:pPr>
        <w:shd w:val="clear" w:color="auto" w:fill="FFFFFF"/>
        <w:spacing w:after="0" w:line="240" w:lineRule="auto"/>
        <w:ind w:right="3118"/>
        <w:jc w:val="both"/>
        <w:rPr>
          <w:rFonts w:ascii="Times New Roman" w:eastAsia="Times New Roman" w:hAnsi="Times New Roman"/>
          <w:sz w:val="24"/>
          <w:szCs w:val="24"/>
          <w:lang w:eastAsia="ru-RU"/>
        </w:rPr>
      </w:pPr>
      <w:r w:rsidRPr="00565BEB">
        <w:rPr>
          <w:rFonts w:ascii="Times New Roman" w:eastAsia="Times New Roman" w:hAnsi="Times New Roman"/>
          <w:color w:val="000000"/>
          <w:spacing w:val="-4"/>
          <w:sz w:val="24"/>
          <w:szCs w:val="24"/>
          <w:lang w:eastAsia="ru-RU"/>
        </w:rPr>
        <w:t xml:space="preserve">Про надання громадянам </w:t>
      </w:r>
      <w:r w:rsidRPr="00565BEB">
        <w:rPr>
          <w:rFonts w:ascii="Times New Roman" w:eastAsia="Times New Roman" w:hAnsi="Times New Roman"/>
          <w:sz w:val="24"/>
          <w:szCs w:val="24"/>
          <w:lang w:eastAsia="ru-RU"/>
        </w:rPr>
        <w:t>Швиденку Анатолію Федоровичу та Швиденко Валентині Миколаївні згод</w:t>
      </w:r>
      <w:r w:rsidRPr="00565BEB">
        <w:rPr>
          <w:rFonts w:ascii="Times New Roman" w:eastAsia="Times New Roman" w:hAnsi="Times New Roman"/>
          <w:sz w:val="24"/>
          <w:szCs w:val="24"/>
          <w:lang w:val="ru-RU" w:eastAsia="ru-RU"/>
        </w:rPr>
        <w:t>и</w:t>
      </w:r>
      <w:r w:rsidRPr="00565BEB">
        <w:rPr>
          <w:rFonts w:ascii="Times New Roman" w:eastAsia="Times New Roman" w:hAnsi="Times New Roman"/>
          <w:color w:val="000000"/>
          <w:spacing w:val="-4"/>
          <w:sz w:val="24"/>
          <w:szCs w:val="24"/>
          <w:lang w:eastAsia="ru-RU"/>
        </w:rPr>
        <w:t xml:space="preserve"> на розроблення технічної документації із землеустрою    щодо</w:t>
      </w:r>
      <w:r w:rsidRPr="00565BEB">
        <w:rPr>
          <w:rFonts w:ascii="Times New Roman" w:hAnsi="Times New Roman"/>
          <w:color w:val="000000"/>
          <w:spacing w:val="-4"/>
          <w:sz w:val="24"/>
          <w:szCs w:val="24"/>
        </w:rPr>
        <w:t xml:space="preserve"> поділу земельної ділянки</w:t>
      </w:r>
      <w:r w:rsidRPr="00565BEB">
        <w:rPr>
          <w:rFonts w:ascii="Times New Roman" w:eastAsia="Times New Roman" w:hAnsi="Times New Roman"/>
          <w:color w:val="000000"/>
          <w:spacing w:val="-4"/>
          <w:sz w:val="24"/>
          <w:szCs w:val="24"/>
          <w:lang w:eastAsia="ru-RU"/>
        </w:rPr>
        <w:t xml:space="preserve"> </w:t>
      </w:r>
      <w:r w:rsidRPr="00565BEB">
        <w:rPr>
          <w:rFonts w:ascii="Times New Roman" w:eastAsia="Times New Roman" w:hAnsi="Times New Roman"/>
          <w:color w:val="000000"/>
          <w:spacing w:val="7"/>
          <w:sz w:val="24"/>
          <w:szCs w:val="24"/>
          <w:lang w:eastAsia="ru-RU"/>
        </w:rPr>
        <w:t xml:space="preserve">по </w:t>
      </w:r>
      <w:r w:rsidRPr="00565BEB">
        <w:rPr>
          <w:rFonts w:ascii="Times New Roman" w:eastAsia="Times New Roman" w:hAnsi="Times New Roman"/>
          <w:sz w:val="24"/>
          <w:szCs w:val="24"/>
          <w:lang w:eastAsia="ru-RU"/>
        </w:rPr>
        <w:t xml:space="preserve">вул. Театральній,45-а/1, 45-а/2, 45-а/4, 45-а/5 </w:t>
      </w:r>
      <w:r w:rsidRPr="00565BEB">
        <w:rPr>
          <w:rFonts w:ascii="Times New Roman" w:eastAsia="Times New Roman" w:hAnsi="Times New Roman"/>
          <w:color w:val="000000"/>
          <w:spacing w:val="7"/>
          <w:sz w:val="24"/>
          <w:szCs w:val="24"/>
          <w:lang w:eastAsia="ru-RU"/>
        </w:rPr>
        <w:t>в Інгульському район</w:t>
      </w:r>
      <w:r w:rsidRPr="00565BEB">
        <w:rPr>
          <w:rFonts w:ascii="Times New Roman" w:eastAsia="Times New Roman" w:hAnsi="Times New Roman"/>
          <w:color w:val="000000"/>
          <w:spacing w:val="7"/>
          <w:sz w:val="24"/>
          <w:szCs w:val="24"/>
          <w:lang w:val="ru-RU" w:eastAsia="ru-RU"/>
        </w:rPr>
        <w:t>і</w:t>
      </w:r>
      <w:r w:rsidRPr="00565BEB">
        <w:rPr>
          <w:rFonts w:ascii="Times New Roman" w:eastAsia="Times New Roman" w:hAnsi="Times New Roman"/>
          <w:color w:val="000000"/>
          <w:spacing w:val="7"/>
          <w:sz w:val="24"/>
          <w:szCs w:val="24"/>
          <w:lang w:eastAsia="ru-RU"/>
        </w:rPr>
        <w:t xml:space="preserve"> </w:t>
      </w:r>
      <w:r w:rsidRPr="00565BEB">
        <w:rPr>
          <w:rFonts w:ascii="Times New Roman" w:eastAsia="Times New Roman" w:hAnsi="Times New Roman"/>
          <w:color w:val="000000"/>
          <w:spacing w:val="2"/>
          <w:sz w:val="24"/>
          <w:szCs w:val="24"/>
          <w:lang w:eastAsia="ru-RU"/>
        </w:rPr>
        <w:t>м. Миколаєва (забудована земельна ділянка)</w:t>
      </w:r>
    </w:p>
    <w:p w:rsidR="00C13328" w:rsidRPr="00565BEB" w:rsidRDefault="00C13328" w:rsidP="00C13328">
      <w:pPr>
        <w:shd w:val="clear" w:color="auto" w:fill="FFFFFF"/>
        <w:spacing w:after="0" w:line="240" w:lineRule="auto"/>
        <w:ind w:right="1478"/>
        <w:jc w:val="both"/>
        <w:rPr>
          <w:rFonts w:ascii="Times New Roman" w:eastAsia="Times New Roman" w:hAnsi="Times New Roman"/>
          <w:sz w:val="24"/>
          <w:szCs w:val="24"/>
          <w:lang w:eastAsia="ru-RU"/>
        </w:rPr>
      </w:pPr>
    </w:p>
    <w:p w:rsidR="00C13328" w:rsidRPr="00565BEB" w:rsidRDefault="00C13328" w:rsidP="00C13328">
      <w:pPr>
        <w:shd w:val="clear" w:color="auto" w:fill="FFFFFF"/>
        <w:spacing w:after="0" w:line="240" w:lineRule="auto"/>
        <w:ind w:right="113"/>
        <w:jc w:val="both"/>
        <w:rPr>
          <w:rFonts w:ascii="Times New Roman" w:eastAsia="Times New Roman" w:hAnsi="Times New Roman"/>
          <w:color w:val="000000"/>
          <w:spacing w:val="-3"/>
          <w:sz w:val="24"/>
          <w:szCs w:val="24"/>
          <w:lang w:eastAsia="ru-RU"/>
        </w:rPr>
      </w:pPr>
      <w:r w:rsidRPr="00565BEB">
        <w:rPr>
          <w:rFonts w:ascii="Times New Roman" w:eastAsia="Times New Roman" w:hAnsi="Times New Roman"/>
          <w:color w:val="000000"/>
          <w:spacing w:val="-2"/>
          <w:sz w:val="24"/>
          <w:szCs w:val="24"/>
          <w:lang w:eastAsia="ru-RU"/>
        </w:rPr>
        <w:t xml:space="preserve">          Розглянувши звернення громадян</w:t>
      </w:r>
      <w:r w:rsidRPr="00565BEB">
        <w:rPr>
          <w:rFonts w:ascii="Times New Roman" w:hAnsi="Times New Roman"/>
          <w:sz w:val="24"/>
          <w:szCs w:val="24"/>
        </w:rPr>
        <w:t xml:space="preserve">, дозвільну справу від 12.10.2021 №23064-000527740-007-16,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565BEB">
        <w:rPr>
          <w:rFonts w:ascii="Times New Roman" w:hAnsi="Times New Roman"/>
          <w:sz w:val="24"/>
          <w:szCs w:val="24"/>
          <w:lang w:val="ru-RU"/>
        </w:rPr>
        <w:t>України, Земельним кодексом України, Законами України «Про землеустрій», «Про місцеве самоврядування в Україні», міська рада</w:t>
      </w:r>
    </w:p>
    <w:p w:rsidR="00C13328" w:rsidRPr="00565BEB" w:rsidRDefault="00C13328" w:rsidP="00C13328">
      <w:pPr>
        <w:shd w:val="clear" w:color="auto" w:fill="FFFFFF"/>
        <w:spacing w:after="0" w:line="240" w:lineRule="auto"/>
        <w:ind w:left="427" w:right="1478" w:firstLine="709"/>
        <w:jc w:val="both"/>
        <w:rPr>
          <w:rFonts w:ascii="Times New Roman" w:eastAsia="Times New Roman" w:hAnsi="Times New Roman"/>
          <w:color w:val="000000"/>
          <w:spacing w:val="-4"/>
          <w:sz w:val="24"/>
          <w:szCs w:val="24"/>
          <w:lang w:eastAsia="ru-RU"/>
        </w:rPr>
      </w:pPr>
    </w:p>
    <w:p w:rsidR="00C13328" w:rsidRPr="00565BEB" w:rsidRDefault="00C13328" w:rsidP="00C13328">
      <w:pPr>
        <w:shd w:val="clear" w:color="auto" w:fill="FFFFFF"/>
        <w:spacing w:after="0" w:line="240" w:lineRule="auto"/>
        <w:jc w:val="both"/>
        <w:rPr>
          <w:rFonts w:ascii="Times New Roman" w:eastAsia="Times New Roman" w:hAnsi="Times New Roman"/>
          <w:color w:val="000000"/>
          <w:spacing w:val="-5"/>
          <w:sz w:val="24"/>
          <w:szCs w:val="24"/>
          <w:lang w:eastAsia="ru-RU"/>
        </w:rPr>
      </w:pPr>
      <w:r w:rsidRPr="00565BEB">
        <w:rPr>
          <w:rFonts w:ascii="Times New Roman" w:eastAsia="Times New Roman" w:hAnsi="Times New Roman"/>
          <w:color w:val="000000"/>
          <w:spacing w:val="-5"/>
          <w:sz w:val="24"/>
          <w:szCs w:val="24"/>
          <w:lang w:eastAsia="ru-RU"/>
        </w:rPr>
        <w:t>ВИРІШИЛА:</w:t>
      </w:r>
    </w:p>
    <w:p w:rsidR="00C13328" w:rsidRPr="00565BEB" w:rsidRDefault="00C13328" w:rsidP="00C13328">
      <w:pPr>
        <w:shd w:val="clear" w:color="auto" w:fill="FFFFFF"/>
        <w:spacing w:after="0" w:line="240" w:lineRule="auto"/>
        <w:jc w:val="both"/>
        <w:rPr>
          <w:rFonts w:ascii="Times New Roman" w:eastAsia="Times New Roman" w:hAnsi="Times New Roman"/>
          <w:color w:val="000000"/>
          <w:spacing w:val="-5"/>
          <w:sz w:val="24"/>
          <w:szCs w:val="24"/>
          <w:lang w:eastAsia="ru-RU"/>
        </w:rPr>
      </w:pPr>
    </w:p>
    <w:p w:rsidR="00C13328" w:rsidRPr="00565BEB" w:rsidRDefault="00C13328" w:rsidP="00C13328">
      <w:pPr>
        <w:spacing w:after="0" w:line="240" w:lineRule="auto"/>
        <w:ind w:firstLine="567"/>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1. Надати громадянам Швиденку Анатолію Федоровичу та Швиденко Валентині Миколаївні згоду</w:t>
      </w:r>
      <w:r w:rsidRPr="00565BEB">
        <w:rPr>
          <w:rFonts w:ascii="Times New Roman" w:eastAsia="Times New Roman" w:hAnsi="Times New Roman"/>
          <w:color w:val="000000"/>
          <w:spacing w:val="-4"/>
          <w:sz w:val="24"/>
          <w:szCs w:val="24"/>
          <w:lang w:eastAsia="ru-RU"/>
        </w:rPr>
        <w:t xml:space="preserve"> на розроблення технічної документації із землеустрою щодо поділу земельної </w:t>
      </w:r>
      <w:r w:rsidRPr="00565BEB">
        <w:rPr>
          <w:rFonts w:ascii="Times New Roman" w:eastAsia="Times New Roman" w:hAnsi="Times New Roman"/>
          <w:color w:val="000000"/>
          <w:sz w:val="24"/>
          <w:szCs w:val="24"/>
          <w:lang w:eastAsia="ru-RU"/>
        </w:rPr>
        <w:t xml:space="preserve">ділянки </w:t>
      </w:r>
      <w:r w:rsidRPr="00565BEB">
        <w:rPr>
          <w:rFonts w:ascii="Times New Roman" w:eastAsia="Times New Roman" w:hAnsi="Times New Roman"/>
          <w:sz w:val="24"/>
          <w:szCs w:val="24"/>
          <w:lang w:eastAsia="ru-RU"/>
        </w:rPr>
        <w:t xml:space="preserve">площею 792 кв.м (кадастровий номер 4810136900:01:069:0033), наданої  рішенням  міської ради від </w:t>
      </w:r>
      <w:smartTag w:uri="urn:schemas-microsoft-com:office:smarttags" w:element="date">
        <w:smartTagPr>
          <w:attr w:name="ls" w:val="trans"/>
          <w:attr w:name="Month" w:val="04"/>
          <w:attr w:name="Day" w:val="04"/>
          <w:attr w:name="Year" w:val="2013"/>
        </w:smartTagPr>
        <w:r w:rsidRPr="00565BEB">
          <w:rPr>
            <w:rFonts w:ascii="Times New Roman" w:eastAsia="Times New Roman" w:hAnsi="Times New Roman"/>
            <w:sz w:val="24"/>
            <w:szCs w:val="24"/>
            <w:lang w:eastAsia="ru-RU"/>
          </w:rPr>
          <w:t>04.04.2013</w:t>
        </w:r>
      </w:smartTag>
      <w:r w:rsidRPr="00565BEB">
        <w:rPr>
          <w:rFonts w:ascii="Times New Roman" w:eastAsia="Times New Roman" w:hAnsi="Times New Roman"/>
          <w:sz w:val="24"/>
          <w:szCs w:val="24"/>
          <w:lang w:eastAsia="ru-RU"/>
        </w:rPr>
        <w:t xml:space="preserve">  №27/44 в оренду із співвласниками,</w:t>
      </w:r>
      <w:r w:rsidRPr="00565BEB">
        <w:rPr>
          <w:rFonts w:ascii="Times New Roman" w:hAnsi="Times New Roman"/>
          <w:sz w:val="24"/>
          <w:szCs w:val="24"/>
        </w:rPr>
        <w:t xml:space="preserve"> на дві відокремлені,</w:t>
      </w:r>
      <w:r w:rsidRPr="00565BEB">
        <w:rPr>
          <w:rFonts w:ascii="Times New Roman" w:eastAsia="Times New Roman" w:hAnsi="Times New Roman"/>
          <w:color w:val="000000"/>
          <w:spacing w:val="-4"/>
          <w:sz w:val="24"/>
          <w:szCs w:val="24"/>
          <w:lang w:eastAsia="ru-RU"/>
        </w:rPr>
        <w:t xml:space="preserve"> </w:t>
      </w:r>
      <w:r w:rsidRPr="00565BEB">
        <w:rPr>
          <w:rFonts w:ascii="Times New Roman" w:hAnsi="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565BEB">
        <w:rPr>
          <w:rFonts w:ascii="Times New Roman" w:hAnsi="Times New Roman"/>
          <w:sz w:val="24"/>
          <w:szCs w:val="24"/>
        </w:rPr>
        <w:t xml:space="preserve">В.03.14, з метою передачі земельної ділянки орієнтовною площею 198 кв.м в оренду  </w:t>
      </w:r>
      <w:r w:rsidRPr="00565BEB">
        <w:rPr>
          <w:rFonts w:ascii="Times New Roman" w:eastAsia="Times New Roman" w:hAnsi="Times New Roman"/>
          <w:sz w:val="24"/>
          <w:szCs w:val="24"/>
          <w:lang w:eastAsia="ru-RU"/>
        </w:rPr>
        <w:t xml:space="preserve">для обслуговування нежитлових   приміщень   по вул. Театральній,45-а/5   в Інгульському районі м. Миколаєва,  </w:t>
      </w:r>
      <w:r w:rsidRPr="00565BEB">
        <w:rPr>
          <w:rFonts w:ascii="Times New Roman" w:hAnsi="Times New Roman"/>
          <w:sz w:val="24"/>
          <w:szCs w:val="24"/>
        </w:rPr>
        <w:t xml:space="preserve">земельну ділянку площею 594 кв.м залишити в оренді співвласників для обслуговування нерухомого майна по </w:t>
      </w:r>
      <w:r w:rsidRPr="00565BEB">
        <w:rPr>
          <w:rFonts w:ascii="Times New Roman" w:eastAsia="Times New Roman" w:hAnsi="Times New Roman"/>
          <w:sz w:val="24"/>
          <w:szCs w:val="24"/>
          <w:lang w:eastAsia="ru-RU"/>
        </w:rPr>
        <w:t>вул. Театральній,45-а/1, вул. Театральній, 45-а/2, вул. Театральній, 45-а/4   в     Інгульському  районі м. Миколаєва (з визначенням ідеальної частки), відповідно до висновку</w:t>
      </w:r>
      <w:r w:rsidRPr="00565BEB">
        <w:rPr>
          <w:rFonts w:ascii="Times New Roman" w:eastAsia="Times New Roman" w:hAnsi="Times New Roman"/>
          <w:color w:val="000000"/>
          <w:sz w:val="24"/>
          <w:szCs w:val="24"/>
          <w:lang w:eastAsia="ru-RU"/>
        </w:rPr>
        <w:t xml:space="preserve"> департаменту архітектури та містобудування Миколаївської міської ради</w:t>
      </w:r>
      <w:r w:rsidRPr="00565BEB">
        <w:rPr>
          <w:rFonts w:ascii="Times New Roman" w:eastAsia="Times New Roman" w:hAnsi="Times New Roman"/>
          <w:sz w:val="24"/>
          <w:szCs w:val="24"/>
          <w:lang w:eastAsia="ru-RU"/>
        </w:rPr>
        <w:t xml:space="preserve"> від </w:t>
      </w:r>
      <w:smartTag w:uri="urn:schemas-microsoft-com:office:smarttags" w:element="date">
        <w:smartTagPr>
          <w:attr w:name="ls" w:val="trans"/>
          <w:attr w:name="Month" w:val="10"/>
          <w:attr w:name="Day" w:val="27"/>
          <w:attr w:name="Year" w:val="2021"/>
        </w:smartTagPr>
        <w:r w:rsidRPr="00565BEB">
          <w:rPr>
            <w:rFonts w:ascii="Times New Roman" w:eastAsia="Times New Roman" w:hAnsi="Times New Roman"/>
            <w:sz w:val="24"/>
            <w:szCs w:val="24"/>
            <w:lang w:eastAsia="ru-RU"/>
          </w:rPr>
          <w:t>27.10.2021</w:t>
        </w:r>
      </w:smartTag>
      <w:r>
        <w:rPr>
          <w:rFonts w:ascii="Times New Roman" w:eastAsia="Times New Roman" w:hAnsi="Times New Roman"/>
          <w:sz w:val="24"/>
          <w:szCs w:val="24"/>
          <w:lang w:eastAsia="ru-RU"/>
        </w:rPr>
        <w:t xml:space="preserve"> №45254/12.01-47/21-2.</w:t>
      </w:r>
    </w:p>
    <w:p w:rsidR="00C13328" w:rsidRPr="00565BEB" w:rsidRDefault="00C13328" w:rsidP="00C13328">
      <w:pPr>
        <w:spacing w:after="0" w:line="240" w:lineRule="auto"/>
        <w:ind w:firstLine="567"/>
        <w:jc w:val="both"/>
        <w:rPr>
          <w:rFonts w:ascii="Times New Roman" w:hAnsi="Times New Roman"/>
          <w:sz w:val="24"/>
          <w:szCs w:val="24"/>
        </w:rPr>
      </w:pPr>
      <w:r w:rsidRPr="00565BEB">
        <w:rPr>
          <w:rFonts w:ascii="Times New Roman" w:hAnsi="Times New Roman"/>
          <w:sz w:val="24"/>
          <w:szCs w:val="24"/>
        </w:rPr>
        <w:t xml:space="preserve"> 2. Зобов'язати замовника надати до департаменту з надання адміністративних  послуг Миколаївської міської ради розроблену техніч</w:t>
      </w:r>
      <w:r>
        <w:rPr>
          <w:rFonts w:ascii="Times New Roman" w:hAnsi="Times New Roman"/>
          <w:sz w:val="24"/>
          <w:szCs w:val="24"/>
        </w:rPr>
        <w:t>ну документацію із землеустрою.</w:t>
      </w:r>
    </w:p>
    <w:p w:rsidR="00C13328" w:rsidRPr="00565BEB" w:rsidRDefault="00C13328" w:rsidP="00C13328">
      <w:pPr>
        <w:spacing w:after="0" w:line="240" w:lineRule="auto"/>
        <w:ind w:firstLine="539"/>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 3.  </w:t>
      </w:r>
      <w:r w:rsidRPr="00565BEB">
        <w:rPr>
          <w:rFonts w:ascii="Times New Roman" w:eastAsia="Times New Roman" w:hAnsi="Times New Roman"/>
          <w:sz w:val="24"/>
          <w:szCs w:val="24"/>
          <w:lang w:eastAsia="zh-CN"/>
        </w:rPr>
        <w:t xml:space="preserve">Контроль за виконанням даного рішення покласти на постійну комісію міської ради з питань </w:t>
      </w:r>
      <w:r w:rsidRPr="00565BEB">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565BEB">
        <w:rPr>
          <w:rFonts w:ascii="Times New Roman" w:eastAsia="Times New Roman" w:hAnsi="Times New Roman"/>
          <w:sz w:val="24"/>
          <w:szCs w:val="24"/>
          <w:lang w:eastAsia="zh-CN"/>
        </w:rPr>
        <w:t>, заступника міського голови  Андрієнка Ю.Г.</w:t>
      </w:r>
    </w:p>
    <w:p w:rsidR="00C13328" w:rsidRPr="00565BEB" w:rsidRDefault="00C13328" w:rsidP="00C13328">
      <w:pPr>
        <w:spacing w:after="0" w:line="240" w:lineRule="auto"/>
        <w:ind w:right="32"/>
        <w:jc w:val="both"/>
        <w:rPr>
          <w:rFonts w:ascii="Times New Roman" w:hAnsi="Times New Roman"/>
          <w:sz w:val="24"/>
          <w:szCs w:val="24"/>
        </w:rPr>
      </w:pPr>
    </w:p>
    <w:p w:rsidR="00C13328" w:rsidRDefault="00C13328" w:rsidP="00C13328">
      <w:pPr>
        <w:spacing w:after="0" w:line="240" w:lineRule="auto"/>
        <w:ind w:right="32"/>
        <w:jc w:val="both"/>
        <w:rPr>
          <w:rFonts w:ascii="Times New Roman" w:hAnsi="Times New Roman"/>
          <w:sz w:val="24"/>
          <w:szCs w:val="24"/>
          <w:lang w:val="ru-RU"/>
        </w:rPr>
      </w:pPr>
      <w:r w:rsidRPr="00565BEB">
        <w:rPr>
          <w:rFonts w:ascii="Times New Roman" w:hAnsi="Times New Roman"/>
          <w:sz w:val="24"/>
          <w:szCs w:val="24"/>
          <w:lang w:val="ru-RU"/>
        </w:rPr>
        <w:t>Міський голова                                                                                 О.СЄНКЕВИЧ</w:t>
      </w:r>
    </w:p>
    <w:p w:rsidR="00C13328" w:rsidRPr="00565BEB" w:rsidRDefault="00C13328" w:rsidP="00C13328">
      <w:pPr>
        <w:spacing w:after="0" w:line="240" w:lineRule="auto"/>
        <w:jc w:val="both"/>
        <w:rPr>
          <w:rFonts w:ascii="Times New Roman" w:hAnsi="Times New Roman"/>
          <w:sz w:val="24"/>
          <w:szCs w:val="24"/>
        </w:rPr>
      </w:pPr>
    </w:p>
    <w:p w:rsidR="00C13328" w:rsidRDefault="00C13328" w:rsidP="00C1332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16.12.2022 протокол №42 </w:t>
      </w:r>
      <w:r>
        <w:rPr>
          <w:rFonts w:ascii="Times New Roman"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C13328" w:rsidRPr="00AF696A" w:rsidRDefault="00C13328" w:rsidP="00C13328">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 xml:space="preserve">Примітка: включено до порядку денного </w:t>
      </w:r>
      <w:r>
        <w:rPr>
          <w:rFonts w:ascii="Times New Roman" w:hAnsi="Times New Roman" w:cs="Times New Roman"/>
          <w:i/>
          <w:sz w:val="24"/>
          <w:szCs w:val="24"/>
        </w:rPr>
        <w:t>на скаргу гр.Швиденка А.Ф. від 10.10.2023                             №Ш-4238\інг</w:t>
      </w:r>
    </w:p>
    <w:p w:rsidR="00C13328" w:rsidRDefault="00C13328" w:rsidP="00C13328">
      <w:pPr>
        <w:shd w:val="clear" w:color="auto" w:fill="FFFFFF"/>
        <w:spacing w:after="0" w:line="240" w:lineRule="auto"/>
        <w:jc w:val="both"/>
        <w:rPr>
          <w:rFonts w:ascii="Times New Roman" w:hAnsi="Times New Roman"/>
          <w:bCs/>
          <w:sz w:val="24"/>
          <w:szCs w:val="24"/>
        </w:rPr>
      </w:pPr>
      <w:r>
        <w:rPr>
          <w:rFonts w:ascii="Times New Roman" w:hAnsi="Times New Roman" w:cs="Times New Roman"/>
          <w:b/>
          <w:sz w:val="24"/>
          <w:szCs w:val="24"/>
        </w:rPr>
        <w:t>Від 24.10.2023; 22.11.2023; 24.11.2023 протокол №51</w:t>
      </w:r>
      <w:r>
        <w:t xml:space="preserve"> </w:t>
      </w:r>
      <w:r>
        <w:rPr>
          <w:rFonts w:ascii="Times New Roman" w:hAnsi="Times New Roman"/>
          <w:sz w:val="24"/>
          <w:szCs w:val="24"/>
        </w:rPr>
        <w:t>розгляд питання перенесено, вивчає депутат міської ради Г.Ременнікова.</w:t>
      </w:r>
    </w:p>
    <w:p w:rsidR="00C13328" w:rsidRDefault="00C13328" w:rsidP="006C4FB6">
      <w:pPr>
        <w:shd w:val="clear" w:color="auto" w:fill="FFFFFF"/>
        <w:spacing w:after="0" w:line="240" w:lineRule="auto"/>
        <w:jc w:val="both"/>
        <w:rPr>
          <w:rFonts w:ascii="Times New Roman" w:eastAsia="Times New Roman" w:hAnsi="Times New Roman"/>
          <w:sz w:val="24"/>
          <w:szCs w:val="24"/>
        </w:rPr>
      </w:pPr>
    </w:p>
    <w:p w:rsidR="00C13328" w:rsidRPr="00B959A2" w:rsidRDefault="00C13328" w:rsidP="00463530">
      <w:pPr>
        <w:pStyle w:val="a7"/>
        <w:numPr>
          <w:ilvl w:val="1"/>
          <w:numId w:val="50"/>
        </w:numPr>
        <w:spacing w:after="0" w:line="240" w:lineRule="auto"/>
        <w:jc w:val="both"/>
        <w:rPr>
          <w:rFonts w:ascii="Times New Roman" w:eastAsia="Times New Roman" w:hAnsi="Times New Roman"/>
          <w:sz w:val="24"/>
          <w:szCs w:val="24"/>
          <w:lang w:val="ru-RU" w:eastAsia="ru-RU"/>
        </w:rPr>
      </w:pPr>
      <w:r w:rsidRPr="00B959A2">
        <w:rPr>
          <w:rFonts w:ascii="Times New Roman" w:eastAsia="Times New Roman" w:hAnsi="Times New Roman"/>
          <w:sz w:val="24"/>
          <w:szCs w:val="24"/>
          <w:lang w:val="en-US" w:eastAsia="ru-RU"/>
        </w:rPr>
        <w:t>S</w:t>
      </w:r>
      <w:r w:rsidRPr="00B959A2">
        <w:rPr>
          <w:rFonts w:ascii="Times New Roman" w:eastAsia="Times New Roman" w:hAnsi="Times New Roman"/>
          <w:sz w:val="24"/>
          <w:szCs w:val="24"/>
          <w:lang w:val="ru-RU" w:eastAsia="ru-RU"/>
        </w:rPr>
        <w:t>-</w:t>
      </w:r>
      <w:r w:rsidRPr="00B959A2">
        <w:rPr>
          <w:rFonts w:ascii="Times New Roman" w:eastAsia="Times New Roman" w:hAnsi="Times New Roman"/>
          <w:sz w:val="24"/>
          <w:szCs w:val="24"/>
          <w:lang w:val="en-US" w:eastAsia="ru-RU"/>
        </w:rPr>
        <w:t>zr</w:t>
      </w:r>
      <w:r w:rsidRPr="00B959A2">
        <w:rPr>
          <w:rFonts w:ascii="Times New Roman" w:eastAsia="Times New Roman" w:hAnsi="Times New Roman"/>
          <w:sz w:val="24"/>
          <w:szCs w:val="24"/>
          <w:lang w:val="ru-RU" w:eastAsia="ru-RU"/>
        </w:rPr>
        <w:t>-3</w:t>
      </w:r>
      <w:r w:rsidRPr="00B959A2">
        <w:rPr>
          <w:rFonts w:ascii="Times New Roman" w:eastAsia="Times New Roman" w:hAnsi="Times New Roman"/>
          <w:sz w:val="24"/>
          <w:szCs w:val="24"/>
          <w:lang w:eastAsia="ru-RU"/>
        </w:rPr>
        <w:t>/148</w:t>
      </w:r>
    </w:p>
    <w:p w:rsidR="00C13328" w:rsidRPr="00D71CBB" w:rsidRDefault="00C13328" w:rsidP="00C13328">
      <w:pPr>
        <w:pStyle w:val="a7"/>
        <w:spacing w:after="0" w:line="240" w:lineRule="auto"/>
        <w:jc w:val="both"/>
        <w:rPr>
          <w:rFonts w:ascii="Times New Roman" w:eastAsia="Times New Roman" w:hAnsi="Times New Roman"/>
          <w:sz w:val="24"/>
          <w:szCs w:val="24"/>
          <w:lang w:val="ru-RU" w:eastAsia="ru-RU"/>
        </w:rPr>
      </w:pPr>
    </w:p>
    <w:p w:rsidR="00C13328" w:rsidRPr="00565BEB" w:rsidRDefault="00C13328" w:rsidP="00C13328">
      <w:pPr>
        <w:tabs>
          <w:tab w:val="left" w:pos="5245"/>
        </w:tabs>
        <w:spacing w:after="0" w:line="240" w:lineRule="auto"/>
        <w:ind w:right="3685"/>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Про    надання у    власність земельної ділянки громадянину Уткіну Олександру Анатолійовичу по вул. 2 Інгульській,1 у Інгульському  районі м. Миколаєва (земельна ділянка забудована)</w:t>
      </w:r>
    </w:p>
    <w:p w:rsidR="00C13328" w:rsidRPr="00565BEB" w:rsidRDefault="00C13328" w:rsidP="00C13328">
      <w:pPr>
        <w:tabs>
          <w:tab w:val="left" w:pos="5245"/>
        </w:tabs>
        <w:spacing w:after="0" w:line="240" w:lineRule="auto"/>
        <w:ind w:right="4252" w:firstLine="720"/>
        <w:jc w:val="both"/>
        <w:rPr>
          <w:rFonts w:ascii="Times New Roman" w:eastAsia="Times New Roman" w:hAnsi="Times New Roman"/>
          <w:sz w:val="24"/>
          <w:szCs w:val="24"/>
          <w:lang w:eastAsia="ru-RU"/>
        </w:rPr>
      </w:pPr>
    </w:p>
    <w:p w:rsidR="00C13328" w:rsidRPr="00565BEB" w:rsidRDefault="00C13328" w:rsidP="00C13328">
      <w:pPr>
        <w:spacing w:after="0" w:line="240" w:lineRule="auto"/>
        <w:ind w:right="-81"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Розглянувши звернення громадянина, дозвільну справу №23001-000531006-007-01 від 22.10.2021,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rsidR="00C13328" w:rsidRPr="00565BEB" w:rsidRDefault="00C13328" w:rsidP="00C13328">
      <w:pPr>
        <w:spacing w:after="0" w:line="240" w:lineRule="auto"/>
        <w:ind w:firstLine="720"/>
        <w:jc w:val="both"/>
        <w:outlineLvl w:val="0"/>
        <w:rPr>
          <w:rFonts w:ascii="Times New Roman" w:eastAsia="Times New Roman" w:hAnsi="Times New Roman"/>
          <w:sz w:val="24"/>
          <w:szCs w:val="24"/>
          <w:lang w:eastAsia="ru-RU"/>
        </w:rPr>
      </w:pPr>
    </w:p>
    <w:p w:rsidR="00C13328" w:rsidRPr="00565BEB" w:rsidRDefault="00C13328" w:rsidP="00C13328">
      <w:pPr>
        <w:spacing w:after="0" w:line="240" w:lineRule="auto"/>
        <w:ind w:right="-79"/>
        <w:jc w:val="both"/>
        <w:outlineLvl w:val="0"/>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ВИРІШИЛА:</w:t>
      </w:r>
    </w:p>
    <w:p w:rsidR="00C13328" w:rsidRPr="00565BEB" w:rsidRDefault="00C13328" w:rsidP="00C13328">
      <w:pPr>
        <w:spacing w:after="0" w:line="240" w:lineRule="auto"/>
        <w:ind w:firstLine="567"/>
        <w:jc w:val="both"/>
        <w:rPr>
          <w:rFonts w:ascii="Times New Roman" w:eastAsia="Times New Roman" w:hAnsi="Times New Roman"/>
          <w:sz w:val="24"/>
          <w:szCs w:val="24"/>
          <w:lang w:eastAsia="ru-RU"/>
        </w:rPr>
      </w:pPr>
    </w:p>
    <w:p w:rsidR="00C13328" w:rsidRPr="00565BEB" w:rsidRDefault="00C13328" w:rsidP="00C13328">
      <w:pPr>
        <w:spacing w:after="0" w:line="240" w:lineRule="auto"/>
        <w:ind w:firstLine="567"/>
        <w:jc w:val="both"/>
        <w:rPr>
          <w:rFonts w:ascii="Times New Roman" w:eastAsia="Times New Roman" w:hAnsi="Times New Roman"/>
          <w:b/>
          <w:sz w:val="24"/>
          <w:szCs w:val="24"/>
          <w:lang w:eastAsia="ru-RU"/>
        </w:rPr>
      </w:pPr>
      <w:r w:rsidRPr="00565BEB">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4810136900:03:006:0005) у власність загальною  площею 736 кв.м для будівництва та  обслуговування    жилого   будинку,   господарських будівель і споруд по вул. 2 Інгульській,1, відповідно до висновку департаменту архітектури та містобудування Миколаївської міської ради від 05.11.2021 № 47118/12.01-24/21-2.</w:t>
      </w:r>
    </w:p>
    <w:p w:rsidR="00C13328" w:rsidRPr="00565BEB" w:rsidRDefault="00C13328" w:rsidP="00C13328">
      <w:pPr>
        <w:spacing w:after="0" w:line="240" w:lineRule="auto"/>
        <w:ind w:firstLine="567"/>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1.1. Надати Уткіну Олександру Анатолійовичу у власність земельну ділянку площею 736 кв.м, </w:t>
      </w:r>
      <w:r w:rsidRPr="00565BEB">
        <w:rPr>
          <w:rFonts w:ascii="Times New Roman" w:hAnsi="Times New Roman"/>
          <w:sz w:val="24"/>
          <w:szCs w:val="24"/>
        </w:rPr>
        <w:t xml:space="preserve">з віднесенням її до земель житлової забудови, </w:t>
      </w:r>
      <w:r w:rsidRPr="00565BEB">
        <w:rPr>
          <w:rFonts w:ascii="Times New Roman" w:hAnsi="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565BEB">
        <w:rPr>
          <w:rFonts w:ascii="Times New Roman" w:hAnsi="Times New Roman"/>
          <w:sz w:val="24"/>
          <w:szCs w:val="24"/>
        </w:rPr>
        <w:t xml:space="preserve">В.02.02.01 – для будівництва і обслуговування житлового будинку, господарських будівель і споруд (присадибна ділянка) </w:t>
      </w:r>
      <w:r w:rsidRPr="00565BEB">
        <w:rPr>
          <w:rFonts w:ascii="Times New Roman" w:eastAsia="Times New Roman" w:hAnsi="Times New Roman"/>
          <w:sz w:val="24"/>
          <w:szCs w:val="24"/>
          <w:lang w:eastAsia="ru-RU"/>
        </w:rPr>
        <w:t xml:space="preserve">по вул. 2 Інгульській,1. </w:t>
      </w:r>
    </w:p>
    <w:p w:rsidR="00C13328" w:rsidRPr="00565BEB" w:rsidRDefault="00C13328" w:rsidP="00C13328">
      <w:pPr>
        <w:spacing w:after="0" w:line="240" w:lineRule="auto"/>
        <w:ind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Обмеж</w:t>
      </w:r>
      <w:r w:rsidRPr="00565BEB">
        <w:rPr>
          <w:rFonts w:ascii="Times New Roman" w:eastAsia="Times New Roman" w:hAnsi="Times New Roman"/>
          <w:sz w:val="24"/>
          <w:szCs w:val="24"/>
          <w:lang w:val="ru-RU" w:eastAsia="ru-RU"/>
        </w:rPr>
        <w:t xml:space="preserve">ення </w:t>
      </w:r>
      <w:r w:rsidRPr="00565BEB">
        <w:rPr>
          <w:rFonts w:ascii="Times New Roman" w:eastAsia="Times New Roman" w:hAnsi="Times New Roman"/>
          <w:sz w:val="24"/>
          <w:szCs w:val="24"/>
          <w:lang w:eastAsia="ru-RU"/>
        </w:rPr>
        <w:t xml:space="preserve">  </w:t>
      </w:r>
      <w:r w:rsidRPr="00565BEB">
        <w:rPr>
          <w:rFonts w:ascii="Times New Roman" w:eastAsia="Times New Roman" w:hAnsi="Times New Roman"/>
          <w:sz w:val="24"/>
          <w:szCs w:val="24"/>
          <w:lang w:val="ru-RU" w:eastAsia="ru-RU"/>
        </w:rPr>
        <w:t>на</w:t>
      </w:r>
      <w:r w:rsidRPr="00565BEB">
        <w:rPr>
          <w:rFonts w:ascii="Times New Roman" w:eastAsia="Times New Roman" w:hAnsi="Times New Roman"/>
          <w:sz w:val="24"/>
          <w:szCs w:val="24"/>
          <w:lang w:eastAsia="ru-RU"/>
        </w:rPr>
        <w:t xml:space="preserve">  </w:t>
      </w:r>
      <w:r w:rsidRPr="00565BEB">
        <w:rPr>
          <w:rFonts w:ascii="Times New Roman" w:eastAsia="Times New Roman" w:hAnsi="Times New Roman"/>
          <w:sz w:val="24"/>
          <w:szCs w:val="24"/>
          <w:lang w:val="ru-RU" w:eastAsia="ru-RU"/>
        </w:rPr>
        <w:t xml:space="preserve"> використання земельної ділянки згідно з  </w:t>
      </w:r>
      <w:r w:rsidRPr="00565BEB">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rsidR="00C13328" w:rsidRPr="00565BEB" w:rsidRDefault="00C13328" w:rsidP="00C13328">
      <w:pPr>
        <w:spacing w:after="0" w:line="240" w:lineRule="auto"/>
        <w:ind w:firstLine="720"/>
        <w:jc w:val="both"/>
        <w:rPr>
          <w:rFonts w:ascii="Times New Roman" w:eastAsia="Times New Roman" w:hAnsi="Times New Roman"/>
          <w:sz w:val="24"/>
          <w:szCs w:val="24"/>
          <w:lang w:eastAsia="ru-RU"/>
        </w:rPr>
      </w:pPr>
    </w:p>
    <w:p w:rsidR="00C13328" w:rsidRPr="00565BEB" w:rsidRDefault="00C13328" w:rsidP="00C13328">
      <w:pPr>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2. Замовнику:</w:t>
      </w:r>
    </w:p>
    <w:p w:rsidR="00C13328" w:rsidRPr="00565BEB" w:rsidRDefault="00C13328" w:rsidP="00C13328">
      <w:pPr>
        <w:tabs>
          <w:tab w:val="num" w:pos="-36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rsidR="00C13328" w:rsidRPr="00565BEB" w:rsidRDefault="00C13328" w:rsidP="00C13328">
      <w:pPr>
        <w:tabs>
          <w:tab w:val="num" w:pos="-36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C13328" w:rsidRPr="00565BEB" w:rsidRDefault="00C13328" w:rsidP="00C13328">
      <w:pPr>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rsidR="00C13328" w:rsidRPr="00D71CBB" w:rsidRDefault="00C13328" w:rsidP="00C13328">
      <w:pPr>
        <w:tabs>
          <w:tab w:val="num" w:pos="-2552"/>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 виконувати вимоги щодо обмежень у користуванні земельною ділянкою згідно з </w:t>
      </w:r>
      <w:r>
        <w:rPr>
          <w:rFonts w:ascii="Times New Roman" w:eastAsia="Times New Roman" w:hAnsi="Times New Roman"/>
          <w:sz w:val="24"/>
          <w:szCs w:val="24"/>
          <w:lang w:eastAsia="ru-RU"/>
        </w:rPr>
        <w:t>висновками відповідних органів.</w:t>
      </w:r>
    </w:p>
    <w:p w:rsidR="00C13328" w:rsidRPr="00565BEB" w:rsidRDefault="00C13328" w:rsidP="00C13328">
      <w:pPr>
        <w:tabs>
          <w:tab w:val="left" w:pos="72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3.</w:t>
      </w:r>
      <w:r w:rsidRPr="00565BEB">
        <w:rPr>
          <w:rFonts w:ascii="Times New Roman" w:eastAsia="Times New Roman" w:hAnsi="Times New Roman"/>
          <w:color w:val="FF0000"/>
          <w:sz w:val="24"/>
          <w:szCs w:val="24"/>
          <w:lang w:eastAsia="ru-RU"/>
        </w:rPr>
        <w:t xml:space="preserve">  </w:t>
      </w:r>
      <w:r w:rsidRPr="00565BEB">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13328" w:rsidRPr="00565BEB" w:rsidRDefault="00C13328" w:rsidP="00C13328">
      <w:pPr>
        <w:spacing w:after="0" w:line="240" w:lineRule="auto"/>
        <w:jc w:val="both"/>
        <w:rPr>
          <w:rFonts w:ascii="Times New Roman" w:eastAsia="Times New Roman" w:hAnsi="Times New Roman"/>
          <w:sz w:val="24"/>
          <w:szCs w:val="24"/>
          <w:lang w:eastAsia="ru-RU"/>
        </w:rPr>
      </w:pPr>
    </w:p>
    <w:p w:rsidR="00C13328" w:rsidRPr="00565BEB" w:rsidRDefault="00C13328" w:rsidP="00C13328">
      <w:pPr>
        <w:spacing w:after="0" w:line="240" w:lineRule="auto"/>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Міський голова                                                           </w:t>
      </w:r>
      <w:r>
        <w:rPr>
          <w:rFonts w:ascii="Times New Roman" w:eastAsia="Times New Roman" w:hAnsi="Times New Roman"/>
          <w:sz w:val="24"/>
          <w:szCs w:val="24"/>
          <w:lang w:eastAsia="ru-RU"/>
        </w:rPr>
        <w:t xml:space="preserve">                     О.СЄНКЕВИЧ</w:t>
      </w:r>
    </w:p>
    <w:p w:rsidR="00C13328" w:rsidRPr="00565BEB" w:rsidRDefault="00C13328" w:rsidP="00C13328">
      <w:pPr>
        <w:spacing w:after="0" w:line="240" w:lineRule="auto"/>
        <w:jc w:val="both"/>
        <w:rPr>
          <w:rFonts w:ascii="Times New Roman" w:hAnsi="Times New Roman"/>
          <w:sz w:val="24"/>
          <w:szCs w:val="24"/>
        </w:rPr>
      </w:pPr>
    </w:p>
    <w:p w:rsidR="00C13328" w:rsidRDefault="00C13328" w:rsidP="00C1332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16.12.2022 протокол №42 </w:t>
      </w:r>
      <w:r>
        <w:rPr>
          <w:rFonts w:ascii="Times New Roman" w:hAnsi="Times New Roman"/>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C13328" w:rsidRPr="00AF696A" w:rsidRDefault="00C13328" w:rsidP="00C13328">
      <w:pPr>
        <w:spacing w:after="0" w:line="240" w:lineRule="auto"/>
        <w:jc w:val="both"/>
        <w:rPr>
          <w:rFonts w:ascii="Times New Roman" w:hAnsi="Times New Roman" w:cs="Times New Roman"/>
          <w:i/>
          <w:sz w:val="24"/>
          <w:szCs w:val="24"/>
        </w:rPr>
      </w:pPr>
      <w:r w:rsidRPr="00AF696A">
        <w:rPr>
          <w:rFonts w:ascii="Times New Roman" w:hAnsi="Times New Roman" w:cs="Times New Roman"/>
          <w:i/>
          <w:sz w:val="24"/>
          <w:szCs w:val="24"/>
        </w:rPr>
        <w:t xml:space="preserve">Примітка: включено до порядку денного </w:t>
      </w:r>
      <w:r>
        <w:rPr>
          <w:rFonts w:ascii="Times New Roman" w:hAnsi="Times New Roman" w:cs="Times New Roman"/>
          <w:i/>
          <w:sz w:val="24"/>
          <w:szCs w:val="24"/>
        </w:rPr>
        <w:t>на заяву гр.О.Уткіна – військовослужбовця ЗСУ від 31.10.2023 №523</w:t>
      </w:r>
    </w:p>
    <w:p w:rsidR="00C13328" w:rsidRPr="00F40E10" w:rsidRDefault="00C13328" w:rsidP="00C13328">
      <w:pPr>
        <w:shd w:val="clear" w:color="auto" w:fill="FFFFFF"/>
        <w:spacing w:after="0" w:line="240" w:lineRule="auto"/>
        <w:jc w:val="both"/>
        <w:rPr>
          <w:rFonts w:ascii="Times New Roman" w:eastAsia="Times New Roman" w:hAnsi="Times New Roman"/>
          <w:b/>
          <w:sz w:val="24"/>
          <w:szCs w:val="24"/>
          <w:u w:val="single"/>
        </w:rPr>
      </w:pPr>
      <w:r>
        <w:rPr>
          <w:rFonts w:ascii="Times New Roman" w:hAnsi="Times New Roman" w:cs="Times New Roman"/>
          <w:b/>
          <w:sz w:val="24"/>
          <w:szCs w:val="24"/>
        </w:rPr>
        <w:t>Від 24.10.2023; 22.11.2023; 24.11.2023 протокол №51</w:t>
      </w:r>
      <w:r>
        <w:t xml:space="preserve"> </w:t>
      </w:r>
      <w:r w:rsidRPr="00C13328">
        <w:rPr>
          <w:rFonts w:ascii="Times New Roman" w:hAnsi="Times New Roman" w:cs="Times New Roman"/>
          <w:sz w:val="24"/>
          <w:szCs w:val="24"/>
        </w:rPr>
        <w:t xml:space="preserve">позитивний </w:t>
      </w:r>
      <w:r w:rsidRPr="00C13328">
        <w:rPr>
          <w:rFonts w:ascii="Times New Roman" w:eastAsia="Times New Roman" w:hAnsi="Times New Roman" w:cs="Times New Roman"/>
          <w:sz w:val="24"/>
          <w:szCs w:val="24"/>
        </w:rPr>
        <w:t>висновок не прийнято за результатами голосування, розгляд питання перенесено.</w:t>
      </w:r>
    </w:p>
    <w:p w:rsidR="00C13328" w:rsidRDefault="00C13328" w:rsidP="006C4FB6">
      <w:pPr>
        <w:shd w:val="clear" w:color="auto" w:fill="FFFFFF"/>
        <w:spacing w:after="0" w:line="240" w:lineRule="auto"/>
        <w:jc w:val="both"/>
        <w:rPr>
          <w:rFonts w:ascii="Times New Roman" w:eastAsia="Times New Roman" w:hAnsi="Times New Roman"/>
          <w:sz w:val="24"/>
          <w:szCs w:val="24"/>
        </w:rPr>
      </w:pPr>
    </w:p>
    <w:p w:rsidR="00C63C5A" w:rsidRDefault="00C63C5A" w:rsidP="002A70C8">
      <w:pPr>
        <w:pStyle w:val="a8"/>
        <w:spacing w:after="0"/>
        <w:jc w:val="both"/>
        <w:rPr>
          <w:bCs/>
        </w:rPr>
      </w:pPr>
    </w:p>
    <w:p w:rsidR="00463530" w:rsidRDefault="00463530" w:rsidP="002A70C8">
      <w:pPr>
        <w:pStyle w:val="a8"/>
        <w:spacing w:after="0"/>
        <w:jc w:val="both"/>
        <w:rPr>
          <w:bCs/>
        </w:rPr>
      </w:pPr>
    </w:p>
    <w:p w:rsidR="00463530" w:rsidRDefault="00463530" w:rsidP="002A70C8">
      <w:pPr>
        <w:pStyle w:val="a8"/>
        <w:spacing w:after="0"/>
        <w:jc w:val="both"/>
        <w:rPr>
          <w:bCs/>
        </w:rPr>
      </w:pPr>
    </w:p>
    <w:p w:rsidR="00463530" w:rsidRDefault="00463530" w:rsidP="002A70C8">
      <w:pPr>
        <w:pStyle w:val="a8"/>
        <w:spacing w:after="0"/>
        <w:jc w:val="both"/>
        <w:rPr>
          <w:bCs/>
        </w:rPr>
      </w:pPr>
    </w:p>
    <w:p w:rsidR="00463530" w:rsidRPr="00AF696A" w:rsidRDefault="00463530" w:rsidP="002A70C8">
      <w:pPr>
        <w:pStyle w:val="a8"/>
        <w:spacing w:after="0"/>
        <w:jc w:val="both"/>
        <w:rPr>
          <w:bCs/>
        </w:rPr>
      </w:pPr>
    </w:p>
    <w:p w:rsidR="00395B52" w:rsidRPr="00AF696A" w:rsidRDefault="004123E1" w:rsidP="00C74993">
      <w:pPr>
        <w:spacing w:after="0" w:line="240" w:lineRule="auto"/>
        <w:jc w:val="center"/>
        <w:rPr>
          <w:rFonts w:ascii="Times New Roman" w:hAnsi="Times New Roman" w:cs="Times New Roman"/>
          <w:b/>
          <w:bCs/>
          <w:sz w:val="24"/>
          <w:szCs w:val="24"/>
        </w:rPr>
      </w:pPr>
      <w:r w:rsidRPr="00AF696A">
        <w:rPr>
          <w:rFonts w:ascii="Times New Roman" w:hAnsi="Times New Roman" w:cs="Times New Roman"/>
          <w:b/>
          <w:bCs/>
          <w:sz w:val="24"/>
          <w:szCs w:val="24"/>
        </w:rPr>
        <w:t>Розділ 4</w:t>
      </w:r>
    </w:p>
    <w:p w:rsidR="00395B52" w:rsidRPr="00AF696A" w:rsidRDefault="00395B52" w:rsidP="00C74993">
      <w:pPr>
        <w:spacing w:after="0" w:line="240" w:lineRule="auto"/>
        <w:jc w:val="both"/>
        <w:rPr>
          <w:rFonts w:ascii="Times New Roman" w:hAnsi="Times New Roman" w:cs="Times New Roman"/>
          <w:b/>
          <w:bCs/>
          <w:sz w:val="24"/>
          <w:szCs w:val="24"/>
        </w:rPr>
      </w:pPr>
      <w:r w:rsidRPr="00AF696A">
        <w:rPr>
          <w:rFonts w:ascii="Times New Roman" w:hAnsi="Times New Roman" w:cs="Times New Roman"/>
          <w:b/>
          <w:bCs/>
          <w:sz w:val="24"/>
          <w:szCs w:val="24"/>
        </w:rPr>
        <w:t>Проєкти рішень, які розглянуто на засіданні сесії Миколаївської міської ради VIII скликання та не прийнято за результатами голосування/ повернуто для повторного розгляду на засіданні постійної комісії.</w:t>
      </w:r>
    </w:p>
    <w:p w:rsidR="00395B52" w:rsidRPr="00AF696A" w:rsidRDefault="00395B52" w:rsidP="00C74993">
      <w:pPr>
        <w:spacing w:after="0" w:line="240" w:lineRule="auto"/>
        <w:jc w:val="both"/>
        <w:rPr>
          <w:rFonts w:ascii="Times New Roman" w:eastAsia="Times New Roman" w:hAnsi="Times New Roman" w:cs="Times New Roman"/>
          <w:sz w:val="24"/>
          <w:szCs w:val="24"/>
          <w:lang w:eastAsia="ru-RU"/>
        </w:rPr>
      </w:pPr>
      <w:r w:rsidRPr="00AF696A">
        <w:rPr>
          <w:rFonts w:ascii="Times New Roman" w:hAnsi="Times New Roman" w:cs="Times New Roman"/>
          <w:sz w:val="24"/>
          <w:szCs w:val="24"/>
        </w:rPr>
        <w:t xml:space="preserve">(На виконання пунктів </w:t>
      </w:r>
      <w:r w:rsidRPr="00AF696A">
        <w:rPr>
          <w:rFonts w:ascii="Times New Roman" w:eastAsia="Times New Roman" w:hAnsi="Times New Roman" w:cs="Times New Roman"/>
          <w:sz w:val="24"/>
          <w:szCs w:val="24"/>
          <w:lang w:eastAsia="ru-RU"/>
        </w:rPr>
        <w:t>26, 27 статті 30 Регламенту Миколаївської міської ради VIII скликання затвердженого рішенням Миколаївської міської ради від 24.12.2020  №2/35)</w:t>
      </w:r>
    </w:p>
    <w:p w:rsidR="00084B56" w:rsidRPr="00AF696A" w:rsidRDefault="00084B56" w:rsidP="00C74993">
      <w:pPr>
        <w:shd w:val="clear" w:color="auto" w:fill="FFFFFF"/>
        <w:spacing w:after="0" w:line="240" w:lineRule="auto"/>
        <w:jc w:val="both"/>
        <w:rPr>
          <w:rFonts w:ascii="Times New Roman" w:eastAsia="Times New Roman" w:hAnsi="Times New Roman" w:cs="Times New Roman"/>
          <w:b/>
          <w:sz w:val="24"/>
          <w:szCs w:val="24"/>
        </w:rPr>
      </w:pPr>
    </w:p>
    <w:p w:rsidR="00603C2B" w:rsidRPr="00AF696A" w:rsidRDefault="00603C2B" w:rsidP="00C74993">
      <w:pPr>
        <w:pStyle w:val="a8"/>
        <w:tabs>
          <w:tab w:val="left" w:pos="7854"/>
        </w:tabs>
        <w:spacing w:after="0"/>
        <w:ind w:right="1613"/>
      </w:pPr>
    </w:p>
    <w:p w:rsidR="001E45C6" w:rsidRPr="00AF696A" w:rsidRDefault="00C13328" w:rsidP="00994D15">
      <w:pPr>
        <w:spacing w:after="0" w:line="240" w:lineRule="auto"/>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4.1</w:t>
      </w:r>
      <w:r w:rsidR="00994D15" w:rsidRPr="00AF696A">
        <w:rPr>
          <w:rFonts w:ascii="Times New Roman" w:eastAsia="Times New Roman" w:hAnsi="Times New Roman" w:cs="Times New Roman"/>
          <w:color w:val="000000"/>
          <w:spacing w:val="-4"/>
          <w:sz w:val="24"/>
          <w:szCs w:val="24"/>
          <w:lang w:eastAsia="ru-RU"/>
        </w:rPr>
        <w:t xml:space="preserve"> </w:t>
      </w:r>
      <w:r w:rsidR="001E45C6" w:rsidRPr="00AF696A">
        <w:rPr>
          <w:rFonts w:ascii="Times New Roman" w:eastAsia="Times New Roman" w:hAnsi="Times New Roman" w:cs="Times New Roman"/>
          <w:color w:val="000000"/>
          <w:spacing w:val="-4"/>
          <w:sz w:val="24"/>
          <w:szCs w:val="24"/>
          <w:lang w:val="en-US" w:eastAsia="ru-RU"/>
        </w:rPr>
        <w:t>S</w:t>
      </w:r>
      <w:r w:rsidR="001E45C6" w:rsidRPr="00AF696A">
        <w:rPr>
          <w:rFonts w:ascii="Times New Roman" w:eastAsia="Times New Roman" w:hAnsi="Times New Roman" w:cs="Times New Roman"/>
          <w:color w:val="000000"/>
          <w:spacing w:val="-4"/>
          <w:sz w:val="24"/>
          <w:szCs w:val="24"/>
          <w:lang w:eastAsia="ru-RU"/>
        </w:rPr>
        <w:t>-</w:t>
      </w:r>
      <w:r w:rsidR="001E45C6" w:rsidRPr="00AF696A">
        <w:rPr>
          <w:rFonts w:ascii="Times New Roman" w:eastAsia="Times New Roman" w:hAnsi="Times New Roman" w:cs="Times New Roman"/>
          <w:color w:val="000000"/>
          <w:spacing w:val="-4"/>
          <w:sz w:val="24"/>
          <w:szCs w:val="24"/>
          <w:lang w:val="en-US" w:eastAsia="ru-RU"/>
        </w:rPr>
        <w:t>zr</w:t>
      </w:r>
      <w:r w:rsidR="00994D15" w:rsidRPr="00AF696A">
        <w:rPr>
          <w:rFonts w:ascii="Times New Roman" w:eastAsia="Times New Roman" w:hAnsi="Times New Roman" w:cs="Times New Roman"/>
          <w:color w:val="000000"/>
          <w:spacing w:val="-4"/>
          <w:sz w:val="24"/>
          <w:szCs w:val="24"/>
          <w:lang w:eastAsia="ru-RU"/>
        </w:rPr>
        <w:t xml:space="preserve">-22/21 </w:t>
      </w:r>
    </w:p>
    <w:p w:rsidR="001E45C6" w:rsidRPr="00AF696A" w:rsidRDefault="001E45C6" w:rsidP="00C74993">
      <w:pPr>
        <w:shd w:val="clear" w:color="auto" w:fill="FFFFFF"/>
        <w:spacing w:after="0" w:line="240" w:lineRule="auto"/>
        <w:ind w:right="1478"/>
        <w:jc w:val="both"/>
        <w:rPr>
          <w:rFonts w:ascii="Times New Roman" w:eastAsia="Times New Roman" w:hAnsi="Times New Roman" w:cs="Times New Roman"/>
          <w:color w:val="000000"/>
          <w:spacing w:val="-4"/>
          <w:sz w:val="24"/>
          <w:szCs w:val="24"/>
          <w:lang w:eastAsia="ru-RU"/>
        </w:rPr>
      </w:pPr>
    </w:p>
    <w:p w:rsidR="001E45C6" w:rsidRPr="00AF696A" w:rsidRDefault="001E45C6" w:rsidP="00C74993">
      <w:pPr>
        <w:pStyle w:val="a8"/>
        <w:tabs>
          <w:tab w:val="left" w:pos="6840"/>
        </w:tabs>
        <w:spacing w:after="0"/>
        <w:ind w:right="2515"/>
        <w:jc w:val="both"/>
      </w:pPr>
      <w:r w:rsidRPr="00AF696A">
        <w:t>Про  передачу за фактичним  землекористуванням земельної  ділянки ПАТ «РЕМПОБУТТЕХНІКА».НІК.  для обслуговування капітальної споруди по вул. Садовій, 48 у Заводському районі   м.Миколаєва</w:t>
      </w:r>
    </w:p>
    <w:p w:rsidR="001E45C6" w:rsidRPr="00AF696A" w:rsidRDefault="001E45C6" w:rsidP="00C74993">
      <w:pPr>
        <w:pStyle w:val="a8"/>
        <w:spacing w:after="0"/>
        <w:ind w:firstLine="567"/>
      </w:pPr>
    </w:p>
    <w:p w:rsidR="001E45C6" w:rsidRPr="00AF696A" w:rsidRDefault="001E45C6" w:rsidP="00EC29A4">
      <w:pPr>
        <w:pStyle w:val="a8"/>
        <w:spacing w:after="0"/>
        <w:ind w:firstLine="539"/>
        <w:jc w:val="both"/>
      </w:pPr>
      <w:r w:rsidRPr="00AF696A">
        <w:t xml:space="preserve">Розглянувши звернення суб’єкта господарювання, дозвільну справу від 13.03.2019 №000213, 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w:t>
      </w:r>
      <w:r w:rsidRPr="00AF696A">
        <w:rPr>
          <w:color w:val="000000"/>
          <w:spacing w:val="-2"/>
        </w:rPr>
        <w:t>Законами України</w:t>
      </w:r>
      <w:r w:rsidRPr="00AF696A">
        <w:t xml:space="preserve"> «Про оренду землі», «Про землеустрій», «Про місцеве самоврядування в Україні», міська рада</w:t>
      </w:r>
    </w:p>
    <w:p w:rsidR="001E45C6" w:rsidRPr="00AF696A" w:rsidRDefault="001E45C6" w:rsidP="00C74993">
      <w:pPr>
        <w:shd w:val="clear" w:color="auto" w:fill="FFFFFF"/>
        <w:spacing w:after="0" w:line="240" w:lineRule="auto"/>
        <w:rPr>
          <w:rFonts w:ascii="Times New Roman" w:eastAsia="Times New Roman" w:hAnsi="Times New Roman" w:cs="Times New Roman"/>
          <w:color w:val="000000"/>
          <w:spacing w:val="-5"/>
          <w:sz w:val="24"/>
          <w:szCs w:val="24"/>
          <w:lang w:eastAsia="ru-RU"/>
        </w:rPr>
      </w:pPr>
      <w:r w:rsidRPr="00AF696A">
        <w:rPr>
          <w:rFonts w:ascii="Times New Roman" w:eastAsia="Times New Roman" w:hAnsi="Times New Roman" w:cs="Times New Roman"/>
          <w:color w:val="000000"/>
          <w:spacing w:val="-5"/>
          <w:sz w:val="24"/>
          <w:szCs w:val="24"/>
          <w:lang w:eastAsia="ru-RU"/>
        </w:rPr>
        <w:t>ВИРІШИЛА:</w:t>
      </w:r>
    </w:p>
    <w:p w:rsidR="001E45C6" w:rsidRPr="00AF696A" w:rsidRDefault="001E45C6" w:rsidP="00C74993">
      <w:pPr>
        <w:shd w:val="clear" w:color="auto" w:fill="FFFFFF"/>
        <w:spacing w:after="0" w:line="240" w:lineRule="auto"/>
        <w:ind w:firstLine="539"/>
        <w:jc w:val="both"/>
        <w:rPr>
          <w:rFonts w:ascii="Times New Roman" w:eastAsia="Times New Roman" w:hAnsi="Times New Roman" w:cs="Times New Roman"/>
          <w:color w:val="000000"/>
          <w:spacing w:val="-5"/>
          <w:sz w:val="24"/>
          <w:szCs w:val="24"/>
          <w:lang w:eastAsia="ru-RU"/>
        </w:rPr>
      </w:pPr>
      <w:r w:rsidRPr="00AF696A">
        <w:rPr>
          <w:rFonts w:ascii="Times New Roman" w:eastAsia="Times New Roman" w:hAnsi="Times New Roman" w:cs="Times New Roman"/>
          <w:color w:val="000000"/>
          <w:spacing w:val="-5"/>
          <w:sz w:val="24"/>
          <w:szCs w:val="24"/>
          <w:lang w:eastAsia="ru-RU"/>
        </w:rPr>
        <w:t xml:space="preserve">           </w:t>
      </w:r>
    </w:p>
    <w:p w:rsidR="001E45C6" w:rsidRPr="00AF696A" w:rsidRDefault="001E45C6" w:rsidP="00C74993">
      <w:pPr>
        <w:shd w:val="clear" w:color="auto" w:fill="FFFFFF"/>
        <w:spacing w:after="0" w:line="240" w:lineRule="auto"/>
        <w:ind w:firstLine="539"/>
        <w:jc w:val="both"/>
        <w:rPr>
          <w:rFonts w:ascii="Times New Roman" w:eastAsia="Times New Roman" w:hAnsi="Times New Roman" w:cs="Times New Roman"/>
          <w:color w:val="000000"/>
          <w:spacing w:val="-5"/>
          <w:sz w:val="24"/>
          <w:szCs w:val="24"/>
          <w:lang w:eastAsia="ru-RU"/>
        </w:rPr>
      </w:pPr>
      <w:r w:rsidRPr="00AF696A">
        <w:rPr>
          <w:rFonts w:ascii="Times New Roman" w:eastAsia="Times New Roman" w:hAnsi="Times New Roman" w:cs="Times New Roman"/>
          <w:color w:val="000000"/>
          <w:spacing w:val="-5"/>
          <w:sz w:val="24"/>
          <w:szCs w:val="24"/>
          <w:lang w:eastAsia="ru-RU"/>
        </w:rPr>
        <w:t xml:space="preserve">1. </w:t>
      </w:r>
      <w:r w:rsidRPr="00AF696A">
        <w:rPr>
          <w:rFonts w:ascii="Times New Roman" w:hAnsi="Times New Roman" w:cs="Times New Roman"/>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з метою передачі земельної ділянки (кадастровий номер 4810136300:03:007:0050) в оренду  із співвласниками майна  загальною площею </w:t>
      </w:r>
      <w:smartTag w:uri="urn:schemas-microsoft-com:office:smarttags" w:element="metricconverter">
        <w:smartTagPr>
          <w:attr w:name="ProductID" w:val="3174 кв. м"/>
        </w:smartTagPr>
        <w:r w:rsidRPr="00AF696A">
          <w:rPr>
            <w:rFonts w:ascii="Times New Roman" w:hAnsi="Times New Roman" w:cs="Times New Roman"/>
            <w:sz w:val="24"/>
            <w:szCs w:val="24"/>
          </w:rPr>
          <w:t>3174 кв. м</w:t>
        </w:r>
      </w:smartTag>
      <w:r w:rsidRPr="00AF696A">
        <w:rPr>
          <w:rFonts w:ascii="Times New Roman" w:hAnsi="Times New Roman" w:cs="Times New Roman"/>
          <w:sz w:val="24"/>
          <w:szCs w:val="24"/>
        </w:rPr>
        <w:t>, за рахунок земель комунальної власності, з цільовим призначенням відповідно до КВЦПЗ В.03.13, зарахувавши її до земель  для будівництва та обслуговування будівель закладів побутового обслуговування, для обслуговування нежитлових приміщень ювелірної майстерні по вул. Садовій,48 (забудована земельна ділянка).</w:t>
      </w:r>
    </w:p>
    <w:p w:rsidR="001E45C6" w:rsidRPr="00AF696A" w:rsidRDefault="001E45C6" w:rsidP="00C74993">
      <w:pPr>
        <w:shd w:val="clear" w:color="auto" w:fill="FFFFFF"/>
        <w:spacing w:after="0" w:line="240" w:lineRule="auto"/>
        <w:ind w:firstLine="539"/>
        <w:jc w:val="both"/>
        <w:rPr>
          <w:rFonts w:ascii="Times New Roman" w:eastAsia="Times New Roman" w:hAnsi="Times New Roman" w:cs="Times New Roman"/>
          <w:color w:val="000000"/>
          <w:spacing w:val="-5"/>
          <w:sz w:val="24"/>
          <w:szCs w:val="24"/>
          <w:lang w:eastAsia="ru-RU"/>
        </w:rPr>
      </w:pPr>
      <w:r w:rsidRPr="00AF696A">
        <w:rPr>
          <w:rFonts w:ascii="Times New Roman" w:hAnsi="Times New Roman" w:cs="Times New Roman"/>
          <w:sz w:val="24"/>
          <w:szCs w:val="24"/>
        </w:rPr>
        <w:t>Земельна ділянка  згідно з додатком 6 до Порядку ведення Державного земельного кадастру , затвердженого постановою Кабінету Міністрів України від 17.10.2012 №1051, має обмеження у використанні:</w:t>
      </w:r>
    </w:p>
    <w:p w:rsidR="001E45C6" w:rsidRPr="00AF696A" w:rsidRDefault="001E45C6" w:rsidP="00C74993">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- 01.08 - «охоронна зона навколо інженерних комунікацій» на частину земельної ділянки площею 1166 кв.м;</w:t>
      </w:r>
    </w:p>
    <w:p w:rsidR="001E45C6" w:rsidRPr="00AF696A" w:rsidRDefault="001E45C6" w:rsidP="00C74993">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- 01.05 - «охоронна зона навколо (вздовж) об’єкта енергетичної системи» на частину земельної ділянки площею 737 кв.м;</w:t>
      </w:r>
    </w:p>
    <w:p w:rsidR="001E45C6" w:rsidRPr="00AF696A" w:rsidRDefault="001E45C6" w:rsidP="00C74993">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- 01.04 - «охоронна зона навколо (вздовж) об’єкта зв’язку» на частину земельної ділянки площею 446 кв.м.</w:t>
      </w:r>
    </w:p>
    <w:p w:rsidR="001E45C6" w:rsidRPr="00AF696A" w:rsidRDefault="001E45C6" w:rsidP="00C74993">
      <w:pPr>
        <w:pStyle w:val="33"/>
        <w:widowControl/>
        <w:spacing w:after="0"/>
        <w:ind w:left="0" w:firstLine="539"/>
        <w:jc w:val="both"/>
        <w:rPr>
          <w:sz w:val="24"/>
          <w:szCs w:val="24"/>
        </w:rPr>
      </w:pPr>
      <w:r w:rsidRPr="00AF696A">
        <w:rPr>
          <w:sz w:val="24"/>
          <w:szCs w:val="24"/>
        </w:rPr>
        <w:t>1.1. Припинити ПАТ «РЕМПОБУТТЕХНІКА».НІК. право користування земельною ділянкою площею 3506 кв.м по вул. Садовій,48.</w:t>
      </w:r>
    </w:p>
    <w:p w:rsidR="001E45C6" w:rsidRPr="00AF696A" w:rsidRDefault="001E45C6" w:rsidP="00C74993">
      <w:pPr>
        <w:pStyle w:val="33"/>
        <w:widowControl/>
        <w:spacing w:after="0"/>
        <w:ind w:left="0" w:firstLine="539"/>
        <w:jc w:val="both"/>
        <w:rPr>
          <w:sz w:val="24"/>
          <w:szCs w:val="24"/>
        </w:rPr>
      </w:pPr>
      <w:r w:rsidRPr="00AF696A">
        <w:rPr>
          <w:sz w:val="24"/>
          <w:szCs w:val="24"/>
        </w:rPr>
        <w:t>1.2. Пункт 30.2 розділу І рішення міської ради від 20.05.2005 №33/32: «</w:t>
      </w:r>
      <w:r w:rsidRPr="00AF696A">
        <w:rPr>
          <w:sz w:val="24"/>
          <w:szCs w:val="24"/>
          <w:shd w:val="clear" w:color="auto" w:fill="FFFFFF"/>
        </w:rPr>
        <w:t>30.2. Припинити ЗАТ «Завод «Ремпобуттехніка» право користування земельною ділянкою площею 27 кв.м, із земельної ділянки площею 3533 кв.м, залишивши в оренді строком до 21.03.2017 земельну ділянку площею 3506 кв.м, із співвласниками будівель, визначивши ідеальну частку земельної ділянки ЗАТ «Завод «Ремпобуттехніка», що складе 372 кв.м (землі комерційного використання), для подальшого обслуговування ювелірної майстерні по вул. Садовій, 48»</w:t>
      </w:r>
      <w:r w:rsidRPr="00AF696A">
        <w:rPr>
          <w:sz w:val="24"/>
          <w:szCs w:val="24"/>
        </w:rPr>
        <w:t xml:space="preserve"> визнати таким, що втратив чинність.</w:t>
      </w:r>
    </w:p>
    <w:p w:rsidR="001E45C6" w:rsidRPr="00AF696A" w:rsidRDefault="001E45C6" w:rsidP="00C74993">
      <w:pPr>
        <w:spacing w:after="0" w:line="240" w:lineRule="auto"/>
        <w:ind w:firstLine="539"/>
        <w:rPr>
          <w:rFonts w:ascii="Times New Roman" w:hAnsi="Times New Roman" w:cs="Times New Roman"/>
          <w:sz w:val="24"/>
          <w:szCs w:val="24"/>
        </w:rPr>
      </w:pPr>
      <w:r w:rsidRPr="00AF696A">
        <w:rPr>
          <w:rFonts w:ascii="Times New Roman" w:hAnsi="Times New Roman" w:cs="Times New Roman"/>
          <w:sz w:val="24"/>
          <w:szCs w:val="24"/>
        </w:rPr>
        <w:t>1.3. Договір оренди землі, який зареєстровано в Книзі записів державної реєстрації договорів оренди землі від 04.06.2002 № 1079, припинити.</w:t>
      </w:r>
    </w:p>
    <w:p w:rsidR="001E45C6" w:rsidRPr="00AF696A" w:rsidRDefault="001E45C6" w:rsidP="00C74993">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1.4. Передати ПАТ «РЕМПОБУТТЕХНІКА».НІК. в оренду зі співвласниками майна строком на 10 років земельну ділянку площею 3174 кв.м для обслуговування нежитлових приміщень ювелірної майстерні по  вул. Садовій, 48.</w:t>
      </w:r>
    </w:p>
    <w:p w:rsidR="001E45C6" w:rsidRPr="00AF696A" w:rsidRDefault="001E45C6" w:rsidP="00C74993">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xml:space="preserve">1.5. З метою визначення розміру орендної плати ПАТ «РЕМПОБУТТЕХНІКА».НІК затвердити розмір ідеальної частки 108/1000 від земельної ділянки площею </w:t>
      </w:r>
      <w:smartTag w:uri="urn:schemas-microsoft-com:office:smarttags" w:element="metricconverter">
        <w:smartTagPr>
          <w:attr w:name="ProductID" w:val="3174 кв. м"/>
        </w:smartTagPr>
        <w:r w:rsidRPr="00AF696A">
          <w:rPr>
            <w:rFonts w:ascii="Times New Roman" w:hAnsi="Times New Roman" w:cs="Times New Roman"/>
            <w:sz w:val="24"/>
            <w:szCs w:val="24"/>
          </w:rPr>
          <w:t>3174 кв. м</w:t>
        </w:r>
      </w:smartTag>
      <w:r w:rsidRPr="00AF696A">
        <w:rPr>
          <w:rFonts w:ascii="Times New Roman" w:hAnsi="Times New Roman" w:cs="Times New Roman"/>
          <w:sz w:val="24"/>
          <w:szCs w:val="24"/>
        </w:rPr>
        <w:t xml:space="preserve">, що складає  </w:t>
      </w:r>
      <w:smartTag w:uri="urn:schemas-microsoft-com:office:smarttags" w:element="metricconverter">
        <w:smartTagPr>
          <w:attr w:name="ProductID" w:val="343 кв. м"/>
        </w:smartTagPr>
        <w:r w:rsidRPr="00AF696A">
          <w:rPr>
            <w:rFonts w:ascii="Times New Roman" w:hAnsi="Times New Roman" w:cs="Times New Roman"/>
            <w:sz w:val="24"/>
            <w:szCs w:val="24"/>
          </w:rPr>
          <w:t>343 кв. м</w:t>
        </w:r>
      </w:smartTag>
      <w:r w:rsidRPr="00AF696A">
        <w:rPr>
          <w:rFonts w:ascii="Times New Roman" w:hAnsi="Times New Roman" w:cs="Times New Roman"/>
          <w:sz w:val="24"/>
          <w:szCs w:val="24"/>
        </w:rPr>
        <w:t>, для  обслуговування нежитлових приміщень ювелірної майстерні по                          вул. Садовій, 48 відповідно до висновку департаменту архітектури та містобудування Миколаївської міської ради від 07.07.2021 №26784/12.01-47/21-2.</w:t>
      </w:r>
    </w:p>
    <w:p w:rsidR="001E45C6" w:rsidRPr="00AF696A" w:rsidRDefault="001E45C6" w:rsidP="00041B67">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Ідеальна частка землекористування не підлягає окремому відчуженн</w:t>
      </w:r>
      <w:r w:rsidR="00041B67" w:rsidRPr="00AF696A">
        <w:rPr>
          <w:rFonts w:ascii="Times New Roman" w:hAnsi="Times New Roman" w:cs="Times New Roman"/>
          <w:sz w:val="24"/>
          <w:szCs w:val="24"/>
        </w:rPr>
        <w:t>ю та перенесенню на місцевість.</w:t>
      </w:r>
    </w:p>
    <w:p w:rsidR="001E45C6" w:rsidRPr="00AF696A" w:rsidRDefault="001E45C6" w:rsidP="00C74993">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xml:space="preserve">2. Землекористувачу: </w:t>
      </w:r>
    </w:p>
    <w:p w:rsidR="001E45C6" w:rsidRPr="00AF696A" w:rsidRDefault="001E45C6" w:rsidP="00C74993">
      <w:pPr>
        <w:pStyle w:val="a8"/>
        <w:spacing w:after="0"/>
        <w:ind w:firstLine="539"/>
        <w:jc w:val="both"/>
      </w:pPr>
      <w:r w:rsidRPr="00AF696A">
        <w:t>- одержати документи, які посвідчують право на землю, в органах державної реєстрації речових прав на нерухоме майно;</w:t>
      </w:r>
    </w:p>
    <w:p w:rsidR="001E45C6" w:rsidRPr="00AF696A" w:rsidRDefault="001E45C6" w:rsidP="00C74993">
      <w:pPr>
        <w:tabs>
          <w:tab w:val="num" w:pos="-360"/>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E45C6" w:rsidRPr="00AF696A" w:rsidRDefault="001E45C6" w:rsidP="00041B67">
      <w:pPr>
        <w:pStyle w:val="aa"/>
        <w:spacing w:after="0" w:line="240" w:lineRule="auto"/>
        <w:ind w:left="0" w:firstLine="539"/>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w:t>
      </w:r>
      <w:r w:rsidR="00041B67" w:rsidRPr="00AF696A">
        <w:rPr>
          <w:rFonts w:ascii="Times New Roman" w:hAnsi="Times New Roman" w:cs="Times New Roman"/>
          <w:sz w:val="24"/>
          <w:szCs w:val="24"/>
        </w:rPr>
        <w:t xml:space="preserve"> 96 Земельного кодексу України.</w:t>
      </w:r>
    </w:p>
    <w:p w:rsidR="001E45C6" w:rsidRPr="00AF696A" w:rsidRDefault="001E45C6" w:rsidP="00041B67">
      <w:pPr>
        <w:spacing w:after="0" w:line="240" w:lineRule="auto"/>
        <w:ind w:firstLine="539"/>
        <w:jc w:val="both"/>
        <w:rPr>
          <w:rFonts w:ascii="Times New Roman" w:hAnsi="Times New Roman" w:cs="Times New Roman"/>
          <w:b/>
          <w:sz w:val="24"/>
          <w:szCs w:val="24"/>
        </w:rPr>
      </w:pPr>
      <w:r w:rsidRPr="00AF696A">
        <w:rPr>
          <w:rFonts w:ascii="Times New Roman" w:hAnsi="Times New Roman" w:cs="Times New Roman"/>
          <w:color w:val="000000"/>
          <w:spacing w:val="2"/>
          <w:sz w:val="24"/>
          <w:szCs w:val="24"/>
          <w:lang w:eastAsia="ru-RU"/>
        </w:rPr>
        <w:t xml:space="preserve">3. </w:t>
      </w:r>
      <w:r w:rsidRPr="00AF696A">
        <w:rPr>
          <w:rFonts w:ascii="Times New Roman" w:hAnsi="Times New Roman" w:cs="Times New Roman"/>
          <w:sz w:val="24"/>
          <w:szCs w:val="24"/>
        </w:rPr>
        <w:t xml:space="preserve">Контроль за виконанням даного рішення покласти на постійну комісію міської ради з питань </w:t>
      </w:r>
      <w:r w:rsidRPr="00AF696A">
        <w:rPr>
          <w:rFonts w:ascii="Times New Roman" w:hAnsi="Times New Roman" w:cs="Times New Roman"/>
          <w:sz w:val="24"/>
          <w:szCs w:val="24"/>
          <w:lang w:eastAsia="ru-RU"/>
        </w:rPr>
        <w:t xml:space="preserve">екології, природокористування, просторового розвитку, містобудування, архітектури і будівництва, регулювання земельних відносин (Нестеренко), </w:t>
      </w:r>
      <w:r w:rsidRPr="00AF696A">
        <w:rPr>
          <w:rFonts w:ascii="Times New Roman" w:hAnsi="Times New Roman" w:cs="Times New Roman"/>
          <w:sz w:val="24"/>
          <w:szCs w:val="24"/>
        </w:rPr>
        <w:t>заступника міського голови   Андрієнка Ю.Г.</w:t>
      </w:r>
      <w:r w:rsidR="00041B67" w:rsidRPr="00AF696A">
        <w:rPr>
          <w:rFonts w:ascii="Times New Roman" w:hAnsi="Times New Roman" w:cs="Times New Roman"/>
          <w:b/>
          <w:sz w:val="24"/>
          <w:szCs w:val="24"/>
        </w:rPr>
        <w:t xml:space="preserve">    </w:t>
      </w:r>
    </w:p>
    <w:p w:rsidR="001E45C6" w:rsidRPr="00AF696A" w:rsidRDefault="001E45C6" w:rsidP="00C74993">
      <w:pPr>
        <w:spacing w:after="0" w:line="240" w:lineRule="auto"/>
        <w:ind w:firstLine="539"/>
        <w:jc w:val="both"/>
        <w:rPr>
          <w:rFonts w:ascii="Times New Roman" w:hAnsi="Times New Roman" w:cs="Times New Roman"/>
          <w:color w:val="000000"/>
          <w:spacing w:val="-4"/>
          <w:sz w:val="24"/>
          <w:szCs w:val="24"/>
          <w:lang w:eastAsia="ru-RU"/>
        </w:rPr>
      </w:pPr>
    </w:p>
    <w:p w:rsidR="001E45C6" w:rsidRPr="00AF696A" w:rsidRDefault="001E45C6" w:rsidP="00C74993">
      <w:pPr>
        <w:spacing w:after="0" w:line="240" w:lineRule="auto"/>
        <w:jc w:val="both"/>
        <w:rPr>
          <w:rFonts w:ascii="Times New Roman" w:hAnsi="Times New Roman" w:cs="Times New Roman"/>
          <w:color w:val="000000"/>
          <w:spacing w:val="-4"/>
          <w:sz w:val="24"/>
          <w:szCs w:val="24"/>
          <w:lang w:eastAsia="ru-RU"/>
        </w:rPr>
      </w:pPr>
      <w:r w:rsidRPr="00AF696A">
        <w:rPr>
          <w:rFonts w:ascii="Times New Roman" w:hAnsi="Times New Roman" w:cs="Times New Roman"/>
          <w:color w:val="000000"/>
          <w:spacing w:val="-4"/>
          <w:sz w:val="24"/>
          <w:szCs w:val="24"/>
          <w:lang w:eastAsia="ru-RU"/>
        </w:rPr>
        <w:t>Міський голова                                                                                  О. СЄНКЕВИЧ</w:t>
      </w:r>
    </w:p>
    <w:p w:rsidR="00224D5F" w:rsidRPr="00AF696A" w:rsidRDefault="00224D5F" w:rsidP="00224D5F">
      <w:pPr>
        <w:spacing w:after="0" w:line="240" w:lineRule="auto"/>
        <w:jc w:val="both"/>
        <w:rPr>
          <w:rFonts w:ascii="Times New Roman" w:hAnsi="Times New Roman" w:cs="Times New Roman"/>
          <w:color w:val="FF0000"/>
          <w:sz w:val="24"/>
          <w:szCs w:val="24"/>
        </w:rPr>
      </w:pPr>
    </w:p>
    <w:p w:rsidR="00311079" w:rsidRPr="00AF696A" w:rsidRDefault="00311079" w:rsidP="00224D5F">
      <w:pPr>
        <w:spacing w:after="0" w:line="240" w:lineRule="auto"/>
        <w:jc w:val="both"/>
        <w:rPr>
          <w:rFonts w:ascii="Times New Roman" w:hAnsi="Times New Roman" w:cs="Times New Roman"/>
          <w:color w:val="FF0000"/>
          <w:sz w:val="24"/>
          <w:szCs w:val="24"/>
        </w:rPr>
      </w:pPr>
      <w:r w:rsidRPr="00AF696A">
        <w:rPr>
          <w:rFonts w:ascii="Times New Roman" w:hAnsi="Times New Roman" w:cs="Times New Roman"/>
          <w:b/>
          <w:sz w:val="24"/>
          <w:szCs w:val="24"/>
        </w:rPr>
        <w:t>Від 17.02.2021; 21.02.2021 протокол №40</w:t>
      </w:r>
      <w:r w:rsidRPr="00AF696A">
        <w:rPr>
          <w:rFonts w:ascii="Times New Roman" w:hAnsi="Times New Roman" w:cs="Times New Roman"/>
          <w:sz w:val="24"/>
          <w:szCs w:val="24"/>
        </w:rPr>
        <w:t xml:space="preserve"> </w:t>
      </w:r>
      <w:r w:rsidRPr="00AF696A">
        <w:rPr>
          <w:rFonts w:ascii="Times New Roman" w:eastAsia="Times New Roman" w:hAnsi="Times New Roman" w:cs="Times New Roman"/>
          <w:sz w:val="24"/>
          <w:szCs w:val="24"/>
          <w:lang w:eastAsia="ru-RU"/>
        </w:rPr>
        <w:t>Погодити та</w:t>
      </w:r>
      <w:r w:rsidRPr="00AF696A">
        <w:rPr>
          <w:rFonts w:ascii="Times New Roman" w:eastAsia="Times New Roman" w:hAnsi="Times New Roman" w:cs="Times New Roman"/>
          <w:b/>
          <w:bCs/>
          <w:sz w:val="24"/>
          <w:szCs w:val="24"/>
          <w:lang w:eastAsia="ru-RU"/>
        </w:rPr>
        <w:t xml:space="preserve"> </w:t>
      </w:r>
      <w:r w:rsidRPr="00AF696A">
        <w:rPr>
          <w:rFonts w:ascii="Times New Roman" w:hAnsi="Times New Roman" w:cs="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EF0C9F" w:rsidRPr="00AF696A" w:rsidRDefault="00EF0C9F" w:rsidP="00224D5F">
      <w:pPr>
        <w:spacing w:after="0" w:line="240" w:lineRule="auto"/>
        <w:jc w:val="both"/>
        <w:rPr>
          <w:rFonts w:ascii="Times New Roman" w:hAnsi="Times New Roman" w:cs="Times New Roman"/>
          <w:b/>
          <w:bCs/>
          <w:sz w:val="24"/>
          <w:szCs w:val="24"/>
          <w:u w:val="single"/>
        </w:rPr>
      </w:pPr>
      <w:r w:rsidRPr="00AF696A">
        <w:rPr>
          <w:rFonts w:ascii="Times New Roman" w:hAnsi="Times New Roman" w:cs="Times New Roman"/>
          <w:b/>
          <w:bCs/>
          <w:sz w:val="24"/>
          <w:szCs w:val="24"/>
          <w:u w:val="single"/>
        </w:rPr>
        <w:t>30.05.2023 не прийнятий за результатами голосування на 19-ій сесії Миколаївської міської ради.</w:t>
      </w:r>
    </w:p>
    <w:p w:rsidR="00603C2B" w:rsidRPr="00AF696A" w:rsidRDefault="00E84B2A" w:rsidP="00A77644">
      <w:pPr>
        <w:shd w:val="clear" w:color="auto" w:fill="FFFFFF"/>
        <w:spacing w:after="0" w:line="240" w:lineRule="auto"/>
        <w:jc w:val="both"/>
        <w:rPr>
          <w:rFonts w:ascii="Times New Roman" w:hAnsi="Times New Roman" w:cs="Times New Roman"/>
          <w:bCs/>
          <w:sz w:val="24"/>
          <w:szCs w:val="24"/>
        </w:rPr>
      </w:pPr>
      <w:r w:rsidRPr="00AF696A">
        <w:rPr>
          <w:rFonts w:ascii="Times New Roman" w:eastAsia="Times New Roman" w:hAnsi="Times New Roman" w:cs="Times New Roman"/>
          <w:b/>
          <w:sz w:val="24"/>
          <w:szCs w:val="24"/>
        </w:rPr>
        <w:t xml:space="preserve">Від 27.06.2023; 28.06.2023 протокол №47 </w:t>
      </w:r>
      <w:r w:rsidR="00224D5F" w:rsidRPr="00AF696A">
        <w:rPr>
          <w:rFonts w:ascii="Times New Roman" w:hAnsi="Times New Roman" w:cs="Times New Roman"/>
          <w:sz w:val="24"/>
          <w:szCs w:val="24"/>
        </w:rPr>
        <w:t xml:space="preserve">розгляд питання перенесено, управлінню земельних ресурсів ММР на чергове засідання постійної комісії надати роз’яснення </w:t>
      </w:r>
      <w:r w:rsidR="004F0E27" w:rsidRPr="00AF696A">
        <w:rPr>
          <w:rFonts w:ascii="Times New Roman" w:hAnsi="Times New Roman" w:cs="Times New Roman"/>
          <w:sz w:val="24"/>
          <w:szCs w:val="24"/>
        </w:rPr>
        <w:t>щодо вище зазн</w:t>
      </w:r>
      <w:r w:rsidRPr="00AF696A">
        <w:rPr>
          <w:rFonts w:ascii="Times New Roman" w:hAnsi="Times New Roman" w:cs="Times New Roman"/>
          <w:sz w:val="24"/>
          <w:szCs w:val="24"/>
        </w:rPr>
        <w:t>аченого проєкту рішення.</w:t>
      </w:r>
    </w:p>
    <w:p w:rsidR="00603C2B" w:rsidRPr="00AF696A" w:rsidRDefault="00A77644" w:rsidP="00603C2B">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 xml:space="preserve">позитивний </w:t>
      </w:r>
      <w:r w:rsidR="00603C2B" w:rsidRPr="00AF696A">
        <w:rPr>
          <w:rFonts w:ascii="Times New Roman" w:eastAsia="Times New Roman" w:hAnsi="Times New Roman" w:cs="Times New Roman"/>
          <w:sz w:val="24"/>
          <w:szCs w:val="24"/>
        </w:rPr>
        <w:t>висновок не прийнято за результатами голосування, розгляд питання перенесено.</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D94E1E" w:rsidRDefault="00D94E1E" w:rsidP="00D94E1E">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Pr>
          <w:rFonts w:ascii="Times New Roman" w:eastAsia="Times New Roman" w:hAnsi="Times New Roman"/>
          <w:sz w:val="24"/>
          <w:szCs w:val="24"/>
        </w:rPr>
        <w:t>позитивний висновок не прийнято за результатами голосування, розгляд питання перенесено.</w:t>
      </w:r>
    </w:p>
    <w:p w:rsidR="0033545F" w:rsidRDefault="0033545F" w:rsidP="0033545F">
      <w:pPr>
        <w:pStyle w:val="a8"/>
        <w:spacing w:after="0"/>
        <w:jc w:val="both"/>
        <w:rPr>
          <w:bCs/>
        </w:rPr>
      </w:pPr>
      <w:r w:rsidRPr="00B87E92">
        <w:rPr>
          <w:b/>
        </w:rPr>
        <w:t>Від 24.10.2023; 22.11.2023; 24.11.2023 протокол №51</w:t>
      </w:r>
      <w:r>
        <w:t xml:space="preserve"> </w:t>
      </w:r>
      <w:r w:rsidRPr="00521E2D">
        <w:t>п</w:t>
      </w:r>
      <w:r w:rsidRPr="00521E2D">
        <w:rPr>
          <w:bCs/>
        </w:rPr>
        <w:t>итання не розглядали.</w:t>
      </w:r>
    </w:p>
    <w:p w:rsidR="0033545F" w:rsidRDefault="0033545F" w:rsidP="0033545F">
      <w:pPr>
        <w:pStyle w:val="a8"/>
        <w:spacing w:after="0"/>
        <w:jc w:val="both"/>
      </w:pPr>
    </w:p>
    <w:p w:rsidR="001E45C6" w:rsidRPr="00AF696A" w:rsidRDefault="00C13328" w:rsidP="00FF2AC0">
      <w:pPr>
        <w:pStyle w:val="1"/>
        <w:numPr>
          <w:ilvl w:val="0"/>
          <w:numId w:val="0"/>
        </w:numPr>
        <w:rPr>
          <w:sz w:val="24"/>
          <w:szCs w:val="24"/>
          <w:lang w:val="ru-RU"/>
        </w:rPr>
      </w:pPr>
      <w:r>
        <w:rPr>
          <w:sz w:val="24"/>
          <w:szCs w:val="24"/>
          <w:lang w:val="uk-UA"/>
        </w:rPr>
        <w:t>4.2</w:t>
      </w:r>
      <w:r w:rsidR="00FF2AC0" w:rsidRPr="00AF696A">
        <w:rPr>
          <w:sz w:val="24"/>
          <w:szCs w:val="24"/>
          <w:lang w:val="uk-UA"/>
        </w:rPr>
        <w:t xml:space="preserve"> </w:t>
      </w:r>
      <w:r w:rsidR="001E45C6" w:rsidRPr="00AF696A">
        <w:rPr>
          <w:sz w:val="24"/>
          <w:szCs w:val="24"/>
        </w:rPr>
        <w:t>S</w:t>
      </w:r>
      <w:r w:rsidR="001E45C6" w:rsidRPr="00AF696A">
        <w:rPr>
          <w:sz w:val="24"/>
          <w:szCs w:val="24"/>
          <w:lang w:val="uk-UA"/>
        </w:rPr>
        <w:t>-</w:t>
      </w:r>
      <w:r w:rsidR="001E45C6" w:rsidRPr="00AF696A">
        <w:rPr>
          <w:sz w:val="24"/>
          <w:szCs w:val="24"/>
        </w:rPr>
        <w:t>zr</w:t>
      </w:r>
      <w:r w:rsidR="001E45C6" w:rsidRPr="00AF696A">
        <w:rPr>
          <w:sz w:val="24"/>
          <w:szCs w:val="24"/>
          <w:lang w:val="uk-UA"/>
        </w:rPr>
        <w:t>- 107/45</w:t>
      </w:r>
      <w:r w:rsidR="001E45C6" w:rsidRPr="00AF696A">
        <w:rPr>
          <w:sz w:val="24"/>
          <w:szCs w:val="24"/>
          <w:lang w:val="ru-RU"/>
        </w:rPr>
        <w:t xml:space="preserve">                                          </w:t>
      </w:r>
    </w:p>
    <w:p w:rsidR="001E45C6" w:rsidRPr="00AF696A" w:rsidRDefault="001E45C6" w:rsidP="00FF2AC0">
      <w:pPr>
        <w:pStyle w:val="1"/>
        <w:numPr>
          <w:ilvl w:val="0"/>
          <w:numId w:val="0"/>
        </w:numPr>
        <w:rPr>
          <w:sz w:val="24"/>
          <w:szCs w:val="24"/>
          <w:lang w:val="uk-UA"/>
        </w:rPr>
      </w:pPr>
      <w:r w:rsidRPr="00AF696A">
        <w:rPr>
          <w:sz w:val="24"/>
          <w:szCs w:val="24"/>
          <w:lang w:val="uk-UA"/>
        </w:rPr>
        <w:t xml:space="preserve">     </w:t>
      </w:r>
    </w:p>
    <w:p w:rsidR="001E45C6" w:rsidRPr="00AF696A" w:rsidRDefault="001E45C6" w:rsidP="00C74993">
      <w:pPr>
        <w:pStyle w:val="a8"/>
        <w:tabs>
          <w:tab w:val="left" w:pos="5220"/>
        </w:tabs>
        <w:spacing w:after="0"/>
        <w:ind w:right="4135"/>
        <w:jc w:val="both"/>
      </w:pPr>
      <w:r w:rsidRPr="00AF696A">
        <w:t>Про передачу земельної ділянки в оренду ФОП  Ралко Людмилі Володимирівні</w:t>
      </w:r>
      <w:r w:rsidRPr="00AF696A">
        <w:rPr>
          <w:bCs/>
          <w:iCs/>
        </w:rPr>
        <w:t xml:space="preserve"> для обслуговування нежитлової будівлі (магазину) по</w:t>
      </w:r>
      <w:r w:rsidRPr="00AF696A">
        <w:t xml:space="preserve"> вул. Новосільській, 9а у Заводському районі м. Миколаєва </w:t>
      </w:r>
    </w:p>
    <w:p w:rsidR="001E45C6" w:rsidRPr="00AF696A" w:rsidRDefault="001E45C6" w:rsidP="00C74993">
      <w:pPr>
        <w:pStyle w:val="a8"/>
        <w:spacing w:after="0"/>
        <w:ind w:firstLine="539"/>
        <w:jc w:val="both"/>
      </w:pPr>
    </w:p>
    <w:p w:rsidR="001E45C6" w:rsidRPr="00AF696A" w:rsidRDefault="001E45C6" w:rsidP="00C74993">
      <w:pPr>
        <w:shd w:val="clear" w:color="auto" w:fill="FFFFFF"/>
        <w:spacing w:after="0" w:line="240" w:lineRule="auto"/>
        <w:ind w:firstLine="539"/>
        <w:jc w:val="both"/>
        <w:rPr>
          <w:rFonts w:ascii="Times New Roman" w:hAnsi="Times New Roman" w:cs="Times New Roman"/>
          <w:color w:val="000000"/>
          <w:spacing w:val="-3"/>
          <w:sz w:val="24"/>
          <w:szCs w:val="24"/>
        </w:rPr>
      </w:pPr>
      <w:r w:rsidRPr="00AF696A">
        <w:rPr>
          <w:rFonts w:ascii="Times New Roman" w:hAnsi="Times New Roman" w:cs="Times New Roman"/>
          <w:color w:val="000000"/>
          <w:spacing w:val="-2"/>
          <w:sz w:val="24"/>
          <w:szCs w:val="24"/>
        </w:rPr>
        <w:t xml:space="preserve">Розглянувши заяву </w:t>
      </w:r>
      <w:r w:rsidRPr="00AF696A">
        <w:rPr>
          <w:rFonts w:ascii="Times New Roman" w:hAnsi="Times New Roman" w:cs="Times New Roman"/>
          <w:sz w:val="24"/>
          <w:szCs w:val="24"/>
        </w:rPr>
        <w:t>ФОП Ралко Людмили Володимирівни</w:t>
      </w:r>
      <w:r w:rsidRPr="00AF696A">
        <w:rPr>
          <w:rFonts w:ascii="Times New Roman" w:hAnsi="Times New Roman" w:cs="Times New Roman"/>
          <w:color w:val="000000"/>
          <w:spacing w:val="-3"/>
          <w:sz w:val="24"/>
          <w:szCs w:val="24"/>
        </w:rPr>
        <w:t>, дозвільну справу від 18.10.2021 №23040-000528416-007-10,</w:t>
      </w:r>
      <w:r w:rsidRPr="00AF696A">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color w:val="000000"/>
          <w:spacing w:val="-2"/>
          <w:sz w:val="24"/>
          <w:szCs w:val="24"/>
        </w:rPr>
        <w:t xml:space="preserve">, </w:t>
      </w:r>
      <w:r w:rsidRPr="00AF696A">
        <w:rPr>
          <w:rFonts w:ascii="Times New Roman" w:hAnsi="Times New Roman" w:cs="Times New Roman"/>
          <w:color w:val="000000"/>
          <w:spacing w:val="7"/>
          <w:sz w:val="24"/>
          <w:szCs w:val="24"/>
        </w:rPr>
        <w:t xml:space="preserve">керуючись Конституцією України, </w:t>
      </w:r>
      <w:r w:rsidRPr="00AF696A">
        <w:rPr>
          <w:rFonts w:ascii="Times New Roman" w:hAnsi="Times New Roman" w:cs="Times New Roman"/>
          <w:color w:val="000000"/>
          <w:spacing w:val="-2"/>
          <w:sz w:val="24"/>
          <w:szCs w:val="24"/>
        </w:rPr>
        <w:t xml:space="preserve">Земельним кодексом України, Законами України </w:t>
      </w:r>
      <w:r w:rsidRPr="00AF696A">
        <w:rPr>
          <w:rFonts w:ascii="Times New Roman" w:hAnsi="Times New Roman" w:cs="Times New Roman"/>
          <w:color w:val="000000"/>
          <w:spacing w:val="3"/>
          <w:sz w:val="24"/>
          <w:szCs w:val="24"/>
        </w:rPr>
        <w:t xml:space="preserve">"Про землеустрій", </w:t>
      </w:r>
      <w:r w:rsidRPr="00AF696A">
        <w:rPr>
          <w:rFonts w:ascii="Times New Roman" w:hAnsi="Times New Roman" w:cs="Times New Roman"/>
          <w:color w:val="000000"/>
          <w:spacing w:val="7"/>
          <w:sz w:val="24"/>
          <w:szCs w:val="24"/>
        </w:rPr>
        <w:t xml:space="preserve">"Про місцеве </w:t>
      </w:r>
      <w:r w:rsidRPr="00AF696A">
        <w:rPr>
          <w:rFonts w:ascii="Times New Roman" w:hAnsi="Times New Roman" w:cs="Times New Roman"/>
          <w:color w:val="000000"/>
          <w:spacing w:val="-2"/>
          <w:sz w:val="24"/>
          <w:szCs w:val="24"/>
        </w:rPr>
        <w:t xml:space="preserve">самоврядування в Україні", </w:t>
      </w:r>
      <w:r w:rsidRPr="00AF696A">
        <w:rPr>
          <w:rFonts w:ascii="Times New Roman" w:hAnsi="Times New Roman" w:cs="Times New Roman"/>
          <w:color w:val="000000"/>
          <w:spacing w:val="-3"/>
          <w:sz w:val="24"/>
          <w:szCs w:val="24"/>
        </w:rPr>
        <w:t>міська рада</w:t>
      </w:r>
    </w:p>
    <w:p w:rsidR="001E45C6" w:rsidRPr="00AF696A" w:rsidRDefault="001E45C6" w:rsidP="00C74993">
      <w:pPr>
        <w:pStyle w:val="a8"/>
        <w:spacing w:after="0"/>
        <w:ind w:firstLine="539"/>
        <w:jc w:val="both"/>
        <w:outlineLvl w:val="0"/>
      </w:pPr>
    </w:p>
    <w:p w:rsidR="001E45C6" w:rsidRPr="00AF696A" w:rsidRDefault="001E45C6" w:rsidP="00C74993">
      <w:pPr>
        <w:pStyle w:val="a8"/>
        <w:spacing w:after="0"/>
        <w:jc w:val="both"/>
        <w:outlineLvl w:val="0"/>
      </w:pPr>
      <w:r w:rsidRPr="00AF696A">
        <w:t>ВИРІШИЛА:</w:t>
      </w:r>
    </w:p>
    <w:p w:rsidR="001E45C6" w:rsidRPr="00AF696A" w:rsidRDefault="001E45C6" w:rsidP="00C74993">
      <w:pPr>
        <w:pStyle w:val="a8"/>
        <w:spacing w:after="0"/>
        <w:ind w:firstLine="539"/>
        <w:jc w:val="both"/>
        <w:outlineLvl w:val="0"/>
      </w:pPr>
    </w:p>
    <w:p w:rsidR="001E45C6" w:rsidRPr="00AF696A" w:rsidRDefault="001E45C6" w:rsidP="00C74993">
      <w:pPr>
        <w:tabs>
          <w:tab w:val="left" w:pos="3878"/>
        </w:tabs>
        <w:spacing w:after="0" w:line="240" w:lineRule="auto"/>
        <w:ind w:firstLine="539"/>
        <w:jc w:val="both"/>
        <w:rPr>
          <w:rFonts w:ascii="Times New Roman" w:hAnsi="Times New Roman" w:cs="Times New Roman"/>
          <w:color w:val="000000"/>
          <w:sz w:val="24"/>
          <w:szCs w:val="24"/>
        </w:rPr>
      </w:pPr>
      <w:r w:rsidRPr="00AF696A">
        <w:rPr>
          <w:rFonts w:ascii="Times New Roman" w:hAnsi="Times New Roman" w:cs="Times New Roman"/>
          <w:color w:val="000000"/>
          <w:sz w:val="24"/>
          <w:szCs w:val="24"/>
        </w:rPr>
        <w:t xml:space="preserve">1. Затвердити проєкт землеустрою площею щодо </w:t>
      </w:r>
      <w:r w:rsidRPr="00AF696A">
        <w:rPr>
          <w:rFonts w:ascii="Times New Roman" w:hAnsi="Times New Roman" w:cs="Times New Roman"/>
          <w:sz w:val="24"/>
          <w:szCs w:val="24"/>
        </w:rPr>
        <w:t xml:space="preserve">відведення земельної  ділянки загальною площею </w:t>
      </w:r>
      <w:r w:rsidRPr="00AF696A">
        <w:rPr>
          <w:rFonts w:ascii="Times New Roman" w:hAnsi="Times New Roman" w:cs="Times New Roman"/>
          <w:color w:val="000000"/>
          <w:sz w:val="24"/>
          <w:szCs w:val="24"/>
        </w:rPr>
        <w:t xml:space="preserve">59 кв.м (кадастровий номер 4810136300:02:032:0002), з цільовим  призначенням   відповідно  до  КВЦПЗ: В.03.03.07 – для  будівництва  та обслуговування  будівель  торгівлі, з  метою надання  земельної  ділянки  в оренду для обслуговування  нежитлової  будівлі (магазину) </w:t>
      </w:r>
      <w:r w:rsidRPr="00AF696A">
        <w:rPr>
          <w:rFonts w:ascii="Times New Roman" w:hAnsi="Times New Roman" w:cs="Times New Roman"/>
          <w:bCs/>
          <w:iCs/>
          <w:sz w:val="24"/>
          <w:szCs w:val="24"/>
        </w:rPr>
        <w:t>по</w:t>
      </w:r>
      <w:r w:rsidRPr="00AF696A">
        <w:rPr>
          <w:rFonts w:ascii="Times New Roman" w:hAnsi="Times New Roman" w:cs="Times New Roman"/>
          <w:sz w:val="24"/>
          <w:szCs w:val="24"/>
        </w:rPr>
        <w:t xml:space="preserve">  вул.  Новосільській,  9а  (забудована земельна ділянка)</w:t>
      </w:r>
      <w:r w:rsidRPr="00AF696A">
        <w:rPr>
          <w:rFonts w:ascii="Times New Roman" w:hAnsi="Times New Roman" w:cs="Times New Roman"/>
          <w:color w:val="000000"/>
          <w:sz w:val="24"/>
          <w:szCs w:val="24"/>
        </w:rPr>
        <w:t>.</w:t>
      </w:r>
    </w:p>
    <w:p w:rsidR="001E45C6" w:rsidRPr="00AF696A" w:rsidRDefault="001E45C6" w:rsidP="00353A4A">
      <w:pPr>
        <w:tabs>
          <w:tab w:val="num" w:pos="-180"/>
          <w:tab w:val="left" w:pos="720"/>
        </w:tabs>
        <w:spacing w:after="0" w:line="240" w:lineRule="auto"/>
        <w:ind w:firstLine="539"/>
        <w:jc w:val="both"/>
        <w:rPr>
          <w:rFonts w:ascii="Times New Roman" w:hAnsi="Times New Roman" w:cs="Times New Roman"/>
          <w:color w:val="000000"/>
          <w:sz w:val="24"/>
          <w:szCs w:val="24"/>
        </w:rPr>
      </w:pPr>
      <w:r w:rsidRPr="00AF696A">
        <w:rPr>
          <w:rFonts w:ascii="Times New Roman" w:hAnsi="Times New Roman" w:cs="Times New Roman"/>
          <w:sz w:val="24"/>
          <w:szCs w:val="24"/>
        </w:rPr>
        <w:t>Обмеження   на   використання    земельних  ділянок  згідно з додатком 6 до Порядку ведення Державного земельного кадастру, затвердженого постановою  Кабінету Міністрів України від 17.10.2012  №1051,  відсутні.</w:t>
      </w:r>
    </w:p>
    <w:p w:rsidR="001E45C6" w:rsidRPr="00AF696A" w:rsidRDefault="001E45C6" w:rsidP="00FF2AC0">
      <w:pPr>
        <w:spacing w:after="0" w:line="240" w:lineRule="auto"/>
        <w:ind w:firstLine="539"/>
        <w:jc w:val="both"/>
        <w:rPr>
          <w:rFonts w:ascii="Times New Roman" w:hAnsi="Times New Roman" w:cs="Times New Roman"/>
          <w:color w:val="000000"/>
          <w:sz w:val="24"/>
          <w:szCs w:val="24"/>
        </w:rPr>
      </w:pPr>
      <w:r w:rsidRPr="00AF696A">
        <w:rPr>
          <w:rFonts w:ascii="Times New Roman" w:hAnsi="Times New Roman" w:cs="Times New Roman"/>
          <w:color w:val="000000"/>
          <w:sz w:val="24"/>
          <w:szCs w:val="24"/>
        </w:rPr>
        <w:t xml:space="preserve">1.1. Передати </w:t>
      </w:r>
      <w:r w:rsidRPr="00AF696A">
        <w:rPr>
          <w:rFonts w:ascii="Times New Roman" w:hAnsi="Times New Roman" w:cs="Times New Roman"/>
          <w:sz w:val="24"/>
          <w:szCs w:val="24"/>
        </w:rPr>
        <w:t>ФОП  Ралко Людмилі Володимирівні</w:t>
      </w:r>
      <w:r w:rsidRPr="00AF696A">
        <w:rPr>
          <w:rFonts w:ascii="Times New Roman" w:hAnsi="Times New Roman" w:cs="Times New Roman"/>
          <w:sz w:val="24"/>
          <w:szCs w:val="24"/>
          <w:shd w:val="clear" w:color="auto" w:fill="FFFFFF"/>
        </w:rPr>
        <w:t xml:space="preserve"> на  5  років, з дати прийняття рішення,  в оренду  земельну ділянку  (кадастровий номер </w:t>
      </w:r>
      <w:r w:rsidRPr="00AF696A">
        <w:rPr>
          <w:rFonts w:ascii="Times New Roman" w:hAnsi="Times New Roman" w:cs="Times New Roman"/>
          <w:color w:val="000000"/>
          <w:sz w:val="24"/>
          <w:szCs w:val="24"/>
        </w:rPr>
        <w:t>4810136300:02:032:0002</w:t>
      </w:r>
      <w:r w:rsidRPr="00AF696A">
        <w:rPr>
          <w:rFonts w:ascii="Times New Roman" w:hAnsi="Times New Roman" w:cs="Times New Roman"/>
          <w:sz w:val="24"/>
          <w:szCs w:val="24"/>
          <w:shd w:val="clear" w:color="auto" w:fill="FFFFFF"/>
        </w:rPr>
        <w:t xml:space="preserve">)  загальною  площею  </w:t>
      </w:r>
      <w:r w:rsidRPr="00AF696A">
        <w:rPr>
          <w:rFonts w:ascii="Times New Roman" w:hAnsi="Times New Roman" w:cs="Times New Roman"/>
          <w:color w:val="000000"/>
          <w:sz w:val="24"/>
          <w:szCs w:val="24"/>
        </w:rPr>
        <w:t>59</w:t>
      </w:r>
      <w:r w:rsidRPr="00AF696A">
        <w:rPr>
          <w:rFonts w:ascii="Times New Roman" w:hAnsi="Times New Roman" w:cs="Times New Roman"/>
          <w:sz w:val="24"/>
          <w:szCs w:val="24"/>
          <w:shd w:val="clear" w:color="auto" w:fill="FFFFFF"/>
        </w:rPr>
        <w:t xml:space="preserve"> кв.м, залишивши її в землях комерційного використання, </w:t>
      </w:r>
      <w:r w:rsidRPr="00AF696A">
        <w:rPr>
          <w:rFonts w:ascii="Times New Roman" w:hAnsi="Times New Roman" w:cs="Times New Roman"/>
          <w:color w:val="000000"/>
          <w:sz w:val="24"/>
          <w:szCs w:val="24"/>
        </w:rPr>
        <w:t>для обслуговування  нежитлової  будівлі (магазину)</w:t>
      </w:r>
      <w:r w:rsidRPr="00AF696A">
        <w:rPr>
          <w:rFonts w:ascii="Times New Roman" w:hAnsi="Times New Roman" w:cs="Times New Roman"/>
          <w:sz w:val="24"/>
          <w:szCs w:val="24"/>
          <w:shd w:val="clear" w:color="auto" w:fill="FFFFFF"/>
        </w:rPr>
        <w:t xml:space="preserve"> </w:t>
      </w:r>
      <w:r w:rsidRPr="00AF696A">
        <w:rPr>
          <w:rFonts w:ascii="Times New Roman" w:hAnsi="Times New Roman" w:cs="Times New Roman"/>
          <w:bCs/>
          <w:iCs/>
          <w:sz w:val="24"/>
          <w:szCs w:val="24"/>
        </w:rPr>
        <w:t>по</w:t>
      </w:r>
      <w:r w:rsidRPr="00AF696A">
        <w:rPr>
          <w:rFonts w:ascii="Times New Roman" w:hAnsi="Times New Roman" w:cs="Times New Roman"/>
          <w:sz w:val="24"/>
          <w:szCs w:val="24"/>
        </w:rPr>
        <w:t xml:space="preserve"> вул. Новосільській, 9а</w:t>
      </w:r>
      <w:r w:rsidRPr="00AF696A">
        <w:rPr>
          <w:rFonts w:ascii="Times New Roman" w:hAnsi="Times New Roman" w:cs="Times New Roman"/>
          <w:sz w:val="24"/>
          <w:szCs w:val="24"/>
          <w:shd w:val="clear" w:color="auto" w:fill="FFFFFF"/>
        </w:rPr>
        <w:t>, відповідно до висновку департаменту архітектури та містобудування Миколаївської міської ради від 08.04.2021 №13289/12.01-47/21-2.</w:t>
      </w:r>
    </w:p>
    <w:p w:rsidR="001E45C6" w:rsidRPr="00AF696A" w:rsidRDefault="001E45C6" w:rsidP="00C74993">
      <w:pPr>
        <w:pStyle w:val="aa"/>
        <w:spacing w:after="0" w:line="240" w:lineRule="auto"/>
        <w:ind w:left="0" w:firstLine="539"/>
        <w:jc w:val="both"/>
        <w:rPr>
          <w:rFonts w:ascii="Times New Roman" w:hAnsi="Times New Roman" w:cs="Times New Roman"/>
          <w:sz w:val="24"/>
          <w:szCs w:val="24"/>
        </w:rPr>
      </w:pPr>
      <w:r w:rsidRPr="00AF696A">
        <w:rPr>
          <w:rFonts w:ascii="Times New Roman" w:hAnsi="Times New Roman" w:cs="Times New Roman"/>
          <w:sz w:val="24"/>
          <w:szCs w:val="24"/>
        </w:rPr>
        <w:t>2. Замовнику:</w:t>
      </w:r>
    </w:p>
    <w:p w:rsidR="001E45C6" w:rsidRPr="00AF696A" w:rsidRDefault="001E45C6" w:rsidP="00C74993">
      <w:pPr>
        <w:tabs>
          <w:tab w:val="num" w:pos="-360"/>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1E45C6" w:rsidRPr="00AF696A" w:rsidRDefault="001E45C6" w:rsidP="00C74993">
      <w:pPr>
        <w:tabs>
          <w:tab w:val="num" w:pos="-360"/>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укласти  договір про зміни до договору оренди землі в управлінні земельних  ресурсів Миколаївської міської ради;</w:t>
      </w:r>
    </w:p>
    <w:p w:rsidR="001E45C6" w:rsidRPr="00AF696A" w:rsidRDefault="001E45C6" w:rsidP="00C74993">
      <w:pPr>
        <w:tabs>
          <w:tab w:val="num" w:pos="-360"/>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земельних ділянок;</w:t>
      </w:r>
    </w:p>
    <w:p w:rsidR="001E45C6" w:rsidRPr="00AF696A" w:rsidRDefault="001E45C6" w:rsidP="00C74993">
      <w:pPr>
        <w:pStyle w:val="aa"/>
        <w:spacing w:after="0" w:line="240" w:lineRule="auto"/>
        <w:ind w:left="0" w:firstLine="539"/>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землевласника відповідно до вимог ст. 96 Земельного кодексу України;</w:t>
      </w:r>
    </w:p>
    <w:p w:rsidR="001E45C6" w:rsidRPr="00AF696A" w:rsidRDefault="001E45C6" w:rsidP="00FF2AC0">
      <w:pPr>
        <w:pStyle w:val="31"/>
        <w:tabs>
          <w:tab w:val="num" w:pos="-2552"/>
        </w:tabs>
        <w:spacing w:after="0" w:line="240" w:lineRule="auto"/>
        <w:ind w:left="0" w:firstLine="539"/>
        <w:jc w:val="both"/>
        <w:rPr>
          <w:rFonts w:ascii="Times New Roman" w:hAnsi="Times New Roman" w:cs="Times New Roman"/>
          <w:sz w:val="24"/>
          <w:szCs w:val="24"/>
        </w:rPr>
      </w:pPr>
      <w:r w:rsidRPr="00AF696A">
        <w:rPr>
          <w:rFonts w:ascii="Times New Roman" w:hAnsi="Times New Roman" w:cs="Times New Roman"/>
          <w:sz w:val="24"/>
          <w:szCs w:val="24"/>
        </w:rPr>
        <w:t xml:space="preserve">- виконувати вимоги щодо обмежень у користуванні земельних ділянок згідно з </w:t>
      </w:r>
      <w:r w:rsidR="00FF2AC0" w:rsidRPr="00AF696A">
        <w:rPr>
          <w:rFonts w:ascii="Times New Roman" w:hAnsi="Times New Roman" w:cs="Times New Roman"/>
          <w:sz w:val="24"/>
          <w:szCs w:val="24"/>
        </w:rPr>
        <w:t>висновками відповідних органів.</w:t>
      </w:r>
    </w:p>
    <w:p w:rsidR="001E45C6" w:rsidRPr="00AF696A" w:rsidRDefault="001E45C6" w:rsidP="00FF2AC0">
      <w:pPr>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sz w:val="24"/>
          <w:szCs w:val="24"/>
          <w:shd w:val="clear" w:color="auto" w:fill="FFFFFF"/>
        </w:rPr>
        <w:t xml:space="preserve"> (Нестеренко</w:t>
      </w:r>
      <w:r w:rsidRPr="00AF696A">
        <w:rPr>
          <w:rFonts w:ascii="Times New Roman" w:hAnsi="Times New Roman" w:cs="Times New Roman"/>
          <w:sz w:val="24"/>
          <w:szCs w:val="24"/>
        </w:rPr>
        <w:t>), заступника</w:t>
      </w:r>
      <w:r w:rsidR="00FF2AC0" w:rsidRPr="00AF696A">
        <w:rPr>
          <w:rFonts w:ascii="Times New Roman" w:hAnsi="Times New Roman" w:cs="Times New Roman"/>
          <w:sz w:val="24"/>
          <w:szCs w:val="24"/>
        </w:rPr>
        <w:t xml:space="preserve"> міського голови Андрієнка Ю.Г.</w:t>
      </w:r>
    </w:p>
    <w:p w:rsidR="001E45C6" w:rsidRPr="00AF696A" w:rsidRDefault="001E45C6" w:rsidP="00C74993">
      <w:pPr>
        <w:spacing w:after="0" w:line="240" w:lineRule="auto"/>
        <w:ind w:firstLine="539"/>
        <w:jc w:val="both"/>
        <w:rPr>
          <w:rFonts w:ascii="Times New Roman" w:hAnsi="Times New Roman" w:cs="Times New Roman"/>
          <w:sz w:val="24"/>
          <w:szCs w:val="24"/>
        </w:rPr>
      </w:pPr>
    </w:p>
    <w:p w:rsidR="001E45C6" w:rsidRPr="00AF696A" w:rsidRDefault="001E45C6" w:rsidP="00FF2AC0">
      <w:pPr>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 xml:space="preserve">Міський голова                                                           </w:t>
      </w:r>
      <w:r w:rsidR="00FF2AC0" w:rsidRPr="00AF696A">
        <w:rPr>
          <w:rFonts w:ascii="Times New Roman" w:hAnsi="Times New Roman" w:cs="Times New Roman"/>
          <w:sz w:val="24"/>
          <w:szCs w:val="24"/>
        </w:rPr>
        <w:t xml:space="preserve">                     О.СЄНКЕВИЧ</w:t>
      </w:r>
    </w:p>
    <w:p w:rsidR="0073001D" w:rsidRPr="00AF696A" w:rsidRDefault="0073001D" w:rsidP="0073001D">
      <w:pPr>
        <w:spacing w:after="0" w:line="240" w:lineRule="auto"/>
        <w:jc w:val="both"/>
        <w:rPr>
          <w:rFonts w:ascii="Times New Roman" w:hAnsi="Times New Roman" w:cs="Times New Roman"/>
          <w:color w:val="FF0000"/>
          <w:sz w:val="24"/>
          <w:szCs w:val="24"/>
        </w:rPr>
      </w:pPr>
    </w:p>
    <w:p w:rsidR="000E3356" w:rsidRPr="00AF696A" w:rsidRDefault="000E3356" w:rsidP="000E3356">
      <w:pPr>
        <w:spacing w:after="0" w:line="240" w:lineRule="auto"/>
        <w:jc w:val="both"/>
        <w:rPr>
          <w:rFonts w:ascii="Times New Roman" w:hAnsi="Times New Roman" w:cs="Times New Roman"/>
          <w:color w:val="FF0000"/>
          <w:sz w:val="24"/>
          <w:szCs w:val="24"/>
        </w:rPr>
      </w:pPr>
      <w:r w:rsidRPr="00AF696A">
        <w:rPr>
          <w:rFonts w:ascii="Times New Roman" w:hAnsi="Times New Roman" w:cs="Times New Roman"/>
          <w:b/>
          <w:sz w:val="24"/>
          <w:szCs w:val="24"/>
        </w:rPr>
        <w:t>Від 17.02.2021; 21.02.2021 протокол №40</w:t>
      </w:r>
      <w:r w:rsidRPr="00AF696A">
        <w:rPr>
          <w:rFonts w:ascii="Times New Roman" w:hAnsi="Times New Roman" w:cs="Times New Roman"/>
          <w:sz w:val="24"/>
          <w:szCs w:val="24"/>
        </w:rPr>
        <w:t xml:space="preserve"> </w:t>
      </w:r>
      <w:r w:rsidRPr="00AF696A">
        <w:rPr>
          <w:rFonts w:ascii="Times New Roman" w:eastAsia="Times New Roman" w:hAnsi="Times New Roman" w:cs="Times New Roman"/>
          <w:sz w:val="24"/>
          <w:szCs w:val="24"/>
          <w:lang w:eastAsia="ru-RU"/>
        </w:rPr>
        <w:t>Погодити та</w:t>
      </w:r>
      <w:r w:rsidRPr="00AF696A">
        <w:rPr>
          <w:rFonts w:ascii="Times New Roman" w:eastAsia="Times New Roman" w:hAnsi="Times New Roman" w:cs="Times New Roman"/>
          <w:b/>
          <w:bCs/>
          <w:sz w:val="24"/>
          <w:szCs w:val="24"/>
          <w:lang w:eastAsia="ru-RU"/>
        </w:rPr>
        <w:t xml:space="preserve"> </w:t>
      </w:r>
      <w:r w:rsidRPr="00AF696A">
        <w:rPr>
          <w:rFonts w:ascii="Times New Roman" w:hAnsi="Times New Roman" w:cs="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rsidR="000E3356" w:rsidRPr="00AF696A" w:rsidRDefault="000E3356" w:rsidP="000E3356">
      <w:pPr>
        <w:spacing w:after="0" w:line="240" w:lineRule="auto"/>
        <w:jc w:val="both"/>
        <w:rPr>
          <w:rFonts w:ascii="Times New Roman" w:hAnsi="Times New Roman" w:cs="Times New Roman"/>
          <w:b/>
          <w:bCs/>
          <w:sz w:val="24"/>
          <w:szCs w:val="24"/>
          <w:u w:val="single"/>
        </w:rPr>
      </w:pPr>
      <w:r w:rsidRPr="00AF696A">
        <w:rPr>
          <w:rFonts w:ascii="Times New Roman" w:hAnsi="Times New Roman" w:cs="Times New Roman"/>
          <w:b/>
          <w:bCs/>
          <w:sz w:val="24"/>
          <w:szCs w:val="24"/>
          <w:u w:val="single"/>
        </w:rPr>
        <w:t>30.05.2023 не прийнятий за результатами голосування на 19-ій сесії Миколаївської міської ради.</w:t>
      </w:r>
    </w:p>
    <w:p w:rsidR="0073001D" w:rsidRPr="00AF696A" w:rsidRDefault="00E84B2A" w:rsidP="0073001D">
      <w:pPr>
        <w:shd w:val="clear" w:color="auto" w:fill="FFFFFF"/>
        <w:spacing w:after="0" w:line="240" w:lineRule="auto"/>
        <w:jc w:val="both"/>
        <w:rPr>
          <w:rFonts w:ascii="Times New Roman" w:hAnsi="Times New Roman" w:cs="Times New Roman"/>
          <w:b/>
          <w:sz w:val="24"/>
          <w:szCs w:val="24"/>
        </w:rPr>
      </w:pPr>
      <w:r w:rsidRPr="00AF696A">
        <w:rPr>
          <w:rFonts w:ascii="Times New Roman" w:eastAsia="Times New Roman" w:hAnsi="Times New Roman" w:cs="Times New Roman"/>
          <w:b/>
          <w:sz w:val="24"/>
          <w:szCs w:val="24"/>
        </w:rPr>
        <w:t xml:space="preserve">Від 27.06.2023; 28.06.2023 протокол №47 </w:t>
      </w:r>
      <w:r w:rsidR="0073001D" w:rsidRPr="00AF696A">
        <w:rPr>
          <w:rFonts w:ascii="Times New Roman" w:hAnsi="Times New Roman" w:cs="Times New Roman"/>
          <w:sz w:val="24"/>
          <w:szCs w:val="24"/>
        </w:rPr>
        <w:t>розгляд питання перенесено, управлінню земельних ресурсів ММР на чергове засідання постійної комісії надати інформацію щодо зареєстрованого права власності на нерухоме майно.</w:t>
      </w:r>
    </w:p>
    <w:p w:rsidR="00A77644" w:rsidRPr="00AF696A" w:rsidRDefault="00A77644" w:rsidP="00A77644">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розгляд питання перенесено.</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9E3CD6" w:rsidRPr="00B575D1" w:rsidRDefault="00D94E1E" w:rsidP="00A224A6">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Pr>
          <w:rFonts w:ascii="Times New Roman" w:eastAsia="Times New Roman" w:hAnsi="Times New Roman"/>
          <w:sz w:val="24"/>
          <w:szCs w:val="24"/>
        </w:rPr>
        <w:t>позитивний висновок не прийнято за результатами голосування, розгляд питання перенесено.</w:t>
      </w:r>
    </w:p>
    <w:p w:rsidR="0033545F" w:rsidRDefault="0033545F" w:rsidP="0033545F">
      <w:pPr>
        <w:pStyle w:val="a8"/>
        <w:spacing w:after="0"/>
        <w:jc w:val="both"/>
      </w:pPr>
      <w:r w:rsidRPr="00B87E92">
        <w:rPr>
          <w:b/>
        </w:rPr>
        <w:t>Від 24.10.2023; 22.11.2023; 24.11.2023 протокол №51</w:t>
      </w:r>
      <w:r>
        <w:t xml:space="preserve"> </w:t>
      </w:r>
      <w:r w:rsidRPr="00521E2D">
        <w:t>п</w:t>
      </w:r>
      <w:r w:rsidRPr="00521E2D">
        <w:rPr>
          <w:bCs/>
        </w:rPr>
        <w:t>итання не розглядали.</w:t>
      </w:r>
    </w:p>
    <w:p w:rsidR="004A7D9A" w:rsidRDefault="004A7D9A" w:rsidP="00A224A6">
      <w:pPr>
        <w:shd w:val="clear" w:color="auto" w:fill="FFFFFF"/>
        <w:spacing w:after="0" w:line="240" w:lineRule="auto"/>
        <w:jc w:val="both"/>
        <w:rPr>
          <w:rFonts w:ascii="Times New Roman" w:eastAsia="Times New Roman" w:hAnsi="Times New Roman" w:cs="Times New Roman"/>
          <w:sz w:val="24"/>
          <w:szCs w:val="24"/>
        </w:rPr>
      </w:pPr>
    </w:p>
    <w:p w:rsidR="00693D7B" w:rsidRPr="00693D7B" w:rsidRDefault="00C13328" w:rsidP="00693D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w:t>
      </w:r>
      <w:r w:rsidR="00693D7B">
        <w:rPr>
          <w:rFonts w:ascii="Times New Roman" w:hAnsi="Times New Roman" w:cs="Times New Roman"/>
          <w:sz w:val="24"/>
          <w:szCs w:val="24"/>
        </w:rPr>
        <w:t xml:space="preserve"> </w:t>
      </w:r>
      <w:r w:rsidR="00693D7B" w:rsidRPr="00693D7B">
        <w:rPr>
          <w:rFonts w:ascii="Times New Roman" w:hAnsi="Times New Roman" w:cs="Times New Roman"/>
          <w:sz w:val="24"/>
          <w:szCs w:val="24"/>
        </w:rPr>
        <w:t>s-ax-043</w:t>
      </w:r>
    </w:p>
    <w:p w:rsidR="00693D7B" w:rsidRPr="00693D7B" w:rsidRDefault="00693D7B" w:rsidP="00693D7B">
      <w:pPr>
        <w:spacing w:after="0" w:line="240" w:lineRule="auto"/>
        <w:jc w:val="both"/>
        <w:rPr>
          <w:rFonts w:ascii="Times New Roman" w:hAnsi="Times New Roman" w:cs="Times New Roman"/>
          <w:sz w:val="24"/>
          <w:szCs w:val="24"/>
        </w:rPr>
      </w:pPr>
    </w:p>
    <w:p w:rsidR="00693D7B" w:rsidRPr="00693D7B" w:rsidRDefault="00693D7B" w:rsidP="00693D7B">
      <w:pPr>
        <w:spacing w:after="0" w:line="240" w:lineRule="auto"/>
        <w:ind w:right="4676"/>
        <w:jc w:val="both"/>
        <w:rPr>
          <w:rFonts w:ascii="Times New Roman" w:hAnsi="Times New Roman" w:cs="Times New Roman"/>
          <w:sz w:val="24"/>
          <w:szCs w:val="24"/>
        </w:rPr>
      </w:pPr>
      <w:r w:rsidRPr="00693D7B">
        <w:rPr>
          <w:rFonts w:ascii="Times New Roman" w:hAnsi="Times New Roman" w:cs="Times New Roman"/>
          <w:sz w:val="24"/>
          <w:szCs w:val="24"/>
        </w:rPr>
        <w:t>Про затвердження містобудівної документації: «Детальний план території міста Миколаєва, обмеженої проспектом Богоявленським, вулицею Виноградною, вулицею Старофортечною та територією промислових підприємств»</w:t>
      </w:r>
    </w:p>
    <w:p w:rsidR="00693D7B" w:rsidRPr="00693D7B" w:rsidRDefault="00693D7B" w:rsidP="00693D7B">
      <w:pPr>
        <w:spacing w:after="0" w:line="240" w:lineRule="auto"/>
        <w:jc w:val="both"/>
        <w:rPr>
          <w:rFonts w:ascii="Times New Roman" w:hAnsi="Times New Roman" w:cs="Times New Roman"/>
          <w:sz w:val="24"/>
          <w:szCs w:val="24"/>
        </w:rPr>
      </w:pPr>
    </w:p>
    <w:p w:rsidR="00693D7B" w:rsidRPr="00693D7B" w:rsidRDefault="00693D7B" w:rsidP="00693D7B">
      <w:pPr>
        <w:spacing w:after="0" w:line="240" w:lineRule="auto"/>
        <w:ind w:firstLine="567"/>
        <w:jc w:val="both"/>
        <w:rPr>
          <w:rFonts w:ascii="Times New Roman" w:hAnsi="Times New Roman" w:cs="Times New Roman"/>
          <w:sz w:val="24"/>
          <w:szCs w:val="24"/>
        </w:rPr>
      </w:pPr>
      <w:r w:rsidRPr="00693D7B">
        <w:rPr>
          <w:rFonts w:ascii="Times New Roman" w:hAnsi="Times New Roman" w:cs="Times New Roman"/>
          <w:sz w:val="24"/>
          <w:szCs w:val="24"/>
        </w:rPr>
        <w:t xml:space="preserve">Розглянувши проєкт містобудівної документації: «Детальний план території міста Миколаєва, обмеженої проспектом Богоявленським, вулицею Виноградною, вулицею Старофортечною та територією промислових підприємств», на виконання рішення Миколаївської міської ради від 14.12.2021 № 12/163 «Про надання дозволу на розроблення детального плану території міста Миколаєва, обмеженої проспектом Богоявленським, вулицею Виноградною, вулицею Старофортечною та територією промислових підприємств», відповідно до ст.ст. 16, 19 Закону України «Про регулювання містобудівної документації», постанови Кабінету Міністрів України від 25.05.2011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(зі змінами), постанови Кабінету Міністрів України від 01.09.2021 № 926 «Про затвердження Порядку розроблення, оновлення, внесення змін та затвердження містобудівної документації», ДБН Б.1.1-14:2012 «Склад та зміст детального плану території», затверджених наказом Міністерства регіонального розвитку, будівництва та житлово-комунального господарства України від 12.03.2012 № 107, керуючись п. 42 ч. 1 ст. 26 Закону України «Про місцеве самоврядування в Україні», міська рада </w:t>
      </w:r>
    </w:p>
    <w:p w:rsidR="00693D7B" w:rsidRPr="00693D7B" w:rsidRDefault="00693D7B" w:rsidP="00693D7B">
      <w:pPr>
        <w:spacing w:after="0" w:line="240" w:lineRule="auto"/>
        <w:jc w:val="both"/>
        <w:rPr>
          <w:rFonts w:ascii="Times New Roman" w:hAnsi="Times New Roman" w:cs="Times New Roman"/>
          <w:sz w:val="24"/>
          <w:szCs w:val="24"/>
        </w:rPr>
      </w:pPr>
    </w:p>
    <w:p w:rsidR="00693D7B" w:rsidRPr="00693D7B" w:rsidRDefault="00693D7B" w:rsidP="00693D7B">
      <w:pPr>
        <w:spacing w:after="0" w:line="240" w:lineRule="auto"/>
        <w:jc w:val="both"/>
        <w:rPr>
          <w:rFonts w:ascii="Times New Roman" w:hAnsi="Times New Roman" w:cs="Times New Roman"/>
          <w:sz w:val="24"/>
          <w:szCs w:val="24"/>
        </w:rPr>
      </w:pPr>
      <w:r w:rsidRPr="00693D7B">
        <w:rPr>
          <w:rFonts w:ascii="Times New Roman" w:hAnsi="Times New Roman" w:cs="Times New Roman"/>
          <w:sz w:val="24"/>
          <w:szCs w:val="24"/>
        </w:rPr>
        <w:t>ВИРІШИЛА:</w:t>
      </w:r>
    </w:p>
    <w:p w:rsidR="00693D7B" w:rsidRPr="00693D7B" w:rsidRDefault="00693D7B" w:rsidP="00693D7B">
      <w:pPr>
        <w:spacing w:after="0" w:line="240" w:lineRule="auto"/>
        <w:jc w:val="both"/>
        <w:rPr>
          <w:rFonts w:ascii="Times New Roman" w:hAnsi="Times New Roman" w:cs="Times New Roman"/>
          <w:sz w:val="24"/>
          <w:szCs w:val="24"/>
        </w:rPr>
      </w:pPr>
    </w:p>
    <w:p w:rsidR="00693D7B" w:rsidRPr="00693D7B" w:rsidRDefault="00693D7B" w:rsidP="00693D7B">
      <w:pPr>
        <w:spacing w:after="0" w:line="240" w:lineRule="auto"/>
        <w:ind w:firstLine="567"/>
        <w:jc w:val="both"/>
        <w:rPr>
          <w:rFonts w:ascii="Times New Roman" w:hAnsi="Times New Roman" w:cs="Times New Roman"/>
          <w:sz w:val="24"/>
          <w:szCs w:val="24"/>
        </w:rPr>
      </w:pPr>
      <w:r w:rsidRPr="00693D7B">
        <w:rPr>
          <w:rFonts w:ascii="Times New Roman" w:hAnsi="Times New Roman" w:cs="Times New Roman"/>
          <w:sz w:val="24"/>
          <w:szCs w:val="24"/>
        </w:rPr>
        <w:t>1. Затвердити містобудівну документацію: «Детальний план території міста Миколаєва, обмеженої проспектом Богоявленським, вулицею Виноградною, вулицею Старофортечною та територією промислових підприємств».</w:t>
      </w:r>
    </w:p>
    <w:p w:rsidR="00693D7B" w:rsidRPr="00693D7B" w:rsidRDefault="00693D7B" w:rsidP="00693D7B">
      <w:pPr>
        <w:spacing w:after="0" w:line="240" w:lineRule="auto"/>
        <w:ind w:firstLine="567"/>
        <w:jc w:val="both"/>
        <w:rPr>
          <w:rFonts w:ascii="Times New Roman" w:hAnsi="Times New Roman" w:cs="Times New Roman"/>
          <w:sz w:val="24"/>
          <w:szCs w:val="24"/>
        </w:rPr>
      </w:pPr>
      <w:r w:rsidRPr="00693D7B">
        <w:rPr>
          <w:rFonts w:ascii="Times New Roman" w:hAnsi="Times New Roman" w:cs="Times New Roman"/>
          <w:sz w:val="24"/>
          <w:szCs w:val="24"/>
        </w:rPr>
        <w:t>2. Відділу стандартизації та впровадження електронного врядування Миколаївської міської ради (Канарському) забезпечити розміщення затвердженої містобудівної документації: «Детальний план території міста Миколаєва, обмеженої проспектом Богоявленським, вулицею Виноградною, вулицею Старофортечною та територією промислових підприємств» на офіційному вебпорталі Миколаївської міської ради.</w:t>
      </w:r>
    </w:p>
    <w:p w:rsidR="00693D7B" w:rsidRPr="00693D7B" w:rsidRDefault="00693D7B" w:rsidP="00693D7B">
      <w:pPr>
        <w:spacing w:after="0" w:line="240" w:lineRule="auto"/>
        <w:ind w:firstLine="567"/>
        <w:jc w:val="both"/>
        <w:rPr>
          <w:rFonts w:ascii="Times New Roman" w:hAnsi="Times New Roman" w:cs="Times New Roman"/>
          <w:sz w:val="24"/>
          <w:szCs w:val="24"/>
        </w:rPr>
      </w:pPr>
      <w:r w:rsidRPr="00693D7B">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693D7B" w:rsidRPr="00693D7B" w:rsidRDefault="00693D7B" w:rsidP="00693D7B">
      <w:pPr>
        <w:spacing w:after="0" w:line="240" w:lineRule="auto"/>
        <w:jc w:val="both"/>
        <w:rPr>
          <w:rFonts w:ascii="Times New Roman" w:hAnsi="Times New Roman" w:cs="Times New Roman"/>
          <w:sz w:val="24"/>
          <w:szCs w:val="24"/>
        </w:rPr>
      </w:pPr>
    </w:p>
    <w:p w:rsidR="00693D7B" w:rsidRDefault="00693D7B" w:rsidP="00693D7B">
      <w:pPr>
        <w:spacing w:after="0" w:line="240" w:lineRule="auto"/>
        <w:jc w:val="both"/>
        <w:rPr>
          <w:rFonts w:ascii="Times New Roman" w:hAnsi="Times New Roman" w:cs="Times New Roman"/>
          <w:sz w:val="24"/>
          <w:szCs w:val="24"/>
        </w:rPr>
      </w:pPr>
      <w:r w:rsidRPr="00693D7B">
        <w:rPr>
          <w:rFonts w:ascii="Times New Roman" w:hAnsi="Times New Roman" w:cs="Times New Roman"/>
          <w:sz w:val="24"/>
          <w:szCs w:val="24"/>
        </w:rPr>
        <w:t>Міський голова                                                                               О. СЄНКЕВИЧ</w:t>
      </w:r>
    </w:p>
    <w:p w:rsidR="00693D7B" w:rsidRPr="00693D7B" w:rsidRDefault="00693D7B" w:rsidP="00693D7B">
      <w:pPr>
        <w:spacing w:after="0" w:line="240" w:lineRule="auto"/>
        <w:jc w:val="both"/>
        <w:rPr>
          <w:rFonts w:ascii="Times New Roman" w:hAnsi="Times New Roman" w:cs="Times New Roman"/>
          <w:sz w:val="24"/>
          <w:szCs w:val="24"/>
        </w:rPr>
      </w:pPr>
    </w:p>
    <w:p w:rsidR="00693D7B" w:rsidRDefault="00693D7B" w:rsidP="00693D7B">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29.09.2023 не прийнятий за результатами голосування на 24-ій сесії Миколаївської міської ради.</w:t>
      </w:r>
    </w:p>
    <w:p w:rsidR="0033545F" w:rsidRDefault="0033545F" w:rsidP="0033545F">
      <w:pPr>
        <w:pStyle w:val="a8"/>
        <w:spacing w:after="0"/>
        <w:jc w:val="both"/>
      </w:pPr>
      <w:r w:rsidRPr="00B87E92">
        <w:rPr>
          <w:b/>
        </w:rPr>
        <w:t>Від 24.10.2023; 22.11.2023; 24.11.2023 протокол №51</w:t>
      </w:r>
      <w:r>
        <w:t xml:space="preserve"> </w:t>
      </w:r>
      <w:r w:rsidRPr="00521E2D">
        <w:t>п</w:t>
      </w:r>
      <w:r w:rsidRPr="00521E2D">
        <w:rPr>
          <w:bCs/>
        </w:rPr>
        <w:t>итання не розглядали.</w:t>
      </w:r>
    </w:p>
    <w:p w:rsidR="00693D7B" w:rsidRDefault="00693D7B" w:rsidP="00A224A6">
      <w:pPr>
        <w:shd w:val="clear" w:color="auto" w:fill="FFFFFF"/>
        <w:spacing w:after="0" w:line="240" w:lineRule="auto"/>
        <w:jc w:val="both"/>
        <w:rPr>
          <w:rFonts w:ascii="Times New Roman" w:eastAsia="Times New Roman" w:hAnsi="Times New Roman" w:cs="Times New Roman"/>
          <w:sz w:val="24"/>
          <w:szCs w:val="24"/>
        </w:rPr>
      </w:pPr>
    </w:p>
    <w:p w:rsidR="00463530" w:rsidRDefault="00463530" w:rsidP="00A224A6">
      <w:pPr>
        <w:shd w:val="clear" w:color="auto" w:fill="FFFFFF"/>
        <w:spacing w:after="0" w:line="240" w:lineRule="auto"/>
        <w:jc w:val="both"/>
        <w:rPr>
          <w:rFonts w:ascii="Times New Roman" w:eastAsia="Times New Roman" w:hAnsi="Times New Roman" w:cs="Times New Roman"/>
          <w:sz w:val="24"/>
          <w:szCs w:val="24"/>
        </w:rPr>
      </w:pPr>
    </w:p>
    <w:p w:rsidR="00463530" w:rsidRDefault="00463530" w:rsidP="00A224A6">
      <w:pPr>
        <w:shd w:val="clear" w:color="auto" w:fill="FFFFFF"/>
        <w:spacing w:after="0" w:line="240" w:lineRule="auto"/>
        <w:jc w:val="both"/>
        <w:rPr>
          <w:rFonts w:ascii="Times New Roman" w:eastAsia="Times New Roman" w:hAnsi="Times New Roman" w:cs="Times New Roman"/>
          <w:sz w:val="24"/>
          <w:szCs w:val="24"/>
        </w:rPr>
      </w:pPr>
    </w:p>
    <w:p w:rsidR="00463530" w:rsidRDefault="00463530" w:rsidP="00A224A6">
      <w:pPr>
        <w:shd w:val="clear" w:color="auto" w:fill="FFFFFF"/>
        <w:spacing w:after="0" w:line="240" w:lineRule="auto"/>
        <w:jc w:val="both"/>
        <w:rPr>
          <w:rFonts w:ascii="Times New Roman" w:eastAsia="Times New Roman" w:hAnsi="Times New Roman" w:cs="Times New Roman"/>
          <w:sz w:val="24"/>
          <w:szCs w:val="24"/>
        </w:rPr>
      </w:pPr>
    </w:p>
    <w:p w:rsidR="00463530" w:rsidRDefault="00463530" w:rsidP="00A224A6">
      <w:pPr>
        <w:shd w:val="clear" w:color="auto" w:fill="FFFFFF"/>
        <w:spacing w:after="0" w:line="240" w:lineRule="auto"/>
        <w:jc w:val="both"/>
        <w:rPr>
          <w:rFonts w:ascii="Times New Roman" w:eastAsia="Times New Roman" w:hAnsi="Times New Roman" w:cs="Times New Roman"/>
          <w:sz w:val="24"/>
          <w:szCs w:val="24"/>
        </w:rPr>
      </w:pPr>
    </w:p>
    <w:p w:rsidR="00463530" w:rsidRDefault="00463530" w:rsidP="00A224A6">
      <w:pPr>
        <w:shd w:val="clear" w:color="auto" w:fill="FFFFFF"/>
        <w:spacing w:after="0" w:line="240" w:lineRule="auto"/>
        <w:jc w:val="both"/>
        <w:rPr>
          <w:rFonts w:ascii="Times New Roman" w:eastAsia="Times New Roman" w:hAnsi="Times New Roman" w:cs="Times New Roman"/>
          <w:sz w:val="24"/>
          <w:szCs w:val="24"/>
        </w:rPr>
      </w:pPr>
    </w:p>
    <w:p w:rsidR="00463530" w:rsidRPr="00A21844" w:rsidRDefault="00463530" w:rsidP="00A224A6">
      <w:pPr>
        <w:shd w:val="clear" w:color="auto" w:fill="FFFFFF"/>
        <w:spacing w:after="0" w:line="240" w:lineRule="auto"/>
        <w:jc w:val="both"/>
        <w:rPr>
          <w:rFonts w:ascii="Times New Roman" w:eastAsia="Times New Roman" w:hAnsi="Times New Roman" w:cs="Times New Roman"/>
          <w:sz w:val="24"/>
          <w:szCs w:val="24"/>
        </w:rPr>
      </w:pPr>
    </w:p>
    <w:p w:rsidR="00055424" w:rsidRPr="00AF696A" w:rsidRDefault="00C5217D" w:rsidP="00C5217D">
      <w:pPr>
        <w:shd w:val="clear" w:color="auto" w:fill="FFFFFF"/>
        <w:spacing w:after="0" w:line="240" w:lineRule="auto"/>
        <w:jc w:val="center"/>
        <w:rPr>
          <w:rFonts w:ascii="Times New Roman" w:eastAsia="Times New Roman" w:hAnsi="Times New Roman" w:cs="Times New Roman"/>
          <w:b/>
          <w:sz w:val="24"/>
          <w:szCs w:val="24"/>
        </w:rPr>
      </w:pPr>
      <w:r w:rsidRPr="00AF696A">
        <w:rPr>
          <w:rFonts w:ascii="Times New Roman" w:eastAsia="Times New Roman" w:hAnsi="Times New Roman" w:cs="Times New Roman"/>
          <w:b/>
          <w:sz w:val="24"/>
          <w:szCs w:val="24"/>
        </w:rPr>
        <w:t>Розділ 5</w:t>
      </w:r>
    </w:p>
    <w:p w:rsidR="0033545F" w:rsidRPr="0019332F" w:rsidRDefault="00055424" w:rsidP="0019332F">
      <w:pPr>
        <w:shd w:val="clear" w:color="auto" w:fill="FFFFFF"/>
        <w:spacing w:after="0" w:line="240" w:lineRule="auto"/>
        <w:jc w:val="both"/>
        <w:rPr>
          <w:rFonts w:ascii="Times New Roman" w:hAnsi="Times New Roman" w:cs="Times New Roman"/>
          <w:b/>
          <w:bCs/>
          <w:sz w:val="24"/>
          <w:szCs w:val="24"/>
          <w:shd w:val="clear" w:color="auto" w:fill="FFFFFF"/>
        </w:rPr>
      </w:pPr>
      <w:r w:rsidRPr="00AF696A">
        <w:rPr>
          <w:rStyle w:val="af"/>
          <w:rFonts w:ascii="Times New Roman" w:hAnsi="Times New Roman" w:cs="Times New Roman"/>
          <w:sz w:val="24"/>
          <w:szCs w:val="24"/>
          <w:shd w:val="clear" w:color="auto" w:fill="FFFFFF"/>
        </w:rPr>
        <w:t>Проєкти рішень, за результатами розгляду яких постійною комісією жоден висновок не було прийнято за результатами голосування</w:t>
      </w:r>
      <w:r w:rsidR="00A30108" w:rsidRPr="00AF696A">
        <w:rPr>
          <w:rStyle w:val="af"/>
          <w:rFonts w:ascii="Times New Roman" w:hAnsi="Times New Roman" w:cs="Times New Roman"/>
          <w:sz w:val="24"/>
          <w:szCs w:val="24"/>
          <w:shd w:val="clear" w:color="auto" w:fill="FFFFFF"/>
        </w:rPr>
        <w:t>.</w:t>
      </w:r>
      <w:r w:rsidRPr="00AF696A">
        <w:rPr>
          <w:rStyle w:val="af"/>
          <w:rFonts w:ascii="Times New Roman" w:hAnsi="Times New Roman" w:cs="Times New Roman"/>
          <w:sz w:val="24"/>
          <w:szCs w:val="24"/>
          <w:shd w:val="clear" w:color="auto" w:fill="FFFFFF"/>
        </w:rPr>
        <w:t> </w:t>
      </w:r>
    </w:p>
    <w:p w:rsidR="002B5A0C" w:rsidRPr="00AF696A" w:rsidRDefault="002B5A0C" w:rsidP="00B157F4">
      <w:pPr>
        <w:pStyle w:val="a8"/>
        <w:tabs>
          <w:tab w:val="left" w:pos="7854"/>
        </w:tabs>
        <w:spacing w:after="0"/>
        <w:ind w:right="1613"/>
        <w:jc w:val="both"/>
      </w:pPr>
    </w:p>
    <w:p w:rsidR="00B157F4" w:rsidRPr="00AF696A" w:rsidRDefault="00C131CB" w:rsidP="00E31B61">
      <w:pPr>
        <w:pStyle w:val="a8"/>
        <w:tabs>
          <w:tab w:val="left" w:pos="7854"/>
        </w:tabs>
        <w:spacing w:after="0"/>
        <w:ind w:right="1613"/>
        <w:jc w:val="both"/>
      </w:pPr>
      <w:r>
        <w:t>5.1</w:t>
      </w:r>
      <w:r w:rsidR="00E31B61" w:rsidRPr="00AF696A">
        <w:t xml:space="preserve"> </w:t>
      </w:r>
      <w:r w:rsidR="00B157F4" w:rsidRPr="00AF696A">
        <w:t xml:space="preserve">S-zr-70              </w:t>
      </w:r>
    </w:p>
    <w:p w:rsidR="00B157F4" w:rsidRPr="00AF696A" w:rsidRDefault="00B157F4" w:rsidP="00B157F4">
      <w:pPr>
        <w:pStyle w:val="a8"/>
        <w:tabs>
          <w:tab w:val="left" w:pos="7854"/>
        </w:tabs>
        <w:spacing w:after="0"/>
        <w:ind w:left="374" w:right="1613" w:firstLine="567"/>
        <w:jc w:val="both"/>
      </w:pPr>
    </w:p>
    <w:p w:rsidR="00B157F4" w:rsidRPr="00AF696A" w:rsidRDefault="00B157F4" w:rsidP="00B157F4">
      <w:pPr>
        <w:pStyle w:val="a8"/>
        <w:tabs>
          <w:tab w:val="left" w:pos="5760"/>
        </w:tabs>
        <w:spacing w:after="0"/>
        <w:ind w:right="4315"/>
        <w:jc w:val="both"/>
      </w:pPr>
      <w:r w:rsidRPr="00AF696A">
        <w:t>Про надання ОСББ «БАЛТЕР-79А» дозволу на виготовлення проєкту землеустрою щодо відведення земельної ділянки  в  постійне  користування по вул. Тернопільській, 79-а в Корабельному  районі м. Миколаєва (забудована земельна ділянка)</w:t>
      </w:r>
    </w:p>
    <w:p w:rsidR="00B157F4" w:rsidRPr="00AF696A" w:rsidRDefault="00B157F4" w:rsidP="00B157F4">
      <w:pPr>
        <w:pStyle w:val="a8"/>
        <w:tabs>
          <w:tab w:val="left" w:pos="7854"/>
        </w:tabs>
        <w:spacing w:after="0"/>
        <w:ind w:left="374" w:right="1613" w:firstLine="567"/>
        <w:jc w:val="both"/>
      </w:pPr>
    </w:p>
    <w:p w:rsidR="00B157F4" w:rsidRPr="00AF696A" w:rsidRDefault="00B157F4" w:rsidP="00B157F4">
      <w:pPr>
        <w:pStyle w:val="a8"/>
        <w:spacing w:after="0"/>
        <w:ind w:firstLine="567"/>
        <w:jc w:val="both"/>
      </w:pPr>
      <w:r w:rsidRPr="00AF696A">
        <w:t>Розглянувши заяву ОСББ «БАЛТЕР-79А», дозвільну справу від 13.04.2021 №23064-000459920-007-11,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B157F4" w:rsidRPr="00AF696A" w:rsidRDefault="00B157F4" w:rsidP="00B157F4">
      <w:pPr>
        <w:pStyle w:val="a8"/>
        <w:spacing w:after="0"/>
        <w:ind w:firstLine="567"/>
        <w:jc w:val="both"/>
        <w:rPr>
          <w:lang w:val="ru-RU"/>
        </w:rPr>
      </w:pPr>
    </w:p>
    <w:p w:rsidR="00B157F4" w:rsidRPr="00AF696A" w:rsidRDefault="00B157F4" w:rsidP="00B157F4">
      <w:pPr>
        <w:pStyle w:val="a8"/>
        <w:spacing w:after="0"/>
        <w:jc w:val="both"/>
        <w:outlineLvl w:val="0"/>
      </w:pPr>
      <w:r w:rsidRPr="00AF696A">
        <w:t>ВИРІШИЛА:</w:t>
      </w:r>
    </w:p>
    <w:p w:rsidR="00B157F4" w:rsidRPr="00AF696A" w:rsidRDefault="00B157F4" w:rsidP="00B157F4">
      <w:pPr>
        <w:pStyle w:val="a8"/>
        <w:spacing w:after="0"/>
        <w:jc w:val="both"/>
        <w:outlineLvl w:val="0"/>
      </w:pPr>
    </w:p>
    <w:p w:rsidR="00B157F4" w:rsidRPr="00AF696A" w:rsidRDefault="00B157F4" w:rsidP="00B157F4">
      <w:pPr>
        <w:tabs>
          <w:tab w:val="num" w:pos="-180"/>
          <w:tab w:val="left" w:pos="720"/>
        </w:tabs>
        <w:spacing w:after="0" w:line="240" w:lineRule="auto"/>
        <w:ind w:firstLine="720"/>
        <w:jc w:val="both"/>
        <w:rPr>
          <w:rFonts w:ascii="Times New Roman" w:eastAsia="Times New Roman" w:hAnsi="Times New Roman" w:cs="Times New Roman"/>
          <w:sz w:val="24"/>
          <w:szCs w:val="24"/>
          <w:lang w:eastAsia="ru-RU"/>
        </w:rPr>
      </w:pPr>
      <w:r w:rsidRPr="00AF696A">
        <w:rPr>
          <w:rFonts w:ascii="Times New Roman" w:hAnsi="Times New Roman" w:cs="Times New Roman"/>
          <w:color w:val="000000"/>
          <w:sz w:val="24"/>
          <w:szCs w:val="24"/>
        </w:rPr>
        <w:t>1</w:t>
      </w:r>
      <w:r w:rsidRPr="00AF696A">
        <w:rPr>
          <w:rFonts w:ascii="Times New Roman" w:eastAsia="Times New Roman" w:hAnsi="Times New Roman" w:cs="Times New Roman"/>
          <w:sz w:val="24"/>
          <w:szCs w:val="24"/>
          <w:lang w:eastAsia="ru-RU"/>
        </w:rPr>
        <w:t>. Надати ОСББ «БАЛТЕР-79А»</w:t>
      </w:r>
      <w:r w:rsidRPr="00AF696A">
        <w:rPr>
          <w:rFonts w:ascii="Times New Roman" w:hAnsi="Times New Roman" w:cs="Times New Roman"/>
          <w:sz w:val="24"/>
          <w:szCs w:val="24"/>
        </w:rPr>
        <w:t xml:space="preserve"> </w:t>
      </w:r>
      <w:r w:rsidRPr="00AF696A">
        <w:rPr>
          <w:rFonts w:ascii="Times New Roman" w:eastAsia="Times New Roman" w:hAnsi="Times New Roman" w:cs="Times New Roman"/>
          <w:sz w:val="24"/>
          <w:szCs w:val="24"/>
          <w:lang w:eastAsia="ru-RU"/>
        </w:rPr>
        <w:t xml:space="preserve">дозвіл на виготовлення проєкту землеустрою щодо відведення земельної ділянки </w:t>
      </w:r>
      <w:r w:rsidRPr="00AF696A">
        <w:rPr>
          <w:rFonts w:ascii="Times New Roman" w:hAnsi="Times New Roman" w:cs="Times New Roman"/>
          <w:sz w:val="24"/>
          <w:szCs w:val="24"/>
        </w:rPr>
        <w:t>в постійне користування</w:t>
      </w:r>
      <w:r w:rsidRPr="00AF696A">
        <w:rPr>
          <w:rFonts w:ascii="Times New Roman" w:eastAsia="Times New Roman" w:hAnsi="Times New Roman" w:cs="Times New Roman"/>
          <w:sz w:val="24"/>
          <w:szCs w:val="24"/>
          <w:lang w:eastAsia="ru-RU"/>
        </w:rPr>
        <w:t xml:space="preserve"> орієнтовною площею 8304 кв.м, з віднесенням за цільовим призначенням відповідно до класифікатора видів цільового призначення земельних ділянок: 02.03 – для  будівництва і обслуговування багатоквартирного житлового будинку по вул. Тернопільській, 79-а, відповідно до висновку департаменту архітектури та містобудування Миколаївської міської ради від 27.04.2021 № 16116/12.01-47/21-2.</w:t>
      </w:r>
    </w:p>
    <w:p w:rsidR="00B157F4" w:rsidRPr="00AF696A" w:rsidRDefault="00B157F4" w:rsidP="00E31B61">
      <w:pPr>
        <w:tabs>
          <w:tab w:val="num" w:pos="-180"/>
          <w:tab w:val="left" w:pos="720"/>
        </w:tabs>
        <w:spacing w:after="0" w:line="240" w:lineRule="auto"/>
        <w:ind w:firstLine="720"/>
        <w:jc w:val="both"/>
        <w:rPr>
          <w:rFonts w:ascii="Times New Roman" w:eastAsia="Times New Roman" w:hAnsi="Times New Roman" w:cs="Times New Roman"/>
          <w:sz w:val="24"/>
          <w:szCs w:val="24"/>
          <w:lang w:eastAsia="ru-RU"/>
        </w:rPr>
      </w:pPr>
      <w:r w:rsidRPr="00AF696A">
        <w:rPr>
          <w:rFonts w:ascii="Times New Roman" w:eastAsia="Times New Roman" w:hAnsi="Times New Roman" w:cs="Times New Roman"/>
          <w:sz w:val="24"/>
          <w:szCs w:val="24"/>
          <w:lang w:eastAsia="ru-RU"/>
        </w:rPr>
        <w:t>Площу земельної ділянки уточнити проєктом землеустрою щод</w:t>
      </w:r>
      <w:r w:rsidR="00E31B61" w:rsidRPr="00AF696A">
        <w:rPr>
          <w:rFonts w:ascii="Times New Roman" w:eastAsia="Times New Roman" w:hAnsi="Times New Roman" w:cs="Times New Roman"/>
          <w:sz w:val="24"/>
          <w:szCs w:val="24"/>
          <w:lang w:eastAsia="ru-RU"/>
        </w:rPr>
        <w:t>о відведення земельної ділянки.</w:t>
      </w:r>
    </w:p>
    <w:p w:rsidR="00B157F4" w:rsidRPr="00AF696A" w:rsidRDefault="00B157F4" w:rsidP="00E31B61">
      <w:pPr>
        <w:pStyle w:val="a8"/>
        <w:spacing w:after="0"/>
        <w:ind w:firstLine="567"/>
        <w:jc w:val="both"/>
      </w:pPr>
      <w:r w:rsidRPr="00AF696A">
        <w:t>2. Замовнику надати до департаменту з надання адміністративних послуг Миколаївської міської ради</w:t>
      </w:r>
      <w:r w:rsidR="00E31B61" w:rsidRPr="00AF696A">
        <w:t xml:space="preserve"> погоджений проєкт землеустрою.</w:t>
      </w:r>
    </w:p>
    <w:p w:rsidR="00B157F4" w:rsidRPr="00AF696A" w:rsidRDefault="00B157F4" w:rsidP="00B157F4">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B157F4" w:rsidRPr="00AF696A" w:rsidRDefault="00B157F4" w:rsidP="00B157F4">
      <w:pPr>
        <w:tabs>
          <w:tab w:val="left" w:pos="3878"/>
        </w:tabs>
        <w:spacing w:after="0" w:line="240" w:lineRule="auto"/>
        <w:ind w:firstLine="720"/>
        <w:jc w:val="both"/>
        <w:rPr>
          <w:rFonts w:ascii="Times New Roman" w:hAnsi="Times New Roman" w:cs="Times New Roman"/>
          <w:sz w:val="24"/>
          <w:szCs w:val="24"/>
        </w:rPr>
      </w:pPr>
    </w:p>
    <w:p w:rsidR="00B157F4" w:rsidRPr="00AF696A" w:rsidRDefault="00B157F4" w:rsidP="00B157F4">
      <w:pPr>
        <w:pStyle w:val="a8"/>
        <w:spacing w:after="0"/>
        <w:jc w:val="both"/>
        <w:rPr>
          <w:color w:val="000000"/>
        </w:rPr>
      </w:pPr>
      <w:r w:rsidRPr="00AF696A">
        <w:rPr>
          <w:color w:val="000000"/>
        </w:rPr>
        <w:t xml:space="preserve">Міський голова                                                                                 О.СЄНКЕВИЧ                   </w:t>
      </w:r>
    </w:p>
    <w:p w:rsidR="002B5A0C" w:rsidRPr="00AF696A" w:rsidRDefault="002B5A0C" w:rsidP="002B5A0C">
      <w:pPr>
        <w:pStyle w:val="a8"/>
        <w:tabs>
          <w:tab w:val="left" w:pos="7854"/>
        </w:tabs>
        <w:spacing w:after="0"/>
        <w:ind w:right="1613"/>
        <w:jc w:val="both"/>
      </w:pPr>
    </w:p>
    <w:p w:rsidR="00546E8B" w:rsidRPr="00353A4A" w:rsidRDefault="00546E8B" w:rsidP="00546E8B">
      <w:pPr>
        <w:pStyle w:val="a7"/>
        <w:shd w:val="clear" w:color="auto" w:fill="FFFFFF"/>
        <w:spacing w:after="0" w:line="240" w:lineRule="auto"/>
        <w:ind w:left="0"/>
        <w:jc w:val="both"/>
        <w:rPr>
          <w:rFonts w:ascii="Times New Roman" w:eastAsia="Times New Roman" w:hAnsi="Times New Roman" w:cs="Times New Roman"/>
          <w:sz w:val="24"/>
          <w:szCs w:val="24"/>
        </w:rPr>
      </w:pPr>
      <w:r w:rsidRPr="00AF696A">
        <w:rPr>
          <w:rFonts w:ascii="Times New Roman" w:eastAsia="Times New Roman" w:hAnsi="Times New Roman" w:cs="Times New Roman"/>
          <w:b/>
          <w:sz w:val="24"/>
          <w:szCs w:val="24"/>
        </w:rPr>
        <w:t xml:space="preserve">Від 21.02.2022 протокол №40 </w:t>
      </w:r>
      <w:r w:rsidRPr="00353A4A">
        <w:rPr>
          <w:rFonts w:ascii="Times New Roman" w:eastAsia="Times New Roman" w:hAnsi="Times New Roman" w:cs="Times New Roman"/>
          <w:sz w:val="24"/>
          <w:szCs w:val="24"/>
        </w:rPr>
        <w:t xml:space="preserve">позитивний </w:t>
      </w:r>
      <w:r w:rsidRPr="00353A4A">
        <w:rPr>
          <w:rFonts w:ascii="Times New Roman" w:hAnsi="Times New Roman" w:cs="Times New Roman"/>
          <w:bCs/>
          <w:color w:val="000000"/>
          <w:sz w:val="24"/>
          <w:szCs w:val="24"/>
        </w:rPr>
        <w:t>висновок не прийнято за результатами голосування.</w:t>
      </w:r>
    </w:p>
    <w:p w:rsidR="00713D9C" w:rsidRDefault="00713D9C" w:rsidP="00713D9C">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353A4A">
        <w:rPr>
          <w:rFonts w:ascii="Times New Roman" w:hAnsi="Times New Roman" w:cs="Times New Roman"/>
          <w:sz w:val="24"/>
          <w:szCs w:val="24"/>
        </w:rPr>
        <w:t>розгляд питання перенесено.</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2D196B" w:rsidRDefault="003B136D" w:rsidP="002D196B">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2D196B">
        <w:rPr>
          <w:rFonts w:ascii="Times New Roman" w:hAnsi="Times New Roman"/>
          <w:sz w:val="24"/>
          <w:szCs w:val="24"/>
        </w:rPr>
        <w:t>розгляд питання перенесено, вивчає депутат міської ради О.Розумний.</w:t>
      </w:r>
    </w:p>
    <w:p w:rsidR="0033545F" w:rsidRDefault="0033545F" w:rsidP="0033545F">
      <w:pPr>
        <w:pStyle w:val="a8"/>
        <w:spacing w:after="0"/>
        <w:jc w:val="both"/>
      </w:pPr>
      <w:r w:rsidRPr="00B87E92">
        <w:rPr>
          <w:b/>
        </w:rPr>
        <w:t>Від 24.10.2023; 22.11.2023; 24.11.2023 протокол №51</w:t>
      </w:r>
      <w:r>
        <w:t xml:space="preserve"> </w:t>
      </w:r>
      <w:r w:rsidRPr="00521E2D">
        <w:t>п</w:t>
      </w:r>
      <w:r w:rsidRPr="00521E2D">
        <w:rPr>
          <w:bCs/>
        </w:rPr>
        <w:t>итання не розглядали.</w:t>
      </w:r>
    </w:p>
    <w:p w:rsidR="009859A0" w:rsidRDefault="009859A0" w:rsidP="009859A0">
      <w:pPr>
        <w:shd w:val="clear" w:color="auto" w:fill="FFFFFF"/>
        <w:spacing w:after="0" w:line="240" w:lineRule="auto"/>
        <w:jc w:val="both"/>
        <w:rPr>
          <w:rFonts w:ascii="Times New Roman" w:hAnsi="Times New Roman" w:cs="Times New Roman"/>
          <w:b/>
          <w:sz w:val="24"/>
          <w:szCs w:val="24"/>
        </w:rPr>
      </w:pPr>
    </w:p>
    <w:p w:rsidR="00463530" w:rsidRDefault="00463530" w:rsidP="009859A0">
      <w:pPr>
        <w:shd w:val="clear" w:color="auto" w:fill="FFFFFF"/>
        <w:spacing w:after="0" w:line="240" w:lineRule="auto"/>
        <w:jc w:val="both"/>
        <w:rPr>
          <w:rFonts w:ascii="Times New Roman" w:hAnsi="Times New Roman" w:cs="Times New Roman"/>
          <w:b/>
          <w:sz w:val="24"/>
          <w:szCs w:val="24"/>
        </w:rPr>
      </w:pPr>
    </w:p>
    <w:p w:rsidR="00463530" w:rsidRPr="00AF696A" w:rsidRDefault="00463530" w:rsidP="009859A0">
      <w:pPr>
        <w:shd w:val="clear" w:color="auto" w:fill="FFFFFF"/>
        <w:spacing w:after="0" w:line="240" w:lineRule="auto"/>
        <w:jc w:val="both"/>
        <w:rPr>
          <w:rFonts w:ascii="Times New Roman" w:hAnsi="Times New Roman" w:cs="Times New Roman"/>
          <w:b/>
          <w:sz w:val="24"/>
          <w:szCs w:val="24"/>
        </w:rPr>
      </w:pPr>
    </w:p>
    <w:p w:rsidR="00A27108" w:rsidRPr="00AF696A" w:rsidRDefault="00C131CB" w:rsidP="00A27108">
      <w:pPr>
        <w:pStyle w:val="a8"/>
        <w:tabs>
          <w:tab w:val="left" w:pos="7854"/>
        </w:tabs>
        <w:spacing w:after="0"/>
        <w:ind w:right="1613"/>
        <w:jc w:val="both"/>
      </w:pPr>
      <w:r>
        <w:t>5.2</w:t>
      </w:r>
      <w:r w:rsidR="00A27108" w:rsidRPr="00AF696A">
        <w:t xml:space="preserve"> S-zr- 4/27              </w:t>
      </w:r>
    </w:p>
    <w:p w:rsidR="00A27108" w:rsidRPr="00AF696A" w:rsidRDefault="00A27108" w:rsidP="00A27108">
      <w:pPr>
        <w:pStyle w:val="a8"/>
        <w:tabs>
          <w:tab w:val="left" w:pos="7854"/>
        </w:tabs>
        <w:spacing w:after="0"/>
        <w:ind w:left="374" w:right="1613" w:firstLine="567"/>
        <w:jc w:val="both"/>
      </w:pPr>
    </w:p>
    <w:p w:rsidR="00A27108" w:rsidRPr="00AF696A" w:rsidRDefault="00A27108" w:rsidP="00A27108">
      <w:pPr>
        <w:pStyle w:val="a8"/>
        <w:tabs>
          <w:tab w:val="left" w:pos="5760"/>
        </w:tabs>
        <w:spacing w:after="0"/>
        <w:ind w:right="4678"/>
        <w:jc w:val="both"/>
      </w:pPr>
      <w:r w:rsidRPr="00AF696A">
        <w:t xml:space="preserve">Про </w:t>
      </w:r>
      <w:r w:rsidRPr="00AF696A">
        <w:rPr>
          <w:color w:val="000000"/>
          <w:spacing w:val="-4"/>
        </w:rPr>
        <w:t xml:space="preserve">припинення права користування </w:t>
      </w:r>
      <w:r w:rsidRPr="00AF696A">
        <w:rPr>
          <w:color w:val="000000"/>
          <w:spacing w:val="-3"/>
        </w:rPr>
        <w:t xml:space="preserve">земельною ділянкою та </w:t>
      </w:r>
      <w:r w:rsidRPr="00AF696A">
        <w:t xml:space="preserve">заміну сторони у договорі оренди землі з </w:t>
      </w:r>
      <w:r w:rsidRPr="00AF696A">
        <w:rPr>
          <w:color w:val="000000"/>
          <w:spacing w:val="-4"/>
        </w:rPr>
        <w:t xml:space="preserve">ТОВ «Нафтова будівельна компанія» на </w:t>
      </w:r>
      <w:r w:rsidRPr="00AF696A">
        <w:t xml:space="preserve">ТОВ «Лайк Інвест» по </w:t>
      </w:r>
      <w:r w:rsidRPr="00AF696A">
        <w:rPr>
          <w:color w:val="000000"/>
          <w:spacing w:val="-3"/>
        </w:rPr>
        <w:t>вул. Новозаводській, 1-в</w:t>
      </w:r>
      <w:r w:rsidRPr="00AF696A">
        <w:t xml:space="preserve"> у Інгульському  районі  м. Миколаєва (забудована земельна ділянка)</w:t>
      </w:r>
    </w:p>
    <w:p w:rsidR="00A27108" w:rsidRPr="00AF696A" w:rsidRDefault="00A27108" w:rsidP="00A27108">
      <w:pPr>
        <w:pStyle w:val="a8"/>
        <w:tabs>
          <w:tab w:val="left" w:pos="7854"/>
        </w:tabs>
        <w:spacing w:after="0"/>
        <w:ind w:left="374" w:right="1613" w:firstLine="567"/>
        <w:jc w:val="both"/>
      </w:pPr>
    </w:p>
    <w:p w:rsidR="00A27108" w:rsidRPr="00AF696A" w:rsidRDefault="00A27108" w:rsidP="00A27108">
      <w:pPr>
        <w:pStyle w:val="a8"/>
        <w:spacing w:after="0"/>
        <w:ind w:firstLine="567"/>
        <w:jc w:val="both"/>
      </w:pPr>
      <w:r w:rsidRPr="00AF696A">
        <w:t>Розглянувши заяву ТОВ «Лайк Інвест», дозвільні справи від 14.12.2017 №000525 та від 03.03.2021 №23038-000445006-007-09,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27108" w:rsidRPr="00AF696A" w:rsidRDefault="00A27108" w:rsidP="00A27108">
      <w:pPr>
        <w:pStyle w:val="a8"/>
        <w:spacing w:after="0"/>
        <w:ind w:firstLine="567"/>
        <w:jc w:val="both"/>
        <w:rPr>
          <w:lang w:val="ru-RU"/>
        </w:rPr>
      </w:pPr>
    </w:p>
    <w:p w:rsidR="00A27108" w:rsidRPr="00AF696A" w:rsidRDefault="00A27108" w:rsidP="00A27108">
      <w:pPr>
        <w:pStyle w:val="a8"/>
        <w:spacing w:after="0"/>
        <w:jc w:val="both"/>
        <w:outlineLvl w:val="0"/>
      </w:pPr>
      <w:r w:rsidRPr="00AF696A">
        <w:t>ВИРІШИЛА:</w:t>
      </w:r>
    </w:p>
    <w:p w:rsidR="00A27108" w:rsidRPr="00AF696A" w:rsidRDefault="00A27108" w:rsidP="00A27108">
      <w:pPr>
        <w:pStyle w:val="a8"/>
        <w:spacing w:after="0"/>
        <w:jc w:val="both"/>
        <w:outlineLvl w:val="0"/>
      </w:pP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 Припинити </w:t>
      </w:r>
      <w:r w:rsidRPr="00AF696A">
        <w:rPr>
          <w:rFonts w:ascii="Times New Roman" w:hAnsi="Times New Roman" w:cs="Times New Roman"/>
          <w:color w:val="000000"/>
          <w:spacing w:val="-4"/>
          <w:sz w:val="24"/>
          <w:szCs w:val="24"/>
        </w:rPr>
        <w:t xml:space="preserve">ТОВ «Нафтова будівельна компанія» </w:t>
      </w:r>
      <w:r w:rsidRPr="00AF696A">
        <w:rPr>
          <w:rFonts w:ascii="Times New Roman" w:hAnsi="Times New Roman" w:cs="Times New Roman"/>
          <w:sz w:val="24"/>
          <w:szCs w:val="24"/>
        </w:rPr>
        <w:t xml:space="preserve">право користування земельною ділянкою площею </w:t>
      </w:r>
      <w:r w:rsidRPr="00AF696A">
        <w:rPr>
          <w:rFonts w:ascii="Times New Roman" w:eastAsia="Times New Roman" w:hAnsi="Times New Roman" w:cs="Times New Roman"/>
          <w:sz w:val="24"/>
          <w:szCs w:val="24"/>
          <w:lang w:eastAsia="ru-RU"/>
        </w:rPr>
        <w:t xml:space="preserve">1634 кв.м </w:t>
      </w:r>
      <w:r w:rsidRPr="00AF696A">
        <w:rPr>
          <w:rFonts w:ascii="Times New Roman" w:hAnsi="Times New Roman" w:cs="Times New Roman"/>
          <w:sz w:val="24"/>
          <w:szCs w:val="24"/>
        </w:rPr>
        <w:t xml:space="preserve">по </w:t>
      </w:r>
      <w:r w:rsidRPr="00AF696A">
        <w:rPr>
          <w:rFonts w:ascii="Times New Roman" w:hAnsi="Times New Roman" w:cs="Times New Roman"/>
          <w:color w:val="000000"/>
          <w:spacing w:val="-3"/>
          <w:sz w:val="24"/>
          <w:szCs w:val="24"/>
        </w:rPr>
        <w:t>вул. Новозаводській, 1-в</w:t>
      </w:r>
      <w:r w:rsidRPr="00AF696A">
        <w:rPr>
          <w:rFonts w:ascii="Times New Roman" w:hAnsi="Times New Roman" w:cs="Times New Roman"/>
          <w:sz w:val="24"/>
          <w:szCs w:val="24"/>
        </w:rPr>
        <w:t xml:space="preserve">.          </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1.1. Замінити орендаря земельної ділянки площею </w:t>
      </w:r>
      <w:r w:rsidRPr="00AF696A">
        <w:rPr>
          <w:rFonts w:ascii="Times New Roman" w:eastAsia="Times New Roman" w:hAnsi="Times New Roman" w:cs="Times New Roman"/>
          <w:sz w:val="24"/>
          <w:szCs w:val="24"/>
          <w:lang w:eastAsia="ru-RU"/>
        </w:rPr>
        <w:t>1634 кв.м</w:t>
      </w:r>
      <w:r w:rsidRPr="00AF696A">
        <w:rPr>
          <w:rFonts w:ascii="Times New Roman" w:hAnsi="Times New Roman" w:cs="Times New Roman"/>
          <w:sz w:val="24"/>
          <w:szCs w:val="24"/>
        </w:rPr>
        <w:t xml:space="preserve"> (кадастровий номер </w:t>
      </w:r>
      <w:r w:rsidRPr="00AF696A">
        <w:rPr>
          <w:rFonts w:ascii="Times New Roman" w:eastAsia="Times New Roman" w:hAnsi="Times New Roman" w:cs="Times New Roman"/>
          <w:sz w:val="24"/>
          <w:szCs w:val="24"/>
          <w:lang w:eastAsia="ru-RU"/>
        </w:rPr>
        <w:t>4810136900:05:034:0003</w:t>
      </w:r>
      <w:r w:rsidRPr="00AF696A">
        <w:rPr>
          <w:rFonts w:ascii="Times New Roman" w:hAnsi="Times New Roman" w:cs="Times New Roman"/>
          <w:sz w:val="24"/>
          <w:szCs w:val="24"/>
        </w:rPr>
        <w:t xml:space="preserve">, код КВЦПЗ: </w:t>
      </w:r>
      <w:r w:rsidRPr="00AF696A">
        <w:rPr>
          <w:rFonts w:ascii="Times New Roman" w:hAnsi="Times New Roman" w:cs="Times New Roman"/>
          <w:sz w:val="24"/>
          <w:szCs w:val="24"/>
          <w:lang w:val="en-US"/>
        </w:rPr>
        <w:t>J</w:t>
      </w:r>
      <w:r w:rsidRPr="00AF696A">
        <w:rPr>
          <w:rFonts w:ascii="Times New Roman" w:hAnsi="Times New Roman" w:cs="Times New Roman"/>
          <w:sz w:val="24"/>
          <w:szCs w:val="24"/>
        </w:rPr>
        <w:t xml:space="preserve">.12.11 – для розміщення та експлуатації об’єктів дорожнього сервісу) по  </w:t>
      </w:r>
      <w:r w:rsidRPr="00AF696A">
        <w:rPr>
          <w:rFonts w:ascii="Times New Roman" w:hAnsi="Times New Roman" w:cs="Times New Roman"/>
          <w:color w:val="000000"/>
          <w:spacing w:val="-3"/>
          <w:sz w:val="24"/>
          <w:szCs w:val="24"/>
        </w:rPr>
        <w:t>вул. Новозаводській, 1-в</w:t>
      </w:r>
      <w:r w:rsidRPr="00AF696A">
        <w:rPr>
          <w:rFonts w:ascii="Times New Roman" w:hAnsi="Times New Roman" w:cs="Times New Roman"/>
          <w:sz w:val="24"/>
          <w:szCs w:val="24"/>
        </w:rPr>
        <w:t xml:space="preserve">,  право на яку посвідчено договором оренди землі, зареєстрованим у Миколаївській міській раді 20.01.2012 за №8504, з ТОВ </w:t>
      </w:r>
      <w:r w:rsidRPr="00AF696A">
        <w:rPr>
          <w:rFonts w:ascii="Times New Roman" w:hAnsi="Times New Roman" w:cs="Times New Roman"/>
          <w:color w:val="000000"/>
          <w:spacing w:val="-4"/>
          <w:sz w:val="24"/>
          <w:szCs w:val="24"/>
        </w:rPr>
        <w:t xml:space="preserve">«Нафтова будівельна компанія» </w:t>
      </w:r>
      <w:r w:rsidRPr="00AF696A">
        <w:rPr>
          <w:rFonts w:ascii="Times New Roman" w:hAnsi="Times New Roman" w:cs="Times New Roman"/>
          <w:sz w:val="24"/>
          <w:szCs w:val="24"/>
        </w:rPr>
        <w:t>на ТОВ «Лайк Інвест» для обслуговування автозаправної станції.</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Підстава: положення ст.ст. 120, 141 Земельного кодексу України, ст. 7  Закону України    «Про оренду землі».</w:t>
      </w:r>
    </w:p>
    <w:p w:rsidR="00A27108" w:rsidRPr="00AF696A" w:rsidRDefault="00A27108" w:rsidP="00A27108">
      <w:pPr>
        <w:spacing w:after="0" w:line="240" w:lineRule="auto"/>
        <w:ind w:firstLine="720"/>
        <w:jc w:val="both"/>
        <w:rPr>
          <w:rFonts w:ascii="Times New Roman" w:hAnsi="Times New Roman" w:cs="Times New Roman"/>
          <w:b/>
          <w:spacing w:val="-4"/>
          <w:sz w:val="24"/>
          <w:szCs w:val="24"/>
        </w:rPr>
      </w:pPr>
      <w:r w:rsidRPr="00AF696A">
        <w:rPr>
          <w:rFonts w:ascii="Times New Roman" w:hAnsi="Times New Roman" w:cs="Times New Roman"/>
          <w:sz w:val="24"/>
          <w:szCs w:val="24"/>
        </w:rPr>
        <w:t xml:space="preserve">Висновком від </w:t>
      </w:r>
      <w:r w:rsidRPr="00AF696A">
        <w:rPr>
          <w:rFonts w:ascii="Times New Roman" w:eastAsia="Times New Roman" w:hAnsi="Times New Roman" w:cs="Times New Roman"/>
          <w:sz w:val="24"/>
          <w:szCs w:val="24"/>
          <w:lang w:eastAsia="ru-RU"/>
        </w:rPr>
        <w:t>09.06.2021 №22260/12.01-47/21-2</w:t>
      </w:r>
      <w:r w:rsidRPr="00AF696A">
        <w:rPr>
          <w:rFonts w:ascii="Times New Roman" w:hAnsi="Times New Roman" w:cs="Times New Roman"/>
          <w:sz w:val="24"/>
          <w:szCs w:val="24"/>
        </w:rPr>
        <w:t xml:space="preserve"> департамент архітектури та містобудування Миколаївської міської ради погоджує переоформлення договору оренди землі.</w:t>
      </w:r>
    </w:p>
    <w:p w:rsidR="00A27108" w:rsidRPr="00AF696A" w:rsidRDefault="00A27108" w:rsidP="00A27108">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Зобов'язати замовника:</w:t>
      </w:r>
    </w:p>
    <w:p w:rsidR="00A27108" w:rsidRPr="00AF696A" w:rsidRDefault="00A27108" w:rsidP="00F66475">
      <w:pPr>
        <w:numPr>
          <w:ilvl w:val="0"/>
          <w:numId w:val="2"/>
        </w:numPr>
        <w:tabs>
          <w:tab w:val="clear" w:pos="0"/>
          <w:tab w:val="left" w:pos="90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rsidR="00A27108" w:rsidRPr="00AF696A" w:rsidRDefault="00A27108" w:rsidP="00A27108">
      <w:pPr>
        <w:tabs>
          <w:tab w:val="num" w:pos="-36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27108" w:rsidRPr="006F4515" w:rsidRDefault="00A27108" w:rsidP="006F4515">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 ст. 91,</w:t>
      </w:r>
      <w:r w:rsidR="006F4515">
        <w:rPr>
          <w:rFonts w:ascii="Times New Roman" w:hAnsi="Times New Roman" w:cs="Times New Roman"/>
          <w:sz w:val="24"/>
          <w:szCs w:val="24"/>
        </w:rPr>
        <w:t xml:space="preserve"> 96 Земельного кодексу України.</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p>
    <w:p w:rsidR="00A27108" w:rsidRPr="00AF696A" w:rsidRDefault="00A27108" w:rsidP="00A27108">
      <w:pPr>
        <w:pStyle w:val="a8"/>
        <w:spacing w:after="0"/>
        <w:jc w:val="both"/>
        <w:rPr>
          <w:color w:val="000000"/>
        </w:rPr>
      </w:pPr>
      <w:r w:rsidRPr="00AF696A">
        <w:rPr>
          <w:color w:val="000000"/>
        </w:rPr>
        <w:t xml:space="preserve">Міський голова                                                                                 О.СЄНКЕВИЧ                   </w:t>
      </w:r>
    </w:p>
    <w:p w:rsidR="00A27108" w:rsidRPr="00AF696A" w:rsidRDefault="00A27108" w:rsidP="00A27108">
      <w:pPr>
        <w:pStyle w:val="a8"/>
        <w:spacing w:after="0"/>
        <w:ind w:firstLine="720"/>
        <w:jc w:val="both"/>
      </w:pPr>
    </w:p>
    <w:p w:rsidR="00AF696A" w:rsidRPr="00AF696A" w:rsidRDefault="00AF696A" w:rsidP="00AF696A">
      <w:pPr>
        <w:pStyle w:val="a8"/>
        <w:spacing w:after="0"/>
        <w:jc w:val="both"/>
        <w:rPr>
          <w:rFonts w:eastAsiaTheme="minorHAnsi"/>
          <w:color w:val="000000"/>
        </w:rPr>
      </w:pPr>
      <w:r w:rsidRPr="00AF696A">
        <w:rPr>
          <w:b/>
        </w:rPr>
        <w:t xml:space="preserve">Від 04.10.2021; 08.10.2021; 21.10.2021 протокол №28 </w:t>
      </w:r>
      <w:r w:rsidRPr="00AF696A">
        <w:rPr>
          <w:rFonts w:eastAsiaTheme="minorHAnsi"/>
          <w:bCs/>
          <w:color w:val="000000"/>
        </w:rPr>
        <w:t>рекомендували міському голові виключити проєкт рішення  з проєкту порядку денного чергової 11-ї сесії Миколаївської міської ради VIII скликання</w:t>
      </w:r>
    </w:p>
    <w:p w:rsidR="00AF696A" w:rsidRPr="00AF696A" w:rsidRDefault="00AF696A" w:rsidP="00AF696A">
      <w:pPr>
        <w:shd w:val="clear" w:color="auto" w:fill="FFFFFF"/>
        <w:spacing w:after="0" w:line="240" w:lineRule="auto"/>
        <w:jc w:val="both"/>
        <w:rPr>
          <w:rFonts w:ascii="Times New Roman" w:hAnsi="Times New Roman" w:cs="Times New Roman"/>
          <w:bCs/>
          <w:sz w:val="24"/>
          <w:szCs w:val="24"/>
        </w:rPr>
      </w:pPr>
      <w:r w:rsidRPr="00AF696A">
        <w:rPr>
          <w:rFonts w:ascii="Times New Roman" w:eastAsia="Times New Roman" w:hAnsi="Times New Roman" w:cs="Times New Roman"/>
          <w:b/>
          <w:bCs/>
          <w:sz w:val="24"/>
          <w:szCs w:val="24"/>
          <w:lang w:eastAsia="ru-RU"/>
        </w:rPr>
        <w:t>Від 25.10.2021протокол №29</w:t>
      </w:r>
      <w:r w:rsidRPr="00AF696A">
        <w:rPr>
          <w:rFonts w:ascii="Times New Roman" w:hAnsi="Times New Roman" w:cs="Times New Roman"/>
          <w:b/>
          <w:sz w:val="24"/>
          <w:szCs w:val="24"/>
        </w:rPr>
        <w:t xml:space="preserve"> </w:t>
      </w:r>
      <w:r w:rsidRPr="00AF696A">
        <w:rPr>
          <w:rFonts w:ascii="Times New Roman" w:hAnsi="Times New Roman" w:cs="Times New Roman"/>
          <w:sz w:val="24"/>
          <w:szCs w:val="24"/>
        </w:rPr>
        <w:t xml:space="preserve">розгляд </w:t>
      </w:r>
      <w:r w:rsidRPr="00AF696A">
        <w:rPr>
          <w:rFonts w:ascii="Times New Roman" w:eastAsia="Times New Roman" w:hAnsi="Times New Roman" w:cs="Times New Roman"/>
          <w:sz w:val="24"/>
          <w:szCs w:val="24"/>
          <w:lang w:eastAsia="ru-RU"/>
        </w:rPr>
        <w:t>питання перенесено,</w:t>
      </w:r>
      <w:r w:rsidRPr="00AF696A">
        <w:rPr>
          <w:rFonts w:ascii="Times New Roman" w:eastAsia="Times New Roman" w:hAnsi="Times New Roman" w:cs="Times New Roman"/>
          <w:bCs/>
          <w:sz w:val="24"/>
          <w:szCs w:val="24"/>
          <w:lang w:eastAsia="ru-RU"/>
        </w:rPr>
        <w:t xml:space="preserve"> вивчає депутат міської ради Т. Кравчук.</w:t>
      </w:r>
    </w:p>
    <w:p w:rsidR="00AF696A" w:rsidRPr="00AF696A" w:rsidRDefault="00AF696A" w:rsidP="00AF696A">
      <w:pPr>
        <w:shd w:val="clear" w:color="auto" w:fill="FFFFFF"/>
        <w:spacing w:after="0" w:line="240" w:lineRule="auto"/>
        <w:jc w:val="both"/>
        <w:rPr>
          <w:rFonts w:ascii="Times New Roman" w:hAnsi="Times New Roman" w:cs="Times New Roman"/>
          <w:bCs/>
          <w:sz w:val="24"/>
          <w:szCs w:val="24"/>
        </w:rPr>
      </w:pPr>
      <w:r w:rsidRPr="00AF696A">
        <w:rPr>
          <w:rFonts w:ascii="Times New Roman" w:eastAsia="Times New Roman" w:hAnsi="Times New Roman" w:cs="Times New Roman"/>
          <w:b/>
          <w:bCs/>
          <w:sz w:val="24"/>
          <w:szCs w:val="24"/>
        </w:rPr>
        <w:t xml:space="preserve">Від 15.11.2021 протокол №30 </w:t>
      </w:r>
      <w:r w:rsidRPr="00AF696A">
        <w:rPr>
          <w:rFonts w:ascii="Times New Roman" w:eastAsia="Times New Roman" w:hAnsi="Times New Roman" w:cs="Times New Roman"/>
          <w:bCs/>
          <w:sz w:val="24"/>
          <w:szCs w:val="24"/>
          <w:lang w:eastAsia="ru-RU"/>
        </w:rPr>
        <w:t>розгляд питання перенесено.</w:t>
      </w:r>
    </w:p>
    <w:p w:rsidR="00AF696A" w:rsidRPr="00AF696A" w:rsidRDefault="00AF696A" w:rsidP="00AF696A">
      <w:pPr>
        <w:spacing w:after="0" w:line="240" w:lineRule="auto"/>
        <w:jc w:val="both"/>
        <w:rPr>
          <w:rFonts w:ascii="Times New Roman" w:hAnsi="Times New Roman" w:cs="Times New Roman"/>
          <w:b/>
          <w:bCs/>
          <w:sz w:val="24"/>
          <w:szCs w:val="24"/>
        </w:rPr>
      </w:pPr>
      <w:r w:rsidRPr="00AF696A">
        <w:rPr>
          <w:rFonts w:ascii="Times New Roman" w:hAnsi="Times New Roman" w:cs="Times New Roman"/>
          <w:b/>
          <w:bCs/>
          <w:sz w:val="24"/>
          <w:szCs w:val="24"/>
        </w:rPr>
        <w:t xml:space="preserve">Від 19.11.2021 протокол №31 </w:t>
      </w:r>
      <w:r w:rsidRPr="00AF696A">
        <w:rPr>
          <w:rFonts w:ascii="Times New Roman" w:eastAsia="Times New Roman" w:hAnsi="Times New Roman" w:cs="Times New Roman"/>
          <w:bCs/>
          <w:sz w:val="24"/>
          <w:szCs w:val="24"/>
          <w:lang w:eastAsia="ru-RU"/>
        </w:rPr>
        <w:t>розгляд питання перенесено, вивчає депутат Г.Ременнікова.</w:t>
      </w:r>
    </w:p>
    <w:p w:rsidR="00AF696A" w:rsidRPr="00AF696A" w:rsidRDefault="00AF696A" w:rsidP="00AF696A">
      <w:pPr>
        <w:pStyle w:val="a8"/>
        <w:spacing w:after="0"/>
        <w:jc w:val="both"/>
      </w:pPr>
      <w:r w:rsidRPr="00AF696A">
        <w:rPr>
          <w:b/>
        </w:rPr>
        <w:t>Від 25.11.2021 протокол №32</w:t>
      </w:r>
      <w:r w:rsidRPr="00AF696A">
        <w:t xml:space="preserve"> позитивний висновок не прийнято за результатами голосування.</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2D196B" w:rsidRDefault="003B136D" w:rsidP="002D196B">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2D196B">
        <w:rPr>
          <w:rFonts w:ascii="Times New Roman" w:hAnsi="Times New Roman"/>
          <w:sz w:val="24"/>
          <w:szCs w:val="24"/>
        </w:rPr>
        <w:t>розгляд питання перенесено.</w:t>
      </w:r>
    </w:p>
    <w:p w:rsidR="00F90D3D" w:rsidRDefault="00F90D3D" w:rsidP="00F90D3D">
      <w:pPr>
        <w:pStyle w:val="a8"/>
        <w:spacing w:after="0"/>
        <w:jc w:val="both"/>
      </w:pPr>
      <w:r w:rsidRPr="00B87E92">
        <w:rPr>
          <w:b/>
        </w:rPr>
        <w:t>Від 24.10.2023; 22.11.2023; 24.11.2023 протокол №51</w:t>
      </w:r>
      <w:r>
        <w:t xml:space="preserve"> </w:t>
      </w:r>
      <w:r w:rsidRPr="00521E2D">
        <w:t>п</w:t>
      </w:r>
      <w:r w:rsidRPr="00521E2D">
        <w:rPr>
          <w:bCs/>
        </w:rPr>
        <w:t>итання не розглядали.</w:t>
      </w:r>
    </w:p>
    <w:p w:rsidR="009E3CD6" w:rsidRPr="00AF696A" w:rsidRDefault="009E3CD6" w:rsidP="00AF696A">
      <w:pPr>
        <w:pStyle w:val="a8"/>
        <w:spacing w:after="0"/>
        <w:jc w:val="both"/>
      </w:pPr>
    </w:p>
    <w:p w:rsidR="00A27108" w:rsidRPr="00AF696A" w:rsidRDefault="00C131CB" w:rsidP="00A27108">
      <w:pPr>
        <w:pStyle w:val="a8"/>
        <w:tabs>
          <w:tab w:val="left" w:pos="7854"/>
        </w:tabs>
        <w:spacing w:after="0"/>
        <w:ind w:right="1613"/>
        <w:jc w:val="both"/>
      </w:pPr>
      <w:r>
        <w:t>5.3</w:t>
      </w:r>
      <w:r w:rsidR="00A27108" w:rsidRPr="00AF696A">
        <w:t xml:space="preserve"> S-zr- 4/16              </w:t>
      </w:r>
    </w:p>
    <w:p w:rsidR="00A27108" w:rsidRPr="00AF696A" w:rsidRDefault="00A27108" w:rsidP="00A27108">
      <w:pPr>
        <w:pStyle w:val="a8"/>
        <w:tabs>
          <w:tab w:val="left" w:pos="7854"/>
        </w:tabs>
        <w:spacing w:after="0"/>
        <w:ind w:left="374" w:right="1613" w:firstLine="567"/>
        <w:jc w:val="both"/>
      </w:pPr>
    </w:p>
    <w:p w:rsidR="00A27108" w:rsidRPr="00AF696A" w:rsidRDefault="00A27108" w:rsidP="00A27108">
      <w:pPr>
        <w:pStyle w:val="a8"/>
        <w:tabs>
          <w:tab w:val="left" w:pos="5760"/>
        </w:tabs>
        <w:spacing w:after="0"/>
        <w:ind w:right="4678"/>
        <w:jc w:val="both"/>
      </w:pPr>
      <w:r w:rsidRPr="00AF696A">
        <w:t xml:space="preserve">Про </w:t>
      </w:r>
      <w:r w:rsidRPr="00AF696A">
        <w:rPr>
          <w:color w:val="000000"/>
          <w:spacing w:val="-4"/>
        </w:rPr>
        <w:t xml:space="preserve">припинення права користування </w:t>
      </w:r>
      <w:r w:rsidRPr="00AF696A">
        <w:rPr>
          <w:color w:val="000000"/>
          <w:spacing w:val="-3"/>
        </w:rPr>
        <w:t xml:space="preserve">земельною ділянкою та </w:t>
      </w:r>
      <w:r w:rsidRPr="00AF696A">
        <w:t xml:space="preserve">заміну сторони у договорі оренди землі з </w:t>
      </w:r>
      <w:r w:rsidRPr="00AF696A">
        <w:rPr>
          <w:color w:val="000000"/>
          <w:spacing w:val="-4"/>
        </w:rPr>
        <w:t xml:space="preserve">ТОВ «Нафтова будівельна компанія» на </w:t>
      </w:r>
      <w:r w:rsidRPr="00AF696A">
        <w:t xml:space="preserve">ТОВ «Корсо Таун» по </w:t>
      </w:r>
      <w:r w:rsidRPr="00AF696A">
        <w:rPr>
          <w:color w:val="000000"/>
          <w:spacing w:val="-3"/>
        </w:rPr>
        <w:t>вул. Чкалова, 211</w:t>
      </w:r>
      <w:r w:rsidRPr="00AF696A">
        <w:t xml:space="preserve"> в Інгульському  районі м. Миколаєва (забудована земельна ділянка)</w:t>
      </w:r>
    </w:p>
    <w:p w:rsidR="00A27108" w:rsidRPr="00AF696A" w:rsidRDefault="00A27108" w:rsidP="00A27108">
      <w:pPr>
        <w:pStyle w:val="a8"/>
        <w:tabs>
          <w:tab w:val="left" w:pos="7854"/>
        </w:tabs>
        <w:spacing w:after="0"/>
        <w:ind w:left="374" w:right="1613" w:firstLine="567"/>
        <w:jc w:val="both"/>
      </w:pPr>
    </w:p>
    <w:p w:rsidR="00A27108" w:rsidRPr="00AF696A" w:rsidRDefault="00A27108" w:rsidP="00A27108">
      <w:pPr>
        <w:pStyle w:val="a8"/>
        <w:spacing w:after="0"/>
        <w:ind w:firstLine="567"/>
        <w:jc w:val="both"/>
      </w:pPr>
      <w:r w:rsidRPr="00AF696A">
        <w:t>Розглянувши заяву ТОВ «Корсо Таун», дозвільну справу від 14.12.2017 №000523,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27108" w:rsidRPr="00AF696A" w:rsidRDefault="00A27108" w:rsidP="00A27108">
      <w:pPr>
        <w:pStyle w:val="a8"/>
        <w:spacing w:after="0"/>
        <w:ind w:firstLine="567"/>
        <w:jc w:val="both"/>
        <w:rPr>
          <w:lang w:val="ru-RU"/>
        </w:rPr>
      </w:pPr>
    </w:p>
    <w:p w:rsidR="00A27108" w:rsidRPr="00AF696A" w:rsidRDefault="00A27108" w:rsidP="00A27108">
      <w:pPr>
        <w:pStyle w:val="a8"/>
        <w:spacing w:after="0"/>
        <w:jc w:val="both"/>
        <w:outlineLvl w:val="0"/>
      </w:pPr>
      <w:r w:rsidRPr="00AF696A">
        <w:t>ВИРІШИЛА:</w:t>
      </w:r>
    </w:p>
    <w:p w:rsidR="00A27108" w:rsidRPr="00AF696A" w:rsidRDefault="00A27108" w:rsidP="00A27108">
      <w:pPr>
        <w:pStyle w:val="a8"/>
        <w:spacing w:after="0"/>
        <w:jc w:val="both"/>
        <w:outlineLvl w:val="0"/>
      </w:pP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 Припинити </w:t>
      </w:r>
      <w:r w:rsidRPr="00AF696A">
        <w:rPr>
          <w:rFonts w:ascii="Times New Roman" w:hAnsi="Times New Roman" w:cs="Times New Roman"/>
          <w:color w:val="000000"/>
          <w:spacing w:val="-4"/>
          <w:sz w:val="24"/>
          <w:szCs w:val="24"/>
        </w:rPr>
        <w:t xml:space="preserve">ТОВ «Нафтова будівельна компанія» </w:t>
      </w:r>
      <w:r w:rsidRPr="00AF696A">
        <w:rPr>
          <w:rFonts w:ascii="Times New Roman" w:hAnsi="Times New Roman" w:cs="Times New Roman"/>
          <w:sz w:val="24"/>
          <w:szCs w:val="24"/>
        </w:rPr>
        <w:t xml:space="preserve">право користування земельною ділянкою площею </w:t>
      </w:r>
      <w:r w:rsidRPr="00AF696A">
        <w:rPr>
          <w:rFonts w:ascii="Times New Roman" w:eastAsia="Times New Roman" w:hAnsi="Times New Roman" w:cs="Times New Roman"/>
          <w:sz w:val="24"/>
          <w:szCs w:val="24"/>
          <w:lang w:eastAsia="ru-RU"/>
        </w:rPr>
        <w:t xml:space="preserve">2234 кв.м </w:t>
      </w:r>
      <w:r w:rsidRPr="00AF696A">
        <w:rPr>
          <w:rFonts w:ascii="Times New Roman" w:hAnsi="Times New Roman" w:cs="Times New Roman"/>
          <w:sz w:val="24"/>
          <w:szCs w:val="24"/>
        </w:rPr>
        <w:t xml:space="preserve">по </w:t>
      </w:r>
      <w:r w:rsidRPr="00AF696A">
        <w:rPr>
          <w:rFonts w:ascii="Times New Roman" w:hAnsi="Times New Roman" w:cs="Times New Roman"/>
          <w:color w:val="000000"/>
          <w:spacing w:val="-3"/>
          <w:sz w:val="24"/>
          <w:szCs w:val="24"/>
        </w:rPr>
        <w:t>вул. Чкалова, 211</w:t>
      </w:r>
      <w:r w:rsidRPr="00AF696A">
        <w:rPr>
          <w:rFonts w:ascii="Times New Roman" w:hAnsi="Times New Roman" w:cs="Times New Roman"/>
          <w:sz w:val="24"/>
          <w:szCs w:val="24"/>
        </w:rPr>
        <w:t xml:space="preserve">.          </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1.1. Замінити орендаря земельної ділянки площею </w:t>
      </w:r>
      <w:r w:rsidRPr="00AF696A">
        <w:rPr>
          <w:rFonts w:ascii="Times New Roman" w:eastAsia="Times New Roman" w:hAnsi="Times New Roman" w:cs="Times New Roman"/>
          <w:sz w:val="24"/>
          <w:szCs w:val="24"/>
          <w:lang w:eastAsia="ru-RU"/>
        </w:rPr>
        <w:t>2234 кв.м</w:t>
      </w:r>
      <w:r w:rsidRPr="00AF696A">
        <w:rPr>
          <w:rFonts w:ascii="Times New Roman" w:hAnsi="Times New Roman" w:cs="Times New Roman"/>
          <w:sz w:val="24"/>
          <w:szCs w:val="24"/>
        </w:rPr>
        <w:t xml:space="preserve"> (кадастровий номер </w:t>
      </w:r>
      <w:r w:rsidRPr="00AF696A">
        <w:rPr>
          <w:rFonts w:ascii="Times New Roman" w:eastAsia="Times New Roman" w:hAnsi="Times New Roman" w:cs="Times New Roman"/>
          <w:sz w:val="24"/>
          <w:szCs w:val="24"/>
          <w:lang w:eastAsia="ru-RU"/>
        </w:rPr>
        <w:t>4810136900:01:014:0014</w:t>
      </w:r>
      <w:r w:rsidRPr="00AF696A">
        <w:rPr>
          <w:rFonts w:ascii="Times New Roman" w:hAnsi="Times New Roman" w:cs="Times New Roman"/>
          <w:sz w:val="24"/>
          <w:szCs w:val="24"/>
        </w:rPr>
        <w:t xml:space="preserve">, код КВЦПЗ: </w:t>
      </w:r>
      <w:r w:rsidRPr="00AF696A">
        <w:rPr>
          <w:rFonts w:ascii="Times New Roman" w:hAnsi="Times New Roman" w:cs="Times New Roman"/>
          <w:sz w:val="24"/>
          <w:szCs w:val="24"/>
          <w:lang w:val="en-US"/>
        </w:rPr>
        <w:t>J</w:t>
      </w:r>
      <w:r w:rsidRPr="00AF696A">
        <w:rPr>
          <w:rFonts w:ascii="Times New Roman" w:hAnsi="Times New Roman" w:cs="Times New Roman"/>
          <w:sz w:val="24"/>
          <w:szCs w:val="24"/>
        </w:rPr>
        <w:t xml:space="preserve">.12.11 – для розміщення та експлуатації об’єктів дорожнього сервісу) по  </w:t>
      </w:r>
      <w:r w:rsidRPr="00AF696A">
        <w:rPr>
          <w:rFonts w:ascii="Times New Roman" w:hAnsi="Times New Roman" w:cs="Times New Roman"/>
          <w:color w:val="000000"/>
          <w:spacing w:val="-3"/>
          <w:sz w:val="24"/>
          <w:szCs w:val="24"/>
        </w:rPr>
        <w:t>вул. Чкалова, 211</w:t>
      </w:r>
      <w:r w:rsidRPr="00AF696A">
        <w:rPr>
          <w:rFonts w:ascii="Times New Roman" w:hAnsi="Times New Roman" w:cs="Times New Roman"/>
          <w:sz w:val="24"/>
          <w:szCs w:val="24"/>
        </w:rPr>
        <w:t xml:space="preserve">,  право на яку посвідчено договором оренди землі, зареєстрованим у Миколаївській міській раді 20.01.2012 за №8502, з ТОВ </w:t>
      </w:r>
      <w:r w:rsidRPr="00AF696A">
        <w:rPr>
          <w:rFonts w:ascii="Times New Roman" w:hAnsi="Times New Roman" w:cs="Times New Roman"/>
          <w:color w:val="000000"/>
          <w:spacing w:val="-4"/>
          <w:sz w:val="24"/>
          <w:szCs w:val="24"/>
        </w:rPr>
        <w:t xml:space="preserve">«Нафтова будівельна компанія» </w:t>
      </w:r>
      <w:r w:rsidRPr="00AF696A">
        <w:rPr>
          <w:rFonts w:ascii="Times New Roman" w:hAnsi="Times New Roman" w:cs="Times New Roman"/>
          <w:sz w:val="24"/>
          <w:szCs w:val="24"/>
        </w:rPr>
        <w:t>на ТОВ «Корсо Таун» для обслуговування автозаправної станції.</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Підстава: положення ст.ст. 120, 141 Земельного кодексу України,  ст. 7  Закону України    «Про оренду землі».</w:t>
      </w:r>
    </w:p>
    <w:p w:rsidR="00A27108" w:rsidRPr="00AF696A" w:rsidRDefault="00A27108" w:rsidP="00A27108">
      <w:pPr>
        <w:spacing w:after="0" w:line="240" w:lineRule="auto"/>
        <w:ind w:firstLine="720"/>
        <w:jc w:val="both"/>
        <w:rPr>
          <w:rFonts w:ascii="Times New Roman" w:hAnsi="Times New Roman" w:cs="Times New Roman"/>
          <w:b/>
          <w:spacing w:val="-4"/>
          <w:sz w:val="24"/>
          <w:szCs w:val="24"/>
        </w:rPr>
      </w:pPr>
      <w:r w:rsidRPr="00AF696A">
        <w:rPr>
          <w:rFonts w:ascii="Times New Roman" w:hAnsi="Times New Roman" w:cs="Times New Roman"/>
          <w:sz w:val="24"/>
          <w:szCs w:val="24"/>
        </w:rPr>
        <w:t xml:space="preserve">Висновком від </w:t>
      </w:r>
      <w:r w:rsidRPr="00AF696A">
        <w:rPr>
          <w:rFonts w:ascii="Times New Roman" w:eastAsia="Times New Roman" w:hAnsi="Times New Roman" w:cs="Times New Roman"/>
          <w:sz w:val="24"/>
          <w:szCs w:val="24"/>
          <w:lang w:eastAsia="ru-RU"/>
        </w:rPr>
        <w:t xml:space="preserve">09.06.2021 №22263/12.01-47/21-2 </w:t>
      </w:r>
      <w:r w:rsidRPr="00AF696A">
        <w:rPr>
          <w:rFonts w:ascii="Times New Roman" w:hAnsi="Times New Roman" w:cs="Times New Roman"/>
          <w:sz w:val="24"/>
          <w:szCs w:val="24"/>
        </w:rPr>
        <w:t>департамент архітектури та містобудування Миколаївської міської ради погоджує переоформлення договору оренди землі.</w:t>
      </w:r>
    </w:p>
    <w:p w:rsidR="00A27108" w:rsidRPr="00AF696A" w:rsidRDefault="00A27108" w:rsidP="00A27108">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Зобов'язати замовника:</w:t>
      </w:r>
    </w:p>
    <w:p w:rsidR="00A27108" w:rsidRPr="00AF696A" w:rsidRDefault="00A27108" w:rsidP="00F66475">
      <w:pPr>
        <w:numPr>
          <w:ilvl w:val="0"/>
          <w:numId w:val="2"/>
        </w:numPr>
        <w:tabs>
          <w:tab w:val="clear" w:pos="0"/>
          <w:tab w:val="left" w:pos="90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rsidR="00A27108" w:rsidRPr="00AF696A" w:rsidRDefault="00A27108" w:rsidP="00A27108">
      <w:pPr>
        <w:tabs>
          <w:tab w:val="num" w:pos="-36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27108" w:rsidRPr="00AF696A" w:rsidRDefault="00A27108" w:rsidP="00A27108">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p>
    <w:p w:rsidR="00A27108" w:rsidRPr="00AF696A" w:rsidRDefault="00A27108" w:rsidP="00A27108">
      <w:pPr>
        <w:pStyle w:val="a8"/>
        <w:spacing w:after="0"/>
        <w:jc w:val="both"/>
        <w:rPr>
          <w:color w:val="000000"/>
        </w:rPr>
      </w:pPr>
      <w:r w:rsidRPr="00AF696A">
        <w:rPr>
          <w:color w:val="000000"/>
        </w:rPr>
        <w:t xml:space="preserve">Міський голова                                                                                 О.СЄНКЕВИЧ                   </w:t>
      </w:r>
    </w:p>
    <w:p w:rsidR="00A27108" w:rsidRDefault="00A27108" w:rsidP="00A27108">
      <w:pPr>
        <w:pStyle w:val="a8"/>
        <w:spacing w:after="0"/>
        <w:ind w:firstLine="720"/>
        <w:jc w:val="both"/>
      </w:pPr>
    </w:p>
    <w:p w:rsidR="00324C59" w:rsidRPr="0090210D" w:rsidRDefault="00324C59" w:rsidP="00324C59">
      <w:pPr>
        <w:pStyle w:val="a8"/>
        <w:spacing w:after="0"/>
        <w:jc w:val="both"/>
        <w:rPr>
          <w:rFonts w:eastAsiaTheme="minorHAnsi"/>
          <w:b/>
          <w:bCs/>
          <w:color w:val="000000"/>
        </w:rPr>
      </w:pPr>
      <w:r w:rsidRPr="0090210D">
        <w:rPr>
          <w:b/>
        </w:rPr>
        <w:t xml:space="preserve">Від 04.10.2021; 08.10.2021; 21.10.2021 протокол №28 </w:t>
      </w:r>
      <w:r w:rsidRPr="00324C59">
        <w:rPr>
          <w:rFonts w:eastAsiaTheme="minorHAnsi"/>
          <w:bCs/>
          <w:color w:val="000000"/>
        </w:rPr>
        <w:t>рекомендували міському голові виключити проєкт рішення  з проєкту порядку денного чергової 11-ї сесії Миколаївської міської ради VIII скликання</w:t>
      </w:r>
      <w:r>
        <w:rPr>
          <w:rFonts w:eastAsiaTheme="minorHAnsi"/>
          <w:bCs/>
          <w:color w:val="000000"/>
        </w:rPr>
        <w:t>.</w:t>
      </w:r>
    </w:p>
    <w:p w:rsidR="00324C59" w:rsidRDefault="00324C59" w:rsidP="00324C59">
      <w:pPr>
        <w:shd w:val="clear" w:color="auto" w:fill="FFFFFF"/>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Від 25.10.2021протокол №29</w:t>
      </w:r>
      <w:r>
        <w:rPr>
          <w:rFonts w:ascii="Times New Roman" w:hAnsi="Times New Roman"/>
          <w:b/>
          <w:sz w:val="24"/>
          <w:szCs w:val="24"/>
        </w:rPr>
        <w:t xml:space="preserve"> </w:t>
      </w:r>
      <w:r w:rsidRPr="00324C59">
        <w:rPr>
          <w:rFonts w:ascii="Times New Roman" w:hAnsi="Times New Roman"/>
          <w:sz w:val="24"/>
          <w:szCs w:val="24"/>
        </w:rPr>
        <w:t xml:space="preserve">розгляд </w:t>
      </w:r>
      <w:r w:rsidRPr="00324C59">
        <w:rPr>
          <w:rFonts w:ascii="Times New Roman" w:eastAsia="Times New Roman" w:hAnsi="Times New Roman"/>
          <w:sz w:val="24"/>
          <w:szCs w:val="24"/>
          <w:lang w:eastAsia="ru-RU"/>
        </w:rPr>
        <w:t xml:space="preserve">питання перенесено, </w:t>
      </w:r>
      <w:r w:rsidRPr="00324C59">
        <w:rPr>
          <w:rFonts w:ascii="Times New Roman" w:eastAsia="Times New Roman" w:hAnsi="Times New Roman"/>
          <w:bCs/>
          <w:sz w:val="24"/>
          <w:szCs w:val="24"/>
          <w:lang w:eastAsia="ru-RU"/>
        </w:rPr>
        <w:t>вивчає депутат міської ради Т. Кравчук.</w:t>
      </w:r>
    </w:p>
    <w:p w:rsidR="00324C59" w:rsidRDefault="00324C59" w:rsidP="00324C59">
      <w:pPr>
        <w:shd w:val="clear" w:color="auto" w:fill="FFFFFF"/>
        <w:spacing w:after="0" w:line="240" w:lineRule="auto"/>
        <w:jc w:val="both"/>
        <w:rPr>
          <w:rFonts w:ascii="Times New Roman" w:eastAsia="Times New Roman" w:hAnsi="Times New Roman"/>
          <w:b/>
          <w:bCs/>
          <w:sz w:val="24"/>
          <w:szCs w:val="24"/>
          <w:lang w:eastAsia="ru-RU"/>
        </w:rPr>
      </w:pPr>
      <w:r w:rsidRPr="0084428D">
        <w:rPr>
          <w:rFonts w:ascii="Times New Roman" w:eastAsia="Times New Roman" w:hAnsi="Times New Roman"/>
          <w:b/>
          <w:bCs/>
          <w:sz w:val="24"/>
          <w:szCs w:val="24"/>
        </w:rPr>
        <w:t xml:space="preserve">Від 15.11.2021 протокол №30 </w:t>
      </w:r>
      <w:r w:rsidRPr="00324C59">
        <w:rPr>
          <w:rFonts w:ascii="Times New Roman" w:eastAsia="Times New Roman" w:hAnsi="Times New Roman"/>
          <w:bCs/>
          <w:sz w:val="24"/>
          <w:szCs w:val="24"/>
          <w:lang w:eastAsia="ru-RU"/>
        </w:rPr>
        <w:t>розгляд питання перенесено.</w:t>
      </w:r>
    </w:p>
    <w:p w:rsidR="00324C59" w:rsidRDefault="00324C59" w:rsidP="00324C59">
      <w:pPr>
        <w:spacing w:after="0" w:line="240" w:lineRule="auto"/>
        <w:rPr>
          <w:rFonts w:ascii="Times New Roman" w:hAnsi="Times New Roman"/>
          <w:b/>
          <w:bCs/>
          <w:sz w:val="24"/>
          <w:szCs w:val="24"/>
        </w:rPr>
      </w:pPr>
      <w:r>
        <w:rPr>
          <w:rFonts w:ascii="Times New Roman" w:hAnsi="Times New Roman"/>
          <w:b/>
          <w:bCs/>
          <w:sz w:val="24"/>
          <w:szCs w:val="24"/>
        </w:rPr>
        <w:t xml:space="preserve">Від 19.11.2021 протокол №31 </w:t>
      </w:r>
      <w:r w:rsidRPr="00324C59">
        <w:rPr>
          <w:rFonts w:ascii="Times New Roman" w:eastAsia="Times New Roman" w:hAnsi="Times New Roman"/>
          <w:bCs/>
          <w:sz w:val="24"/>
          <w:szCs w:val="24"/>
          <w:lang w:eastAsia="ru-RU"/>
        </w:rPr>
        <w:t>розгляд питання перенесено, вивчає депутат Г.Ременнікова.</w:t>
      </w:r>
    </w:p>
    <w:p w:rsidR="00324C59" w:rsidRPr="00AF696A" w:rsidRDefault="00324C59" w:rsidP="00324C59">
      <w:pPr>
        <w:pStyle w:val="a8"/>
        <w:spacing w:after="0"/>
        <w:jc w:val="both"/>
      </w:pPr>
      <w:r w:rsidRPr="00AF696A">
        <w:rPr>
          <w:b/>
        </w:rPr>
        <w:t>Від 25.11.2021 протокол №32</w:t>
      </w:r>
      <w:r w:rsidRPr="00AF696A">
        <w:t xml:space="preserve"> позитивний висновок не прийнято за результатами голосування.</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2D196B" w:rsidRDefault="005D7B96" w:rsidP="002D196B">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2D196B">
        <w:rPr>
          <w:rFonts w:ascii="Times New Roman" w:hAnsi="Times New Roman"/>
          <w:sz w:val="24"/>
          <w:szCs w:val="24"/>
        </w:rPr>
        <w:t>розгляд питання перенесено.</w:t>
      </w:r>
    </w:p>
    <w:p w:rsidR="00F90D3D" w:rsidRDefault="00F90D3D" w:rsidP="00F90D3D">
      <w:pPr>
        <w:pStyle w:val="a8"/>
        <w:spacing w:after="0"/>
        <w:jc w:val="both"/>
      </w:pPr>
      <w:r w:rsidRPr="00B87E92">
        <w:rPr>
          <w:b/>
        </w:rPr>
        <w:t>Від 24.10.2023; 22.11.2023; 24.11.2023 протокол №51</w:t>
      </w:r>
      <w:r>
        <w:t xml:space="preserve"> </w:t>
      </w:r>
      <w:r w:rsidRPr="00521E2D">
        <w:t>п</w:t>
      </w:r>
      <w:r w:rsidRPr="00521E2D">
        <w:rPr>
          <w:bCs/>
        </w:rPr>
        <w:t>итання не розглядали.</w:t>
      </w:r>
    </w:p>
    <w:p w:rsidR="00324C59" w:rsidRPr="00AF696A" w:rsidRDefault="00324C59" w:rsidP="00A27108">
      <w:pPr>
        <w:pStyle w:val="a8"/>
        <w:spacing w:after="0"/>
        <w:ind w:firstLine="720"/>
        <w:jc w:val="both"/>
      </w:pPr>
    </w:p>
    <w:p w:rsidR="00A27108" w:rsidRPr="00AF696A" w:rsidRDefault="00C131CB" w:rsidP="00A27108">
      <w:pPr>
        <w:tabs>
          <w:tab w:val="decimal" w:pos="9204"/>
        </w:tabs>
        <w:spacing w:after="0" w:line="240" w:lineRule="auto"/>
        <w:jc w:val="both"/>
        <w:rPr>
          <w:rFonts w:ascii="Times New Roman" w:hAnsi="Times New Roman" w:cs="Times New Roman"/>
          <w:spacing w:val="-4"/>
          <w:sz w:val="24"/>
          <w:szCs w:val="24"/>
        </w:rPr>
      </w:pPr>
      <w:r>
        <w:rPr>
          <w:rFonts w:ascii="Times New Roman" w:hAnsi="Times New Roman" w:cs="Times New Roman"/>
          <w:spacing w:val="-4"/>
          <w:sz w:val="24"/>
          <w:szCs w:val="24"/>
        </w:rPr>
        <w:t>5.4</w:t>
      </w:r>
      <w:r w:rsidR="00A27108" w:rsidRPr="00AF696A">
        <w:rPr>
          <w:rFonts w:ascii="Times New Roman" w:hAnsi="Times New Roman" w:cs="Times New Roman"/>
          <w:spacing w:val="-4"/>
          <w:sz w:val="24"/>
          <w:szCs w:val="24"/>
        </w:rPr>
        <w:t xml:space="preserve"> </w:t>
      </w:r>
      <w:r w:rsidR="00A27108" w:rsidRPr="00AF696A">
        <w:rPr>
          <w:rFonts w:ascii="Times New Roman" w:hAnsi="Times New Roman" w:cs="Times New Roman"/>
          <w:spacing w:val="-4"/>
          <w:sz w:val="24"/>
          <w:szCs w:val="24"/>
          <w:lang w:val="en-US"/>
        </w:rPr>
        <w:t>S</w:t>
      </w:r>
      <w:r w:rsidR="00A27108" w:rsidRPr="00AF696A">
        <w:rPr>
          <w:rFonts w:ascii="Times New Roman" w:hAnsi="Times New Roman" w:cs="Times New Roman"/>
          <w:spacing w:val="-4"/>
          <w:sz w:val="24"/>
          <w:szCs w:val="24"/>
        </w:rPr>
        <w:t>-</w:t>
      </w:r>
      <w:r w:rsidR="00A27108" w:rsidRPr="00AF696A">
        <w:rPr>
          <w:rFonts w:ascii="Times New Roman" w:hAnsi="Times New Roman" w:cs="Times New Roman"/>
          <w:spacing w:val="-4"/>
          <w:sz w:val="24"/>
          <w:szCs w:val="24"/>
          <w:lang w:val="en-US"/>
        </w:rPr>
        <w:t>zr</w:t>
      </w:r>
      <w:r w:rsidR="00A27108" w:rsidRPr="00AF696A">
        <w:rPr>
          <w:rFonts w:ascii="Times New Roman" w:hAnsi="Times New Roman" w:cs="Times New Roman"/>
          <w:spacing w:val="-4"/>
          <w:sz w:val="24"/>
          <w:szCs w:val="24"/>
        </w:rPr>
        <w:t>-86/8</w:t>
      </w:r>
    </w:p>
    <w:p w:rsidR="00A27108" w:rsidRPr="00AF696A" w:rsidRDefault="00A27108" w:rsidP="00A27108">
      <w:pPr>
        <w:pStyle w:val="a8"/>
        <w:tabs>
          <w:tab w:val="left" w:pos="6171"/>
          <w:tab w:val="left" w:pos="6358"/>
        </w:tabs>
        <w:spacing w:after="0"/>
        <w:ind w:right="3184"/>
        <w:jc w:val="both"/>
      </w:pPr>
    </w:p>
    <w:p w:rsidR="00A27108" w:rsidRPr="00AF696A" w:rsidRDefault="00A27108" w:rsidP="00A27108">
      <w:pPr>
        <w:pStyle w:val="a8"/>
        <w:tabs>
          <w:tab w:val="left" w:pos="6171"/>
          <w:tab w:val="left" w:pos="6358"/>
        </w:tabs>
        <w:spacing w:after="0"/>
        <w:ind w:right="3184"/>
        <w:jc w:val="both"/>
      </w:pPr>
      <w:r w:rsidRPr="00AF696A">
        <w:t>Про заміну сторони у договорі оренди землі на ТОВ «НЬЮПОРТ ХОЛДІНГ» для обслуговування нежитловой будівлі автозаправної станції по Херсонському шосе, 16  у Інгульському  районі    м. Миколаєва</w:t>
      </w:r>
    </w:p>
    <w:p w:rsidR="00A27108" w:rsidRPr="00AF696A" w:rsidRDefault="00A27108" w:rsidP="00A27108">
      <w:pPr>
        <w:pStyle w:val="a8"/>
        <w:spacing w:after="0"/>
        <w:ind w:firstLine="567"/>
        <w:jc w:val="both"/>
      </w:pPr>
    </w:p>
    <w:p w:rsidR="00A27108" w:rsidRPr="00AF696A" w:rsidRDefault="00A27108" w:rsidP="00A27108">
      <w:pPr>
        <w:pStyle w:val="a8"/>
        <w:spacing w:after="0"/>
        <w:ind w:firstLine="567"/>
        <w:jc w:val="both"/>
      </w:pPr>
      <w:r w:rsidRPr="00AF696A">
        <w:t>Розглянувши звернення суб’єкта господарювання, дозвільну справу  від 01.03.2021 номер 23064-000443513-007-09,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27108" w:rsidRPr="00AF696A" w:rsidRDefault="00A27108" w:rsidP="00A27108">
      <w:pPr>
        <w:pStyle w:val="a8"/>
        <w:spacing w:after="0"/>
        <w:ind w:firstLine="567"/>
        <w:jc w:val="both"/>
      </w:pPr>
    </w:p>
    <w:p w:rsidR="00A27108" w:rsidRPr="00AF696A" w:rsidRDefault="00A27108" w:rsidP="00A27108">
      <w:pPr>
        <w:pStyle w:val="a8"/>
        <w:spacing w:after="0"/>
        <w:jc w:val="both"/>
        <w:outlineLvl w:val="0"/>
      </w:pPr>
      <w:r w:rsidRPr="00AF696A">
        <w:t>ВИРІШИЛА:</w:t>
      </w:r>
    </w:p>
    <w:p w:rsidR="00A27108" w:rsidRPr="00AF696A" w:rsidRDefault="00A27108" w:rsidP="00A27108">
      <w:pPr>
        <w:spacing w:after="0" w:line="240" w:lineRule="auto"/>
        <w:jc w:val="both"/>
        <w:rPr>
          <w:rFonts w:ascii="Times New Roman" w:hAnsi="Times New Roman" w:cs="Times New Roman"/>
          <w:b/>
          <w:sz w:val="24"/>
          <w:szCs w:val="24"/>
        </w:rPr>
      </w:pPr>
    </w:p>
    <w:p w:rsidR="00A27108" w:rsidRPr="00AF696A" w:rsidRDefault="00A27108" w:rsidP="00A27108">
      <w:pPr>
        <w:tabs>
          <w:tab w:val="left" w:pos="3878"/>
          <w:tab w:val="left" w:pos="7307"/>
        </w:tabs>
        <w:spacing w:after="0" w:line="240" w:lineRule="auto"/>
        <w:ind w:firstLine="284"/>
        <w:jc w:val="both"/>
        <w:rPr>
          <w:rFonts w:ascii="Times New Roman" w:hAnsi="Times New Roman" w:cs="Times New Roman"/>
          <w:sz w:val="24"/>
          <w:szCs w:val="24"/>
        </w:rPr>
      </w:pPr>
      <w:r w:rsidRPr="00AF696A">
        <w:rPr>
          <w:rFonts w:ascii="Times New Roman" w:hAnsi="Times New Roman" w:cs="Times New Roman"/>
          <w:sz w:val="24"/>
          <w:szCs w:val="24"/>
        </w:rPr>
        <w:t>1. Припинити ТОВ «РУСТЕЛЬ» право користування земельною ділянкою площею 3778 кв.м по Херсонському шосе, 16.</w:t>
      </w:r>
    </w:p>
    <w:p w:rsidR="00A27108" w:rsidRPr="00AF696A" w:rsidRDefault="00A27108" w:rsidP="00A27108">
      <w:pPr>
        <w:pStyle w:val="aa"/>
        <w:spacing w:after="0" w:line="240" w:lineRule="auto"/>
        <w:ind w:left="0" w:firstLine="283"/>
        <w:jc w:val="both"/>
        <w:rPr>
          <w:rFonts w:ascii="Times New Roman" w:hAnsi="Times New Roman" w:cs="Times New Roman"/>
          <w:sz w:val="24"/>
          <w:szCs w:val="24"/>
        </w:rPr>
      </w:pPr>
      <w:r w:rsidRPr="00AF696A">
        <w:rPr>
          <w:rFonts w:ascii="Times New Roman" w:hAnsi="Times New Roman" w:cs="Times New Roman"/>
          <w:sz w:val="24"/>
          <w:szCs w:val="24"/>
        </w:rPr>
        <w:t>1.1. Внести зміни до договору оренди землі, який зареєстровано 23.09.2013 в книзі договорів оренди землі Миколаївської міської ради за         № 9599 та яким посвідчено право на оренду земельної ділянки площею 3788 кв.м (кадастровий номер – 4810136900:05:082:0016), з цільовим призначенням відповідно до класифікації видів цільового призначення земель: J.12.12.11 – для розміщення та експлуатації об'єктів дорожнього сервісу, що передана ТОВ «РУСТЕЛЬ» рішенням Миколаївської міської ради від 27.06.2013 № 29/42, замінивши сторону договору з ТОВ «РУСТЕЛЬ» на ТОВ «НЬЮПОРТ ХОЛДИНГ», для обслуговування нежитловой будівлі автозаправної станції по Херсонському шосе, 16 (забудована земельна ділянка) відповідно до висновку департаменту архітектури та містобудування Миколаївської міської ради від 05.03.2021 № 7769/12.01-47/21-2.</w:t>
      </w:r>
    </w:p>
    <w:p w:rsidR="00A27108" w:rsidRPr="00AF696A" w:rsidRDefault="00A27108" w:rsidP="00A27108">
      <w:pPr>
        <w:pStyle w:val="aa"/>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Землекористувачу:</w:t>
      </w:r>
    </w:p>
    <w:p w:rsidR="00A27108" w:rsidRPr="00AF696A" w:rsidRDefault="00A27108" w:rsidP="00F66475">
      <w:pPr>
        <w:numPr>
          <w:ilvl w:val="0"/>
          <w:numId w:val="2"/>
        </w:numPr>
        <w:tabs>
          <w:tab w:val="clear" w:pos="0"/>
        </w:tabs>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 xml:space="preserve"> укласти  договір про зміни до договору оренди землі;</w:t>
      </w:r>
    </w:p>
    <w:p w:rsidR="00A27108" w:rsidRPr="00AF696A" w:rsidRDefault="00A27108" w:rsidP="00F66475">
      <w:pPr>
        <w:numPr>
          <w:ilvl w:val="0"/>
          <w:numId w:val="2"/>
        </w:numPr>
        <w:tabs>
          <w:tab w:val="clear" w:pos="0"/>
        </w:tabs>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27108" w:rsidRPr="00AF696A" w:rsidRDefault="00A27108" w:rsidP="00A27108">
      <w:pPr>
        <w:pStyle w:val="31"/>
        <w:tabs>
          <w:tab w:val="num" w:pos="-2552"/>
        </w:tabs>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A27108" w:rsidRPr="00AF696A" w:rsidRDefault="00A27108" w:rsidP="00A27108">
      <w:pPr>
        <w:tabs>
          <w:tab w:val="num" w:pos="3600"/>
        </w:tabs>
        <w:spacing w:after="0" w:line="240" w:lineRule="auto"/>
        <w:ind w:firstLine="561"/>
        <w:jc w:val="both"/>
        <w:rPr>
          <w:rFonts w:ascii="Times New Roman" w:hAnsi="Times New Roman" w:cs="Times New Roman"/>
          <w:sz w:val="24"/>
          <w:szCs w:val="24"/>
        </w:rPr>
      </w:pPr>
      <w:r w:rsidRPr="00AF696A">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sz w:val="24"/>
          <w:szCs w:val="24"/>
          <w:shd w:val="clear" w:color="auto" w:fill="FFFFFF"/>
        </w:rPr>
        <w:t xml:space="preserve"> (Нестеренко</w:t>
      </w:r>
      <w:r w:rsidRPr="00AF696A">
        <w:rPr>
          <w:rFonts w:ascii="Times New Roman" w:hAnsi="Times New Roman" w:cs="Times New Roman"/>
          <w:sz w:val="24"/>
          <w:szCs w:val="24"/>
        </w:rPr>
        <w:t>), заступника міського голови Андрієнка Ю.Г.</w:t>
      </w:r>
    </w:p>
    <w:p w:rsidR="00A27108" w:rsidRPr="00AF696A" w:rsidRDefault="00A27108" w:rsidP="00A27108">
      <w:pPr>
        <w:tabs>
          <w:tab w:val="num" w:pos="3600"/>
        </w:tabs>
        <w:spacing w:after="0" w:line="240" w:lineRule="auto"/>
        <w:ind w:firstLine="539"/>
        <w:jc w:val="both"/>
        <w:rPr>
          <w:rFonts w:ascii="Times New Roman" w:hAnsi="Times New Roman" w:cs="Times New Roman"/>
          <w:sz w:val="24"/>
          <w:szCs w:val="24"/>
        </w:rPr>
      </w:pPr>
    </w:p>
    <w:p w:rsidR="00A27108" w:rsidRPr="00AF696A" w:rsidRDefault="00A27108" w:rsidP="00A27108">
      <w:pPr>
        <w:tabs>
          <w:tab w:val="left" w:pos="6465"/>
        </w:tabs>
        <w:spacing w:after="0" w:line="240" w:lineRule="auto"/>
        <w:ind w:left="5886" w:hanging="5886"/>
        <w:jc w:val="both"/>
        <w:rPr>
          <w:rFonts w:ascii="Times New Roman" w:hAnsi="Times New Roman" w:cs="Times New Roman"/>
          <w:sz w:val="24"/>
          <w:szCs w:val="24"/>
        </w:rPr>
      </w:pPr>
      <w:r w:rsidRPr="00AF696A">
        <w:rPr>
          <w:rFonts w:ascii="Times New Roman" w:hAnsi="Times New Roman" w:cs="Times New Roman"/>
          <w:sz w:val="24"/>
          <w:szCs w:val="24"/>
        </w:rPr>
        <w:t>Міський голова                                                                                О.СЄНКЕВИЧ</w:t>
      </w:r>
    </w:p>
    <w:p w:rsidR="00A27108" w:rsidRDefault="00A27108" w:rsidP="00A27108">
      <w:pPr>
        <w:pStyle w:val="a8"/>
        <w:tabs>
          <w:tab w:val="left" w:pos="5984"/>
        </w:tabs>
        <w:spacing w:after="0"/>
        <w:ind w:right="3745"/>
        <w:jc w:val="both"/>
      </w:pPr>
    </w:p>
    <w:p w:rsidR="00EA7F4D" w:rsidRPr="0090210D" w:rsidRDefault="00EA7F4D" w:rsidP="00EA7F4D">
      <w:pPr>
        <w:pStyle w:val="a8"/>
        <w:spacing w:after="0"/>
        <w:jc w:val="both"/>
        <w:rPr>
          <w:rFonts w:eastAsiaTheme="minorHAnsi"/>
          <w:b/>
          <w:bCs/>
          <w:color w:val="000000"/>
        </w:rPr>
      </w:pPr>
      <w:r w:rsidRPr="0090210D">
        <w:rPr>
          <w:b/>
        </w:rPr>
        <w:t xml:space="preserve">Від 04.10.2021; 08.10.2021; 21.10.2021 протокол №28 </w:t>
      </w:r>
      <w:r w:rsidRPr="00EA7F4D">
        <w:rPr>
          <w:rFonts w:eastAsiaTheme="minorHAnsi"/>
          <w:bCs/>
          <w:color w:val="000000"/>
        </w:rPr>
        <w:t>рекомендували міському голові виключити проєкт рішення  з проєкту порядку денного чергової 11-ї сесії Миколаївської міської ради VIII скликання</w:t>
      </w:r>
    </w:p>
    <w:p w:rsidR="00EA7F4D" w:rsidRPr="00440221" w:rsidRDefault="00EA7F4D" w:rsidP="00EA7F4D">
      <w:pPr>
        <w:shd w:val="clear" w:color="auto" w:fill="FFFFFF"/>
        <w:spacing w:after="0" w:line="240" w:lineRule="auto"/>
        <w:jc w:val="both"/>
        <w:rPr>
          <w:rFonts w:ascii="Times New Roman" w:hAnsi="Times New Roman"/>
          <w:b/>
          <w:bCs/>
          <w:sz w:val="24"/>
          <w:szCs w:val="24"/>
        </w:rPr>
      </w:pPr>
      <w:r w:rsidRPr="00440221">
        <w:rPr>
          <w:rFonts w:ascii="Times New Roman" w:eastAsia="Times New Roman" w:hAnsi="Times New Roman"/>
          <w:b/>
          <w:bCs/>
          <w:sz w:val="24"/>
          <w:szCs w:val="24"/>
          <w:lang w:eastAsia="ru-RU"/>
        </w:rPr>
        <w:t>Від 25.10.2021протокол №29</w:t>
      </w:r>
      <w:r w:rsidRPr="00440221">
        <w:rPr>
          <w:rFonts w:ascii="Times New Roman" w:hAnsi="Times New Roman"/>
          <w:b/>
          <w:bCs/>
          <w:sz w:val="24"/>
          <w:szCs w:val="24"/>
        </w:rPr>
        <w:t xml:space="preserve"> </w:t>
      </w:r>
      <w:r w:rsidRPr="00EA7F4D">
        <w:rPr>
          <w:rFonts w:ascii="Times New Roman" w:hAnsi="Times New Roman"/>
          <w:bCs/>
          <w:sz w:val="24"/>
          <w:szCs w:val="24"/>
        </w:rPr>
        <w:t xml:space="preserve">розгляд </w:t>
      </w:r>
      <w:r w:rsidRPr="00EA7F4D">
        <w:rPr>
          <w:rFonts w:ascii="Times New Roman" w:eastAsia="Times New Roman" w:hAnsi="Times New Roman"/>
          <w:bCs/>
          <w:sz w:val="24"/>
          <w:szCs w:val="24"/>
          <w:lang w:eastAsia="ru-RU"/>
        </w:rPr>
        <w:t>питання перенесено, вивчає депутат міської ради Т. Кравчук.</w:t>
      </w:r>
    </w:p>
    <w:p w:rsidR="00EA7F4D" w:rsidRDefault="00EA7F4D" w:rsidP="00EA7F4D">
      <w:pPr>
        <w:shd w:val="clear" w:color="auto" w:fill="FFFFFF"/>
        <w:spacing w:after="0" w:line="240" w:lineRule="auto"/>
        <w:jc w:val="both"/>
        <w:rPr>
          <w:rFonts w:ascii="Times New Roman" w:hAnsi="Times New Roman"/>
          <w:bCs/>
          <w:sz w:val="24"/>
          <w:szCs w:val="24"/>
        </w:rPr>
      </w:pPr>
      <w:r w:rsidRPr="0084428D">
        <w:rPr>
          <w:rFonts w:ascii="Times New Roman" w:eastAsia="Times New Roman" w:hAnsi="Times New Roman"/>
          <w:b/>
          <w:bCs/>
          <w:sz w:val="24"/>
          <w:szCs w:val="24"/>
        </w:rPr>
        <w:t xml:space="preserve">Від 15.11.2021 протокол №30 </w:t>
      </w:r>
      <w:r w:rsidRPr="00EA7F4D">
        <w:rPr>
          <w:rFonts w:ascii="Times New Roman" w:eastAsia="Times New Roman" w:hAnsi="Times New Roman"/>
          <w:bCs/>
          <w:sz w:val="24"/>
          <w:szCs w:val="24"/>
          <w:lang w:eastAsia="ru-RU"/>
        </w:rPr>
        <w:t>розгляд питання перенесено.</w:t>
      </w:r>
    </w:p>
    <w:p w:rsidR="00EA7F4D" w:rsidRDefault="00EA7F4D" w:rsidP="00EA7F4D">
      <w:pPr>
        <w:spacing w:after="0" w:line="240" w:lineRule="auto"/>
        <w:rPr>
          <w:rFonts w:ascii="Times New Roman" w:hAnsi="Times New Roman"/>
          <w:b/>
          <w:bCs/>
          <w:sz w:val="24"/>
          <w:szCs w:val="24"/>
        </w:rPr>
      </w:pPr>
      <w:r>
        <w:rPr>
          <w:rFonts w:ascii="Times New Roman" w:hAnsi="Times New Roman"/>
          <w:b/>
          <w:bCs/>
          <w:sz w:val="24"/>
          <w:szCs w:val="24"/>
        </w:rPr>
        <w:t xml:space="preserve">Від 19.11.2021 протокол №31 </w:t>
      </w:r>
      <w:r w:rsidRPr="00EA7F4D">
        <w:rPr>
          <w:rFonts w:ascii="Times New Roman" w:eastAsia="Times New Roman" w:hAnsi="Times New Roman"/>
          <w:bCs/>
          <w:sz w:val="24"/>
          <w:szCs w:val="24"/>
          <w:lang w:eastAsia="ru-RU"/>
        </w:rPr>
        <w:t>розгляд питання перенесено, вивчає депутат Г.Ременнікова.</w:t>
      </w:r>
    </w:p>
    <w:p w:rsidR="00EA7F4D" w:rsidRPr="00AF696A" w:rsidRDefault="00EA7F4D" w:rsidP="00EA7F4D">
      <w:pPr>
        <w:pStyle w:val="a8"/>
        <w:spacing w:after="0"/>
        <w:jc w:val="both"/>
      </w:pPr>
      <w:r w:rsidRPr="00AF696A">
        <w:rPr>
          <w:b/>
        </w:rPr>
        <w:t>Від 25.11.2021 протокол №32</w:t>
      </w:r>
      <w:r w:rsidRPr="00AF696A">
        <w:t xml:space="preserve"> позитивний висновок не прийнято за результатами голосування.</w:t>
      </w:r>
    </w:p>
    <w:p w:rsidR="000C01B6" w:rsidRDefault="000C01B6" w:rsidP="000C01B6">
      <w:pPr>
        <w:shd w:val="clear" w:color="auto" w:fill="FFFFFF"/>
        <w:spacing w:after="0" w:line="240" w:lineRule="auto"/>
        <w:jc w:val="both"/>
        <w:rPr>
          <w:rFonts w:ascii="Times New Roman" w:hAnsi="Times New Roman" w:cs="Times New Roman"/>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ED2FE3" w:rsidRPr="005D7B96" w:rsidRDefault="005D7B96" w:rsidP="005D7B96">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2D196B">
        <w:rPr>
          <w:rFonts w:ascii="Times New Roman" w:hAnsi="Times New Roman"/>
          <w:sz w:val="24"/>
          <w:szCs w:val="24"/>
        </w:rPr>
        <w:t>розгляд питання перенесено.</w:t>
      </w:r>
    </w:p>
    <w:p w:rsidR="00F90D3D" w:rsidRDefault="00F90D3D" w:rsidP="00F90D3D">
      <w:pPr>
        <w:pStyle w:val="a8"/>
        <w:spacing w:after="0"/>
        <w:jc w:val="both"/>
      </w:pPr>
      <w:r w:rsidRPr="00B87E92">
        <w:rPr>
          <w:b/>
        </w:rPr>
        <w:t>Від 24.10.2023; 22.11.2023; 24.11.2023 протокол №51</w:t>
      </w:r>
      <w:r>
        <w:t xml:space="preserve"> </w:t>
      </w:r>
      <w:r w:rsidRPr="00521E2D">
        <w:t>п</w:t>
      </w:r>
      <w:r w:rsidRPr="00521E2D">
        <w:rPr>
          <w:bCs/>
        </w:rPr>
        <w:t>итання не розглядали.</w:t>
      </w:r>
    </w:p>
    <w:p w:rsidR="00ED2FE3" w:rsidRPr="00AF696A" w:rsidRDefault="00ED2FE3" w:rsidP="00A27108">
      <w:pPr>
        <w:pStyle w:val="a8"/>
        <w:tabs>
          <w:tab w:val="left" w:pos="5984"/>
        </w:tabs>
        <w:spacing w:after="0"/>
        <w:ind w:right="3745"/>
        <w:jc w:val="both"/>
      </w:pPr>
    </w:p>
    <w:p w:rsidR="00A27108" w:rsidRPr="00AF696A" w:rsidRDefault="00A27108" w:rsidP="00C131CB">
      <w:pPr>
        <w:pStyle w:val="1"/>
        <w:numPr>
          <w:ilvl w:val="1"/>
          <w:numId w:val="49"/>
        </w:numPr>
        <w:rPr>
          <w:sz w:val="24"/>
          <w:szCs w:val="24"/>
          <w:lang w:val="ru-RU"/>
        </w:rPr>
      </w:pPr>
      <w:r w:rsidRPr="00AF696A">
        <w:rPr>
          <w:sz w:val="24"/>
          <w:szCs w:val="24"/>
        </w:rPr>
        <w:t>S</w:t>
      </w:r>
      <w:r w:rsidRPr="00AF696A">
        <w:rPr>
          <w:sz w:val="24"/>
          <w:szCs w:val="24"/>
          <w:lang w:val="uk-UA"/>
        </w:rPr>
        <w:t>-</w:t>
      </w:r>
      <w:r w:rsidRPr="00AF696A">
        <w:rPr>
          <w:sz w:val="24"/>
          <w:szCs w:val="24"/>
        </w:rPr>
        <w:t>zr</w:t>
      </w:r>
      <w:r w:rsidRPr="00AF696A">
        <w:rPr>
          <w:sz w:val="24"/>
          <w:szCs w:val="24"/>
          <w:lang w:val="uk-UA"/>
        </w:rPr>
        <w:t xml:space="preserve">-11/21      </w:t>
      </w:r>
    </w:p>
    <w:p w:rsidR="00A27108" w:rsidRPr="00AF696A" w:rsidRDefault="00A27108" w:rsidP="00A27108">
      <w:pPr>
        <w:tabs>
          <w:tab w:val="left" w:pos="5580"/>
          <w:tab w:val="left" w:pos="5760"/>
        </w:tabs>
        <w:spacing w:after="0" w:line="240" w:lineRule="auto"/>
        <w:ind w:right="4495"/>
        <w:jc w:val="both"/>
        <w:rPr>
          <w:rFonts w:ascii="Times New Roman" w:hAnsi="Times New Roman" w:cs="Times New Roman"/>
          <w:sz w:val="24"/>
          <w:szCs w:val="24"/>
        </w:rPr>
      </w:pPr>
    </w:p>
    <w:p w:rsidR="00A27108" w:rsidRPr="00AF696A" w:rsidRDefault="00A27108" w:rsidP="00A27108">
      <w:pPr>
        <w:tabs>
          <w:tab w:val="left" w:pos="5580"/>
          <w:tab w:val="left" w:pos="5760"/>
        </w:tabs>
        <w:spacing w:after="0" w:line="240" w:lineRule="auto"/>
        <w:ind w:right="4495"/>
        <w:jc w:val="both"/>
        <w:rPr>
          <w:rFonts w:ascii="Times New Roman" w:hAnsi="Times New Roman" w:cs="Times New Roman"/>
          <w:sz w:val="24"/>
          <w:szCs w:val="24"/>
        </w:rPr>
      </w:pPr>
      <w:r w:rsidRPr="00AF696A">
        <w:rPr>
          <w:rFonts w:ascii="Times New Roman" w:hAnsi="Times New Roman" w:cs="Times New Roman"/>
          <w:sz w:val="24"/>
          <w:szCs w:val="24"/>
        </w:rPr>
        <w:t>Про продовження ПАТ "Укрнафта" оренди земельної ділянки</w:t>
      </w:r>
      <w:r w:rsidRPr="00AF696A">
        <w:rPr>
          <w:rFonts w:ascii="Times New Roman" w:hAnsi="Times New Roman" w:cs="Times New Roman"/>
          <w:bCs/>
          <w:iCs/>
          <w:sz w:val="24"/>
          <w:szCs w:val="24"/>
        </w:rPr>
        <w:t xml:space="preserve"> </w:t>
      </w:r>
      <w:r w:rsidRPr="00AF696A">
        <w:rPr>
          <w:rFonts w:ascii="Times New Roman" w:hAnsi="Times New Roman" w:cs="Times New Roman"/>
          <w:sz w:val="24"/>
          <w:szCs w:val="24"/>
        </w:rPr>
        <w:t>по просп. Центральному, 99 в Центральному районі м.Миколаєва (забудована земельна ділянка)</w:t>
      </w:r>
    </w:p>
    <w:p w:rsidR="00A27108" w:rsidRPr="00AF696A" w:rsidRDefault="00A27108" w:rsidP="00A27108">
      <w:pPr>
        <w:pStyle w:val="a8"/>
        <w:spacing w:after="0"/>
        <w:ind w:firstLine="720"/>
        <w:jc w:val="both"/>
      </w:pP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Розглянувши заяву ПАТ "Укрнафта", дозвільну справу від 30.0</w:t>
      </w:r>
      <w:r w:rsidRPr="00AF696A">
        <w:rPr>
          <w:rFonts w:ascii="Times New Roman" w:hAnsi="Times New Roman" w:cs="Times New Roman"/>
          <w:sz w:val="24"/>
          <w:szCs w:val="24"/>
          <w:lang w:val="en-US"/>
        </w:rPr>
        <w:t>4</w:t>
      </w:r>
      <w:r w:rsidRPr="00AF696A">
        <w:rPr>
          <w:rFonts w:ascii="Times New Roman" w:hAnsi="Times New Roman" w:cs="Times New Roman"/>
          <w:sz w:val="24"/>
          <w:szCs w:val="24"/>
        </w:rPr>
        <w:t>.2021 №23064-000465996-007-03,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27108" w:rsidRPr="00AF696A" w:rsidRDefault="00A27108" w:rsidP="00A27108">
      <w:pPr>
        <w:pStyle w:val="a8"/>
        <w:spacing w:after="0"/>
        <w:ind w:firstLine="720"/>
        <w:jc w:val="both"/>
        <w:outlineLvl w:val="0"/>
      </w:pPr>
    </w:p>
    <w:p w:rsidR="00A27108" w:rsidRPr="00AF696A" w:rsidRDefault="00A27108" w:rsidP="00A27108">
      <w:pPr>
        <w:pStyle w:val="a8"/>
        <w:spacing w:after="0"/>
        <w:jc w:val="both"/>
        <w:outlineLvl w:val="0"/>
      </w:pPr>
      <w:r w:rsidRPr="00AF696A">
        <w:t>ВИРІШИЛА:</w:t>
      </w:r>
    </w:p>
    <w:p w:rsidR="00A27108" w:rsidRPr="00AF696A" w:rsidRDefault="00A27108" w:rsidP="00A27108">
      <w:pPr>
        <w:pStyle w:val="a8"/>
        <w:spacing w:after="0"/>
        <w:jc w:val="both"/>
        <w:outlineLvl w:val="0"/>
      </w:pPr>
    </w:p>
    <w:p w:rsidR="00A27108" w:rsidRPr="00AF696A" w:rsidRDefault="00A27108" w:rsidP="00A27108">
      <w:pPr>
        <w:pStyle w:val="33"/>
        <w:spacing w:after="0"/>
        <w:ind w:left="0" w:firstLine="720"/>
        <w:jc w:val="both"/>
        <w:rPr>
          <w:sz w:val="24"/>
          <w:szCs w:val="24"/>
        </w:rPr>
      </w:pPr>
      <w:r w:rsidRPr="00AF696A">
        <w:rPr>
          <w:sz w:val="24"/>
          <w:szCs w:val="24"/>
        </w:rPr>
        <w:t xml:space="preserve">1.  Продовжити ПАТ "Укрнафта"  на 3 роки з дати прийняття рішення міської ради оренду земельної ділянки площею 1150 кв.м,  кадастровий номер 4810137200:09:075:0006, надану в оренду рішенням міської ради від 01.10.2009 №38/31, залишивши земельну ділянку в землях транспорту (код КВЦПЗ: </w:t>
      </w:r>
      <w:r w:rsidRPr="00AF696A">
        <w:rPr>
          <w:sz w:val="24"/>
          <w:szCs w:val="24"/>
          <w:lang w:val="en-US"/>
        </w:rPr>
        <w:t>J</w:t>
      </w:r>
      <w:r w:rsidRPr="00AF696A">
        <w:rPr>
          <w:sz w:val="24"/>
          <w:szCs w:val="24"/>
        </w:rPr>
        <w:t>.12.11 – для розміщення та експлуатації об’єктів дорожнього сервісу) для подальшого обслуговування АЗС по просп. Центральному, 99, відповідно до висновку департаменту архітектури та містобудування Миколаївської міської ради від 01.06.2021 №20979/12.01-47/21-2.</w:t>
      </w:r>
    </w:p>
    <w:p w:rsidR="00A27108" w:rsidRPr="00AF696A" w:rsidRDefault="00A27108" w:rsidP="00A27108">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Замовнику:</w:t>
      </w:r>
    </w:p>
    <w:p w:rsidR="00A27108" w:rsidRPr="00AF696A" w:rsidRDefault="00A27108" w:rsidP="00F66475">
      <w:pPr>
        <w:numPr>
          <w:ilvl w:val="0"/>
          <w:numId w:val="2"/>
        </w:numPr>
        <w:tabs>
          <w:tab w:val="clear" w:pos="0"/>
          <w:tab w:val="left" w:pos="90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rsidR="00A27108" w:rsidRPr="00AF696A" w:rsidRDefault="00A27108" w:rsidP="00A27108">
      <w:pPr>
        <w:tabs>
          <w:tab w:val="num" w:pos="-36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27108" w:rsidRPr="00AF696A" w:rsidRDefault="00A27108" w:rsidP="00A27108">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27108" w:rsidRPr="00AF696A" w:rsidRDefault="00A27108" w:rsidP="00A27108">
      <w:pPr>
        <w:spacing w:after="0" w:line="240" w:lineRule="auto"/>
        <w:jc w:val="both"/>
        <w:rPr>
          <w:rFonts w:ascii="Times New Roman" w:hAnsi="Times New Roman" w:cs="Times New Roman"/>
          <w:sz w:val="24"/>
          <w:szCs w:val="24"/>
        </w:rPr>
      </w:pPr>
    </w:p>
    <w:p w:rsidR="00A27108" w:rsidRDefault="00A27108" w:rsidP="00A824A0">
      <w:pPr>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Міський голова                                                                              О.СЄНКЕВИЧ</w:t>
      </w:r>
    </w:p>
    <w:p w:rsidR="00A824A0" w:rsidRDefault="00A824A0" w:rsidP="00A27108">
      <w:pPr>
        <w:pStyle w:val="31"/>
        <w:tabs>
          <w:tab w:val="num" w:pos="-2552"/>
        </w:tabs>
        <w:spacing w:after="0" w:line="240" w:lineRule="auto"/>
        <w:ind w:left="0" w:firstLine="720"/>
        <w:jc w:val="both"/>
        <w:rPr>
          <w:rFonts w:ascii="Times New Roman" w:hAnsi="Times New Roman" w:cs="Times New Roman"/>
          <w:sz w:val="24"/>
          <w:szCs w:val="24"/>
        </w:rPr>
      </w:pPr>
    </w:p>
    <w:p w:rsidR="00A824A0" w:rsidRPr="0090210D" w:rsidRDefault="00A824A0" w:rsidP="00A824A0">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Від 25.10.2021 протокол №29 </w:t>
      </w:r>
      <w:r w:rsidRPr="00A824A0">
        <w:rPr>
          <w:rFonts w:ascii="Times New Roman" w:hAnsi="Times New Roman"/>
          <w:sz w:val="24"/>
          <w:szCs w:val="24"/>
        </w:rPr>
        <w:t>питання не розглядали.</w:t>
      </w:r>
    </w:p>
    <w:p w:rsidR="00A824A0" w:rsidRPr="00A824A0" w:rsidRDefault="00A824A0" w:rsidP="00A824A0">
      <w:pPr>
        <w:shd w:val="clear" w:color="auto" w:fill="FFFFFF"/>
        <w:spacing w:after="0" w:line="240" w:lineRule="auto"/>
        <w:jc w:val="both"/>
        <w:rPr>
          <w:rFonts w:ascii="Times New Roman" w:hAnsi="Times New Roman"/>
          <w:bCs/>
          <w:sz w:val="24"/>
          <w:szCs w:val="24"/>
        </w:rPr>
      </w:pPr>
      <w:r w:rsidRPr="0084428D">
        <w:rPr>
          <w:rFonts w:ascii="Times New Roman" w:eastAsia="Times New Roman" w:hAnsi="Times New Roman"/>
          <w:b/>
          <w:bCs/>
          <w:sz w:val="24"/>
          <w:szCs w:val="24"/>
        </w:rPr>
        <w:t>Від 15.11.2021 протокол №30</w:t>
      </w:r>
      <w:r>
        <w:rPr>
          <w:rFonts w:ascii="Times New Roman" w:hAnsi="Times New Roman"/>
          <w:b/>
          <w:sz w:val="24"/>
          <w:szCs w:val="24"/>
        </w:rPr>
        <w:t xml:space="preserve"> </w:t>
      </w:r>
      <w:r w:rsidRPr="00A824A0">
        <w:rPr>
          <w:rFonts w:ascii="Times New Roman" w:eastAsia="Times New Roman" w:hAnsi="Times New Roman"/>
          <w:bCs/>
          <w:sz w:val="24"/>
          <w:szCs w:val="24"/>
          <w:lang w:eastAsia="ru-RU"/>
        </w:rPr>
        <w:t>розгляд питання перенесено.</w:t>
      </w:r>
    </w:p>
    <w:p w:rsidR="00A824A0" w:rsidRDefault="00A824A0" w:rsidP="00A824A0">
      <w:pPr>
        <w:spacing w:after="0" w:line="240" w:lineRule="auto"/>
        <w:rPr>
          <w:rFonts w:ascii="Times New Roman" w:eastAsia="Times New Roman" w:hAnsi="Times New Roman"/>
          <w:b/>
          <w:bCs/>
          <w:sz w:val="24"/>
          <w:szCs w:val="24"/>
          <w:lang w:eastAsia="ru-RU"/>
        </w:rPr>
      </w:pPr>
      <w:r>
        <w:rPr>
          <w:rFonts w:ascii="Times New Roman" w:hAnsi="Times New Roman"/>
          <w:b/>
          <w:bCs/>
          <w:sz w:val="24"/>
          <w:szCs w:val="24"/>
        </w:rPr>
        <w:t xml:space="preserve">Від 19.11.2021 протокол №31 </w:t>
      </w:r>
      <w:r w:rsidRPr="00A824A0">
        <w:rPr>
          <w:rFonts w:ascii="Times New Roman" w:eastAsia="Times New Roman" w:hAnsi="Times New Roman"/>
          <w:bCs/>
          <w:sz w:val="24"/>
          <w:szCs w:val="24"/>
          <w:lang w:eastAsia="ru-RU"/>
        </w:rPr>
        <w:t>розгляд питання перенесено.</w:t>
      </w:r>
    </w:p>
    <w:p w:rsidR="00A824A0" w:rsidRPr="00AF696A" w:rsidRDefault="00A824A0" w:rsidP="00A824A0">
      <w:pPr>
        <w:pStyle w:val="a8"/>
        <w:spacing w:after="0"/>
        <w:jc w:val="both"/>
      </w:pPr>
      <w:r w:rsidRPr="00AF696A">
        <w:rPr>
          <w:b/>
        </w:rPr>
        <w:t>Від 25.11.2021 протокол №32</w:t>
      </w:r>
      <w:r w:rsidRPr="00AF696A">
        <w:t xml:space="preserve"> позитивний висновок не прийнято за результатами голосування.</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5D7B96" w:rsidRDefault="005D7B96" w:rsidP="005D7B96">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Pr>
          <w:rFonts w:ascii="Times New Roman" w:eastAsia="Times New Roman" w:hAnsi="Times New Roman"/>
          <w:sz w:val="24"/>
          <w:szCs w:val="24"/>
        </w:rPr>
        <w:t>позитивний висновок не прийнято за результатами голосування, розгляд питання перенесено.</w:t>
      </w:r>
    </w:p>
    <w:p w:rsidR="00F90D3D" w:rsidRDefault="00F90D3D" w:rsidP="00F90D3D">
      <w:pPr>
        <w:pStyle w:val="a8"/>
        <w:spacing w:after="0"/>
        <w:jc w:val="both"/>
      </w:pPr>
      <w:r w:rsidRPr="00B87E92">
        <w:rPr>
          <w:b/>
        </w:rPr>
        <w:t>Від 24.10.2023; 22.11.2023; 24.11.2023 протокол №51</w:t>
      </w:r>
      <w:r>
        <w:t xml:space="preserve"> </w:t>
      </w:r>
      <w:r w:rsidRPr="00521E2D">
        <w:t>п</w:t>
      </w:r>
      <w:r w:rsidRPr="00521E2D">
        <w:rPr>
          <w:bCs/>
        </w:rPr>
        <w:t>итання не розглядали.</w:t>
      </w:r>
    </w:p>
    <w:p w:rsidR="00374442" w:rsidRDefault="00374442" w:rsidP="00374442">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Примітка: відносно вище зазначеного проєкту рішення надайшов лист </w:t>
      </w:r>
      <w:r w:rsidR="00D23190">
        <w:rPr>
          <w:rFonts w:ascii="Times New Roman" w:hAnsi="Times New Roman" w:cs="Times New Roman"/>
          <w:i/>
          <w:sz w:val="24"/>
          <w:szCs w:val="24"/>
        </w:rPr>
        <w:t xml:space="preserve">начальника управління </w:t>
      </w:r>
      <w:r>
        <w:rPr>
          <w:rFonts w:ascii="Times New Roman" w:hAnsi="Times New Roman" w:cs="Times New Roman"/>
          <w:i/>
          <w:sz w:val="24"/>
          <w:szCs w:val="24"/>
        </w:rPr>
        <w:t xml:space="preserve"> </w:t>
      </w:r>
      <w:r w:rsidR="00D23190">
        <w:rPr>
          <w:rFonts w:ascii="Times New Roman" w:hAnsi="Times New Roman" w:cs="Times New Roman"/>
          <w:i/>
          <w:sz w:val="24"/>
          <w:szCs w:val="24"/>
        </w:rPr>
        <w:t xml:space="preserve">Одеського регіонального управління мережою АЗС ПАТ «УКРНАФТА» </w:t>
      </w:r>
      <w:r>
        <w:rPr>
          <w:rFonts w:ascii="Times New Roman" w:hAnsi="Times New Roman" w:cs="Times New Roman"/>
          <w:i/>
          <w:sz w:val="24"/>
          <w:szCs w:val="24"/>
        </w:rPr>
        <w:t xml:space="preserve">від </w:t>
      </w:r>
      <w:r w:rsidR="009F38B0">
        <w:rPr>
          <w:rFonts w:ascii="Times New Roman" w:hAnsi="Times New Roman" w:cs="Times New Roman"/>
          <w:i/>
        </w:rPr>
        <w:t>28.11</w:t>
      </w:r>
      <w:r>
        <w:rPr>
          <w:rFonts w:ascii="Times New Roman" w:hAnsi="Times New Roman" w:cs="Times New Roman"/>
          <w:i/>
        </w:rPr>
        <w:t xml:space="preserve">.23 № </w:t>
      </w:r>
      <w:r w:rsidR="009F38B0">
        <w:rPr>
          <w:rFonts w:ascii="Times New Roman" w:hAnsi="Times New Roman" w:cs="Times New Roman"/>
          <w:i/>
        </w:rPr>
        <w:t>608</w:t>
      </w:r>
      <w:r>
        <w:rPr>
          <w:rFonts w:ascii="Times New Roman" w:hAnsi="Times New Roman" w:cs="Times New Roman"/>
          <w:i/>
        </w:rPr>
        <w:t xml:space="preserve"> </w:t>
      </w:r>
      <w:r>
        <w:rPr>
          <w:rFonts w:ascii="Times New Roman" w:hAnsi="Times New Roman" w:cs="Times New Roman"/>
          <w:i/>
          <w:sz w:val="24"/>
        </w:rPr>
        <w:t xml:space="preserve">щодо </w:t>
      </w:r>
      <w:r w:rsidR="009F38B0">
        <w:rPr>
          <w:rFonts w:ascii="Times New Roman" w:hAnsi="Times New Roman" w:cs="Times New Roman"/>
          <w:i/>
          <w:sz w:val="24"/>
        </w:rPr>
        <w:t>розгляду проєкту рішення.</w:t>
      </w:r>
    </w:p>
    <w:p w:rsidR="00A824A0" w:rsidRPr="00AF696A" w:rsidRDefault="00A824A0" w:rsidP="00A27108">
      <w:pPr>
        <w:pStyle w:val="31"/>
        <w:tabs>
          <w:tab w:val="num" w:pos="-2552"/>
        </w:tabs>
        <w:spacing w:after="0" w:line="240" w:lineRule="auto"/>
        <w:ind w:left="0" w:firstLine="720"/>
        <w:jc w:val="both"/>
        <w:rPr>
          <w:rFonts w:ascii="Times New Roman" w:hAnsi="Times New Roman" w:cs="Times New Roman"/>
          <w:sz w:val="24"/>
          <w:szCs w:val="24"/>
        </w:rPr>
      </w:pPr>
    </w:p>
    <w:p w:rsidR="00A27108" w:rsidRPr="00AF696A" w:rsidRDefault="00C131CB" w:rsidP="00A27108">
      <w:pPr>
        <w:pStyle w:val="a8"/>
        <w:tabs>
          <w:tab w:val="left" w:pos="7854"/>
        </w:tabs>
        <w:spacing w:after="0"/>
        <w:ind w:right="1613"/>
        <w:jc w:val="both"/>
      </w:pPr>
      <w:r>
        <w:t>5.6</w:t>
      </w:r>
      <w:r w:rsidR="00A27108" w:rsidRPr="00AF696A">
        <w:t xml:space="preserve"> S-zr- 4/15              </w:t>
      </w:r>
    </w:p>
    <w:p w:rsidR="00A27108" w:rsidRPr="00AF696A" w:rsidRDefault="00A27108" w:rsidP="00A27108">
      <w:pPr>
        <w:pStyle w:val="a8"/>
        <w:tabs>
          <w:tab w:val="left" w:pos="7854"/>
        </w:tabs>
        <w:spacing w:after="0"/>
        <w:ind w:left="374" w:right="1613" w:firstLine="567"/>
        <w:jc w:val="both"/>
      </w:pPr>
    </w:p>
    <w:p w:rsidR="00A27108" w:rsidRPr="00AF696A" w:rsidRDefault="00A27108" w:rsidP="00A27108">
      <w:pPr>
        <w:pStyle w:val="a8"/>
        <w:tabs>
          <w:tab w:val="left" w:pos="5760"/>
        </w:tabs>
        <w:spacing w:after="0"/>
        <w:ind w:right="4678"/>
        <w:jc w:val="both"/>
      </w:pPr>
      <w:r w:rsidRPr="00AF696A">
        <w:t xml:space="preserve">Про </w:t>
      </w:r>
      <w:r w:rsidRPr="00AF696A">
        <w:rPr>
          <w:color w:val="000000"/>
          <w:spacing w:val="-4"/>
        </w:rPr>
        <w:t xml:space="preserve">припинення права користування </w:t>
      </w:r>
      <w:r w:rsidRPr="00AF696A">
        <w:rPr>
          <w:color w:val="000000"/>
          <w:spacing w:val="-3"/>
        </w:rPr>
        <w:t xml:space="preserve">земельною ділянкою та </w:t>
      </w:r>
      <w:r w:rsidRPr="00AF696A">
        <w:t xml:space="preserve">заміну сторони у договорі оренди землі з </w:t>
      </w:r>
      <w:r w:rsidRPr="00AF696A">
        <w:rPr>
          <w:color w:val="000000"/>
          <w:spacing w:val="-4"/>
        </w:rPr>
        <w:t xml:space="preserve">ТОВ «Нафтова будівельна компанія» на </w:t>
      </w:r>
      <w:r w:rsidRPr="00AF696A">
        <w:t xml:space="preserve">ТОВ «Корсо Таун» по </w:t>
      </w:r>
      <w:r w:rsidRPr="00AF696A">
        <w:rPr>
          <w:color w:val="000000"/>
          <w:spacing w:val="-3"/>
        </w:rPr>
        <w:t xml:space="preserve">вул. Троїцькій, 155 </w:t>
      </w:r>
      <w:r w:rsidRPr="00AF696A">
        <w:t>в Інгульському  районі м. Миколаєва (забудована земельна ділянка)</w:t>
      </w:r>
    </w:p>
    <w:p w:rsidR="00A27108" w:rsidRPr="00AF696A" w:rsidRDefault="00A27108" w:rsidP="00A27108">
      <w:pPr>
        <w:pStyle w:val="a8"/>
        <w:tabs>
          <w:tab w:val="left" w:pos="7854"/>
        </w:tabs>
        <w:spacing w:after="0"/>
        <w:ind w:right="1613"/>
        <w:jc w:val="both"/>
      </w:pPr>
    </w:p>
    <w:p w:rsidR="00A27108" w:rsidRPr="00AF696A" w:rsidRDefault="00A27108" w:rsidP="00A27108">
      <w:pPr>
        <w:pStyle w:val="a8"/>
        <w:spacing w:after="0"/>
        <w:ind w:firstLine="567"/>
        <w:jc w:val="both"/>
      </w:pPr>
      <w:r w:rsidRPr="00AF696A">
        <w:t>Розглянувши заяву ТОВ «Корсо Таун», дозвільну справу від 13.12.2017 №000519/Д,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27108" w:rsidRPr="00AF696A" w:rsidRDefault="00A27108" w:rsidP="00A27108">
      <w:pPr>
        <w:pStyle w:val="a8"/>
        <w:spacing w:after="0"/>
        <w:ind w:firstLine="567"/>
        <w:jc w:val="both"/>
        <w:rPr>
          <w:lang w:val="ru-RU"/>
        </w:rPr>
      </w:pPr>
    </w:p>
    <w:p w:rsidR="00A27108" w:rsidRPr="00AF696A" w:rsidRDefault="00A27108" w:rsidP="00A27108">
      <w:pPr>
        <w:pStyle w:val="a8"/>
        <w:spacing w:after="0"/>
        <w:jc w:val="both"/>
        <w:outlineLvl w:val="0"/>
      </w:pPr>
      <w:r w:rsidRPr="00AF696A">
        <w:t>ВИРІШИЛА:</w:t>
      </w:r>
    </w:p>
    <w:p w:rsidR="00A27108" w:rsidRPr="00AF696A" w:rsidRDefault="00A27108" w:rsidP="00A27108">
      <w:pPr>
        <w:pStyle w:val="a8"/>
        <w:spacing w:after="0"/>
        <w:jc w:val="both"/>
        <w:outlineLvl w:val="0"/>
      </w:pP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 Припинити </w:t>
      </w:r>
      <w:r w:rsidRPr="00AF696A">
        <w:rPr>
          <w:rFonts w:ascii="Times New Roman" w:hAnsi="Times New Roman" w:cs="Times New Roman"/>
          <w:color w:val="000000"/>
          <w:spacing w:val="-4"/>
          <w:sz w:val="24"/>
          <w:szCs w:val="24"/>
        </w:rPr>
        <w:t xml:space="preserve">ТОВ «Нафтова будівельна компанія» </w:t>
      </w:r>
      <w:r w:rsidRPr="00AF696A">
        <w:rPr>
          <w:rFonts w:ascii="Times New Roman" w:hAnsi="Times New Roman" w:cs="Times New Roman"/>
          <w:sz w:val="24"/>
          <w:szCs w:val="24"/>
        </w:rPr>
        <w:t xml:space="preserve">право користування земельною ділянкою площею </w:t>
      </w:r>
      <w:r w:rsidRPr="00AF696A">
        <w:rPr>
          <w:rFonts w:ascii="Times New Roman" w:eastAsia="Times New Roman" w:hAnsi="Times New Roman" w:cs="Times New Roman"/>
          <w:sz w:val="24"/>
          <w:szCs w:val="24"/>
          <w:lang w:eastAsia="ru-RU"/>
        </w:rPr>
        <w:t xml:space="preserve">3000 кв.м </w:t>
      </w:r>
      <w:r w:rsidRPr="00AF696A">
        <w:rPr>
          <w:rFonts w:ascii="Times New Roman" w:hAnsi="Times New Roman" w:cs="Times New Roman"/>
          <w:sz w:val="24"/>
          <w:szCs w:val="24"/>
        </w:rPr>
        <w:t xml:space="preserve">по </w:t>
      </w:r>
      <w:r w:rsidRPr="00AF696A">
        <w:rPr>
          <w:rFonts w:ascii="Times New Roman" w:hAnsi="Times New Roman" w:cs="Times New Roman"/>
          <w:color w:val="000000"/>
          <w:spacing w:val="-3"/>
          <w:sz w:val="24"/>
          <w:szCs w:val="24"/>
        </w:rPr>
        <w:t>вул. Троїцькій, 155</w:t>
      </w:r>
      <w:r w:rsidRPr="00AF696A">
        <w:rPr>
          <w:rFonts w:ascii="Times New Roman" w:hAnsi="Times New Roman" w:cs="Times New Roman"/>
          <w:sz w:val="24"/>
          <w:szCs w:val="24"/>
        </w:rPr>
        <w:t xml:space="preserve">.          </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1.1. Замінити орендаря земельної ділянки площею </w:t>
      </w:r>
      <w:r w:rsidRPr="00AF696A">
        <w:rPr>
          <w:rFonts w:ascii="Times New Roman" w:eastAsia="Times New Roman" w:hAnsi="Times New Roman" w:cs="Times New Roman"/>
          <w:sz w:val="24"/>
          <w:szCs w:val="24"/>
          <w:lang w:eastAsia="ru-RU"/>
        </w:rPr>
        <w:t>3000 кв.м</w:t>
      </w:r>
      <w:r w:rsidRPr="00AF696A">
        <w:rPr>
          <w:rFonts w:ascii="Times New Roman" w:hAnsi="Times New Roman" w:cs="Times New Roman"/>
          <w:sz w:val="24"/>
          <w:szCs w:val="24"/>
        </w:rPr>
        <w:t xml:space="preserve"> (кадастровий номер </w:t>
      </w:r>
      <w:r w:rsidRPr="00AF696A">
        <w:rPr>
          <w:rFonts w:ascii="Times New Roman" w:eastAsia="Times New Roman" w:hAnsi="Times New Roman" w:cs="Times New Roman"/>
          <w:sz w:val="24"/>
          <w:szCs w:val="24"/>
          <w:lang w:eastAsia="ru-RU"/>
        </w:rPr>
        <w:t>4810136900:03:065:0018</w:t>
      </w:r>
      <w:r w:rsidRPr="00AF696A">
        <w:rPr>
          <w:rFonts w:ascii="Times New Roman" w:hAnsi="Times New Roman" w:cs="Times New Roman"/>
          <w:sz w:val="24"/>
          <w:szCs w:val="24"/>
        </w:rPr>
        <w:t xml:space="preserve">, код КВЦПЗ: </w:t>
      </w:r>
      <w:r w:rsidRPr="00AF696A">
        <w:rPr>
          <w:rFonts w:ascii="Times New Roman" w:hAnsi="Times New Roman" w:cs="Times New Roman"/>
          <w:sz w:val="24"/>
          <w:szCs w:val="24"/>
          <w:lang w:val="en-US"/>
        </w:rPr>
        <w:t>J</w:t>
      </w:r>
      <w:r w:rsidRPr="00AF696A">
        <w:rPr>
          <w:rFonts w:ascii="Times New Roman" w:hAnsi="Times New Roman" w:cs="Times New Roman"/>
          <w:sz w:val="24"/>
          <w:szCs w:val="24"/>
        </w:rPr>
        <w:t xml:space="preserve">.12.11 – для розміщення та експлуатації об’єктів дорожнього сервісу) по   </w:t>
      </w:r>
      <w:r w:rsidRPr="00AF696A">
        <w:rPr>
          <w:rFonts w:ascii="Times New Roman" w:hAnsi="Times New Roman" w:cs="Times New Roman"/>
          <w:color w:val="000000"/>
          <w:spacing w:val="-3"/>
          <w:sz w:val="24"/>
          <w:szCs w:val="24"/>
        </w:rPr>
        <w:t>вул. Троїцькій, 155</w:t>
      </w:r>
      <w:r w:rsidRPr="00AF696A">
        <w:rPr>
          <w:rFonts w:ascii="Times New Roman" w:hAnsi="Times New Roman" w:cs="Times New Roman"/>
          <w:sz w:val="24"/>
          <w:szCs w:val="24"/>
        </w:rPr>
        <w:t xml:space="preserve">,  право на яку посвідчено договором оренди землі, зареєстрованим у Миколаївській міській раді 20.01.2012 за №8498, з ТОВ </w:t>
      </w:r>
      <w:r w:rsidRPr="00AF696A">
        <w:rPr>
          <w:rFonts w:ascii="Times New Roman" w:hAnsi="Times New Roman" w:cs="Times New Roman"/>
          <w:color w:val="000000"/>
          <w:spacing w:val="-4"/>
          <w:sz w:val="24"/>
          <w:szCs w:val="24"/>
        </w:rPr>
        <w:t xml:space="preserve">«Нафтова будівельна компанія» </w:t>
      </w:r>
      <w:r w:rsidRPr="00AF696A">
        <w:rPr>
          <w:rFonts w:ascii="Times New Roman" w:hAnsi="Times New Roman" w:cs="Times New Roman"/>
          <w:sz w:val="24"/>
          <w:szCs w:val="24"/>
        </w:rPr>
        <w:t>на ТОВ «Корсо Таун» для обслуговування автозаправної станції (земельна ділянка забудована).</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Підстава: положення ст.ст. 120, 141 Земельного кодексу України, ст. 7  Закону України    «Про оренду землі».</w:t>
      </w:r>
    </w:p>
    <w:p w:rsidR="00A27108" w:rsidRPr="00AF696A" w:rsidRDefault="00A27108" w:rsidP="00A27108">
      <w:pPr>
        <w:spacing w:after="0" w:line="240" w:lineRule="auto"/>
        <w:ind w:firstLine="720"/>
        <w:jc w:val="both"/>
        <w:rPr>
          <w:rFonts w:ascii="Times New Roman" w:hAnsi="Times New Roman" w:cs="Times New Roman"/>
          <w:b/>
          <w:spacing w:val="-4"/>
          <w:sz w:val="24"/>
          <w:szCs w:val="24"/>
        </w:rPr>
      </w:pPr>
      <w:r w:rsidRPr="00AF696A">
        <w:rPr>
          <w:rFonts w:ascii="Times New Roman" w:hAnsi="Times New Roman" w:cs="Times New Roman"/>
          <w:sz w:val="24"/>
          <w:szCs w:val="24"/>
        </w:rPr>
        <w:t xml:space="preserve">Висновком від </w:t>
      </w:r>
      <w:r w:rsidRPr="00AF696A">
        <w:rPr>
          <w:rFonts w:ascii="Times New Roman" w:eastAsia="Times New Roman" w:hAnsi="Times New Roman" w:cs="Times New Roman"/>
          <w:sz w:val="24"/>
          <w:szCs w:val="24"/>
          <w:lang w:eastAsia="ru-RU"/>
        </w:rPr>
        <w:t xml:space="preserve">09.06.2021 №22264/12.01-47/21-2 </w:t>
      </w:r>
      <w:r w:rsidRPr="00AF696A">
        <w:rPr>
          <w:rFonts w:ascii="Times New Roman" w:hAnsi="Times New Roman" w:cs="Times New Roman"/>
          <w:sz w:val="24"/>
          <w:szCs w:val="24"/>
        </w:rPr>
        <w:t>департамент архітектури та містобудування Миколаївської міської ради погоджує переоформлення договору оренди землі.</w:t>
      </w:r>
    </w:p>
    <w:p w:rsidR="00A27108" w:rsidRPr="00AF696A" w:rsidRDefault="00A27108" w:rsidP="00A27108">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Замовнику:</w:t>
      </w:r>
    </w:p>
    <w:p w:rsidR="00A27108" w:rsidRPr="00AF696A" w:rsidRDefault="00A27108" w:rsidP="00F66475">
      <w:pPr>
        <w:numPr>
          <w:ilvl w:val="0"/>
          <w:numId w:val="2"/>
        </w:numPr>
        <w:tabs>
          <w:tab w:val="clear" w:pos="0"/>
          <w:tab w:val="left" w:pos="90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ст.ст. 91, 96 Земельного кодексу України.</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27108" w:rsidRPr="00AF696A" w:rsidRDefault="00A27108" w:rsidP="00A27108">
      <w:pPr>
        <w:pStyle w:val="a8"/>
        <w:spacing w:after="0"/>
        <w:jc w:val="both"/>
        <w:rPr>
          <w:color w:val="000000"/>
          <w:lang w:val="ru-RU"/>
        </w:rPr>
      </w:pPr>
    </w:p>
    <w:p w:rsidR="00A27108" w:rsidRPr="00AF696A" w:rsidRDefault="00A27108" w:rsidP="00A27108">
      <w:pPr>
        <w:pStyle w:val="a8"/>
        <w:spacing w:after="0"/>
        <w:jc w:val="both"/>
        <w:rPr>
          <w:color w:val="000000"/>
        </w:rPr>
      </w:pPr>
      <w:r w:rsidRPr="00AF696A">
        <w:rPr>
          <w:color w:val="000000"/>
        </w:rPr>
        <w:t xml:space="preserve">Міський голова                                                                                 О.СЄНКЕВИЧ                   </w:t>
      </w:r>
    </w:p>
    <w:p w:rsidR="00A27108" w:rsidRDefault="00A27108" w:rsidP="00A27108">
      <w:pPr>
        <w:pStyle w:val="1"/>
        <w:numPr>
          <w:ilvl w:val="0"/>
          <w:numId w:val="0"/>
        </w:numPr>
        <w:rPr>
          <w:color w:val="000000"/>
          <w:spacing w:val="-4"/>
          <w:sz w:val="24"/>
          <w:szCs w:val="24"/>
        </w:rPr>
      </w:pPr>
    </w:p>
    <w:p w:rsidR="002C3994" w:rsidRDefault="002C3994" w:rsidP="002C3994">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Від 25.10.2021 протокол №29 </w:t>
      </w:r>
      <w:r w:rsidRPr="00797EF7">
        <w:rPr>
          <w:rFonts w:ascii="Times New Roman" w:hAnsi="Times New Roman"/>
          <w:sz w:val="24"/>
          <w:szCs w:val="24"/>
        </w:rPr>
        <w:t>питання не розглядали.</w:t>
      </w:r>
    </w:p>
    <w:p w:rsidR="002C3994" w:rsidRPr="00797EF7" w:rsidRDefault="002C3994" w:rsidP="002C3994">
      <w:pPr>
        <w:shd w:val="clear" w:color="auto" w:fill="FFFFFF"/>
        <w:spacing w:after="0" w:line="240" w:lineRule="auto"/>
        <w:jc w:val="both"/>
        <w:rPr>
          <w:rFonts w:ascii="Times New Roman" w:hAnsi="Times New Roman"/>
          <w:bCs/>
          <w:sz w:val="24"/>
          <w:szCs w:val="24"/>
        </w:rPr>
      </w:pPr>
      <w:r w:rsidRPr="0084428D">
        <w:rPr>
          <w:rFonts w:ascii="Times New Roman" w:eastAsia="Times New Roman" w:hAnsi="Times New Roman"/>
          <w:b/>
          <w:bCs/>
          <w:sz w:val="24"/>
          <w:szCs w:val="24"/>
        </w:rPr>
        <w:t xml:space="preserve">Від 15.11.2021 протокол №30 </w:t>
      </w:r>
      <w:r w:rsidRPr="00797EF7">
        <w:rPr>
          <w:rFonts w:ascii="Times New Roman" w:eastAsia="Times New Roman" w:hAnsi="Times New Roman"/>
          <w:bCs/>
          <w:sz w:val="24"/>
          <w:szCs w:val="24"/>
          <w:lang w:eastAsia="ru-RU"/>
        </w:rPr>
        <w:t>розгляд питання перенесено.</w:t>
      </w:r>
    </w:p>
    <w:p w:rsidR="002C3994" w:rsidRDefault="002C3994" w:rsidP="002C3994">
      <w:pPr>
        <w:spacing w:after="0" w:line="240" w:lineRule="auto"/>
        <w:rPr>
          <w:rFonts w:ascii="Times New Roman" w:eastAsia="Times New Roman" w:hAnsi="Times New Roman"/>
          <w:b/>
          <w:bCs/>
          <w:sz w:val="24"/>
          <w:szCs w:val="24"/>
          <w:lang w:eastAsia="ru-RU"/>
        </w:rPr>
      </w:pPr>
      <w:r>
        <w:rPr>
          <w:rFonts w:ascii="Times New Roman" w:hAnsi="Times New Roman"/>
          <w:b/>
          <w:bCs/>
          <w:sz w:val="24"/>
          <w:szCs w:val="24"/>
        </w:rPr>
        <w:t xml:space="preserve">Від 19.11.2021 протокол №31 </w:t>
      </w:r>
      <w:r w:rsidRPr="00797EF7">
        <w:rPr>
          <w:rFonts w:ascii="Times New Roman" w:eastAsia="Times New Roman" w:hAnsi="Times New Roman"/>
          <w:bCs/>
          <w:sz w:val="24"/>
          <w:szCs w:val="24"/>
          <w:lang w:eastAsia="ru-RU"/>
        </w:rPr>
        <w:t>розгляд питання перенесено, вивчає депутат Г.Ременнікова.</w:t>
      </w:r>
    </w:p>
    <w:p w:rsidR="002C3994" w:rsidRDefault="002C3994" w:rsidP="00797EF7">
      <w:pPr>
        <w:pStyle w:val="a8"/>
        <w:spacing w:after="0"/>
        <w:jc w:val="both"/>
      </w:pPr>
      <w:r w:rsidRPr="00AF696A">
        <w:rPr>
          <w:b/>
        </w:rPr>
        <w:t>Від 25.11.2021 протокол №32</w:t>
      </w:r>
      <w:r w:rsidRPr="00AF696A">
        <w:t xml:space="preserve"> позитивний висновок не прийнято за результатами голосування.</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CE2C8F" w:rsidRDefault="005D7B96" w:rsidP="00CE2C8F">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sidR="00CE2C8F">
        <w:rPr>
          <w:rFonts w:ascii="Times New Roman" w:hAnsi="Times New Roman"/>
          <w:b/>
          <w:sz w:val="24"/>
          <w:szCs w:val="24"/>
        </w:rPr>
        <w:t xml:space="preserve"> </w:t>
      </w:r>
      <w:r w:rsidR="00CE2C8F">
        <w:rPr>
          <w:rFonts w:ascii="Times New Roman" w:hAnsi="Times New Roman"/>
          <w:sz w:val="24"/>
          <w:szCs w:val="24"/>
        </w:rPr>
        <w:t>розгляд питання перенесено.</w:t>
      </w:r>
    </w:p>
    <w:p w:rsidR="00F90D3D" w:rsidRDefault="00F90D3D" w:rsidP="00F90D3D">
      <w:pPr>
        <w:pStyle w:val="a8"/>
        <w:spacing w:after="0"/>
        <w:jc w:val="both"/>
      </w:pPr>
      <w:r w:rsidRPr="00B87E92">
        <w:rPr>
          <w:b/>
        </w:rPr>
        <w:t>Від 24.10.2023; 22.11.2023; 24.11.2023 протокол №51</w:t>
      </w:r>
      <w:r>
        <w:t xml:space="preserve"> </w:t>
      </w:r>
      <w:r w:rsidRPr="00521E2D">
        <w:t>п</w:t>
      </w:r>
      <w:r w:rsidRPr="00521E2D">
        <w:rPr>
          <w:bCs/>
        </w:rPr>
        <w:t>итання не розглядали.</w:t>
      </w:r>
    </w:p>
    <w:p w:rsidR="00797EF7" w:rsidRPr="00797EF7" w:rsidRDefault="00797EF7" w:rsidP="00797EF7">
      <w:pPr>
        <w:pStyle w:val="a8"/>
        <w:spacing w:after="0"/>
        <w:jc w:val="both"/>
      </w:pPr>
    </w:p>
    <w:p w:rsidR="00A27108" w:rsidRPr="00AF696A" w:rsidRDefault="00C131CB" w:rsidP="00A27108">
      <w:pPr>
        <w:pStyle w:val="1"/>
        <w:numPr>
          <w:ilvl w:val="0"/>
          <w:numId w:val="0"/>
        </w:numPr>
        <w:rPr>
          <w:sz w:val="24"/>
          <w:szCs w:val="24"/>
          <w:lang w:val="ru-RU"/>
        </w:rPr>
      </w:pPr>
      <w:r>
        <w:rPr>
          <w:color w:val="000000"/>
          <w:spacing w:val="-4"/>
          <w:sz w:val="24"/>
          <w:szCs w:val="24"/>
          <w:lang w:val="uk-UA"/>
        </w:rPr>
        <w:t>5.7</w:t>
      </w:r>
      <w:r w:rsidR="00A27108" w:rsidRPr="00AF696A">
        <w:rPr>
          <w:color w:val="000000"/>
          <w:spacing w:val="-4"/>
          <w:sz w:val="24"/>
          <w:szCs w:val="24"/>
          <w:lang w:val="uk-UA"/>
        </w:rPr>
        <w:t xml:space="preserve"> </w:t>
      </w:r>
      <w:r w:rsidR="00A27108" w:rsidRPr="00AF696A">
        <w:rPr>
          <w:color w:val="000000"/>
          <w:spacing w:val="-4"/>
          <w:sz w:val="24"/>
          <w:szCs w:val="24"/>
        </w:rPr>
        <w:t>S-zr-7/6</w:t>
      </w:r>
    </w:p>
    <w:p w:rsidR="00A27108" w:rsidRPr="00AF696A" w:rsidRDefault="00A27108" w:rsidP="00A27108">
      <w:pPr>
        <w:pStyle w:val="7"/>
        <w:spacing w:before="0" w:line="240" w:lineRule="auto"/>
        <w:jc w:val="both"/>
        <w:rPr>
          <w:rFonts w:ascii="Times New Roman" w:hAnsi="Times New Roman" w:cs="Times New Roman"/>
          <w:sz w:val="24"/>
          <w:szCs w:val="24"/>
        </w:rPr>
      </w:pPr>
      <w:r w:rsidRPr="00AF696A">
        <w:rPr>
          <w:rFonts w:ascii="Times New Roman" w:hAnsi="Times New Roman" w:cs="Times New Roman"/>
          <w:sz w:val="24"/>
          <w:szCs w:val="24"/>
        </w:rPr>
        <w:t xml:space="preserve">                                                     </w:t>
      </w:r>
    </w:p>
    <w:p w:rsidR="00A27108" w:rsidRPr="00AF696A" w:rsidRDefault="00A27108" w:rsidP="00A27108">
      <w:pPr>
        <w:shd w:val="clear" w:color="auto" w:fill="FFFFFF"/>
        <w:spacing w:after="0" w:line="240" w:lineRule="auto"/>
        <w:ind w:right="4135"/>
        <w:jc w:val="both"/>
        <w:rPr>
          <w:rFonts w:ascii="Times New Roman" w:hAnsi="Times New Roman" w:cs="Times New Roman"/>
          <w:color w:val="000000"/>
          <w:spacing w:val="2"/>
          <w:sz w:val="24"/>
          <w:szCs w:val="24"/>
        </w:rPr>
      </w:pPr>
      <w:r w:rsidRPr="00AF696A">
        <w:rPr>
          <w:rFonts w:ascii="Times New Roman" w:hAnsi="Times New Roman" w:cs="Times New Roman"/>
          <w:color w:val="000000"/>
          <w:spacing w:val="-4"/>
          <w:sz w:val="24"/>
          <w:szCs w:val="24"/>
        </w:rPr>
        <w:t xml:space="preserve">Про припинення права користування </w:t>
      </w:r>
      <w:r w:rsidRPr="00AF696A">
        <w:rPr>
          <w:rFonts w:ascii="Times New Roman" w:hAnsi="Times New Roman" w:cs="Times New Roman"/>
          <w:color w:val="000000"/>
          <w:spacing w:val="-3"/>
          <w:sz w:val="24"/>
          <w:szCs w:val="24"/>
        </w:rPr>
        <w:t xml:space="preserve">земельною ділянкою та </w:t>
      </w:r>
      <w:r w:rsidRPr="00AF696A">
        <w:rPr>
          <w:rFonts w:ascii="Times New Roman" w:hAnsi="Times New Roman" w:cs="Times New Roman"/>
          <w:sz w:val="24"/>
          <w:szCs w:val="24"/>
        </w:rPr>
        <w:t xml:space="preserve">заміну сторони у договорі оренди землі з </w:t>
      </w:r>
      <w:r w:rsidRPr="00AF696A">
        <w:rPr>
          <w:rFonts w:ascii="Times New Roman" w:hAnsi="Times New Roman" w:cs="Times New Roman"/>
          <w:color w:val="000000"/>
          <w:spacing w:val="-4"/>
          <w:sz w:val="24"/>
          <w:szCs w:val="24"/>
        </w:rPr>
        <w:t xml:space="preserve">ТОВ </w:t>
      </w:r>
      <w:r w:rsidRPr="00AF696A">
        <w:rPr>
          <w:rFonts w:ascii="Times New Roman" w:hAnsi="Times New Roman" w:cs="Times New Roman"/>
          <w:sz w:val="24"/>
          <w:szCs w:val="24"/>
        </w:rPr>
        <w:t>"</w:t>
      </w:r>
      <w:r w:rsidRPr="00AF696A">
        <w:rPr>
          <w:rFonts w:ascii="Times New Roman" w:hAnsi="Times New Roman" w:cs="Times New Roman"/>
          <w:color w:val="000000"/>
          <w:spacing w:val="-4"/>
          <w:sz w:val="24"/>
          <w:szCs w:val="24"/>
        </w:rPr>
        <w:t>Стандарт–С</w:t>
      </w:r>
      <w:r w:rsidRPr="00AF696A">
        <w:rPr>
          <w:rFonts w:ascii="Times New Roman" w:hAnsi="Times New Roman" w:cs="Times New Roman"/>
          <w:sz w:val="24"/>
          <w:szCs w:val="24"/>
        </w:rPr>
        <w:t>"</w:t>
      </w:r>
      <w:r w:rsidRPr="00AF696A">
        <w:rPr>
          <w:rFonts w:ascii="Times New Roman" w:hAnsi="Times New Roman" w:cs="Times New Roman"/>
          <w:color w:val="000000"/>
          <w:spacing w:val="-4"/>
          <w:sz w:val="24"/>
          <w:szCs w:val="24"/>
        </w:rPr>
        <w:t xml:space="preserve"> на </w:t>
      </w:r>
      <w:r w:rsidRPr="00AF696A">
        <w:rPr>
          <w:rFonts w:ascii="Times New Roman" w:hAnsi="Times New Roman" w:cs="Times New Roman"/>
          <w:sz w:val="24"/>
          <w:szCs w:val="24"/>
        </w:rPr>
        <w:t>ТОВ "Лайк Інвест" по Херсонському шосе, 113</w:t>
      </w:r>
      <w:r w:rsidRPr="00AF696A">
        <w:rPr>
          <w:rFonts w:ascii="Times New Roman" w:hAnsi="Times New Roman" w:cs="Times New Roman"/>
          <w:color w:val="000000"/>
          <w:spacing w:val="-3"/>
          <w:sz w:val="24"/>
          <w:szCs w:val="24"/>
        </w:rPr>
        <w:t xml:space="preserve"> </w:t>
      </w:r>
      <w:r w:rsidRPr="00AF696A">
        <w:rPr>
          <w:rFonts w:ascii="Times New Roman" w:hAnsi="Times New Roman" w:cs="Times New Roman"/>
          <w:color w:val="000000"/>
          <w:spacing w:val="7"/>
          <w:sz w:val="24"/>
          <w:szCs w:val="24"/>
        </w:rPr>
        <w:t xml:space="preserve">в  Інгульському районі            </w:t>
      </w:r>
      <w:r w:rsidRPr="00AF696A">
        <w:rPr>
          <w:rFonts w:ascii="Times New Roman" w:hAnsi="Times New Roman" w:cs="Times New Roman"/>
          <w:color w:val="000000"/>
          <w:spacing w:val="2"/>
          <w:sz w:val="24"/>
          <w:szCs w:val="24"/>
        </w:rPr>
        <w:t>м. Миколаєва</w:t>
      </w:r>
    </w:p>
    <w:p w:rsidR="00A27108" w:rsidRPr="00AF696A" w:rsidRDefault="00A27108" w:rsidP="00A27108">
      <w:pPr>
        <w:shd w:val="clear" w:color="auto" w:fill="FFFFFF"/>
        <w:spacing w:after="0" w:line="240" w:lineRule="auto"/>
        <w:ind w:right="1478"/>
        <w:jc w:val="both"/>
        <w:rPr>
          <w:rFonts w:ascii="Times New Roman" w:hAnsi="Times New Roman" w:cs="Times New Roman"/>
          <w:color w:val="000000"/>
          <w:spacing w:val="2"/>
          <w:sz w:val="24"/>
          <w:szCs w:val="24"/>
        </w:rPr>
      </w:pP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Розглянувши заяву ТОВ "Лайк Інвест", дозвільну справу від 18.12.2017 №000542/Д,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27108" w:rsidRPr="00AF696A" w:rsidRDefault="00A27108" w:rsidP="00A27108">
      <w:pPr>
        <w:shd w:val="clear" w:color="auto" w:fill="FFFFFF"/>
        <w:spacing w:after="0" w:line="240" w:lineRule="auto"/>
        <w:jc w:val="both"/>
        <w:rPr>
          <w:rFonts w:ascii="Times New Roman" w:hAnsi="Times New Roman" w:cs="Times New Roman"/>
          <w:color w:val="000000"/>
          <w:spacing w:val="-5"/>
          <w:sz w:val="24"/>
          <w:szCs w:val="24"/>
        </w:rPr>
      </w:pPr>
    </w:p>
    <w:p w:rsidR="00A27108" w:rsidRPr="00AF696A" w:rsidRDefault="00A27108" w:rsidP="00A27108">
      <w:pPr>
        <w:shd w:val="clear" w:color="auto" w:fill="FFFFFF"/>
        <w:spacing w:after="0" w:line="240" w:lineRule="auto"/>
        <w:jc w:val="both"/>
        <w:rPr>
          <w:rFonts w:ascii="Times New Roman" w:hAnsi="Times New Roman" w:cs="Times New Roman"/>
          <w:color w:val="000000"/>
          <w:spacing w:val="-5"/>
          <w:sz w:val="24"/>
          <w:szCs w:val="24"/>
        </w:rPr>
      </w:pPr>
      <w:r w:rsidRPr="00AF696A">
        <w:rPr>
          <w:rFonts w:ascii="Times New Roman" w:hAnsi="Times New Roman" w:cs="Times New Roman"/>
          <w:color w:val="000000"/>
          <w:spacing w:val="-5"/>
          <w:sz w:val="24"/>
          <w:szCs w:val="24"/>
        </w:rPr>
        <w:t>ВИРІШИЛА:</w:t>
      </w:r>
    </w:p>
    <w:p w:rsidR="00A27108" w:rsidRPr="00AF696A" w:rsidRDefault="00A27108" w:rsidP="00A27108">
      <w:pPr>
        <w:shd w:val="clear" w:color="auto" w:fill="FFFFFF"/>
        <w:spacing w:after="0" w:line="240" w:lineRule="auto"/>
        <w:jc w:val="both"/>
        <w:rPr>
          <w:rFonts w:ascii="Times New Roman" w:hAnsi="Times New Roman" w:cs="Times New Roman"/>
          <w:color w:val="000000"/>
          <w:spacing w:val="-5"/>
          <w:sz w:val="24"/>
          <w:szCs w:val="24"/>
        </w:rPr>
      </w:pP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 Припинити </w:t>
      </w:r>
      <w:r w:rsidRPr="00AF696A">
        <w:rPr>
          <w:rFonts w:ascii="Times New Roman" w:hAnsi="Times New Roman" w:cs="Times New Roman"/>
          <w:color w:val="000000"/>
          <w:spacing w:val="-4"/>
          <w:sz w:val="24"/>
          <w:szCs w:val="24"/>
        </w:rPr>
        <w:t xml:space="preserve">ТОВ </w:t>
      </w:r>
      <w:r w:rsidRPr="00AF696A">
        <w:rPr>
          <w:rFonts w:ascii="Times New Roman" w:hAnsi="Times New Roman" w:cs="Times New Roman"/>
          <w:sz w:val="24"/>
          <w:szCs w:val="24"/>
        </w:rPr>
        <w:t>"</w:t>
      </w:r>
      <w:r w:rsidRPr="00AF696A">
        <w:rPr>
          <w:rFonts w:ascii="Times New Roman" w:hAnsi="Times New Roman" w:cs="Times New Roman"/>
          <w:color w:val="000000"/>
          <w:spacing w:val="-4"/>
          <w:sz w:val="24"/>
          <w:szCs w:val="24"/>
        </w:rPr>
        <w:t>Стандарт–С</w:t>
      </w:r>
      <w:r w:rsidRPr="00AF696A">
        <w:rPr>
          <w:rFonts w:ascii="Times New Roman" w:hAnsi="Times New Roman" w:cs="Times New Roman"/>
          <w:sz w:val="24"/>
          <w:szCs w:val="24"/>
        </w:rPr>
        <w:t>"</w:t>
      </w:r>
      <w:r w:rsidRPr="00AF696A">
        <w:rPr>
          <w:rFonts w:ascii="Times New Roman" w:hAnsi="Times New Roman" w:cs="Times New Roman"/>
          <w:color w:val="000000"/>
          <w:spacing w:val="-4"/>
          <w:sz w:val="24"/>
          <w:szCs w:val="24"/>
        </w:rPr>
        <w:t xml:space="preserve"> </w:t>
      </w:r>
      <w:r w:rsidRPr="00AF696A">
        <w:rPr>
          <w:rFonts w:ascii="Times New Roman" w:hAnsi="Times New Roman" w:cs="Times New Roman"/>
          <w:sz w:val="24"/>
          <w:szCs w:val="24"/>
        </w:rPr>
        <w:t xml:space="preserve">право користування земельною ділянкою площею 768 кв.м по Херсонському шосе, 113 (забудована земельна ділянка).          </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1.1. Замінити орендаря земельної ділянки площею 768 кв.м (кадастровий номер 4810136900:05:082:0018, код КВЦПЗ: </w:t>
      </w:r>
      <w:r w:rsidRPr="00AF696A">
        <w:rPr>
          <w:rFonts w:ascii="Times New Roman" w:hAnsi="Times New Roman" w:cs="Times New Roman"/>
          <w:sz w:val="24"/>
          <w:szCs w:val="24"/>
          <w:lang w:val="en-US"/>
        </w:rPr>
        <w:t>J</w:t>
      </w:r>
      <w:r w:rsidRPr="00AF696A">
        <w:rPr>
          <w:rFonts w:ascii="Times New Roman" w:hAnsi="Times New Roman" w:cs="Times New Roman"/>
          <w:sz w:val="24"/>
          <w:szCs w:val="24"/>
        </w:rPr>
        <w:t>.12.11 – для розміщення та експлуатації об’єктів дорожнього сервісу) по Херсонському шосе, 113,  право на яку посвідчено договором оренди землі, зареєстрованим у Миколаївській міській раді 20.08.2015 за №10976, з ТОВ "</w:t>
      </w:r>
      <w:r w:rsidRPr="00AF696A">
        <w:rPr>
          <w:rFonts w:ascii="Times New Roman" w:hAnsi="Times New Roman" w:cs="Times New Roman"/>
          <w:color w:val="000000"/>
          <w:spacing w:val="-4"/>
          <w:sz w:val="24"/>
          <w:szCs w:val="24"/>
        </w:rPr>
        <w:t>Стандарт–С</w:t>
      </w:r>
      <w:r w:rsidRPr="00AF696A">
        <w:rPr>
          <w:rFonts w:ascii="Times New Roman" w:hAnsi="Times New Roman" w:cs="Times New Roman"/>
          <w:sz w:val="24"/>
          <w:szCs w:val="24"/>
        </w:rPr>
        <w:t>"</w:t>
      </w:r>
      <w:r w:rsidRPr="00AF696A">
        <w:rPr>
          <w:rFonts w:ascii="Times New Roman" w:hAnsi="Times New Roman" w:cs="Times New Roman"/>
          <w:color w:val="000000"/>
          <w:spacing w:val="-4"/>
          <w:sz w:val="24"/>
          <w:szCs w:val="24"/>
        </w:rPr>
        <w:t xml:space="preserve">  </w:t>
      </w:r>
      <w:r w:rsidRPr="00AF696A">
        <w:rPr>
          <w:rFonts w:ascii="Times New Roman" w:hAnsi="Times New Roman" w:cs="Times New Roman"/>
          <w:sz w:val="24"/>
          <w:szCs w:val="24"/>
        </w:rPr>
        <w:t>на ТОВ "Лайк Інвест" для обслуговування автозаправочної станції.</w:t>
      </w:r>
    </w:p>
    <w:p w:rsidR="00A27108" w:rsidRPr="00AF696A" w:rsidRDefault="00A27108" w:rsidP="00A27108">
      <w:pPr>
        <w:tabs>
          <w:tab w:val="left" w:pos="3878"/>
        </w:tabs>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Підстава: положення ст.ст. 120, 141 Земельного кодексу України, ст.7  Закону України    "Про оренду землі".</w:t>
      </w:r>
    </w:p>
    <w:p w:rsidR="00A27108" w:rsidRPr="00AF696A" w:rsidRDefault="00A27108" w:rsidP="00A27108">
      <w:pPr>
        <w:spacing w:after="0" w:line="240" w:lineRule="auto"/>
        <w:ind w:firstLine="720"/>
        <w:jc w:val="both"/>
        <w:rPr>
          <w:rFonts w:ascii="Times New Roman" w:hAnsi="Times New Roman" w:cs="Times New Roman"/>
          <w:b/>
          <w:spacing w:val="-4"/>
          <w:sz w:val="24"/>
          <w:szCs w:val="24"/>
        </w:rPr>
      </w:pPr>
      <w:r w:rsidRPr="00AF696A">
        <w:rPr>
          <w:rFonts w:ascii="Times New Roman" w:hAnsi="Times New Roman" w:cs="Times New Roman"/>
          <w:sz w:val="24"/>
          <w:szCs w:val="24"/>
        </w:rPr>
        <w:t>Висновком від 09.06.2021 №22258/12.01-47/21-2 департамент архітектури та містобудування Миколаївської міської ради погоджує переоформлення договору оренди землі.</w:t>
      </w:r>
    </w:p>
    <w:p w:rsidR="00A27108" w:rsidRPr="00AF696A" w:rsidRDefault="00A27108" w:rsidP="00A27108">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Землекористовачу:</w:t>
      </w:r>
    </w:p>
    <w:p w:rsidR="00A27108" w:rsidRPr="00AF696A" w:rsidRDefault="00A27108" w:rsidP="00F66475">
      <w:pPr>
        <w:numPr>
          <w:ilvl w:val="0"/>
          <w:numId w:val="2"/>
        </w:numPr>
        <w:tabs>
          <w:tab w:val="clear" w:pos="0"/>
          <w:tab w:val="left" w:pos="90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rsidR="00A27108" w:rsidRPr="00AF696A" w:rsidRDefault="00A27108" w:rsidP="00A27108">
      <w:pPr>
        <w:tabs>
          <w:tab w:val="num" w:pos="-36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27108" w:rsidRPr="00AF696A" w:rsidRDefault="00A27108" w:rsidP="00A27108">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 ст. 91, 96 Земельного кодексу України.</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27108" w:rsidRPr="00AF696A" w:rsidRDefault="00A27108" w:rsidP="00A27108">
      <w:pPr>
        <w:spacing w:after="0" w:line="240" w:lineRule="auto"/>
        <w:jc w:val="both"/>
        <w:rPr>
          <w:rFonts w:ascii="Times New Roman" w:hAnsi="Times New Roman" w:cs="Times New Roman"/>
          <w:sz w:val="24"/>
          <w:szCs w:val="24"/>
        </w:rPr>
      </w:pPr>
    </w:p>
    <w:p w:rsidR="00A27108" w:rsidRPr="00AF696A" w:rsidRDefault="00A27108" w:rsidP="00A27108">
      <w:pPr>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Міський голова                                                                              О.СЄНКЕВИЧ</w:t>
      </w:r>
    </w:p>
    <w:p w:rsidR="00A27108" w:rsidRDefault="00A27108" w:rsidP="00A27108">
      <w:pPr>
        <w:spacing w:after="0" w:line="240" w:lineRule="auto"/>
        <w:jc w:val="both"/>
        <w:rPr>
          <w:rFonts w:ascii="Times New Roman" w:hAnsi="Times New Roman" w:cs="Times New Roman"/>
          <w:sz w:val="24"/>
          <w:szCs w:val="24"/>
        </w:rPr>
      </w:pPr>
    </w:p>
    <w:p w:rsidR="00C1308B" w:rsidRPr="00C1308B" w:rsidRDefault="00C1308B" w:rsidP="00C1308B">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 xml:space="preserve">Від 25.10.2021 протокол №29 </w:t>
      </w:r>
      <w:r w:rsidRPr="00C1308B">
        <w:rPr>
          <w:rFonts w:ascii="Times New Roman" w:hAnsi="Times New Roman"/>
          <w:sz w:val="24"/>
          <w:szCs w:val="24"/>
        </w:rPr>
        <w:t>питання не розглядали.</w:t>
      </w:r>
    </w:p>
    <w:p w:rsidR="00C1308B" w:rsidRPr="00C1308B" w:rsidRDefault="00C1308B" w:rsidP="00C1308B">
      <w:pPr>
        <w:shd w:val="clear" w:color="auto" w:fill="FFFFFF"/>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Від 15.11.2021 протокол №30 </w:t>
      </w:r>
      <w:r w:rsidRPr="00C1308B">
        <w:rPr>
          <w:rFonts w:ascii="Times New Roman" w:hAnsi="Times New Roman"/>
          <w:bCs/>
          <w:sz w:val="24"/>
          <w:szCs w:val="24"/>
        </w:rPr>
        <w:t>питання не розглядали.</w:t>
      </w:r>
    </w:p>
    <w:p w:rsidR="00C1308B" w:rsidRDefault="00C1308B" w:rsidP="00C1308B">
      <w:pPr>
        <w:spacing w:after="0" w:line="240" w:lineRule="auto"/>
        <w:rPr>
          <w:rFonts w:ascii="Times New Roman" w:eastAsia="Times New Roman" w:hAnsi="Times New Roman"/>
          <w:b/>
          <w:bCs/>
          <w:sz w:val="24"/>
          <w:szCs w:val="24"/>
          <w:lang w:eastAsia="ru-RU"/>
        </w:rPr>
      </w:pPr>
      <w:r>
        <w:rPr>
          <w:rFonts w:ascii="Times New Roman" w:hAnsi="Times New Roman"/>
          <w:b/>
          <w:bCs/>
          <w:sz w:val="24"/>
          <w:szCs w:val="24"/>
        </w:rPr>
        <w:t>Від 19.11.2021 протокол №31</w:t>
      </w:r>
      <w:r w:rsidRPr="00C1308B">
        <w:rPr>
          <w:rFonts w:ascii="Times New Roman" w:hAnsi="Times New Roman"/>
          <w:bCs/>
          <w:sz w:val="24"/>
          <w:szCs w:val="24"/>
        </w:rPr>
        <w:t xml:space="preserve"> </w:t>
      </w:r>
      <w:r w:rsidRPr="00C1308B">
        <w:rPr>
          <w:rFonts w:ascii="Times New Roman" w:eastAsia="Times New Roman" w:hAnsi="Times New Roman"/>
          <w:bCs/>
          <w:sz w:val="24"/>
          <w:szCs w:val="24"/>
          <w:lang w:eastAsia="ru-RU"/>
        </w:rPr>
        <w:t>розгляд питання перенесено, вивчає депутат Г.Ременнікова.</w:t>
      </w:r>
    </w:p>
    <w:p w:rsidR="00C1308B" w:rsidRDefault="00C1308B" w:rsidP="00C1308B">
      <w:pPr>
        <w:pStyle w:val="a8"/>
        <w:spacing w:after="0"/>
        <w:jc w:val="both"/>
      </w:pPr>
      <w:r w:rsidRPr="00AF696A">
        <w:rPr>
          <w:b/>
        </w:rPr>
        <w:t>Від 25.11.2021 протокол №32</w:t>
      </w:r>
      <w:r w:rsidRPr="00AF696A">
        <w:t xml:space="preserve"> позитивний висновок не прийнято за результатами голосування.</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CE2C8F" w:rsidRDefault="005D7B96" w:rsidP="00CE2C8F">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CE2C8F">
        <w:rPr>
          <w:rFonts w:ascii="Times New Roman" w:hAnsi="Times New Roman"/>
          <w:sz w:val="24"/>
          <w:szCs w:val="24"/>
        </w:rPr>
        <w:t>розгляд питання перенесено.</w:t>
      </w:r>
    </w:p>
    <w:p w:rsidR="00F90D3D" w:rsidRDefault="00F90D3D" w:rsidP="00F90D3D">
      <w:pPr>
        <w:pStyle w:val="a8"/>
        <w:spacing w:after="0"/>
        <w:jc w:val="both"/>
      </w:pPr>
      <w:r w:rsidRPr="00B87E92">
        <w:rPr>
          <w:b/>
        </w:rPr>
        <w:t>Від 24.10.2023; 22.11.2023; 24.11.2023 протокол №51</w:t>
      </w:r>
      <w:r>
        <w:t xml:space="preserve"> </w:t>
      </w:r>
      <w:r w:rsidRPr="00521E2D">
        <w:t>п</w:t>
      </w:r>
      <w:r w:rsidRPr="00521E2D">
        <w:rPr>
          <w:bCs/>
        </w:rPr>
        <w:t>итання не розглядали.</w:t>
      </w:r>
    </w:p>
    <w:p w:rsidR="00CE7C5E" w:rsidRPr="00AF696A" w:rsidRDefault="00CE7C5E" w:rsidP="00A27108">
      <w:pPr>
        <w:spacing w:after="0" w:line="240" w:lineRule="auto"/>
        <w:jc w:val="both"/>
        <w:rPr>
          <w:rFonts w:ascii="Times New Roman" w:hAnsi="Times New Roman" w:cs="Times New Roman"/>
          <w:sz w:val="24"/>
          <w:szCs w:val="24"/>
        </w:rPr>
      </w:pPr>
    </w:p>
    <w:p w:rsidR="00A27108" w:rsidRPr="00AF696A" w:rsidRDefault="00C131CB" w:rsidP="00A27108">
      <w:pPr>
        <w:pStyle w:val="a8"/>
        <w:tabs>
          <w:tab w:val="left" w:pos="7854"/>
        </w:tabs>
        <w:spacing w:after="0"/>
        <w:ind w:right="1613"/>
        <w:jc w:val="both"/>
      </w:pPr>
      <w:r>
        <w:t>5.8</w:t>
      </w:r>
      <w:r w:rsidR="00A27108" w:rsidRPr="00AF696A">
        <w:t xml:space="preserve"> S-zr- 7/12              </w:t>
      </w:r>
    </w:p>
    <w:p w:rsidR="00A27108" w:rsidRPr="00AF696A" w:rsidRDefault="00A27108" w:rsidP="00A27108">
      <w:pPr>
        <w:pStyle w:val="a8"/>
        <w:tabs>
          <w:tab w:val="left" w:pos="7854"/>
        </w:tabs>
        <w:spacing w:after="0"/>
        <w:ind w:left="374" w:right="1613" w:firstLine="567"/>
        <w:jc w:val="both"/>
      </w:pPr>
    </w:p>
    <w:p w:rsidR="00A27108" w:rsidRPr="00AF696A" w:rsidRDefault="00A27108" w:rsidP="00A27108">
      <w:pPr>
        <w:pStyle w:val="a8"/>
        <w:tabs>
          <w:tab w:val="left" w:pos="5760"/>
        </w:tabs>
        <w:spacing w:after="0"/>
        <w:ind w:right="4678"/>
        <w:jc w:val="both"/>
      </w:pPr>
      <w:r w:rsidRPr="00AF696A">
        <w:t xml:space="preserve">Про </w:t>
      </w:r>
      <w:r w:rsidRPr="00AF696A">
        <w:rPr>
          <w:color w:val="000000"/>
          <w:spacing w:val="-4"/>
        </w:rPr>
        <w:t xml:space="preserve">припинення права користування </w:t>
      </w:r>
      <w:r w:rsidRPr="00AF696A">
        <w:rPr>
          <w:color w:val="000000"/>
          <w:spacing w:val="-3"/>
        </w:rPr>
        <w:t xml:space="preserve">земельною ділянкою та </w:t>
      </w:r>
      <w:r w:rsidRPr="00AF696A">
        <w:t xml:space="preserve">заміну сторони у договорі оренди землі з </w:t>
      </w:r>
      <w:r w:rsidRPr="00AF696A">
        <w:rPr>
          <w:color w:val="000000"/>
          <w:spacing w:val="-4"/>
        </w:rPr>
        <w:t xml:space="preserve">ТОВ «Нафтова будівельна компанія» на </w:t>
      </w:r>
      <w:r w:rsidRPr="00AF696A">
        <w:t xml:space="preserve">ТОВ «Лайк Інвест» по </w:t>
      </w:r>
      <w:r w:rsidRPr="00AF696A">
        <w:rPr>
          <w:color w:val="000000"/>
          <w:spacing w:val="-3"/>
        </w:rPr>
        <w:t>вул. Генерала Карпенка, 53б</w:t>
      </w:r>
      <w:r w:rsidRPr="00AF696A">
        <w:t xml:space="preserve"> у Заводському районі                           м. Миколаєва (забудована земельна ділянка)</w:t>
      </w:r>
    </w:p>
    <w:p w:rsidR="00A27108" w:rsidRPr="00AF696A" w:rsidRDefault="00A27108" w:rsidP="00A27108">
      <w:pPr>
        <w:pStyle w:val="a8"/>
        <w:tabs>
          <w:tab w:val="left" w:pos="7854"/>
        </w:tabs>
        <w:spacing w:after="0"/>
        <w:ind w:left="374" w:right="1613" w:firstLine="567"/>
        <w:jc w:val="both"/>
      </w:pPr>
    </w:p>
    <w:p w:rsidR="00A27108" w:rsidRPr="00AF696A" w:rsidRDefault="00A27108" w:rsidP="00A27108">
      <w:pPr>
        <w:pStyle w:val="a8"/>
        <w:spacing w:after="0"/>
        <w:ind w:firstLine="567"/>
        <w:jc w:val="both"/>
      </w:pPr>
      <w:r w:rsidRPr="00AF696A">
        <w:t>Розглянувши заяву ТОВ «Лайк Інвест», дозвільну справу від 03.03.2021 №23038-000444985-007-09,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27108" w:rsidRPr="00AF696A" w:rsidRDefault="00A27108" w:rsidP="00A27108">
      <w:pPr>
        <w:pStyle w:val="a8"/>
        <w:spacing w:after="0"/>
        <w:ind w:firstLine="567"/>
        <w:jc w:val="both"/>
        <w:rPr>
          <w:lang w:val="ru-RU"/>
        </w:rPr>
      </w:pPr>
    </w:p>
    <w:p w:rsidR="00A27108" w:rsidRPr="00AF696A" w:rsidRDefault="00A27108" w:rsidP="00A27108">
      <w:pPr>
        <w:pStyle w:val="a8"/>
        <w:spacing w:after="0"/>
        <w:jc w:val="both"/>
        <w:outlineLvl w:val="0"/>
      </w:pPr>
      <w:r w:rsidRPr="00AF696A">
        <w:t>ВИРІШИЛА:</w:t>
      </w:r>
    </w:p>
    <w:p w:rsidR="00A27108" w:rsidRPr="00AF696A" w:rsidRDefault="00A27108" w:rsidP="00A27108">
      <w:pPr>
        <w:pStyle w:val="a8"/>
        <w:spacing w:after="0"/>
        <w:jc w:val="both"/>
        <w:outlineLvl w:val="0"/>
      </w:pP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 Припинити </w:t>
      </w:r>
      <w:r w:rsidRPr="00AF696A">
        <w:rPr>
          <w:rFonts w:ascii="Times New Roman" w:hAnsi="Times New Roman" w:cs="Times New Roman"/>
          <w:color w:val="000000"/>
          <w:spacing w:val="-4"/>
          <w:sz w:val="24"/>
          <w:szCs w:val="24"/>
        </w:rPr>
        <w:t xml:space="preserve">ТОВ «Нафтова будівельна компанія» </w:t>
      </w:r>
      <w:r w:rsidRPr="00AF696A">
        <w:rPr>
          <w:rFonts w:ascii="Times New Roman" w:hAnsi="Times New Roman" w:cs="Times New Roman"/>
          <w:sz w:val="24"/>
          <w:szCs w:val="24"/>
        </w:rPr>
        <w:t xml:space="preserve">право користування земельною ділянкою площею </w:t>
      </w:r>
      <w:r w:rsidRPr="00AF696A">
        <w:rPr>
          <w:rFonts w:ascii="Times New Roman" w:eastAsia="Times New Roman" w:hAnsi="Times New Roman" w:cs="Times New Roman"/>
          <w:sz w:val="24"/>
          <w:szCs w:val="24"/>
          <w:lang w:eastAsia="ru-RU"/>
        </w:rPr>
        <w:t xml:space="preserve">2432 кв.м </w:t>
      </w:r>
      <w:r w:rsidRPr="00AF696A">
        <w:rPr>
          <w:rFonts w:ascii="Times New Roman" w:hAnsi="Times New Roman" w:cs="Times New Roman"/>
          <w:sz w:val="24"/>
          <w:szCs w:val="24"/>
        </w:rPr>
        <w:t xml:space="preserve">по </w:t>
      </w:r>
      <w:r w:rsidRPr="00AF696A">
        <w:rPr>
          <w:rFonts w:ascii="Times New Roman" w:hAnsi="Times New Roman" w:cs="Times New Roman"/>
          <w:color w:val="000000"/>
          <w:spacing w:val="-3"/>
          <w:sz w:val="24"/>
          <w:szCs w:val="24"/>
        </w:rPr>
        <w:t>вул. Генерала Карпенка, 53б.</w:t>
      </w:r>
      <w:r w:rsidRPr="00AF696A">
        <w:rPr>
          <w:rFonts w:ascii="Times New Roman" w:hAnsi="Times New Roman" w:cs="Times New Roman"/>
          <w:sz w:val="24"/>
          <w:szCs w:val="24"/>
        </w:rPr>
        <w:t xml:space="preserve">          </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1.1. Замінити орендаря земельної ділянки площею </w:t>
      </w:r>
      <w:r w:rsidRPr="00AF696A">
        <w:rPr>
          <w:rFonts w:ascii="Times New Roman" w:eastAsia="Times New Roman" w:hAnsi="Times New Roman" w:cs="Times New Roman"/>
          <w:sz w:val="24"/>
          <w:szCs w:val="24"/>
          <w:lang w:eastAsia="ru-RU"/>
        </w:rPr>
        <w:t>2432 кв.м</w:t>
      </w:r>
      <w:r w:rsidRPr="00AF696A">
        <w:rPr>
          <w:rFonts w:ascii="Times New Roman" w:hAnsi="Times New Roman" w:cs="Times New Roman"/>
          <w:sz w:val="24"/>
          <w:szCs w:val="24"/>
        </w:rPr>
        <w:t xml:space="preserve"> (кадастровий номер </w:t>
      </w:r>
      <w:r w:rsidRPr="00AF696A">
        <w:rPr>
          <w:rFonts w:ascii="Times New Roman" w:eastAsia="Times New Roman" w:hAnsi="Times New Roman" w:cs="Times New Roman"/>
          <w:sz w:val="24"/>
          <w:szCs w:val="24"/>
          <w:lang w:eastAsia="ru-RU"/>
        </w:rPr>
        <w:t>4810136300:05:005:0018</w:t>
      </w:r>
      <w:r w:rsidRPr="00AF696A">
        <w:rPr>
          <w:rFonts w:ascii="Times New Roman" w:hAnsi="Times New Roman" w:cs="Times New Roman"/>
          <w:sz w:val="24"/>
          <w:szCs w:val="24"/>
        </w:rPr>
        <w:t xml:space="preserve">, код КВЦПЗ: </w:t>
      </w:r>
      <w:r w:rsidRPr="00AF696A">
        <w:rPr>
          <w:rFonts w:ascii="Times New Roman" w:hAnsi="Times New Roman" w:cs="Times New Roman"/>
          <w:sz w:val="24"/>
          <w:szCs w:val="24"/>
          <w:lang w:val="en-US"/>
        </w:rPr>
        <w:t>J</w:t>
      </w:r>
      <w:r w:rsidRPr="00AF696A">
        <w:rPr>
          <w:rFonts w:ascii="Times New Roman" w:hAnsi="Times New Roman" w:cs="Times New Roman"/>
          <w:sz w:val="24"/>
          <w:szCs w:val="24"/>
        </w:rPr>
        <w:t xml:space="preserve">.12.11 – для розміщення та експлуатації об’єктів дорожнього сервісу) по  </w:t>
      </w:r>
      <w:r w:rsidRPr="00AF696A">
        <w:rPr>
          <w:rFonts w:ascii="Times New Roman" w:hAnsi="Times New Roman" w:cs="Times New Roman"/>
          <w:color w:val="000000"/>
          <w:spacing w:val="-3"/>
          <w:sz w:val="24"/>
          <w:szCs w:val="24"/>
        </w:rPr>
        <w:t>вул. Генерала Карпенка, 53б,</w:t>
      </w:r>
      <w:r w:rsidRPr="00AF696A">
        <w:rPr>
          <w:rFonts w:ascii="Times New Roman" w:hAnsi="Times New Roman" w:cs="Times New Roman"/>
          <w:sz w:val="24"/>
          <w:szCs w:val="24"/>
        </w:rPr>
        <w:t xml:space="preserve"> право на яку посвідчено договором оренди землі, зареєстрованим у Миколаївській міській раді 20.01.2012 за №8500, з ТОВ </w:t>
      </w:r>
      <w:r w:rsidRPr="00AF696A">
        <w:rPr>
          <w:rFonts w:ascii="Times New Roman" w:hAnsi="Times New Roman" w:cs="Times New Roman"/>
          <w:color w:val="000000"/>
          <w:spacing w:val="-4"/>
          <w:sz w:val="24"/>
          <w:szCs w:val="24"/>
        </w:rPr>
        <w:t xml:space="preserve">«Нафтова будівельна компанія» </w:t>
      </w:r>
      <w:r w:rsidRPr="00AF696A">
        <w:rPr>
          <w:rFonts w:ascii="Times New Roman" w:hAnsi="Times New Roman" w:cs="Times New Roman"/>
          <w:sz w:val="24"/>
          <w:szCs w:val="24"/>
        </w:rPr>
        <w:t>на ТОВ «Лайк Інвест» (забудована земельна ділянка), для обслуговування автозаправної станції.</w:t>
      </w:r>
    </w:p>
    <w:p w:rsidR="00A27108" w:rsidRPr="00AF696A" w:rsidRDefault="00A27108" w:rsidP="00A27108">
      <w:pPr>
        <w:tabs>
          <w:tab w:val="left" w:pos="3878"/>
        </w:tabs>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Підстава: положення ст.ст. 120, 141 Земельного кодексу України, ст. 7  Закону України    «Про оренду землі».</w:t>
      </w:r>
    </w:p>
    <w:p w:rsidR="00A27108" w:rsidRPr="00AF696A" w:rsidRDefault="00A27108" w:rsidP="00A27108">
      <w:pPr>
        <w:spacing w:after="0" w:line="240" w:lineRule="auto"/>
        <w:ind w:firstLine="720"/>
        <w:jc w:val="both"/>
        <w:rPr>
          <w:rFonts w:ascii="Times New Roman" w:hAnsi="Times New Roman" w:cs="Times New Roman"/>
          <w:b/>
          <w:spacing w:val="-4"/>
          <w:sz w:val="24"/>
          <w:szCs w:val="24"/>
        </w:rPr>
      </w:pPr>
      <w:r w:rsidRPr="00AF696A">
        <w:rPr>
          <w:rFonts w:ascii="Times New Roman" w:hAnsi="Times New Roman" w:cs="Times New Roman"/>
          <w:sz w:val="24"/>
          <w:szCs w:val="24"/>
        </w:rPr>
        <w:t xml:space="preserve">Висновком від </w:t>
      </w:r>
      <w:r w:rsidRPr="00AF696A">
        <w:rPr>
          <w:rFonts w:ascii="Times New Roman" w:eastAsia="Times New Roman" w:hAnsi="Times New Roman" w:cs="Times New Roman"/>
          <w:sz w:val="24"/>
          <w:szCs w:val="24"/>
          <w:lang w:eastAsia="ru-RU"/>
        </w:rPr>
        <w:t>25.03.2021 №10663/12.01-47/21-2</w:t>
      </w:r>
      <w:r w:rsidRPr="00AF696A">
        <w:rPr>
          <w:rFonts w:ascii="Times New Roman" w:hAnsi="Times New Roman" w:cs="Times New Roman"/>
          <w:sz w:val="24"/>
          <w:szCs w:val="24"/>
        </w:rPr>
        <w:t xml:space="preserve"> департамент архітектури та містобудування Миколаївської міської ради погоджує переоформлення договору оренди землі.</w:t>
      </w:r>
    </w:p>
    <w:p w:rsidR="00A27108" w:rsidRPr="00AF696A" w:rsidRDefault="00A27108" w:rsidP="00A27108">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Замовнику:</w:t>
      </w:r>
    </w:p>
    <w:p w:rsidR="00A27108" w:rsidRPr="00AF696A" w:rsidRDefault="00A27108" w:rsidP="00F66475">
      <w:pPr>
        <w:numPr>
          <w:ilvl w:val="0"/>
          <w:numId w:val="2"/>
        </w:numPr>
        <w:tabs>
          <w:tab w:val="clear" w:pos="0"/>
          <w:tab w:val="left" w:pos="90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rsidR="00A27108" w:rsidRPr="00AF696A" w:rsidRDefault="00A27108" w:rsidP="00A27108">
      <w:pPr>
        <w:tabs>
          <w:tab w:val="num" w:pos="-36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27108" w:rsidRPr="00AF696A" w:rsidRDefault="00A27108" w:rsidP="007A6365">
      <w:pPr>
        <w:pStyle w:val="aa"/>
        <w:spacing w:after="0" w:line="240" w:lineRule="auto"/>
        <w:ind w:left="0" w:firstLine="720"/>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 ст. 91, 96 Земельного кодексу України.</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p>
    <w:p w:rsidR="00A27108" w:rsidRPr="00AF696A" w:rsidRDefault="00A27108" w:rsidP="00A27108">
      <w:pPr>
        <w:pStyle w:val="a8"/>
        <w:spacing w:after="0"/>
        <w:jc w:val="both"/>
        <w:rPr>
          <w:color w:val="000000"/>
        </w:rPr>
      </w:pPr>
      <w:r w:rsidRPr="00AF696A">
        <w:rPr>
          <w:color w:val="000000"/>
        </w:rPr>
        <w:t xml:space="preserve">Міський голова                                                                                 О.СЄНКЕВИЧ                   </w:t>
      </w:r>
    </w:p>
    <w:p w:rsidR="00A27108" w:rsidRDefault="00A27108" w:rsidP="00A27108">
      <w:pPr>
        <w:pStyle w:val="a8"/>
        <w:spacing w:after="0"/>
        <w:ind w:firstLine="720"/>
        <w:jc w:val="both"/>
      </w:pPr>
    </w:p>
    <w:p w:rsidR="007A6365" w:rsidRDefault="007A6365" w:rsidP="007A6365">
      <w:pPr>
        <w:spacing w:after="0" w:line="240" w:lineRule="auto"/>
        <w:jc w:val="both"/>
        <w:rPr>
          <w:rFonts w:ascii="Times New Roman" w:hAnsi="Times New Roman"/>
          <w:b/>
          <w:bCs/>
          <w:sz w:val="24"/>
          <w:szCs w:val="24"/>
        </w:rPr>
      </w:pPr>
      <w:r>
        <w:rPr>
          <w:rFonts w:ascii="Times New Roman" w:hAnsi="Times New Roman"/>
          <w:b/>
          <w:bCs/>
          <w:sz w:val="24"/>
          <w:szCs w:val="24"/>
        </w:rPr>
        <w:t xml:space="preserve">Від 19.11.2021 протокол №31 </w:t>
      </w:r>
      <w:r w:rsidRPr="007A6365">
        <w:rPr>
          <w:rFonts w:ascii="Times New Roman" w:eastAsia="Times New Roman" w:hAnsi="Times New Roman"/>
          <w:bCs/>
          <w:sz w:val="24"/>
          <w:szCs w:val="24"/>
          <w:lang w:eastAsia="ru-RU"/>
        </w:rPr>
        <w:t>розгляд питання перенесено, вивчає депутат Г.Ременнікова.</w:t>
      </w:r>
    </w:p>
    <w:p w:rsidR="007A6365" w:rsidRDefault="007A6365" w:rsidP="007A6365">
      <w:pPr>
        <w:pStyle w:val="a8"/>
        <w:spacing w:after="0"/>
        <w:jc w:val="both"/>
      </w:pPr>
      <w:r w:rsidRPr="00AF696A">
        <w:rPr>
          <w:b/>
        </w:rPr>
        <w:t>Від 25.11.2021 протокол №32</w:t>
      </w:r>
      <w:r w:rsidRPr="00AF696A">
        <w:t xml:space="preserve"> позитивний висновок не прийнято за результатами голосування.</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CE2C8F" w:rsidRDefault="005D7B96" w:rsidP="00CE2C8F">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CE2C8F">
        <w:rPr>
          <w:rFonts w:ascii="Times New Roman" w:hAnsi="Times New Roman"/>
          <w:sz w:val="24"/>
          <w:szCs w:val="24"/>
        </w:rPr>
        <w:t>розгляд питання перенесено.</w:t>
      </w:r>
    </w:p>
    <w:p w:rsidR="00F90D3D" w:rsidRDefault="00F90D3D" w:rsidP="00F90D3D">
      <w:pPr>
        <w:pStyle w:val="a8"/>
        <w:spacing w:after="0"/>
        <w:jc w:val="both"/>
      </w:pPr>
      <w:r w:rsidRPr="00B87E92">
        <w:rPr>
          <w:b/>
        </w:rPr>
        <w:t>Від 24.10.2023; 22.11.2023; 24.11.2023 протокол №51</w:t>
      </w:r>
      <w:r>
        <w:t xml:space="preserve"> </w:t>
      </w:r>
      <w:r w:rsidRPr="00521E2D">
        <w:t>п</w:t>
      </w:r>
      <w:r w:rsidRPr="00521E2D">
        <w:rPr>
          <w:bCs/>
        </w:rPr>
        <w:t>итання не розглядали.</w:t>
      </w:r>
    </w:p>
    <w:p w:rsidR="007A6365" w:rsidRPr="00AF696A" w:rsidRDefault="007A6365" w:rsidP="00A27108">
      <w:pPr>
        <w:pStyle w:val="a8"/>
        <w:spacing w:after="0"/>
        <w:ind w:firstLine="720"/>
        <w:jc w:val="both"/>
      </w:pPr>
    </w:p>
    <w:p w:rsidR="00A27108" w:rsidRPr="00AF696A" w:rsidRDefault="00C131CB" w:rsidP="00A27108">
      <w:pPr>
        <w:pStyle w:val="aa"/>
        <w:spacing w:after="0" w:line="240" w:lineRule="auto"/>
        <w:ind w:left="0" w:right="184"/>
        <w:jc w:val="both"/>
        <w:rPr>
          <w:rFonts w:ascii="Times New Roman" w:hAnsi="Times New Roman" w:cs="Times New Roman"/>
          <w:sz w:val="24"/>
          <w:szCs w:val="24"/>
        </w:rPr>
      </w:pPr>
      <w:r>
        <w:rPr>
          <w:rFonts w:ascii="Times New Roman" w:hAnsi="Times New Roman" w:cs="Times New Roman"/>
          <w:sz w:val="24"/>
          <w:szCs w:val="24"/>
        </w:rPr>
        <w:t>5.9</w:t>
      </w:r>
      <w:r w:rsidR="00A27108" w:rsidRPr="00AF696A">
        <w:rPr>
          <w:rFonts w:ascii="Times New Roman" w:hAnsi="Times New Roman" w:cs="Times New Roman"/>
          <w:sz w:val="24"/>
          <w:szCs w:val="24"/>
        </w:rPr>
        <w:t xml:space="preserve"> S-zr-86/94</w:t>
      </w:r>
    </w:p>
    <w:p w:rsidR="00A27108" w:rsidRPr="00AF696A" w:rsidRDefault="00A27108" w:rsidP="00A27108">
      <w:pPr>
        <w:pStyle w:val="a8"/>
        <w:tabs>
          <w:tab w:val="left" w:pos="7854"/>
        </w:tabs>
        <w:spacing w:after="0"/>
        <w:ind w:right="1613"/>
        <w:jc w:val="both"/>
      </w:pPr>
    </w:p>
    <w:p w:rsidR="00A27108" w:rsidRPr="00AF696A" w:rsidRDefault="00A27108" w:rsidP="00A27108">
      <w:pPr>
        <w:pStyle w:val="a8"/>
        <w:spacing w:after="0"/>
        <w:ind w:right="3184"/>
        <w:jc w:val="both"/>
      </w:pPr>
      <w:r w:rsidRPr="00AF696A">
        <w:t xml:space="preserve">Про передачу </w:t>
      </w:r>
      <w:r w:rsidRPr="00AF696A">
        <w:rPr>
          <w:lang w:eastAsia="zh-CN"/>
        </w:rPr>
        <w:t xml:space="preserve">товариству з обмеженою відповідальністю </w:t>
      </w:r>
      <w:r w:rsidRPr="00AF696A">
        <w:t>«СЕРВИС-ЮГ»</w:t>
      </w:r>
      <w:r w:rsidRPr="00AF696A">
        <w:rPr>
          <w:lang w:eastAsia="zh-CN"/>
        </w:rPr>
        <w:t xml:space="preserve"> </w:t>
      </w:r>
      <w:r w:rsidRPr="00AF696A">
        <w:t xml:space="preserve">в оренду земельної ділянки </w:t>
      </w:r>
      <w:r w:rsidRPr="00AF696A">
        <w:rPr>
          <w:lang w:eastAsia="zh-CN"/>
        </w:rPr>
        <w:t xml:space="preserve">для обслуговування нежитлового об’єкта по вул. Будівельників, 1-т </w:t>
      </w:r>
      <w:r w:rsidRPr="00AF696A">
        <w:t xml:space="preserve">у Інгульському районі м. Миколаєва </w:t>
      </w:r>
    </w:p>
    <w:p w:rsidR="00A27108" w:rsidRPr="00AF696A" w:rsidRDefault="00A27108" w:rsidP="00A27108">
      <w:pPr>
        <w:pStyle w:val="a8"/>
        <w:spacing w:after="0"/>
        <w:ind w:firstLine="567"/>
        <w:jc w:val="both"/>
      </w:pPr>
    </w:p>
    <w:p w:rsidR="00A27108" w:rsidRPr="00AF696A" w:rsidRDefault="00A27108" w:rsidP="00A27108">
      <w:pPr>
        <w:pStyle w:val="a8"/>
        <w:spacing w:after="0"/>
        <w:ind w:firstLine="567"/>
        <w:jc w:val="both"/>
      </w:pPr>
      <w:r w:rsidRPr="00AF696A">
        <w:t>Розглянувши звернення суб’єкта господарювання, дозвільну справу від 10.11.2021 № 23064-000538177-007-10,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A27108" w:rsidRPr="00AF696A" w:rsidRDefault="00A27108" w:rsidP="00A27108">
      <w:pPr>
        <w:pStyle w:val="a8"/>
        <w:spacing w:after="0"/>
        <w:ind w:firstLine="567"/>
        <w:jc w:val="both"/>
      </w:pPr>
    </w:p>
    <w:p w:rsidR="00A27108" w:rsidRPr="00AF696A" w:rsidRDefault="00A27108" w:rsidP="00A27108">
      <w:pPr>
        <w:pStyle w:val="a8"/>
        <w:spacing w:after="0"/>
        <w:jc w:val="both"/>
        <w:outlineLvl w:val="0"/>
      </w:pPr>
      <w:r w:rsidRPr="00AF696A">
        <w:t>ВИРІШИЛА:</w:t>
      </w:r>
    </w:p>
    <w:p w:rsidR="00A27108" w:rsidRPr="00AF696A" w:rsidRDefault="00A27108" w:rsidP="00A27108">
      <w:pPr>
        <w:spacing w:after="0" w:line="240" w:lineRule="auto"/>
        <w:ind w:firstLine="540"/>
        <w:jc w:val="both"/>
        <w:rPr>
          <w:rFonts w:ascii="Times New Roman" w:hAnsi="Times New Roman" w:cs="Times New Roman"/>
          <w:sz w:val="24"/>
          <w:szCs w:val="24"/>
        </w:rPr>
      </w:pPr>
    </w:p>
    <w:p w:rsidR="00A27108" w:rsidRPr="00AF696A" w:rsidRDefault="00A27108" w:rsidP="00A27108">
      <w:pPr>
        <w:tabs>
          <w:tab w:val="left" w:pos="1800"/>
        </w:tabs>
        <w:suppressAutoHyphens/>
        <w:spacing w:after="0" w:line="240" w:lineRule="auto"/>
        <w:ind w:firstLine="540"/>
        <w:jc w:val="both"/>
        <w:rPr>
          <w:rFonts w:ascii="Times New Roman" w:hAnsi="Times New Roman" w:cs="Times New Roman"/>
          <w:sz w:val="24"/>
          <w:szCs w:val="24"/>
          <w:lang w:eastAsia="zh-CN"/>
        </w:rPr>
      </w:pPr>
      <w:r w:rsidRPr="00AF696A">
        <w:rPr>
          <w:rFonts w:ascii="Times New Roman" w:hAnsi="Times New Roman" w:cs="Times New Roman"/>
          <w:sz w:val="24"/>
          <w:szCs w:val="24"/>
        </w:rPr>
        <w:t xml:space="preserve">1. </w:t>
      </w:r>
      <w:r w:rsidRPr="00AF696A">
        <w:rPr>
          <w:rFonts w:ascii="Times New Roman" w:hAnsi="Times New Roman" w:cs="Times New Roman"/>
          <w:sz w:val="24"/>
          <w:szCs w:val="24"/>
          <w:lang w:eastAsia="zh-CN"/>
        </w:rPr>
        <w:t>Затвердити проєкт землеустрою щодо відведення в оренду  земельної ділянки (кадастровий номер – 4810136900:01:018:0029) загальною площею 1275 кв.м, з віднесенням за цільовим призначенням відповідно до класифікації видів цільового призначення земель: В.03.10 - для обслуговування нежитлового об’єкта по вул. Будівельників, 1-г.</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Земельна ділянка має обмеження у використанні: </w:t>
      </w:r>
    </w:p>
    <w:p w:rsidR="00A27108" w:rsidRPr="00AF696A" w:rsidRDefault="00A27108" w:rsidP="00A27108">
      <w:pPr>
        <w:tabs>
          <w:tab w:val="left" w:pos="3878"/>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01.04 – “охоронна зона навколо (вздовж) об’єкта зв’язку” на частину земельної ділянки площею 199 кв.м;</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- 01.08 – “охоронна зона навколо інженерних комунікацій” на частину земельної ділянки площею 45 кв.м.</w:t>
      </w:r>
    </w:p>
    <w:p w:rsidR="00A27108" w:rsidRPr="00AF696A" w:rsidRDefault="00A27108" w:rsidP="00A27108">
      <w:pPr>
        <w:tabs>
          <w:tab w:val="left" w:pos="3878"/>
          <w:tab w:val="left" w:pos="7307"/>
        </w:tabs>
        <w:spacing w:after="0" w:line="240" w:lineRule="auto"/>
        <w:ind w:firstLine="561"/>
        <w:jc w:val="both"/>
        <w:rPr>
          <w:rFonts w:ascii="Times New Roman" w:hAnsi="Times New Roman" w:cs="Times New Roman"/>
          <w:sz w:val="24"/>
          <w:szCs w:val="24"/>
        </w:rPr>
      </w:pPr>
      <w:r w:rsidRPr="00AF696A">
        <w:rPr>
          <w:rFonts w:ascii="Times New Roman" w:hAnsi="Times New Roman" w:cs="Times New Roman"/>
          <w:sz w:val="24"/>
          <w:szCs w:val="24"/>
        </w:rPr>
        <w:t xml:space="preserve">1.1.  Припинити ФОП Безкопильній Н.І. </w:t>
      </w:r>
      <w:r w:rsidRPr="00AF696A">
        <w:rPr>
          <w:rFonts w:ascii="Times New Roman" w:hAnsi="Times New Roman" w:cs="Times New Roman"/>
          <w:bCs/>
          <w:sz w:val="24"/>
          <w:szCs w:val="24"/>
        </w:rPr>
        <w:t xml:space="preserve"> </w:t>
      </w:r>
      <w:r w:rsidRPr="00AF696A">
        <w:rPr>
          <w:rFonts w:ascii="Times New Roman" w:hAnsi="Times New Roman" w:cs="Times New Roman"/>
          <w:sz w:val="24"/>
          <w:szCs w:val="24"/>
        </w:rPr>
        <w:t>право користування земельною ділянкою (кадастровий номер – 4810136900:01:018:0014).</w:t>
      </w:r>
    </w:p>
    <w:p w:rsidR="00A27108" w:rsidRPr="00AF696A" w:rsidRDefault="00A27108" w:rsidP="00A27108">
      <w:pPr>
        <w:tabs>
          <w:tab w:val="left" w:pos="3878"/>
        </w:tabs>
        <w:spacing w:after="0" w:line="240" w:lineRule="auto"/>
        <w:ind w:firstLine="561"/>
        <w:jc w:val="both"/>
        <w:rPr>
          <w:rFonts w:ascii="Times New Roman" w:hAnsi="Times New Roman" w:cs="Times New Roman"/>
          <w:sz w:val="24"/>
          <w:szCs w:val="24"/>
        </w:rPr>
      </w:pPr>
      <w:r w:rsidRPr="00AF696A">
        <w:rPr>
          <w:rFonts w:ascii="Times New Roman" w:hAnsi="Times New Roman" w:cs="Times New Roman"/>
          <w:sz w:val="24"/>
          <w:szCs w:val="24"/>
        </w:rPr>
        <w:t>1.2. Договори оренди землі, які зареєстровано в книзі записів договорів оренди від 05.05.2016 № 11095, розірвати.</w:t>
      </w:r>
    </w:p>
    <w:p w:rsidR="00A27108" w:rsidRPr="00AF696A" w:rsidRDefault="00A27108" w:rsidP="00A27108">
      <w:pPr>
        <w:tabs>
          <w:tab w:val="left" w:pos="1800"/>
        </w:tabs>
        <w:suppressAutoHyphens/>
        <w:spacing w:after="0" w:line="240" w:lineRule="auto"/>
        <w:ind w:firstLine="540"/>
        <w:jc w:val="both"/>
        <w:rPr>
          <w:rFonts w:ascii="Times New Roman" w:hAnsi="Times New Roman" w:cs="Times New Roman"/>
          <w:sz w:val="24"/>
          <w:szCs w:val="24"/>
          <w:lang w:eastAsia="zh-CN"/>
        </w:rPr>
      </w:pPr>
      <w:r w:rsidRPr="00AF696A">
        <w:rPr>
          <w:rFonts w:ascii="Times New Roman" w:hAnsi="Times New Roman" w:cs="Times New Roman"/>
          <w:sz w:val="24"/>
          <w:szCs w:val="24"/>
          <w:lang w:eastAsia="zh-CN"/>
        </w:rPr>
        <w:t xml:space="preserve">1.3. Передати товариству з обмеженою відповідальністю </w:t>
      </w:r>
      <w:r w:rsidRPr="00AF696A">
        <w:rPr>
          <w:rFonts w:ascii="Times New Roman" w:hAnsi="Times New Roman" w:cs="Times New Roman"/>
          <w:sz w:val="24"/>
          <w:szCs w:val="24"/>
        </w:rPr>
        <w:t xml:space="preserve">«СЕРВИС-ЮГ» </w:t>
      </w:r>
      <w:r w:rsidRPr="00AF696A">
        <w:rPr>
          <w:rFonts w:ascii="Times New Roman" w:hAnsi="Times New Roman" w:cs="Times New Roman"/>
          <w:sz w:val="24"/>
          <w:szCs w:val="24"/>
          <w:lang w:eastAsia="zh-CN"/>
        </w:rPr>
        <w:t>в оренду на 10 років земельну ділянку площею 1275 кв.м для обслуговування нежитлового об’єкта по вул. Будівельників, 1-г відповідно до висновку департаменту архітектури та містобудування Миколаївської міської ради  від 12.11.2021  № 48618/12.01-47/21-2 (забудована земельна ділянка).</w:t>
      </w:r>
    </w:p>
    <w:p w:rsidR="00A27108" w:rsidRPr="00AF696A" w:rsidRDefault="00A27108" w:rsidP="00A27108">
      <w:pPr>
        <w:pStyle w:val="aa"/>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2. Землекористувачу:</w:t>
      </w:r>
    </w:p>
    <w:p w:rsidR="00A27108" w:rsidRPr="00AF696A" w:rsidRDefault="00A27108" w:rsidP="00A27108">
      <w:pPr>
        <w:tabs>
          <w:tab w:val="num" w:pos="-36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укласти договір оренди землі, одержати документи, які посвідчують право оренди на землю, в органах державної реєстрації речових прав на нерухоме майно;</w:t>
      </w:r>
    </w:p>
    <w:p w:rsidR="00A27108" w:rsidRPr="00AF696A" w:rsidRDefault="00A27108" w:rsidP="00A27108">
      <w:pPr>
        <w:tabs>
          <w:tab w:val="num" w:pos="-36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27108" w:rsidRPr="00AF696A" w:rsidRDefault="00A27108" w:rsidP="00A27108">
      <w:pPr>
        <w:pStyle w:val="aa"/>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A27108" w:rsidRPr="00AF696A" w:rsidRDefault="00A27108" w:rsidP="00A27108">
      <w:pPr>
        <w:pStyle w:val="31"/>
        <w:tabs>
          <w:tab w:val="num" w:pos="-2552"/>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виконувати вимоги щодо обмежень у користуванні земельною ділянкою згідно з висновками відповідних органів.</w:t>
      </w:r>
    </w:p>
    <w:p w:rsidR="00A27108" w:rsidRPr="00AF696A" w:rsidRDefault="00A27108" w:rsidP="00A27108">
      <w:pPr>
        <w:tabs>
          <w:tab w:val="num" w:pos="3600"/>
        </w:tabs>
        <w:spacing w:after="0" w:line="240" w:lineRule="auto"/>
        <w:ind w:firstLine="539"/>
        <w:jc w:val="both"/>
        <w:rPr>
          <w:rFonts w:ascii="Times New Roman" w:hAnsi="Times New Roman" w:cs="Times New Roman"/>
          <w:sz w:val="24"/>
          <w:szCs w:val="24"/>
        </w:rPr>
      </w:pPr>
      <w:r w:rsidRPr="00AF696A">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AF696A">
        <w:rPr>
          <w:rFonts w:ascii="Times New Roman" w:hAnsi="Times New Roman" w:cs="Times New Roman"/>
          <w:iCs/>
          <w:sz w:val="24"/>
          <w:szCs w:val="24"/>
        </w:rPr>
        <w:t>з</w:t>
      </w:r>
      <w:r w:rsidRPr="00AF696A">
        <w:rPr>
          <w:rFonts w:ascii="Times New Roman" w:hAnsi="Times New Roman" w:cs="Times New Roman"/>
          <w:sz w:val="24"/>
          <w:szCs w:val="24"/>
          <w:lang w:eastAsia="zh-CN"/>
        </w:rPr>
        <w:t xml:space="preserve"> </w:t>
      </w:r>
      <w:r w:rsidRPr="00AF696A">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696A">
        <w:rPr>
          <w:rFonts w:ascii="Times New Roman" w:hAnsi="Times New Roman" w:cs="Times New Roman"/>
          <w:sz w:val="24"/>
          <w:szCs w:val="24"/>
          <w:shd w:val="clear" w:color="auto" w:fill="FFFFFF"/>
        </w:rPr>
        <w:t xml:space="preserve"> (Нестеренко</w:t>
      </w:r>
      <w:r w:rsidRPr="00AF696A">
        <w:rPr>
          <w:rFonts w:ascii="Times New Roman" w:hAnsi="Times New Roman" w:cs="Times New Roman"/>
          <w:sz w:val="24"/>
          <w:szCs w:val="24"/>
        </w:rPr>
        <w:t>), заступника міського голови Андрієнка Ю.Г.</w:t>
      </w:r>
    </w:p>
    <w:p w:rsidR="00A27108" w:rsidRPr="00AF696A" w:rsidRDefault="00A27108" w:rsidP="00A27108">
      <w:pPr>
        <w:tabs>
          <w:tab w:val="left" w:pos="6465"/>
        </w:tabs>
        <w:spacing w:after="0" w:line="240" w:lineRule="auto"/>
        <w:ind w:left="5886" w:hanging="5886"/>
        <w:jc w:val="both"/>
        <w:rPr>
          <w:rFonts w:ascii="Times New Roman" w:hAnsi="Times New Roman" w:cs="Times New Roman"/>
          <w:sz w:val="24"/>
          <w:szCs w:val="24"/>
        </w:rPr>
      </w:pPr>
    </w:p>
    <w:p w:rsidR="00A27108" w:rsidRDefault="00A27108" w:rsidP="00A27108">
      <w:pPr>
        <w:tabs>
          <w:tab w:val="left" w:pos="6465"/>
        </w:tabs>
        <w:spacing w:after="0" w:line="240" w:lineRule="auto"/>
        <w:ind w:left="5886" w:hanging="5886"/>
        <w:jc w:val="both"/>
        <w:rPr>
          <w:rFonts w:ascii="Times New Roman" w:hAnsi="Times New Roman" w:cs="Times New Roman"/>
          <w:sz w:val="24"/>
          <w:szCs w:val="24"/>
        </w:rPr>
      </w:pPr>
      <w:r w:rsidRPr="00AF696A">
        <w:rPr>
          <w:rFonts w:ascii="Times New Roman" w:hAnsi="Times New Roman" w:cs="Times New Roman"/>
          <w:sz w:val="24"/>
          <w:szCs w:val="24"/>
        </w:rPr>
        <w:t>Міський голова                                                                                О.СЄНКЕВИЧ</w:t>
      </w:r>
    </w:p>
    <w:p w:rsidR="00F563EE" w:rsidRPr="00AF696A" w:rsidRDefault="00F563EE" w:rsidP="00F563EE">
      <w:pPr>
        <w:pStyle w:val="a8"/>
        <w:spacing w:after="0"/>
        <w:jc w:val="both"/>
      </w:pPr>
      <w:r w:rsidRPr="00AF696A">
        <w:rPr>
          <w:b/>
        </w:rPr>
        <w:t xml:space="preserve">Від </w:t>
      </w:r>
      <w:r>
        <w:rPr>
          <w:b/>
        </w:rPr>
        <w:t>06.12</w:t>
      </w:r>
      <w:r w:rsidRPr="00AF696A">
        <w:rPr>
          <w:b/>
        </w:rPr>
        <w:t>.2021 протокол №</w:t>
      </w:r>
      <w:r>
        <w:rPr>
          <w:b/>
        </w:rPr>
        <w:t>33</w:t>
      </w:r>
      <w:r w:rsidRPr="00AF696A">
        <w:t xml:space="preserve"> позитивний висновок не прийнято за результатами голосування.</w:t>
      </w:r>
    </w:p>
    <w:p w:rsidR="000C01B6" w:rsidRPr="00166294" w:rsidRDefault="000C01B6" w:rsidP="000C01B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A27108" w:rsidRPr="001753F1" w:rsidRDefault="001753F1" w:rsidP="001753F1">
      <w:pPr>
        <w:shd w:val="clear" w:color="auto" w:fill="FFFFFF"/>
        <w:spacing w:after="0" w:line="240" w:lineRule="auto"/>
        <w:jc w:val="both"/>
        <w:rPr>
          <w:rFonts w:ascii="Times New Roman" w:eastAsia="Times New Roman" w:hAnsi="Times New Roman"/>
          <w:b/>
          <w:sz w:val="24"/>
          <w:szCs w:val="24"/>
          <w:u w:val="single"/>
        </w:rPr>
      </w:pPr>
      <w:r w:rsidRPr="00B86CB8">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BE1E6F">
        <w:rPr>
          <w:rFonts w:ascii="Times New Roman" w:hAnsi="Times New Roman" w:cs="Times New Roman"/>
          <w:sz w:val="24"/>
          <w:szCs w:val="24"/>
        </w:rPr>
        <w:t>розгляд питання перенесено, управлінню земельних ресурсів ММР на чергове засідання постійної комісії надати надати витяг з реєстру п</w:t>
      </w:r>
      <w:r>
        <w:rPr>
          <w:rFonts w:ascii="Times New Roman" w:hAnsi="Times New Roman" w:cs="Times New Roman"/>
          <w:sz w:val="24"/>
          <w:szCs w:val="24"/>
        </w:rPr>
        <w:t>рав власності на нерухоме майно</w:t>
      </w:r>
      <w:r w:rsidRPr="001753F1">
        <w:rPr>
          <w:rFonts w:ascii="Times New Roman" w:hAnsi="Times New Roman" w:cs="Times New Roman"/>
          <w:sz w:val="24"/>
          <w:szCs w:val="24"/>
        </w:rPr>
        <w:t xml:space="preserve"> (</w:t>
      </w:r>
      <w:r w:rsidR="00BE1E6F" w:rsidRPr="001753F1">
        <w:rPr>
          <w:rFonts w:ascii="Times New Roman" w:hAnsi="Times New Roman" w:cs="Times New Roman"/>
          <w:sz w:val="24"/>
          <w:szCs w:val="24"/>
        </w:rPr>
        <w:t>висновок на голосування не ставили</w:t>
      </w:r>
      <w:r w:rsidRPr="001753F1">
        <w:rPr>
          <w:rFonts w:ascii="Times New Roman" w:hAnsi="Times New Roman" w:cs="Times New Roman"/>
          <w:sz w:val="24"/>
          <w:szCs w:val="24"/>
        </w:rPr>
        <w:t>)</w:t>
      </w:r>
      <w:r w:rsidR="00BE1E6F" w:rsidRPr="001753F1">
        <w:rPr>
          <w:rFonts w:ascii="Times New Roman" w:hAnsi="Times New Roman" w:cs="Times New Roman"/>
          <w:sz w:val="24"/>
          <w:szCs w:val="24"/>
        </w:rPr>
        <w:t>.</w:t>
      </w:r>
    </w:p>
    <w:p w:rsidR="00F90D3D" w:rsidRDefault="00F90D3D" w:rsidP="00F90D3D">
      <w:pPr>
        <w:pStyle w:val="a8"/>
        <w:spacing w:after="0"/>
        <w:jc w:val="both"/>
      </w:pPr>
      <w:r w:rsidRPr="00B87E92">
        <w:rPr>
          <w:b/>
        </w:rPr>
        <w:t>Від 24.10.2023; 22.11.2023; 24.11.2023 протокол №51</w:t>
      </w:r>
      <w:r>
        <w:t xml:space="preserve"> </w:t>
      </w:r>
      <w:r w:rsidRPr="00521E2D">
        <w:t>п</w:t>
      </w:r>
      <w:r w:rsidRPr="00521E2D">
        <w:rPr>
          <w:bCs/>
        </w:rPr>
        <w:t>итання не розглядали.</w:t>
      </w:r>
    </w:p>
    <w:p w:rsidR="00BE1E6F" w:rsidRPr="00AF696A" w:rsidRDefault="00BE1E6F" w:rsidP="00A27108">
      <w:pPr>
        <w:pStyle w:val="a8"/>
        <w:tabs>
          <w:tab w:val="left" w:pos="5984"/>
          <w:tab w:val="left" w:pos="6171"/>
        </w:tabs>
        <w:spacing w:after="0"/>
        <w:ind w:right="3371"/>
        <w:jc w:val="both"/>
      </w:pPr>
    </w:p>
    <w:p w:rsidR="00A27108" w:rsidRPr="00AF696A" w:rsidRDefault="00C131CB" w:rsidP="00A27108">
      <w:pPr>
        <w:spacing w:after="0" w:line="240" w:lineRule="auto"/>
        <w:ind w:right="-5"/>
        <w:jc w:val="both"/>
        <w:rPr>
          <w:rFonts w:ascii="Times New Roman" w:hAnsi="Times New Roman" w:cs="Times New Roman"/>
          <w:sz w:val="24"/>
          <w:szCs w:val="24"/>
          <w:lang w:val="ru-RU" w:eastAsia="ru-RU"/>
        </w:rPr>
      </w:pPr>
      <w:r>
        <w:rPr>
          <w:rFonts w:ascii="Times New Roman" w:hAnsi="Times New Roman" w:cs="Times New Roman"/>
          <w:sz w:val="24"/>
          <w:szCs w:val="24"/>
          <w:lang w:eastAsia="ru-RU"/>
        </w:rPr>
        <w:t>5.10</w:t>
      </w:r>
      <w:r w:rsidR="00A27108" w:rsidRPr="00AF696A">
        <w:rPr>
          <w:rFonts w:ascii="Times New Roman" w:hAnsi="Times New Roman" w:cs="Times New Roman"/>
          <w:sz w:val="24"/>
          <w:szCs w:val="24"/>
          <w:lang w:eastAsia="ru-RU"/>
        </w:rPr>
        <w:t xml:space="preserve"> </w:t>
      </w:r>
      <w:r w:rsidR="00A27108" w:rsidRPr="00AF696A">
        <w:rPr>
          <w:rFonts w:ascii="Times New Roman" w:hAnsi="Times New Roman" w:cs="Times New Roman"/>
          <w:sz w:val="24"/>
          <w:szCs w:val="24"/>
          <w:lang w:val="en-US" w:eastAsia="ru-RU"/>
        </w:rPr>
        <w:t>s</w:t>
      </w:r>
      <w:r w:rsidR="00A27108" w:rsidRPr="00AF696A">
        <w:rPr>
          <w:rFonts w:ascii="Times New Roman" w:hAnsi="Times New Roman" w:cs="Times New Roman"/>
          <w:sz w:val="24"/>
          <w:szCs w:val="24"/>
          <w:lang w:val="ru-RU" w:eastAsia="ru-RU"/>
        </w:rPr>
        <w:t>-</w:t>
      </w:r>
      <w:r w:rsidR="00A27108" w:rsidRPr="00AF696A">
        <w:rPr>
          <w:rFonts w:ascii="Times New Roman" w:hAnsi="Times New Roman" w:cs="Times New Roman"/>
          <w:sz w:val="24"/>
          <w:szCs w:val="24"/>
          <w:lang w:val="en-US" w:eastAsia="ru-RU"/>
        </w:rPr>
        <w:t>zr</w:t>
      </w:r>
      <w:r w:rsidR="00A27108" w:rsidRPr="00AF696A">
        <w:rPr>
          <w:rFonts w:ascii="Times New Roman" w:hAnsi="Times New Roman" w:cs="Times New Roman"/>
          <w:sz w:val="24"/>
          <w:szCs w:val="24"/>
          <w:lang w:val="ru-RU" w:eastAsia="ru-RU"/>
        </w:rPr>
        <w:t>-80/19</w:t>
      </w:r>
    </w:p>
    <w:p w:rsidR="00A27108" w:rsidRPr="00AF696A" w:rsidRDefault="00A27108" w:rsidP="00A27108">
      <w:pPr>
        <w:spacing w:after="0" w:line="240" w:lineRule="auto"/>
        <w:ind w:right="-5"/>
        <w:jc w:val="both"/>
        <w:rPr>
          <w:rFonts w:ascii="Times New Roman" w:hAnsi="Times New Roman" w:cs="Times New Roman"/>
          <w:sz w:val="24"/>
          <w:szCs w:val="24"/>
          <w:lang w:val="ru-RU" w:eastAsia="ru-RU"/>
        </w:rPr>
      </w:pPr>
    </w:p>
    <w:p w:rsidR="00A27108" w:rsidRPr="00AF696A" w:rsidRDefault="00A27108" w:rsidP="00A27108">
      <w:pPr>
        <w:spacing w:after="0" w:line="240" w:lineRule="auto"/>
        <w:ind w:right="-5"/>
        <w:jc w:val="both"/>
        <w:rPr>
          <w:rFonts w:ascii="Times New Roman" w:hAnsi="Times New Roman" w:cs="Times New Roman"/>
          <w:sz w:val="24"/>
          <w:szCs w:val="24"/>
          <w:lang w:eastAsia="ru-RU"/>
        </w:rPr>
      </w:pPr>
      <w:bookmarkStart w:id="52" w:name="_Hlk76561449"/>
      <w:r w:rsidRPr="00AF696A">
        <w:rPr>
          <w:rFonts w:ascii="Times New Roman" w:hAnsi="Times New Roman" w:cs="Times New Roman"/>
          <w:sz w:val="24"/>
          <w:szCs w:val="24"/>
          <w:lang w:eastAsia="ru-RU"/>
        </w:rPr>
        <w:t>Про</w:t>
      </w:r>
      <w:r w:rsidRPr="00AF696A">
        <w:rPr>
          <w:rFonts w:ascii="Times New Roman" w:hAnsi="Times New Roman" w:cs="Times New Roman"/>
          <w:sz w:val="24"/>
          <w:szCs w:val="24"/>
          <w:lang w:val="ru-RU" w:eastAsia="ru-RU"/>
        </w:rPr>
        <w:t xml:space="preserve">   надання дозволу  на  розроблення проєкт</w:t>
      </w:r>
      <w:r w:rsidRPr="00AF696A">
        <w:rPr>
          <w:rFonts w:ascii="Times New Roman" w:hAnsi="Times New Roman" w:cs="Times New Roman"/>
          <w:sz w:val="24"/>
          <w:szCs w:val="24"/>
          <w:lang w:eastAsia="ru-RU"/>
        </w:rPr>
        <w:t xml:space="preserve">у  </w:t>
      </w:r>
    </w:p>
    <w:p w:rsidR="00A27108" w:rsidRPr="00AF696A" w:rsidRDefault="00A27108" w:rsidP="00A27108">
      <w:pPr>
        <w:spacing w:after="0" w:line="240" w:lineRule="auto"/>
        <w:ind w:right="-5"/>
        <w:jc w:val="both"/>
        <w:rPr>
          <w:rFonts w:ascii="Times New Roman" w:hAnsi="Times New Roman" w:cs="Times New Roman"/>
          <w:sz w:val="24"/>
          <w:szCs w:val="24"/>
          <w:lang w:eastAsia="ru-RU"/>
        </w:rPr>
      </w:pPr>
      <w:r w:rsidRPr="00AF696A">
        <w:rPr>
          <w:rFonts w:ascii="Times New Roman" w:hAnsi="Times New Roman" w:cs="Times New Roman"/>
          <w:sz w:val="24"/>
          <w:szCs w:val="24"/>
          <w:lang w:val="ru-RU" w:eastAsia="ru-RU"/>
        </w:rPr>
        <w:t xml:space="preserve">землеустрою </w:t>
      </w:r>
      <w:r w:rsidRPr="00AF696A">
        <w:rPr>
          <w:rFonts w:ascii="Times New Roman" w:hAnsi="Times New Roman" w:cs="Times New Roman"/>
          <w:sz w:val="24"/>
          <w:szCs w:val="24"/>
          <w:lang w:eastAsia="ru-RU"/>
        </w:rPr>
        <w:t>щодо відведення земельної ділянки</w:t>
      </w:r>
    </w:p>
    <w:p w:rsidR="00A27108" w:rsidRPr="00AF696A" w:rsidRDefault="00A27108" w:rsidP="00A27108">
      <w:pPr>
        <w:spacing w:after="0" w:line="240" w:lineRule="auto"/>
        <w:ind w:right="-5"/>
        <w:jc w:val="both"/>
        <w:rPr>
          <w:rFonts w:ascii="Times New Roman" w:hAnsi="Times New Roman" w:cs="Times New Roman"/>
          <w:sz w:val="24"/>
          <w:szCs w:val="24"/>
          <w:lang w:eastAsia="ru-RU"/>
        </w:rPr>
      </w:pPr>
      <w:r w:rsidRPr="00AF696A">
        <w:rPr>
          <w:rFonts w:ascii="Times New Roman" w:hAnsi="Times New Roman" w:cs="Times New Roman"/>
          <w:sz w:val="24"/>
          <w:szCs w:val="24"/>
          <w:lang w:eastAsia="ru-RU"/>
        </w:rPr>
        <w:t xml:space="preserve">для  продажу права оренди  на земельних торгах    </w:t>
      </w:r>
    </w:p>
    <w:p w:rsidR="00A27108" w:rsidRPr="00AF696A" w:rsidRDefault="00A27108" w:rsidP="00A27108">
      <w:pPr>
        <w:spacing w:after="0" w:line="240" w:lineRule="auto"/>
        <w:ind w:right="-5"/>
        <w:jc w:val="both"/>
        <w:rPr>
          <w:rFonts w:ascii="Times New Roman" w:hAnsi="Times New Roman" w:cs="Times New Roman"/>
          <w:sz w:val="24"/>
          <w:szCs w:val="24"/>
          <w:lang w:eastAsia="ru-RU"/>
        </w:rPr>
      </w:pPr>
      <w:r w:rsidRPr="00AF696A">
        <w:rPr>
          <w:rFonts w:ascii="Times New Roman" w:hAnsi="Times New Roman" w:cs="Times New Roman"/>
          <w:sz w:val="24"/>
          <w:szCs w:val="24"/>
          <w:lang w:eastAsia="ru-RU"/>
        </w:rPr>
        <w:t xml:space="preserve">у 8 мікрорайоні між вул.   Генерала Попеля, </w:t>
      </w:r>
    </w:p>
    <w:p w:rsidR="00A27108" w:rsidRPr="00AF696A" w:rsidRDefault="00A27108" w:rsidP="00A27108">
      <w:pPr>
        <w:spacing w:after="0" w:line="240" w:lineRule="auto"/>
        <w:ind w:right="-5"/>
        <w:jc w:val="both"/>
        <w:rPr>
          <w:rFonts w:ascii="Times New Roman" w:hAnsi="Times New Roman" w:cs="Times New Roman"/>
          <w:sz w:val="24"/>
          <w:szCs w:val="24"/>
          <w:lang w:eastAsia="ru-RU"/>
        </w:rPr>
      </w:pPr>
      <w:r w:rsidRPr="00AF696A">
        <w:rPr>
          <w:rFonts w:ascii="Times New Roman" w:hAnsi="Times New Roman" w:cs="Times New Roman"/>
          <w:sz w:val="24"/>
          <w:szCs w:val="24"/>
          <w:lang w:eastAsia="ru-RU"/>
        </w:rPr>
        <w:t xml:space="preserve">вул.Олега Ольжича та вул. Тернопільскою  </w:t>
      </w:r>
    </w:p>
    <w:p w:rsidR="00A27108" w:rsidRPr="00AF696A" w:rsidRDefault="00A27108" w:rsidP="00A27108">
      <w:pPr>
        <w:spacing w:after="0" w:line="240" w:lineRule="auto"/>
        <w:ind w:right="-5"/>
        <w:jc w:val="both"/>
        <w:rPr>
          <w:rFonts w:ascii="Times New Roman" w:hAnsi="Times New Roman" w:cs="Times New Roman"/>
          <w:sz w:val="24"/>
          <w:szCs w:val="24"/>
          <w:lang w:eastAsia="ru-RU"/>
        </w:rPr>
      </w:pPr>
      <w:r w:rsidRPr="00AF696A">
        <w:rPr>
          <w:rFonts w:ascii="Times New Roman" w:hAnsi="Times New Roman" w:cs="Times New Roman"/>
          <w:sz w:val="24"/>
          <w:szCs w:val="24"/>
          <w:lang w:eastAsia="ru-RU"/>
        </w:rPr>
        <w:t xml:space="preserve">в Корабельному  районі м. Миколаєва </w:t>
      </w:r>
    </w:p>
    <w:bookmarkEnd w:id="52"/>
    <w:p w:rsidR="00A27108" w:rsidRPr="00AF696A" w:rsidRDefault="00A27108" w:rsidP="00A27108">
      <w:pPr>
        <w:spacing w:after="0" w:line="240" w:lineRule="auto"/>
        <w:ind w:right="-5"/>
        <w:jc w:val="both"/>
        <w:rPr>
          <w:rFonts w:ascii="Times New Roman" w:hAnsi="Times New Roman" w:cs="Times New Roman"/>
          <w:sz w:val="24"/>
          <w:szCs w:val="24"/>
          <w:lang w:eastAsia="ru-RU"/>
        </w:rPr>
      </w:pPr>
    </w:p>
    <w:p w:rsidR="00A27108" w:rsidRPr="00AF696A" w:rsidRDefault="00A27108" w:rsidP="00A27108">
      <w:pPr>
        <w:spacing w:after="0" w:line="240" w:lineRule="auto"/>
        <w:ind w:right="-6" w:firstLine="567"/>
        <w:jc w:val="both"/>
        <w:rPr>
          <w:rFonts w:ascii="Times New Roman" w:hAnsi="Times New Roman" w:cs="Times New Roman"/>
          <w:sz w:val="24"/>
          <w:szCs w:val="24"/>
        </w:rPr>
      </w:pPr>
      <w:r w:rsidRPr="00AF696A">
        <w:rPr>
          <w:rFonts w:ascii="Times New Roman" w:hAnsi="Times New Roman" w:cs="Times New Roman"/>
          <w:sz w:val="24"/>
          <w:szCs w:val="24"/>
        </w:rPr>
        <w:t>За пропозицією департаменту архітектури та містобудування Миколаївської міської ради  від 07.12.2021 № 53312/</w:t>
      </w:r>
      <w:bookmarkStart w:id="53" w:name="_Hlk89943179"/>
      <w:r w:rsidRPr="00AF696A">
        <w:rPr>
          <w:rFonts w:ascii="Times New Roman" w:hAnsi="Times New Roman" w:cs="Times New Roman"/>
          <w:sz w:val="24"/>
          <w:szCs w:val="24"/>
        </w:rPr>
        <w:t xml:space="preserve">12.01-47/21-2  </w:t>
      </w:r>
      <w:bookmarkEnd w:id="53"/>
      <w:r w:rsidRPr="00AF696A">
        <w:rPr>
          <w:rFonts w:ascii="Times New Roman" w:hAnsi="Times New Roman" w:cs="Times New Roman"/>
          <w:sz w:val="24"/>
          <w:szCs w:val="24"/>
        </w:rPr>
        <w:t>та за дорученням заступника міського голови Ю.Андрієнка, з метою сприяння соціально-економічному розвитку міста, керуючись ст.134 Земельного кодексу України, ст.26 Закону України “Про місцеве самоврядування в Україні», міська рада</w:t>
      </w:r>
    </w:p>
    <w:p w:rsidR="00A27108" w:rsidRPr="00AF696A" w:rsidRDefault="00A27108" w:rsidP="00A27108">
      <w:pPr>
        <w:spacing w:after="0" w:line="240" w:lineRule="auto"/>
        <w:ind w:right="-6"/>
        <w:jc w:val="both"/>
        <w:rPr>
          <w:rFonts w:ascii="Times New Roman" w:hAnsi="Times New Roman" w:cs="Times New Roman"/>
          <w:sz w:val="24"/>
          <w:szCs w:val="24"/>
        </w:rPr>
      </w:pPr>
      <w:r w:rsidRPr="00AF696A">
        <w:rPr>
          <w:rFonts w:ascii="Times New Roman" w:hAnsi="Times New Roman" w:cs="Times New Roman"/>
          <w:sz w:val="24"/>
          <w:szCs w:val="24"/>
        </w:rPr>
        <w:t>ВИРІШИЛА:</w:t>
      </w:r>
    </w:p>
    <w:p w:rsidR="00A27108" w:rsidRPr="00AF696A" w:rsidRDefault="00A27108" w:rsidP="00A27108">
      <w:pPr>
        <w:spacing w:after="0" w:line="240" w:lineRule="auto"/>
        <w:ind w:right="-5"/>
        <w:jc w:val="both"/>
        <w:rPr>
          <w:rFonts w:ascii="Times New Roman" w:hAnsi="Times New Roman" w:cs="Times New Roman"/>
          <w:sz w:val="24"/>
          <w:szCs w:val="24"/>
          <w:lang w:eastAsia="ru-RU"/>
        </w:rPr>
      </w:pPr>
      <w:r w:rsidRPr="00AF696A">
        <w:rPr>
          <w:rFonts w:ascii="Times New Roman" w:hAnsi="Times New Roman" w:cs="Times New Roman"/>
          <w:sz w:val="24"/>
          <w:szCs w:val="24"/>
          <w:lang w:eastAsia="ru-RU"/>
        </w:rPr>
        <w:t xml:space="preserve">        1. </w:t>
      </w:r>
      <w:bookmarkStart w:id="54" w:name="_Hlk76561905"/>
      <w:r w:rsidRPr="00AF696A">
        <w:rPr>
          <w:rFonts w:ascii="Times New Roman" w:hAnsi="Times New Roman" w:cs="Times New Roman"/>
          <w:sz w:val="24"/>
          <w:szCs w:val="24"/>
          <w:lang w:eastAsia="ru-RU"/>
        </w:rPr>
        <w:t>Надати дозвіл управлінню земельних ресурсів Миколаївської міської ради на розроблення проєкту землеустрою щодо відведення земельної ділянки</w:t>
      </w:r>
      <w:r w:rsidRPr="00AF696A">
        <w:rPr>
          <w:rFonts w:ascii="Times New Roman" w:hAnsi="Times New Roman" w:cs="Times New Roman"/>
          <w:b/>
          <w:sz w:val="24"/>
          <w:szCs w:val="24"/>
          <w:lang w:eastAsia="ru-RU"/>
        </w:rPr>
        <w:t xml:space="preserve"> </w:t>
      </w:r>
      <w:r w:rsidRPr="00AF696A">
        <w:rPr>
          <w:rFonts w:ascii="Times New Roman" w:hAnsi="Times New Roman" w:cs="Times New Roman"/>
          <w:sz w:val="24"/>
          <w:szCs w:val="24"/>
          <w:lang w:eastAsia="ru-RU"/>
        </w:rPr>
        <w:t xml:space="preserve">для продажу права оренди на земельних торгах на земельну ділянку орієнтовною площею 7.000 га, яка передбачається для реалізації перспективних проєктів в сфері державної житлової політики - будівництва багатоквартирних житлових будинків із соціальною інфраструктурою у 8 мікрорайоні між  вул.  Генерала    Попеля, вул.Олега Ольжича та вул. Тернопільскою  в Корабельному  районі м. Миколаєва, відповідно до висновку департаменту архітектури та містобудування Миколаївської міської ради від  </w:t>
      </w:r>
      <w:r w:rsidRPr="00AF696A">
        <w:rPr>
          <w:rFonts w:ascii="Times New Roman" w:hAnsi="Times New Roman" w:cs="Times New Roman"/>
          <w:sz w:val="24"/>
          <w:szCs w:val="24"/>
        </w:rPr>
        <w:t xml:space="preserve">07.12.2021  № 53312/12.01-47/21-2  </w:t>
      </w:r>
      <w:r w:rsidRPr="00AF696A">
        <w:rPr>
          <w:rFonts w:ascii="Times New Roman" w:hAnsi="Times New Roman" w:cs="Times New Roman"/>
          <w:sz w:val="24"/>
          <w:szCs w:val="24"/>
          <w:lang w:eastAsia="ru-RU"/>
        </w:rPr>
        <w:t xml:space="preserve"> (незабудована земельна ділянка).</w:t>
      </w:r>
    </w:p>
    <w:bookmarkEnd w:id="54"/>
    <w:p w:rsidR="00A27108" w:rsidRPr="00AF696A" w:rsidRDefault="00A27108" w:rsidP="00A27108">
      <w:pPr>
        <w:pStyle w:val="14"/>
        <w:spacing w:line="240" w:lineRule="auto"/>
        <w:rPr>
          <w:sz w:val="24"/>
          <w:szCs w:val="24"/>
          <w:lang w:val="uk-UA"/>
        </w:rPr>
      </w:pPr>
      <w:r w:rsidRPr="00AF696A">
        <w:rPr>
          <w:sz w:val="24"/>
          <w:szCs w:val="24"/>
          <w:lang w:val="uk-UA" w:eastAsia="zh-CN"/>
        </w:rPr>
        <w:t xml:space="preserve">2.  Контроль за виконанням даного рішення покласти на постійну комісію міської ради з питань </w:t>
      </w:r>
      <w:r w:rsidRPr="00AF696A">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AF696A">
        <w:rPr>
          <w:sz w:val="24"/>
          <w:szCs w:val="24"/>
          <w:lang w:val="uk-UA" w:eastAsia="zh-CN"/>
        </w:rPr>
        <w:t>, заступника міського голови Андрієнка Ю.Г.</w:t>
      </w:r>
    </w:p>
    <w:p w:rsidR="00A27108" w:rsidRPr="00AF696A" w:rsidRDefault="00A27108" w:rsidP="00A27108">
      <w:pPr>
        <w:spacing w:after="0" w:line="240" w:lineRule="auto"/>
        <w:ind w:right="32"/>
        <w:jc w:val="both"/>
        <w:rPr>
          <w:rFonts w:ascii="Times New Roman" w:hAnsi="Times New Roman" w:cs="Times New Roman"/>
          <w:sz w:val="24"/>
          <w:szCs w:val="24"/>
        </w:rPr>
      </w:pPr>
    </w:p>
    <w:p w:rsidR="00A27108" w:rsidRPr="00AF696A" w:rsidRDefault="00A27108" w:rsidP="00A27108">
      <w:pPr>
        <w:spacing w:after="0" w:line="240" w:lineRule="auto"/>
        <w:ind w:right="32"/>
        <w:jc w:val="both"/>
        <w:rPr>
          <w:rFonts w:ascii="Times New Roman" w:hAnsi="Times New Roman" w:cs="Times New Roman"/>
          <w:sz w:val="24"/>
          <w:szCs w:val="24"/>
        </w:rPr>
      </w:pPr>
      <w:r w:rsidRPr="00AF696A">
        <w:rPr>
          <w:rFonts w:ascii="Times New Roman" w:hAnsi="Times New Roman" w:cs="Times New Roman"/>
          <w:sz w:val="24"/>
          <w:szCs w:val="24"/>
        </w:rPr>
        <w:t>Міський голова                                                                                    О.СЄНКЕВИЧ</w:t>
      </w:r>
    </w:p>
    <w:p w:rsidR="00A27108" w:rsidRDefault="00A27108" w:rsidP="00A27108">
      <w:pPr>
        <w:spacing w:after="0" w:line="240" w:lineRule="auto"/>
        <w:jc w:val="both"/>
        <w:rPr>
          <w:rFonts w:ascii="Times New Roman" w:hAnsi="Times New Roman" w:cs="Times New Roman"/>
          <w:sz w:val="24"/>
          <w:szCs w:val="24"/>
        </w:rPr>
      </w:pPr>
    </w:p>
    <w:p w:rsidR="00723967" w:rsidRPr="00AF696A" w:rsidRDefault="00723967" w:rsidP="00723967">
      <w:pPr>
        <w:pStyle w:val="a8"/>
        <w:spacing w:after="0"/>
        <w:jc w:val="both"/>
      </w:pPr>
      <w:r w:rsidRPr="00AF696A">
        <w:rPr>
          <w:b/>
        </w:rPr>
        <w:t xml:space="preserve">Від </w:t>
      </w:r>
      <w:r>
        <w:rPr>
          <w:b/>
        </w:rPr>
        <w:t>13.12</w:t>
      </w:r>
      <w:r w:rsidRPr="00AF696A">
        <w:rPr>
          <w:b/>
        </w:rPr>
        <w:t>.2021 протокол №</w:t>
      </w:r>
      <w:r>
        <w:rPr>
          <w:b/>
        </w:rPr>
        <w:t>34</w:t>
      </w:r>
      <w:r w:rsidRPr="00AF696A">
        <w:t xml:space="preserve"> позитивний висновок не прийнято за результатами голосування.</w:t>
      </w:r>
    </w:p>
    <w:p w:rsidR="00166294" w:rsidRPr="00166294" w:rsidRDefault="00166294" w:rsidP="00166294">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1753F1" w:rsidRDefault="001753F1" w:rsidP="001753F1">
      <w:pPr>
        <w:shd w:val="clear" w:color="auto" w:fill="FFFFFF"/>
        <w:spacing w:after="0" w:line="240" w:lineRule="auto"/>
        <w:jc w:val="both"/>
        <w:rPr>
          <w:rFonts w:ascii="Times New Roman" w:eastAsia="Times New Roman" w:hAnsi="Times New Roman"/>
          <w:b/>
          <w:sz w:val="24"/>
          <w:szCs w:val="24"/>
          <w:u w:val="single"/>
        </w:rPr>
      </w:pPr>
      <w:r w:rsidRPr="00B86CB8">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00CE6F91" w:rsidRPr="00827881">
        <w:rPr>
          <w:rFonts w:ascii="Times New Roman" w:hAnsi="Times New Roman"/>
          <w:sz w:val="24"/>
          <w:szCs w:val="24"/>
        </w:rPr>
        <w:t>розгляд питання</w:t>
      </w:r>
      <w:r w:rsidR="00CE6F91">
        <w:rPr>
          <w:rFonts w:ascii="Times New Roman" w:hAnsi="Times New Roman"/>
          <w:b/>
          <w:sz w:val="24"/>
          <w:szCs w:val="24"/>
        </w:rPr>
        <w:t xml:space="preserve"> </w:t>
      </w:r>
      <w:r w:rsidR="00CE6F91">
        <w:rPr>
          <w:rFonts w:ascii="Times New Roman" w:hAnsi="Times New Roman"/>
          <w:sz w:val="24"/>
          <w:szCs w:val="24"/>
        </w:rPr>
        <w:t>перенести, до моменту затвердження Генерального плану міста Миколаєва,</w:t>
      </w:r>
      <w:r w:rsidRPr="00B86CB8">
        <w:rPr>
          <w:rFonts w:ascii="Times New Roman" w:eastAsia="Times New Roman" w:hAnsi="Times New Roman"/>
          <w:sz w:val="24"/>
          <w:szCs w:val="24"/>
        </w:rPr>
        <w:t xml:space="preserve"> висновок не прийнято за результатами голосування, розгляд питання перенесено.</w:t>
      </w:r>
    </w:p>
    <w:p w:rsidR="00F90D3D" w:rsidRDefault="00F90D3D" w:rsidP="00F90D3D">
      <w:pPr>
        <w:pStyle w:val="a8"/>
        <w:spacing w:after="0"/>
        <w:jc w:val="both"/>
      </w:pPr>
      <w:r w:rsidRPr="00B87E92">
        <w:rPr>
          <w:b/>
        </w:rPr>
        <w:t>Від 24.10.2023; 22.11.2023; 24.11.2023 протокол №51</w:t>
      </w:r>
      <w:r>
        <w:t xml:space="preserve"> </w:t>
      </w:r>
      <w:r w:rsidRPr="00521E2D">
        <w:t>п</w:t>
      </w:r>
      <w:r w:rsidRPr="00521E2D">
        <w:rPr>
          <w:bCs/>
        </w:rPr>
        <w:t>итання не розглядали.</w:t>
      </w:r>
    </w:p>
    <w:p w:rsidR="003F123C" w:rsidRDefault="003F123C" w:rsidP="003F123C">
      <w:pPr>
        <w:pStyle w:val="a8"/>
        <w:spacing w:after="0"/>
        <w:jc w:val="both"/>
      </w:pPr>
    </w:p>
    <w:p w:rsidR="00A27108" w:rsidRPr="00AF696A" w:rsidRDefault="00C131CB" w:rsidP="00A27108">
      <w:pPr>
        <w:spacing w:after="0" w:line="240" w:lineRule="auto"/>
        <w:jc w:val="both"/>
        <w:rPr>
          <w:rFonts w:ascii="Times New Roman" w:hAnsi="Times New Roman" w:cs="Times New Roman"/>
          <w:spacing w:val="-4"/>
          <w:sz w:val="24"/>
          <w:szCs w:val="24"/>
        </w:rPr>
      </w:pPr>
      <w:r>
        <w:rPr>
          <w:rFonts w:ascii="Times New Roman" w:hAnsi="Times New Roman" w:cs="Times New Roman"/>
          <w:spacing w:val="-4"/>
          <w:sz w:val="24"/>
          <w:szCs w:val="24"/>
        </w:rPr>
        <w:t>5.11</w:t>
      </w:r>
      <w:r w:rsidR="00A27108" w:rsidRPr="00AF696A">
        <w:rPr>
          <w:rFonts w:ascii="Times New Roman" w:hAnsi="Times New Roman" w:cs="Times New Roman"/>
          <w:spacing w:val="-4"/>
          <w:sz w:val="24"/>
          <w:szCs w:val="24"/>
        </w:rPr>
        <w:t xml:space="preserve"> </w:t>
      </w:r>
      <w:r w:rsidR="00A27108" w:rsidRPr="00AF696A">
        <w:rPr>
          <w:rFonts w:ascii="Times New Roman" w:hAnsi="Times New Roman" w:cs="Times New Roman"/>
          <w:spacing w:val="-4"/>
          <w:sz w:val="24"/>
          <w:szCs w:val="24"/>
          <w:lang w:val="en-US"/>
        </w:rPr>
        <w:t>S</w:t>
      </w:r>
      <w:r w:rsidR="00A27108" w:rsidRPr="00AF696A">
        <w:rPr>
          <w:rFonts w:ascii="Times New Roman" w:hAnsi="Times New Roman" w:cs="Times New Roman"/>
          <w:spacing w:val="-4"/>
          <w:sz w:val="24"/>
          <w:szCs w:val="24"/>
        </w:rPr>
        <w:t>-</w:t>
      </w:r>
      <w:r w:rsidR="00A27108" w:rsidRPr="00AF696A">
        <w:rPr>
          <w:rFonts w:ascii="Times New Roman" w:hAnsi="Times New Roman" w:cs="Times New Roman"/>
          <w:spacing w:val="-4"/>
          <w:sz w:val="24"/>
          <w:szCs w:val="24"/>
          <w:lang w:val="en-US"/>
        </w:rPr>
        <w:t>zr</w:t>
      </w:r>
      <w:r w:rsidR="00A27108" w:rsidRPr="00AF696A">
        <w:rPr>
          <w:rFonts w:ascii="Times New Roman" w:hAnsi="Times New Roman" w:cs="Times New Roman"/>
          <w:spacing w:val="-4"/>
          <w:sz w:val="24"/>
          <w:szCs w:val="24"/>
        </w:rPr>
        <w:t xml:space="preserve">-12/14                              </w:t>
      </w:r>
    </w:p>
    <w:p w:rsidR="00A27108" w:rsidRPr="00AF696A" w:rsidRDefault="00A27108" w:rsidP="00A27108">
      <w:pPr>
        <w:shd w:val="clear" w:color="auto" w:fill="FFFFFF"/>
        <w:spacing w:after="0" w:line="240" w:lineRule="auto"/>
        <w:ind w:left="427" w:firstLine="709"/>
        <w:jc w:val="both"/>
        <w:rPr>
          <w:rFonts w:ascii="Times New Roman" w:hAnsi="Times New Roman" w:cs="Times New Roman"/>
          <w:spacing w:val="-4"/>
          <w:sz w:val="24"/>
          <w:szCs w:val="24"/>
        </w:rPr>
      </w:pPr>
    </w:p>
    <w:p w:rsidR="00A27108" w:rsidRPr="00AF696A" w:rsidRDefault="00A27108" w:rsidP="00A27108">
      <w:pPr>
        <w:pStyle w:val="a8"/>
        <w:spacing w:after="0"/>
        <w:ind w:right="4493"/>
        <w:jc w:val="both"/>
        <w:rPr>
          <w:lang w:eastAsia="zh-CN"/>
        </w:rPr>
      </w:pPr>
      <w:r w:rsidRPr="00AF696A">
        <w:t xml:space="preserve">Про надання </w:t>
      </w:r>
      <w:r w:rsidRPr="00AF696A">
        <w:rPr>
          <w:lang w:eastAsia="zh-CN"/>
        </w:rPr>
        <w:t>громадянину Оксамитному</w:t>
      </w:r>
    </w:p>
    <w:p w:rsidR="00A27108" w:rsidRPr="00AF696A" w:rsidRDefault="00A27108" w:rsidP="00A27108">
      <w:pPr>
        <w:pStyle w:val="a8"/>
        <w:spacing w:after="0"/>
        <w:ind w:right="4493"/>
        <w:jc w:val="both"/>
      </w:pPr>
      <w:r w:rsidRPr="00AF696A">
        <w:rPr>
          <w:lang w:eastAsia="zh-CN"/>
        </w:rPr>
        <w:t>Сергію Миколайовичу</w:t>
      </w:r>
      <w:r w:rsidRPr="00AF696A">
        <w:t xml:space="preserve"> дозволу на виготовлення </w:t>
      </w:r>
      <w:r w:rsidRPr="00AF696A">
        <w:rPr>
          <w:color w:val="000000"/>
          <w:spacing w:val="-4"/>
        </w:rPr>
        <w:t xml:space="preserve">технічної документації із землеустрою щодо </w:t>
      </w:r>
      <w:r w:rsidRPr="00AF696A">
        <w:rPr>
          <w:color w:val="000000"/>
          <w:spacing w:val="-3"/>
        </w:rPr>
        <w:t xml:space="preserve">встановлення </w:t>
      </w:r>
      <w:r w:rsidRPr="00AF696A">
        <w:t>(відновлення)</w:t>
      </w:r>
      <w:r w:rsidRPr="00AF696A">
        <w:rPr>
          <w:color w:val="000000"/>
          <w:spacing w:val="-3"/>
        </w:rPr>
        <w:t xml:space="preserve"> меж земельної ділянки в натурі (на місцевості) по </w:t>
      </w:r>
      <w:r w:rsidRPr="00AF696A">
        <w:t>вул. Степовій, 35Д в Центральному районі м.Миколаєва (забудована земельна ділянка)</w:t>
      </w:r>
    </w:p>
    <w:p w:rsidR="00A27108" w:rsidRPr="00AF696A" w:rsidRDefault="00A27108" w:rsidP="00A27108">
      <w:pPr>
        <w:pStyle w:val="a8"/>
        <w:spacing w:after="0"/>
        <w:ind w:firstLine="567"/>
        <w:jc w:val="both"/>
      </w:pP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 xml:space="preserve">Розглянувши заяву </w:t>
      </w:r>
      <w:r w:rsidRPr="00AF696A">
        <w:rPr>
          <w:rFonts w:ascii="Times New Roman" w:hAnsi="Times New Roman" w:cs="Times New Roman"/>
          <w:sz w:val="24"/>
          <w:szCs w:val="24"/>
          <w:lang w:eastAsia="zh-CN"/>
        </w:rPr>
        <w:t>громадянина Оксамитного Сергія Миколайовича від 05.02.2021 №23001-000434097-007-03</w:t>
      </w:r>
      <w:r w:rsidRPr="00AF696A">
        <w:rPr>
          <w:rFonts w:ascii="Times New Roman" w:hAnsi="Times New Roman" w:cs="Times New Roman"/>
          <w:sz w:val="24"/>
          <w:szCs w:val="24"/>
        </w:rPr>
        <w:t>,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A27108" w:rsidRPr="00AF696A" w:rsidRDefault="00A27108" w:rsidP="00A27108">
      <w:pPr>
        <w:pStyle w:val="a8"/>
        <w:spacing w:after="0"/>
        <w:ind w:firstLine="567"/>
        <w:jc w:val="both"/>
      </w:pPr>
    </w:p>
    <w:p w:rsidR="00A27108" w:rsidRPr="00AF696A" w:rsidRDefault="00A27108" w:rsidP="00A27108">
      <w:pPr>
        <w:pStyle w:val="a8"/>
        <w:spacing w:after="0"/>
        <w:jc w:val="both"/>
        <w:outlineLvl w:val="0"/>
      </w:pPr>
      <w:r w:rsidRPr="00AF696A">
        <w:t>ВИРІШИЛА:</w:t>
      </w:r>
    </w:p>
    <w:p w:rsidR="00A27108" w:rsidRPr="00AF696A" w:rsidRDefault="00A27108" w:rsidP="00A27108">
      <w:pPr>
        <w:spacing w:after="0" w:line="240" w:lineRule="auto"/>
        <w:ind w:firstLine="540"/>
        <w:jc w:val="both"/>
        <w:rPr>
          <w:rFonts w:ascii="Times New Roman" w:hAnsi="Times New Roman" w:cs="Times New Roman"/>
          <w:sz w:val="24"/>
          <w:szCs w:val="24"/>
        </w:rPr>
      </w:pPr>
    </w:p>
    <w:p w:rsidR="00A27108" w:rsidRPr="00AF696A" w:rsidRDefault="00A27108" w:rsidP="00A27108">
      <w:pPr>
        <w:tabs>
          <w:tab w:val="left" w:pos="-180"/>
          <w:tab w:val="left" w:pos="720"/>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color w:val="000000"/>
          <w:sz w:val="24"/>
          <w:szCs w:val="24"/>
        </w:rPr>
        <w:t>1</w:t>
      </w:r>
      <w:r w:rsidRPr="00AF696A">
        <w:rPr>
          <w:rFonts w:ascii="Times New Roman" w:hAnsi="Times New Roman" w:cs="Times New Roman"/>
          <w:sz w:val="24"/>
          <w:szCs w:val="24"/>
        </w:rPr>
        <w:t xml:space="preserve">. Надати </w:t>
      </w:r>
      <w:r w:rsidRPr="00AF696A">
        <w:rPr>
          <w:rFonts w:ascii="Times New Roman" w:hAnsi="Times New Roman" w:cs="Times New Roman"/>
          <w:sz w:val="24"/>
          <w:szCs w:val="24"/>
          <w:lang w:eastAsia="zh-CN"/>
        </w:rPr>
        <w:t xml:space="preserve">громадянину Оксамитному Сергію Миколайовичу </w:t>
      </w:r>
      <w:r w:rsidRPr="00AF696A">
        <w:rPr>
          <w:rFonts w:ascii="Times New Roman" w:hAnsi="Times New Roman" w:cs="Times New Roman"/>
          <w:sz w:val="24"/>
          <w:szCs w:val="24"/>
        </w:rPr>
        <w:t xml:space="preserve">дозвіл на виготовлення </w:t>
      </w:r>
      <w:r w:rsidRPr="00AF696A">
        <w:rPr>
          <w:rFonts w:ascii="Times New Roman" w:hAnsi="Times New Roman" w:cs="Times New Roman"/>
          <w:color w:val="000000"/>
          <w:spacing w:val="-4"/>
          <w:sz w:val="24"/>
          <w:szCs w:val="24"/>
        </w:rPr>
        <w:t xml:space="preserve">технічної документації із землеустрою щодо </w:t>
      </w:r>
      <w:r w:rsidRPr="00AF696A">
        <w:rPr>
          <w:rFonts w:ascii="Times New Roman" w:hAnsi="Times New Roman" w:cs="Times New Roman"/>
          <w:color w:val="000000"/>
          <w:spacing w:val="-3"/>
          <w:sz w:val="24"/>
          <w:szCs w:val="24"/>
        </w:rPr>
        <w:t xml:space="preserve">встановлення </w:t>
      </w:r>
      <w:r w:rsidRPr="00AF696A">
        <w:rPr>
          <w:rFonts w:ascii="Times New Roman" w:hAnsi="Times New Roman" w:cs="Times New Roman"/>
          <w:sz w:val="24"/>
          <w:szCs w:val="24"/>
        </w:rPr>
        <w:t xml:space="preserve">(відновлення) </w:t>
      </w:r>
      <w:r w:rsidRPr="00AF696A">
        <w:rPr>
          <w:rFonts w:ascii="Times New Roman" w:hAnsi="Times New Roman" w:cs="Times New Roman"/>
          <w:color w:val="000000"/>
          <w:spacing w:val="-3"/>
          <w:sz w:val="24"/>
          <w:szCs w:val="24"/>
        </w:rPr>
        <w:t xml:space="preserve">меж земельної ділянки в натурі (на місцевості) на земельну ділянку </w:t>
      </w:r>
      <w:r w:rsidRPr="00AF696A">
        <w:rPr>
          <w:rFonts w:ascii="Times New Roman" w:hAnsi="Times New Roman" w:cs="Times New Roman"/>
          <w:sz w:val="24"/>
          <w:szCs w:val="24"/>
        </w:rPr>
        <w:t xml:space="preserve">площею </w:t>
      </w:r>
      <w:r w:rsidRPr="00AF696A">
        <w:rPr>
          <w:rFonts w:ascii="Times New Roman" w:hAnsi="Times New Roman" w:cs="Times New Roman"/>
          <w:sz w:val="24"/>
          <w:szCs w:val="24"/>
          <w:lang w:eastAsia="zh-CN"/>
        </w:rPr>
        <w:t>133 кв.м</w:t>
      </w:r>
      <w:r w:rsidRPr="00AF696A">
        <w:rPr>
          <w:rFonts w:ascii="Times New Roman" w:hAnsi="Times New Roman" w:cs="Times New Roman"/>
          <w:sz w:val="24"/>
          <w:szCs w:val="24"/>
        </w:rPr>
        <w:t xml:space="preserve">, з цільовим призначенням відповідно до КВЦПЗ: В.03.07 – для будівництва та обслуговування будівель торгівлі, з метою передачі в оренду для обслуговування </w:t>
      </w:r>
      <w:r w:rsidRPr="00AF696A">
        <w:rPr>
          <w:rFonts w:ascii="Times New Roman" w:hAnsi="Times New Roman" w:cs="Times New Roman"/>
          <w:sz w:val="24"/>
          <w:szCs w:val="24"/>
          <w:lang w:eastAsia="zh-CN"/>
        </w:rPr>
        <w:t xml:space="preserve">нежитлових приміщень торговельного павільйону по </w:t>
      </w:r>
      <w:r w:rsidRPr="00AF696A">
        <w:rPr>
          <w:rFonts w:ascii="Times New Roman" w:hAnsi="Times New Roman" w:cs="Times New Roman"/>
          <w:sz w:val="24"/>
          <w:szCs w:val="24"/>
        </w:rPr>
        <w:t>вул. Степовій, 35Д,  відповідно до висновку департаменту архітектури та містобудування Миколаївської міської ради від 27.04.2021 №16106/12.01-47/21-2.</w:t>
      </w:r>
    </w:p>
    <w:p w:rsidR="00A27108" w:rsidRPr="00AF696A" w:rsidRDefault="00A27108" w:rsidP="00A27108">
      <w:pPr>
        <w:tabs>
          <w:tab w:val="left" w:pos="3878"/>
        </w:tabs>
        <w:spacing w:after="0" w:line="240" w:lineRule="auto"/>
        <w:ind w:firstLine="709"/>
        <w:jc w:val="both"/>
        <w:rPr>
          <w:rFonts w:ascii="Times New Roman" w:hAnsi="Times New Roman" w:cs="Times New Roman"/>
          <w:sz w:val="24"/>
          <w:szCs w:val="24"/>
        </w:rPr>
      </w:pPr>
      <w:r w:rsidRPr="00AF696A">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rsidR="00A27108" w:rsidRPr="00AF696A" w:rsidRDefault="00A27108" w:rsidP="00A27108">
      <w:pPr>
        <w:tabs>
          <w:tab w:val="left" w:pos="3878"/>
        </w:tabs>
        <w:spacing w:after="0" w:line="240" w:lineRule="auto"/>
        <w:ind w:firstLine="720"/>
        <w:jc w:val="both"/>
        <w:rPr>
          <w:rFonts w:ascii="Times New Roman" w:hAnsi="Times New Roman" w:cs="Times New Roman"/>
          <w:sz w:val="24"/>
          <w:szCs w:val="24"/>
        </w:rPr>
      </w:pPr>
      <w:r w:rsidRPr="00AF696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A27108" w:rsidRPr="00AF696A" w:rsidRDefault="00A27108" w:rsidP="00A27108">
      <w:pPr>
        <w:tabs>
          <w:tab w:val="left" w:pos="3878"/>
        </w:tabs>
        <w:spacing w:after="0" w:line="240" w:lineRule="auto"/>
        <w:jc w:val="both"/>
        <w:rPr>
          <w:rFonts w:ascii="Times New Roman" w:hAnsi="Times New Roman" w:cs="Times New Roman"/>
          <w:sz w:val="24"/>
          <w:szCs w:val="24"/>
        </w:rPr>
      </w:pPr>
    </w:p>
    <w:p w:rsidR="00A27108" w:rsidRPr="00AF696A" w:rsidRDefault="00A27108" w:rsidP="00A27108">
      <w:pPr>
        <w:pStyle w:val="a8"/>
        <w:spacing w:after="0"/>
        <w:ind w:right="-1"/>
        <w:jc w:val="both"/>
        <w:rPr>
          <w:color w:val="000000"/>
        </w:rPr>
      </w:pPr>
      <w:r w:rsidRPr="00AF696A">
        <w:rPr>
          <w:color w:val="000000"/>
        </w:rPr>
        <w:t>Міський голова                                                                                 О.СЄНКЕВИЧ</w:t>
      </w:r>
    </w:p>
    <w:p w:rsidR="00A27108" w:rsidRDefault="00A27108" w:rsidP="00A224A6">
      <w:pPr>
        <w:shd w:val="clear" w:color="auto" w:fill="FFFFFF"/>
        <w:spacing w:after="0" w:line="240" w:lineRule="auto"/>
        <w:jc w:val="both"/>
        <w:rPr>
          <w:rFonts w:ascii="Times New Roman" w:hAnsi="Times New Roman" w:cs="Times New Roman"/>
          <w:bCs/>
          <w:sz w:val="24"/>
          <w:szCs w:val="24"/>
        </w:rPr>
      </w:pPr>
    </w:p>
    <w:p w:rsidR="003F123C" w:rsidRDefault="003F123C" w:rsidP="003F123C">
      <w:pPr>
        <w:pStyle w:val="a8"/>
        <w:spacing w:after="0"/>
        <w:jc w:val="both"/>
      </w:pPr>
      <w:r w:rsidRPr="00AF696A">
        <w:rPr>
          <w:b/>
        </w:rPr>
        <w:t xml:space="preserve">Від </w:t>
      </w:r>
      <w:r w:rsidR="003C5B70">
        <w:rPr>
          <w:b/>
        </w:rPr>
        <w:t>17</w:t>
      </w:r>
      <w:r>
        <w:rPr>
          <w:b/>
        </w:rPr>
        <w:t>.</w:t>
      </w:r>
      <w:r w:rsidR="003C5B70">
        <w:rPr>
          <w:b/>
        </w:rPr>
        <w:t>02</w:t>
      </w:r>
      <w:r w:rsidRPr="00AF696A">
        <w:rPr>
          <w:b/>
        </w:rPr>
        <w:t>.</w:t>
      </w:r>
      <w:r w:rsidR="003C5B70">
        <w:rPr>
          <w:b/>
        </w:rPr>
        <w:t>2022; 21.02.2022</w:t>
      </w:r>
      <w:r w:rsidRPr="00AF696A">
        <w:rPr>
          <w:b/>
        </w:rPr>
        <w:t xml:space="preserve"> протокол №</w:t>
      </w:r>
      <w:r w:rsidR="003C5B70">
        <w:rPr>
          <w:b/>
        </w:rPr>
        <w:t>40</w:t>
      </w:r>
      <w:r w:rsidRPr="00AF696A">
        <w:t xml:space="preserve"> позитивний висновок не прийнято за результатами голосування.</w:t>
      </w:r>
    </w:p>
    <w:p w:rsidR="003F123C" w:rsidRPr="00166294" w:rsidRDefault="00166294" w:rsidP="00A224A6">
      <w:pPr>
        <w:shd w:val="clear" w:color="auto" w:fill="FFFFFF"/>
        <w:spacing w:after="0" w:line="240" w:lineRule="auto"/>
        <w:jc w:val="both"/>
        <w:rPr>
          <w:rFonts w:ascii="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sidR="00353A4A">
        <w:rPr>
          <w:rFonts w:ascii="Times New Roman" w:hAnsi="Times New Roman" w:cs="Times New Roman"/>
          <w:sz w:val="24"/>
          <w:szCs w:val="24"/>
        </w:rPr>
        <w:t>рекомендувати міському голові не виносити на розгляд чергового засідання сесії Миколаївської міської проєкт рішення, як такий, що не розглянутий  постійною комісією та/або взятий на вивчення депутатами міської ради – членами постійної комісії.</w:t>
      </w:r>
    </w:p>
    <w:p w:rsidR="00827881" w:rsidRDefault="00B86CB8" w:rsidP="00827881">
      <w:pPr>
        <w:shd w:val="clear" w:color="auto" w:fill="FFFFFF"/>
        <w:spacing w:after="0" w:line="240" w:lineRule="auto"/>
        <w:jc w:val="both"/>
        <w:rPr>
          <w:rFonts w:ascii="Times New Roman" w:eastAsia="Times New Roman" w:hAnsi="Times New Roman"/>
          <w:b/>
          <w:sz w:val="24"/>
          <w:szCs w:val="24"/>
          <w:u w:val="single"/>
        </w:rPr>
      </w:pPr>
      <w:r w:rsidRPr="00B86CB8">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Pr="00B86CB8">
        <w:rPr>
          <w:rFonts w:ascii="Times New Roman" w:eastAsia="Times New Roman" w:hAnsi="Times New Roman"/>
          <w:sz w:val="24"/>
          <w:szCs w:val="24"/>
        </w:rPr>
        <w:t xml:space="preserve">позитивний </w:t>
      </w:r>
      <w:r w:rsidR="00827881" w:rsidRPr="00B86CB8">
        <w:rPr>
          <w:rFonts w:ascii="Times New Roman" w:eastAsia="Times New Roman" w:hAnsi="Times New Roman"/>
          <w:sz w:val="24"/>
          <w:szCs w:val="24"/>
        </w:rPr>
        <w:t>висновок не прийнято за результатами голосування, розгляд питання перенесено.</w:t>
      </w:r>
    </w:p>
    <w:p w:rsidR="00F90D3D" w:rsidRDefault="00F90D3D" w:rsidP="00F90D3D">
      <w:pPr>
        <w:pStyle w:val="a8"/>
        <w:spacing w:after="0"/>
        <w:jc w:val="both"/>
      </w:pPr>
      <w:r w:rsidRPr="00B87E92">
        <w:rPr>
          <w:b/>
        </w:rPr>
        <w:t>Від 24.10.2023; 22.11.2023; 24.11.2023 протокол №51</w:t>
      </w:r>
      <w:r>
        <w:t xml:space="preserve"> </w:t>
      </w:r>
      <w:r w:rsidRPr="00521E2D">
        <w:t>п</w:t>
      </w:r>
      <w:r w:rsidRPr="00521E2D">
        <w:rPr>
          <w:bCs/>
        </w:rPr>
        <w:t>итання не розглядали.</w:t>
      </w:r>
    </w:p>
    <w:p w:rsidR="009E3CD6" w:rsidRDefault="009E3CD6" w:rsidP="00A224A6">
      <w:pPr>
        <w:shd w:val="clear" w:color="auto" w:fill="FFFFFF"/>
        <w:spacing w:after="0" w:line="240" w:lineRule="auto"/>
        <w:jc w:val="both"/>
        <w:rPr>
          <w:rFonts w:ascii="Times New Roman" w:hAnsi="Times New Roman" w:cs="Times New Roman"/>
          <w:bCs/>
          <w:sz w:val="24"/>
          <w:szCs w:val="24"/>
        </w:rPr>
      </w:pPr>
    </w:p>
    <w:p w:rsidR="00463530" w:rsidRDefault="00463530" w:rsidP="00A224A6">
      <w:pPr>
        <w:shd w:val="clear" w:color="auto" w:fill="FFFFFF"/>
        <w:spacing w:after="0" w:line="240" w:lineRule="auto"/>
        <w:jc w:val="both"/>
        <w:rPr>
          <w:rFonts w:ascii="Times New Roman" w:hAnsi="Times New Roman" w:cs="Times New Roman"/>
          <w:bCs/>
          <w:sz w:val="24"/>
          <w:szCs w:val="24"/>
        </w:rPr>
      </w:pPr>
    </w:p>
    <w:p w:rsidR="00463530" w:rsidRPr="00AF696A" w:rsidRDefault="00463530" w:rsidP="00A224A6">
      <w:pPr>
        <w:shd w:val="clear" w:color="auto" w:fill="FFFFFF"/>
        <w:spacing w:after="0" w:line="240" w:lineRule="auto"/>
        <w:jc w:val="both"/>
        <w:rPr>
          <w:rFonts w:ascii="Times New Roman" w:hAnsi="Times New Roman" w:cs="Times New Roman"/>
          <w:bCs/>
          <w:sz w:val="24"/>
          <w:szCs w:val="24"/>
        </w:rPr>
      </w:pPr>
    </w:p>
    <w:p w:rsidR="003221BD" w:rsidRPr="00AF696A" w:rsidRDefault="00E31B61" w:rsidP="00463530">
      <w:pPr>
        <w:shd w:val="clear" w:color="auto" w:fill="FFFFFF"/>
        <w:spacing w:after="0" w:line="240" w:lineRule="auto"/>
        <w:jc w:val="center"/>
        <w:rPr>
          <w:rFonts w:ascii="Times New Roman" w:hAnsi="Times New Roman" w:cs="Times New Roman"/>
          <w:b/>
          <w:bCs/>
          <w:sz w:val="24"/>
          <w:szCs w:val="24"/>
        </w:rPr>
      </w:pPr>
      <w:r w:rsidRPr="00AF696A">
        <w:rPr>
          <w:rFonts w:ascii="Times New Roman" w:hAnsi="Times New Roman" w:cs="Times New Roman"/>
          <w:b/>
          <w:bCs/>
          <w:sz w:val="24"/>
          <w:szCs w:val="24"/>
        </w:rPr>
        <w:t>Розділ 6</w:t>
      </w:r>
    </w:p>
    <w:p w:rsidR="003221BD" w:rsidRPr="00AF696A" w:rsidRDefault="00B82DBA" w:rsidP="00C74993">
      <w:pPr>
        <w:shd w:val="clear" w:color="auto" w:fill="FFFFFF"/>
        <w:spacing w:after="0" w:line="240" w:lineRule="auto"/>
        <w:rPr>
          <w:rFonts w:ascii="Times New Roman" w:hAnsi="Times New Roman" w:cs="Times New Roman"/>
          <w:b/>
          <w:bCs/>
          <w:sz w:val="24"/>
          <w:szCs w:val="24"/>
        </w:rPr>
      </w:pPr>
      <w:r w:rsidRPr="00AF696A">
        <w:rPr>
          <w:rFonts w:ascii="Times New Roman" w:hAnsi="Times New Roman" w:cs="Times New Roman"/>
          <w:b/>
          <w:bCs/>
          <w:sz w:val="24"/>
          <w:szCs w:val="24"/>
        </w:rPr>
        <w:t>Розгляд інформацій, листів виконавчих органів Миколаївської міської ради</w:t>
      </w:r>
      <w:r w:rsidR="001B5D0F" w:rsidRPr="00AF696A">
        <w:rPr>
          <w:rFonts w:ascii="Times New Roman" w:hAnsi="Times New Roman" w:cs="Times New Roman"/>
          <w:b/>
          <w:bCs/>
          <w:sz w:val="24"/>
          <w:szCs w:val="24"/>
        </w:rPr>
        <w:t>.</w:t>
      </w:r>
    </w:p>
    <w:p w:rsidR="00A70BF6" w:rsidRPr="00AF696A" w:rsidRDefault="00A70BF6" w:rsidP="00C74993">
      <w:pPr>
        <w:shd w:val="clear" w:color="auto" w:fill="FFFFFF"/>
        <w:spacing w:after="0" w:line="240" w:lineRule="auto"/>
        <w:jc w:val="both"/>
        <w:rPr>
          <w:rFonts w:ascii="Times New Roman" w:hAnsi="Times New Roman" w:cs="Times New Roman"/>
          <w:bCs/>
          <w:sz w:val="24"/>
          <w:szCs w:val="24"/>
        </w:rPr>
      </w:pPr>
    </w:p>
    <w:p w:rsidR="00A34993" w:rsidRPr="00AF696A" w:rsidRDefault="00E436B6" w:rsidP="00C74993">
      <w:pPr>
        <w:shd w:val="clear" w:color="auto" w:fill="FFFFFF"/>
        <w:spacing w:after="0" w:line="240" w:lineRule="auto"/>
        <w:jc w:val="both"/>
        <w:rPr>
          <w:rFonts w:ascii="Times New Roman" w:hAnsi="Times New Roman" w:cs="Times New Roman"/>
          <w:bCs/>
          <w:sz w:val="24"/>
          <w:szCs w:val="24"/>
        </w:rPr>
      </w:pPr>
      <w:r w:rsidRPr="00AF696A">
        <w:rPr>
          <w:rFonts w:ascii="Times New Roman" w:hAnsi="Times New Roman" w:cs="Times New Roman"/>
          <w:bCs/>
          <w:sz w:val="24"/>
          <w:szCs w:val="24"/>
        </w:rPr>
        <w:t>6</w:t>
      </w:r>
      <w:r w:rsidR="00C934B0" w:rsidRPr="00AF696A">
        <w:rPr>
          <w:rFonts w:ascii="Times New Roman" w:hAnsi="Times New Roman" w:cs="Times New Roman"/>
          <w:bCs/>
          <w:sz w:val="24"/>
          <w:szCs w:val="24"/>
        </w:rPr>
        <w:t>.1</w:t>
      </w:r>
      <w:r w:rsidR="00B84C71" w:rsidRPr="00AF696A">
        <w:rPr>
          <w:rFonts w:ascii="Times New Roman" w:hAnsi="Times New Roman" w:cs="Times New Roman"/>
          <w:bCs/>
          <w:sz w:val="24"/>
          <w:szCs w:val="24"/>
        </w:rPr>
        <w:t xml:space="preserve">. Лист </w:t>
      </w:r>
      <w:r w:rsidR="00B84C71" w:rsidRPr="00AF696A">
        <w:rPr>
          <w:rFonts w:ascii="Times New Roman" w:hAnsi="Times New Roman" w:cs="Times New Roman"/>
          <w:b/>
          <w:bCs/>
          <w:sz w:val="24"/>
          <w:szCs w:val="24"/>
        </w:rPr>
        <w:t>управління земельних ресурсів Миколаївської міської</w:t>
      </w:r>
      <w:r w:rsidR="00B84C71" w:rsidRPr="00AF696A">
        <w:rPr>
          <w:rFonts w:ascii="Times New Roman" w:hAnsi="Times New Roman" w:cs="Times New Roman"/>
          <w:bCs/>
          <w:sz w:val="24"/>
          <w:szCs w:val="24"/>
        </w:rPr>
        <w:t xml:space="preserve"> ради від 28.04.2023 № 11975/11.02-03/23-2 щодо надання рекомендацій постійної комісії стосовно питання </w:t>
      </w:r>
      <w:r w:rsidR="00F11320" w:rsidRPr="00AF696A">
        <w:rPr>
          <w:rFonts w:ascii="Times New Roman" w:hAnsi="Times New Roman" w:cs="Times New Roman"/>
          <w:bCs/>
          <w:sz w:val="24"/>
          <w:szCs w:val="24"/>
        </w:rPr>
        <w:t>а саме:</w:t>
      </w:r>
    </w:p>
    <w:p w:rsidR="00A34993" w:rsidRPr="00AF696A" w:rsidRDefault="00F11320" w:rsidP="00C74993">
      <w:pPr>
        <w:shd w:val="clear" w:color="auto" w:fill="FFFFFF"/>
        <w:spacing w:after="0" w:line="240" w:lineRule="auto"/>
        <w:ind w:firstLine="708"/>
        <w:jc w:val="both"/>
        <w:rPr>
          <w:rFonts w:ascii="Times New Roman" w:hAnsi="Times New Roman" w:cs="Times New Roman"/>
          <w:sz w:val="24"/>
          <w:szCs w:val="24"/>
        </w:rPr>
      </w:pPr>
      <w:r w:rsidRPr="00AF696A">
        <w:rPr>
          <w:rFonts w:ascii="Times New Roman" w:hAnsi="Times New Roman" w:cs="Times New Roman"/>
          <w:sz w:val="24"/>
          <w:szCs w:val="24"/>
        </w:rPr>
        <w:t xml:space="preserve">На виконання рішення господарського суду Миколаївської області від 23.01.2019 у справі № 915/1119/18 про поновлення договору оренди № 100039 від 18.02.2014 у Державному реєстрі речових прав на нерухоме майно (далі - Реєстр) 30.07.2019 здійснено державну реєстрацію за ТОВ «Буг-Центр» права оренди вищевказаної земельної ділянки на строк до 08.02.2030. </w:t>
      </w:r>
    </w:p>
    <w:p w:rsidR="00A34993" w:rsidRPr="00AF696A" w:rsidRDefault="00F11320" w:rsidP="00C74993">
      <w:pPr>
        <w:shd w:val="clear" w:color="auto" w:fill="FFFFFF"/>
        <w:spacing w:after="0" w:line="240" w:lineRule="auto"/>
        <w:ind w:firstLine="708"/>
        <w:jc w:val="both"/>
        <w:rPr>
          <w:rFonts w:ascii="Times New Roman" w:hAnsi="Times New Roman" w:cs="Times New Roman"/>
          <w:sz w:val="24"/>
          <w:szCs w:val="24"/>
        </w:rPr>
      </w:pPr>
      <w:r w:rsidRPr="00AF696A">
        <w:rPr>
          <w:rFonts w:ascii="Times New Roman" w:hAnsi="Times New Roman" w:cs="Times New Roman"/>
          <w:sz w:val="24"/>
          <w:szCs w:val="24"/>
        </w:rPr>
        <w:t xml:space="preserve">Але постановою Верховного Суду у складі Касаційного господарського суду від 12.01.2021 скасовано рішення судів першої й апеляційної інстанцій у справі № 915/1119/18 та відмовлено в задоволенні позову ТОВ «Буг-Центр» до Миколаївської міської ради. </w:t>
      </w:r>
    </w:p>
    <w:p w:rsidR="00A34993" w:rsidRPr="00AF696A" w:rsidRDefault="00F11320" w:rsidP="00C74993">
      <w:pPr>
        <w:shd w:val="clear" w:color="auto" w:fill="FFFFFF"/>
        <w:spacing w:after="0" w:line="240" w:lineRule="auto"/>
        <w:ind w:firstLine="708"/>
        <w:jc w:val="both"/>
        <w:rPr>
          <w:rFonts w:ascii="Times New Roman" w:hAnsi="Times New Roman" w:cs="Times New Roman"/>
          <w:sz w:val="24"/>
          <w:szCs w:val="24"/>
        </w:rPr>
      </w:pPr>
      <w:r w:rsidRPr="00AF696A">
        <w:rPr>
          <w:rFonts w:ascii="Times New Roman" w:hAnsi="Times New Roman" w:cs="Times New Roman"/>
          <w:sz w:val="24"/>
          <w:szCs w:val="24"/>
        </w:rPr>
        <w:t xml:space="preserve">За даними Реєстру на підставі заяви представника міської ради від 05.04.2023 з урахуванням рішення суду касаційної інстанції від 12.01.2021 державним реєстратором Департаменту з надання адміністративних послуг Миколаївської міської ради 10.04.2023 зареєстровано припинення права оренди ТОВ «Буг-Центр» щодо земельної ділянки з кадастровим номером 4810137200:16:017:0003. </w:t>
      </w:r>
    </w:p>
    <w:p w:rsidR="00B84C71" w:rsidRPr="00AF696A" w:rsidRDefault="00F11320" w:rsidP="00C74993">
      <w:pPr>
        <w:shd w:val="clear" w:color="auto" w:fill="FFFFFF"/>
        <w:spacing w:after="0" w:line="240" w:lineRule="auto"/>
        <w:ind w:firstLine="708"/>
        <w:jc w:val="both"/>
        <w:rPr>
          <w:rFonts w:ascii="Times New Roman" w:hAnsi="Times New Roman" w:cs="Times New Roman"/>
          <w:sz w:val="24"/>
          <w:szCs w:val="24"/>
        </w:rPr>
      </w:pPr>
      <w:r w:rsidRPr="00AF696A">
        <w:rPr>
          <w:rFonts w:ascii="Times New Roman" w:hAnsi="Times New Roman" w:cs="Times New Roman"/>
          <w:sz w:val="24"/>
          <w:szCs w:val="24"/>
        </w:rPr>
        <w:t>Наразі актуальним є питання фактичного повернення товариством міській раді вказаної земельної ділянки, більша частина якої увійшла до складу скверу «Вербочка», проект землеустрою з організації та встановлення меж якого затверджений рішенням міської ради від 23.07.2020 № 57/234.</w:t>
      </w:r>
    </w:p>
    <w:p w:rsidR="005C20F8" w:rsidRPr="00AF696A" w:rsidRDefault="007F30D7" w:rsidP="00C74993">
      <w:pPr>
        <w:shd w:val="clear" w:color="auto" w:fill="FFFFFF"/>
        <w:spacing w:after="0" w:line="240" w:lineRule="auto"/>
        <w:jc w:val="both"/>
        <w:rPr>
          <w:rFonts w:ascii="Times New Roman" w:hAnsi="Times New Roman" w:cs="Times New Roman"/>
          <w:b/>
          <w:bCs/>
          <w:sz w:val="24"/>
          <w:szCs w:val="24"/>
        </w:rPr>
      </w:pPr>
      <w:r w:rsidRPr="00AF696A">
        <w:rPr>
          <w:rFonts w:ascii="Times New Roman" w:eastAsia="Times New Roman" w:hAnsi="Times New Roman" w:cs="Times New Roman"/>
          <w:b/>
          <w:sz w:val="24"/>
          <w:szCs w:val="24"/>
        </w:rPr>
        <w:t xml:space="preserve">Від 25.05.2023 протокол №46 </w:t>
      </w:r>
      <w:r w:rsidR="005C20F8" w:rsidRPr="00AF696A">
        <w:rPr>
          <w:rFonts w:ascii="Times New Roman" w:hAnsi="Times New Roman" w:cs="Times New Roman"/>
          <w:sz w:val="24"/>
          <w:szCs w:val="24"/>
        </w:rPr>
        <w:t>Розгляд питання перенесено, управлінню земельних ресурсів ММР на чергове засідання постійної комісії надити графічні матеріали щодо вище зазначеного питання.</w:t>
      </w:r>
    </w:p>
    <w:p w:rsidR="00377C03" w:rsidRPr="00AF696A" w:rsidRDefault="00377C03" w:rsidP="00377C03">
      <w:pPr>
        <w:shd w:val="clear" w:color="auto" w:fill="FFFFFF"/>
        <w:spacing w:after="0" w:line="240" w:lineRule="auto"/>
        <w:jc w:val="both"/>
        <w:rPr>
          <w:rFonts w:ascii="Times New Roman" w:eastAsia="Times New Roman" w:hAnsi="Times New Roman" w:cs="Times New Roman"/>
          <w:sz w:val="24"/>
          <w:szCs w:val="24"/>
        </w:rPr>
      </w:pPr>
      <w:r w:rsidRPr="00AF696A">
        <w:rPr>
          <w:rFonts w:ascii="Times New Roman" w:eastAsia="Times New Roman" w:hAnsi="Times New Roman" w:cs="Times New Roman"/>
          <w:b/>
          <w:sz w:val="24"/>
          <w:szCs w:val="24"/>
        </w:rPr>
        <w:t xml:space="preserve">Від 27.06.2023; 28.06.2023 протокол №47 </w:t>
      </w:r>
      <w:r w:rsidRPr="00AF696A">
        <w:rPr>
          <w:rFonts w:ascii="Times New Roman" w:hAnsi="Times New Roman" w:cs="Times New Roman"/>
          <w:sz w:val="24"/>
          <w:szCs w:val="24"/>
        </w:rPr>
        <w:t>питання не розглядали.</w:t>
      </w:r>
    </w:p>
    <w:p w:rsidR="004B3734" w:rsidRPr="00AF696A" w:rsidRDefault="004B3734" w:rsidP="004B3734">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питання не розглядали.</w:t>
      </w:r>
    </w:p>
    <w:p w:rsidR="00353A4A" w:rsidRDefault="00427FC5" w:rsidP="00A004B9">
      <w:pPr>
        <w:shd w:val="clear" w:color="auto" w:fill="FFFFFF"/>
        <w:spacing w:after="0" w:line="240" w:lineRule="auto"/>
        <w:jc w:val="both"/>
        <w:rPr>
          <w:rFonts w:ascii="Times New Roman" w:eastAsia="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sidRPr="001568DB">
        <w:rPr>
          <w:rFonts w:ascii="Times New Roman" w:eastAsia="Times New Roman" w:hAnsi="Times New Roman"/>
          <w:bCs/>
          <w:sz w:val="24"/>
          <w:szCs w:val="24"/>
        </w:rPr>
        <w:t>питання не розглядали.</w:t>
      </w:r>
    </w:p>
    <w:p w:rsidR="00B86CB8" w:rsidRPr="00521E2D" w:rsidRDefault="00B86CB8" w:rsidP="00B86CB8">
      <w:pPr>
        <w:shd w:val="clear" w:color="auto" w:fill="FFFFFF"/>
        <w:spacing w:after="0" w:line="240" w:lineRule="auto"/>
        <w:jc w:val="both"/>
        <w:rPr>
          <w:rFonts w:ascii="Times New Roman" w:eastAsia="Times New Roman" w:hAnsi="Times New Roman"/>
          <w:b/>
          <w:sz w:val="24"/>
          <w:szCs w:val="24"/>
          <w:u w:val="single"/>
        </w:rPr>
      </w:pPr>
      <w:r w:rsidRPr="00B86CB8">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Pr="00521E2D">
        <w:rPr>
          <w:rFonts w:ascii="Times New Roman" w:eastAsia="Times New Roman" w:hAnsi="Times New Roman"/>
          <w:sz w:val="24"/>
          <w:szCs w:val="24"/>
        </w:rPr>
        <w:t>п</w:t>
      </w:r>
      <w:r w:rsidRPr="00521E2D">
        <w:rPr>
          <w:rFonts w:ascii="Times New Roman" w:hAnsi="Times New Roman" w:cs="Times New Roman"/>
          <w:bCs/>
          <w:sz w:val="24"/>
          <w:szCs w:val="24"/>
        </w:rPr>
        <w:t>итання не розглядали.</w:t>
      </w:r>
    </w:p>
    <w:p w:rsidR="00F90D3D" w:rsidRDefault="00F90D3D" w:rsidP="00F90D3D">
      <w:pPr>
        <w:pStyle w:val="a8"/>
        <w:spacing w:after="0"/>
        <w:jc w:val="both"/>
      </w:pPr>
      <w:r w:rsidRPr="00B87E92">
        <w:rPr>
          <w:b/>
        </w:rPr>
        <w:t>Від 24.10.2023; 22.11.2023; 24.11.2023 протокол №51</w:t>
      </w:r>
      <w:r>
        <w:t xml:space="preserve"> </w:t>
      </w:r>
      <w:r w:rsidRPr="00521E2D">
        <w:t>п</w:t>
      </w:r>
      <w:r w:rsidRPr="00521E2D">
        <w:rPr>
          <w:bCs/>
        </w:rPr>
        <w:t>итання не розглядали.</w:t>
      </w:r>
    </w:p>
    <w:p w:rsidR="00CC61AC" w:rsidRPr="00AF696A" w:rsidRDefault="00CC61AC" w:rsidP="0053775A">
      <w:pPr>
        <w:shd w:val="clear" w:color="auto" w:fill="FFFFFF"/>
        <w:spacing w:after="0" w:line="240" w:lineRule="auto"/>
        <w:jc w:val="both"/>
        <w:rPr>
          <w:rFonts w:ascii="Times New Roman" w:hAnsi="Times New Roman" w:cs="Times New Roman"/>
          <w:sz w:val="24"/>
          <w:szCs w:val="24"/>
        </w:rPr>
      </w:pPr>
    </w:p>
    <w:p w:rsidR="0053775A" w:rsidRPr="00AF696A" w:rsidRDefault="00585F02" w:rsidP="00470C1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6.2</w:t>
      </w:r>
      <w:r w:rsidR="0053775A" w:rsidRPr="00AF696A">
        <w:rPr>
          <w:rFonts w:ascii="Times New Roman" w:hAnsi="Times New Roman" w:cs="Times New Roman"/>
          <w:sz w:val="24"/>
          <w:szCs w:val="24"/>
        </w:rPr>
        <w:t>. Лист</w:t>
      </w:r>
      <w:r w:rsidR="00BB6F3F" w:rsidRPr="00AF696A">
        <w:rPr>
          <w:rFonts w:ascii="Times New Roman" w:hAnsi="Times New Roman" w:cs="Times New Roman"/>
          <w:sz w:val="24"/>
          <w:szCs w:val="24"/>
        </w:rPr>
        <w:t>и</w:t>
      </w:r>
      <w:r w:rsidR="0053775A" w:rsidRPr="00AF696A">
        <w:rPr>
          <w:rFonts w:ascii="Times New Roman" w:hAnsi="Times New Roman" w:cs="Times New Roman"/>
          <w:sz w:val="24"/>
          <w:szCs w:val="24"/>
        </w:rPr>
        <w:t xml:space="preserve"> </w:t>
      </w:r>
      <w:r w:rsidR="0053775A" w:rsidRPr="00AF696A">
        <w:rPr>
          <w:rFonts w:ascii="Times New Roman" w:hAnsi="Times New Roman" w:cs="Times New Roman"/>
          <w:b/>
          <w:sz w:val="24"/>
          <w:szCs w:val="24"/>
        </w:rPr>
        <w:t xml:space="preserve">юридичного департаменту </w:t>
      </w:r>
      <w:r w:rsidR="000B5F7E" w:rsidRPr="00AF696A">
        <w:rPr>
          <w:rFonts w:ascii="Times New Roman" w:hAnsi="Times New Roman" w:cs="Times New Roman"/>
          <w:b/>
          <w:bCs/>
          <w:sz w:val="24"/>
          <w:szCs w:val="24"/>
        </w:rPr>
        <w:t>Миколаївської міської ради</w:t>
      </w:r>
      <w:r w:rsidR="0053775A" w:rsidRPr="00AF696A">
        <w:rPr>
          <w:rFonts w:ascii="Times New Roman" w:hAnsi="Times New Roman" w:cs="Times New Roman"/>
          <w:sz w:val="24"/>
          <w:szCs w:val="24"/>
        </w:rPr>
        <w:t xml:space="preserve"> від </w:t>
      </w:r>
      <w:r w:rsidR="007D1F96" w:rsidRPr="00AF696A">
        <w:rPr>
          <w:rFonts w:ascii="Times New Roman" w:hAnsi="Times New Roman" w:cs="Times New Roman"/>
          <w:sz w:val="24"/>
          <w:szCs w:val="24"/>
        </w:rPr>
        <w:t>07.07.2023 № 21850</w:t>
      </w:r>
      <w:r w:rsidR="007D1F96" w:rsidRPr="00AF696A">
        <w:rPr>
          <w:rFonts w:ascii="Times New Roman" w:hAnsi="Times New Roman" w:cs="Times New Roman"/>
          <w:b/>
          <w:sz w:val="24"/>
          <w:szCs w:val="24"/>
        </w:rPr>
        <w:t>/</w:t>
      </w:r>
      <w:r w:rsidR="007D1F96" w:rsidRPr="00AF696A">
        <w:rPr>
          <w:rFonts w:ascii="Times New Roman" w:hAnsi="Times New Roman" w:cs="Times New Roman"/>
          <w:sz w:val="24"/>
          <w:szCs w:val="24"/>
        </w:rPr>
        <w:t>02.06.01-04/23-2</w:t>
      </w:r>
      <w:r w:rsidR="00BB6F3F" w:rsidRPr="00AF696A">
        <w:rPr>
          <w:rFonts w:ascii="Times New Roman" w:hAnsi="Times New Roman" w:cs="Times New Roman"/>
          <w:sz w:val="24"/>
          <w:szCs w:val="24"/>
        </w:rPr>
        <w:t>; від 13.07.2023 № 22649</w:t>
      </w:r>
      <w:r w:rsidR="00BB6F3F" w:rsidRPr="00AF696A">
        <w:rPr>
          <w:rFonts w:ascii="Times New Roman" w:hAnsi="Times New Roman" w:cs="Times New Roman"/>
          <w:b/>
          <w:sz w:val="24"/>
          <w:szCs w:val="24"/>
        </w:rPr>
        <w:t>/</w:t>
      </w:r>
      <w:r w:rsidR="00BB6F3F" w:rsidRPr="00AF696A">
        <w:rPr>
          <w:rFonts w:ascii="Times New Roman" w:hAnsi="Times New Roman" w:cs="Times New Roman"/>
          <w:sz w:val="24"/>
          <w:szCs w:val="24"/>
        </w:rPr>
        <w:t>02.06.01-04/23-2</w:t>
      </w:r>
      <w:r w:rsidR="007D1F96" w:rsidRPr="00AF696A">
        <w:rPr>
          <w:rFonts w:ascii="Times New Roman" w:hAnsi="Times New Roman" w:cs="Times New Roman"/>
          <w:sz w:val="24"/>
          <w:szCs w:val="24"/>
        </w:rPr>
        <w:t xml:space="preserve">  </w:t>
      </w:r>
      <w:r w:rsidR="00236373" w:rsidRPr="00AF696A">
        <w:rPr>
          <w:rFonts w:ascii="Times New Roman" w:hAnsi="Times New Roman" w:cs="Times New Roman"/>
          <w:sz w:val="24"/>
          <w:szCs w:val="24"/>
        </w:rPr>
        <w:t>яким</w:t>
      </w:r>
      <w:r w:rsidR="00BB6F3F" w:rsidRPr="00AF696A">
        <w:rPr>
          <w:rFonts w:ascii="Times New Roman" w:hAnsi="Times New Roman" w:cs="Times New Roman"/>
          <w:sz w:val="24"/>
          <w:szCs w:val="24"/>
        </w:rPr>
        <w:t>и</w:t>
      </w:r>
      <w:r w:rsidR="00236373" w:rsidRPr="00AF696A">
        <w:rPr>
          <w:rFonts w:ascii="Times New Roman" w:hAnsi="Times New Roman" w:cs="Times New Roman"/>
          <w:sz w:val="24"/>
          <w:szCs w:val="24"/>
        </w:rPr>
        <w:t xml:space="preserve"> повідомляється </w:t>
      </w:r>
      <w:r w:rsidR="007D1F96" w:rsidRPr="00AF696A">
        <w:rPr>
          <w:rFonts w:ascii="Times New Roman" w:hAnsi="Times New Roman" w:cs="Times New Roman"/>
          <w:sz w:val="24"/>
          <w:szCs w:val="24"/>
        </w:rPr>
        <w:t xml:space="preserve">щодо неможливості відпрацювання департаментом </w:t>
      </w:r>
      <w:r w:rsidR="00C34300" w:rsidRPr="00AF696A">
        <w:rPr>
          <w:rFonts w:ascii="Times New Roman" w:hAnsi="Times New Roman" w:cs="Times New Roman"/>
          <w:sz w:val="24"/>
          <w:szCs w:val="24"/>
        </w:rPr>
        <w:t xml:space="preserve">висновків постійної комісії наданих протоколом №5 від 14.01.2021; 18.01.2021 </w:t>
      </w:r>
      <w:r w:rsidR="00BB6F3F" w:rsidRPr="00AF696A">
        <w:rPr>
          <w:rFonts w:ascii="Times New Roman" w:hAnsi="Times New Roman" w:cs="Times New Roman"/>
          <w:sz w:val="24"/>
          <w:szCs w:val="24"/>
        </w:rPr>
        <w:t xml:space="preserve">та протоколом №6 від від 22.01.2021; 25.01.2021;29.01.2021 </w:t>
      </w:r>
      <w:r w:rsidR="00C34300" w:rsidRPr="00AF696A">
        <w:rPr>
          <w:rFonts w:ascii="Times New Roman" w:hAnsi="Times New Roman" w:cs="Times New Roman"/>
          <w:sz w:val="24"/>
          <w:szCs w:val="24"/>
        </w:rPr>
        <w:t xml:space="preserve">у зв’язку </w:t>
      </w:r>
      <w:r w:rsidR="005644E9" w:rsidRPr="00AF696A">
        <w:rPr>
          <w:rFonts w:ascii="Times New Roman" w:hAnsi="Times New Roman" w:cs="Times New Roman"/>
          <w:sz w:val="24"/>
          <w:szCs w:val="24"/>
        </w:rPr>
        <w:t xml:space="preserve">з ненаданням управлінням земельних ресурсів ММР документів, які слугували підставою для розроблення </w:t>
      </w:r>
      <w:r w:rsidR="00236373" w:rsidRPr="00AF696A">
        <w:rPr>
          <w:rFonts w:ascii="Times New Roman" w:hAnsi="Times New Roman" w:cs="Times New Roman"/>
          <w:sz w:val="24"/>
          <w:szCs w:val="24"/>
        </w:rPr>
        <w:t xml:space="preserve">відповідних </w:t>
      </w:r>
      <w:r w:rsidR="005644E9" w:rsidRPr="00AF696A">
        <w:rPr>
          <w:rFonts w:ascii="Times New Roman" w:hAnsi="Times New Roman" w:cs="Times New Roman"/>
          <w:sz w:val="24"/>
          <w:szCs w:val="24"/>
        </w:rPr>
        <w:t>проєктів рішень ради на запит</w:t>
      </w:r>
      <w:r w:rsidR="00470C18" w:rsidRPr="00AF696A">
        <w:rPr>
          <w:rFonts w:ascii="Times New Roman" w:hAnsi="Times New Roman" w:cs="Times New Roman"/>
          <w:sz w:val="24"/>
          <w:szCs w:val="24"/>
        </w:rPr>
        <w:t>и</w:t>
      </w:r>
      <w:r w:rsidR="005644E9" w:rsidRPr="00AF696A">
        <w:rPr>
          <w:rFonts w:ascii="Times New Roman" w:hAnsi="Times New Roman" w:cs="Times New Roman"/>
          <w:sz w:val="24"/>
          <w:szCs w:val="24"/>
        </w:rPr>
        <w:t xml:space="preserve"> юридичного департаменту від 01.02.2021 вих. № 3376/02.06.01-04/21-2</w:t>
      </w:r>
      <w:r w:rsidR="00470C18" w:rsidRPr="00AF696A">
        <w:rPr>
          <w:rFonts w:ascii="Times New Roman" w:hAnsi="Times New Roman" w:cs="Times New Roman"/>
          <w:sz w:val="24"/>
          <w:szCs w:val="24"/>
        </w:rPr>
        <w:t>; від 01.02.2021 вих. № 3376/02.06.01-04/21-2</w:t>
      </w:r>
      <w:r w:rsidR="00236373" w:rsidRPr="00AF696A">
        <w:rPr>
          <w:rFonts w:ascii="Times New Roman" w:hAnsi="Times New Roman" w:cs="Times New Roman"/>
          <w:sz w:val="24"/>
          <w:szCs w:val="24"/>
        </w:rPr>
        <w:t xml:space="preserve"> щодо </w:t>
      </w:r>
      <w:r w:rsidR="00470C18" w:rsidRPr="00AF696A">
        <w:rPr>
          <w:rFonts w:ascii="Times New Roman" w:hAnsi="Times New Roman" w:cs="Times New Roman"/>
          <w:sz w:val="24"/>
          <w:szCs w:val="24"/>
        </w:rPr>
        <w:t>отримання</w:t>
      </w:r>
      <w:r w:rsidR="00236373" w:rsidRPr="00AF696A">
        <w:rPr>
          <w:rFonts w:ascii="Times New Roman" w:hAnsi="Times New Roman" w:cs="Times New Roman"/>
          <w:sz w:val="24"/>
          <w:szCs w:val="24"/>
        </w:rPr>
        <w:t xml:space="preserve"> таких документів.</w:t>
      </w:r>
      <w:r w:rsidR="00470C18" w:rsidRPr="00AF696A">
        <w:rPr>
          <w:rFonts w:ascii="Times New Roman" w:hAnsi="Times New Roman" w:cs="Times New Roman"/>
          <w:sz w:val="24"/>
          <w:szCs w:val="24"/>
        </w:rPr>
        <w:t xml:space="preserve"> При цьому, стало відомо, що подальший розгляд проєктів рішень ради, відносно яких були надані висновки постійної комісії, є неактуальними, з огляду на те, що частина проєктів рішень (файл s-zr-784/1, s-zr-615/23, s-zr-899/13) вже є розглянутими міської ради (рішення Миколаївської міської ради від 22.04.2021 № 4/294, від 08.07.2021 № 6/71, від 08.07.2021 № 6/70), а по проєктах рішень (файл s-zr-973/19, s-zr-973/26) наявне рішення Господарського суду Миколаївської області від 07.12.2022 по справі № 915/1631/21 та від 31.01.2023 по справі № 915/186/22, якими продовжено </w:t>
      </w:r>
      <w:r w:rsidR="001404ED" w:rsidRPr="00AF696A">
        <w:rPr>
          <w:rFonts w:ascii="Times New Roman" w:hAnsi="Times New Roman" w:cs="Times New Roman"/>
          <w:sz w:val="24"/>
          <w:szCs w:val="24"/>
        </w:rPr>
        <w:t>строк дії договір оренди землі.</w:t>
      </w:r>
    </w:p>
    <w:p w:rsidR="004B3734" w:rsidRPr="00AF696A" w:rsidRDefault="004B3734" w:rsidP="004B3734">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 28.07.2023; 31.07.2023 протокол №48 </w:t>
      </w:r>
      <w:r w:rsidRPr="00AF696A">
        <w:rPr>
          <w:rFonts w:ascii="Times New Roman" w:hAnsi="Times New Roman" w:cs="Times New Roman"/>
          <w:sz w:val="24"/>
          <w:szCs w:val="24"/>
        </w:rPr>
        <w:t>питання не розглядали.</w:t>
      </w:r>
    </w:p>
    <w:p w:rsidR="00A004B9" w:rsidRDefault="00427FC5" w:rsidP="00470C18">
      <w:pPr>
        <w:shd w:val="clear" w:color="auto" w:fill="FFFFFF"/>
        <w:spacing w:after="0" w:line="240" w:lineRule="auto"/>
        <w:jc w:val="both"/>
        <w:rPr>
          <w:rFonts w:ascii="Times New Roman" w:eastAsia="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sidRPr="001568DB">
        <w:rPr>
          <w:rFonts w:ascii="Times New Roman" w:eastAsia="Times New Roman" w:hAnsi="Times New Roman"/>
          <w:bCs/>
          <w:sz w:val="24"/>
          <w:szCs w:val="24"/>
        </w:rPr>
        <w:t>питання не розглядали.</w:t>
      </w:r>
    </w:p>
    <w:p w:rsidR="00B86CB8" w:rsidRPr="00521E2D" w:rsidRDefault="00B86CB8" w:rsidP="00B86CB8">
      <w:pPr>
        <w:shd w:val="clear" w:color="auto" w:fill="FFFFFF"/>
        <w:spacing w:after="0" w:line="240" w:lineRule="auto"/>
        <w:jc w:val="both"/>
        <w:rPr>
          <w:rFonts w:ascii="Times New Roman" w:eastAsia="Times New Roman" w:hAnsi="Times New Roman"/>
          <w:b/>
          <w:sz w:val="24"/>
          <w:szCs w:val="24"/>
          <w:u w:val="single"/>
        </w:rPr>
      </w:pPr>
      <w:r w:rsidRPr="00B86CB8">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Pr="00521E2D">
        <w:rPr>
          <w:rFonts w:ascii="Times New Roman" w:eastAsia="Times New Roman" w:hAnsi="Times New Roman"/>
          <w:sz w:val="24"/>
          <w:szCs w:val="24"/>
        </w:rPr>
        <w:t>п</w:t>
      </w:r>
      <w:r w:rsidRPr="00521E2D">
        <w:rPr>
          <w:rFonts w:ascii="Times New Roman" w:hAnsi="Times New Roman" w:cs="Times New Roman"/>
          <w:bCs/>
          <w:sz w:val="24"/>
          <w:szCs w:val="24"/>
        </w:rPr>
        <w:t>итання не розглядали.</w:t>
      </w:r>
    </w:p>
    <w:p w:rsidR="00F90D3D" w:rsidRDefault="00F90D3D" w:rsidP="00F90D3D">
      <w:pPr>
        <w:pStyle w:val="a8"/>
        <w:spacing w:after="0"/>
        <w:jc w:val="both"/>
      </w:pPr>
      <w:r w:rsidRPr="00B87E92">
        <w:rPr>
          <w:b/>
        </w:rPr>
        <w:t>Від 24.10.2023; 22.11.2023; 24.11.2023 протокол №51</w:t>
      </w:r>
      <w:r>
        <w:t xml:space="preserve"> </w:t>
      </w:r>
      <w:r w:rsidRPr="00521E2D">
        <w:t>п</w:t>
      </w:r>
      <w:r w:rsidRPr="00521E2D">
        <w:rPr>
          <w:bCs/>
        </w:rPr>
        <w:t>итання не розглядали.</w:t>
      </w:r>
    </w:p>
    <w:p w:rsidR="005D3CAD" w:rsidRPr="00AF696A" w:rsidRDefault="005D3CAD" w:rsidP="00470C18">
      <w:pPr>
        <w:shd w:val="clear" w:color="auto" w:fill="FFFFFF"/>
        <w:spacing w:after="0" w:line="240" w:lineRule="auto"/>
        <w:jc w:val="both"/>
        <w:rPr>
          <w:rFonts w:ascii="Times New Roman" w:hAnsi="Times New Roman" w:cs="Times New Roman"/>
          <w:sz w:val="24"/>
          <w:szCs w:val="24"/>
        </w:rPr>
      </w:pPr>
    </w:p>
    <w:p w:rsidR="00003BCF" w:rsidRPr="00AF696A" w:rsidRDefault="00C934B0" w:rsidP="00A70BF6">
      <w:pPr>
        <w:shd w:val="clear" w:color="auto" w:fill="FFFFFF"/>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6.</w:t>
      </w:r>
      <w:r w:rsidR="00585F02">
        <w:rPr>
          <w:rFonts w:ascii="Times New Roman" w:hAnsi="Times New Roman" w:cs="Times New Roman"/>
          <w:sz w:val="24"/>
          <w:szCs w:val="24"/>
        </w:rPr>
        <w:t>3</w:t>
      </w:r>
      <w:r w:rsidR="00003BCF" w:rsidRPr="00AF696A">
        <w:rPr>
          <w:rFonts w:ascii="Times New Roman" w:hAnsi="Times New Roman" w:cs="Times New Roman"/>
          <w:sz w:val="24"/>
          <w:szCs w:val="24"/>
        </w:rPr>
        <w:t xml:space="preserve">. </w:t>
      </w:r>
      <w:r w:rsidR="00A70BF6" w:rsidRPr="00AF696A">
        <w:rPr>
          <w:rFonts w:ascii="Times New Roman" w:hAnsi="Times New Roman" w:cs="Times New Roman"/>
          <w:sz w:val="24"/>
          <w:szCs w:val="24"/>
        </w:rPr>
        <w:t xml:space="preserve">Лист </w:t>
      </w:r>
      <w:r w:rsidR="00A70BF6" w:rsidRPr="00AF696A">
        <w:rPr>
          <w:rFonts w:ascii="Times New Roman" w:hAnsi="Times New Roman" w:cs="Times New Roman"/>
          <w:b/>
          <w:sz w:val="24"/>
          <w:szCs w:val="24"/>
        </w:rPr>
        <w:t>Миколаївського обласного центру з гідрометеорології</w:t>
      </w:r>
      <w:r w:rsidR="00A70BF6" w:rsidRPr="00AF696A">
        <w:rPr>
          <w:rFonts w:ascii="Times New Roman" w:hAnsi="Times New Roman" w:cs="Times New Roman"/>
          <w:sz w:val="24"/>
          <w:szCs w:val="24"/>
        </w:rPr>
        <w:t xml:space="preserve"> від 13.07.2023 № 9913-1-518/9913-01 стосовно проблемних земельних ділянок Миколаївського ЦГМ, що розташовані в межах міста Миколаєва, а саме вулиця Велика Морська 2-А (кадастровий номер 4810137200:07:02:0002) та ріг вулиці Погранична та проспект Богоявленський (кадастровий номер 4810136900:01:002:0003).</w:t>
      </w:r>
    </w:p>
    <w:p w:rsidR="00F756E4" w:rsidRPr="00AF696A" w:rsidRDefault="004B3734" w:rsidP="00F756E4">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lang w:val="ru-RU"/>
        </w:rPr>
        <w:t>В</w:t>
      </w:r>
      <w:r w:rsidRPr="00AF696A">
        <w:rPr>
          <w:rFonts w:ascii="Times New Roman" w:hAnsi="Times New Roman" w:cs="Times New Roman"/>
          <w:b/>
          <w:sz w:val="24"/>
          <w:szCs w:val="24"/>
        </w:rPr>
        <w:t xml:space="preserve">ід 25.07.2023протокол №48 </w:t>
      </w:r>
      <w:r w:rsidR="008216CA" w:rsidRPr="00AF696A">
        <w:rPr>
          <w:rFonts w:ascii="Times New Roman" w:hAnsi="Times New Roman" w:cs="Times New Roman"/>
          <w:sz w:val="24"/>
          <w:szCs w:val="24"/>
        </w:rPr>
        <w:t>управлінню земельних ресурсів ММР на чергове засідання постійної комісії, надати інформацію щодо вище зазначених земельних ділянок та пропозиції щодо шляхів вирішення ситуації що склась</w:t>
      </w:r>
      <w:r w:rsidRPr="00AF696A">
        <w:rPr>
          <w:rFonts w:ascii="Times New Roman" w:hAnsi="Times New Roman" w:cs="Times New Roman"/>
          <w:sz w:val="24"/>
          <w:szCs w:val="24"/>
        </w:rPr>
        <w:t xml:space="preserve"> </w:t>
      </w:r>
      <w:r w:rsidRPr="00AF696A">
        <w:rPr>
          <w:rFonts w:ascii="Times New Roman" w:hAnsi="Times New Roman" w:cs="Times New Roman"/>
          <w:i/>
          <w:sz w:val="24"/>
          <w:szCs w:val="24"/>
          <w:u w:val="single"/>
        </w:rPr>
        <w:t>(висновок на голосування не ставили)</w:t>
      </w:r>
      <w:r w:rsidR="008216CA" w:rsidRPr="00AF696A">
        <w:rPr>
          <w:rFonts w:ascii="Times New Roman" w:hAnsi="Times New Roman" w:cs="Times New Roman"/>
          <w:i/>
          <w:sz w:val="24"/>
          <w:szCs w:val="24"/>
          <w:u w:val="single"/>
        </w:rPr>
        <w:t>.</w:t>
      </w:r>
    </w:p>
    <w:p w:rsidR="00B75145" w:rsidRDefault="00427FC5" w:rsidP="00B75145">
      <w:pPr>
        <w:shd w:val="clear" w:color="auto" w:fill="FFFFFF"/>
        <w:spacing w:after="0" w:line="240" w:lineRule="auto"/>
        <w:jc w:val="both"/>
        <w:rPr>
          <w:rFonts w:ascii="Times New Roman" w:eastAsia="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sidRPr="001568DB">
        <w:rPr>
          <w:rFonts w:ascii="Times New Roman" w:eastAsia="Times New Roman" w:hAnsi="Times New Roman"/>
          <w:bCs/>
          <w:sz w:val="24"/>
          <w:szCs w:val="24"/>
        </w:rPr>
        <w:t>питання не розглядали.</w:t>
      </w:r>
    </w:p>
    <w:p w:rsidR="00B86CB8" w:rsidRPr="00521E2D" w:rsidRDefault="00B86CB8" w:rsidP="00B86CB8">
      <w:pPr>
        <w:shd w:val="clear" w:color="auto" w:fill="FFFFFF"/>
        <w:spacing w:after="0" w:line="240" w:lineRule="auto"/>
        <w:jc w:val="both"/>
        <w:rPr>
          <w:rFonts w:ascii="Times New Roman" w:eastAsia="Times New Roman" w:hAnsi="Times New Roman"/>
          <w:b/>
          <w:sz w:val="24"/>
          <w:szCs w:val="24"/>
          <w:u w:val="single"/>
        </w:rPr>
      </w:pPr>
      <w:r w:rsidRPr="00B86CB8">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Pr="00521E2D">
        <w:rPr>
          <w:rFonts w:ascii="Times New Roman" w:eastAsia="Times New Roman" w:hAnsi="Times New Roman"/>
          <w:sz w:val="24"/>
          <w:szCs w:val="24"/>
        </w:rPr>
        <w:t>п</w:t>
      </w:r>
      <w:r w:rsidRPr="00521E2D">
        <w:rPr>
          <w:rFonts w:ascii="Times New Roman" w:hAnsi="Times New Roman" w:cs="Times New Roman"/>
          <w:bCs/>
          <w:sz w:val="24"/>
          <w:szCs w:val="24"/>
        </w:rPr>
        <w:t>итання не розглядали.</w:t>
      </w:r>
    </w:p>
    <w:p w:rsidR="00F90D3D" w:rsidRDefault="00F90D3D" w:rsidP="00F90D3D">
      <w:pPr>
        <w:pStyle w:val="a8"/>
        <w:spacing w:after="0"/>
        <w:jc w:val="both"/>
      </w:pPr>
      <w:r w:rsidRPr="00B87E92">
        <w:rPr>
          <w:b/>
        </w:rPr>
        <w:t>Від 24.10.2023; 22.11.2023; 24.11.2023 протокол №51</w:t>
      </w:r>
      <w:r>
        <w:t xml:space="preserve"> </w:t>
      </w:r>
      <w:r w:rsidRPr="00521E2D">
        <w:t>п</w:t>
      </w:r>
      <w:r w:rsidRPr="00521E2D">
        <w:rPr>
          <w:bCs/>
        </w:rPr>
        <w:t>итання не розглядали.</w:t>
      </w:r>
    </w:p>
    <w:p w:rsidR="005D3CAD" w:rsidRPr="00AF696A" w:rsidRDefault="005D3CAD" w:rsidP="00B75145">
      <w:pPr>
        <w:shd w:val="clear" w:color="auto" w:fill="FFFFFF"/>
        <w:spacing w:after="0" w:line="240" w:lineRule="auto"/>
        <w:jc w:val="both"/>
        <w:rPr>
          <w:rFonts w:ascii="Times New Roman" w:hAnsi="Times New Roman" w:cs="Times New Roman"/>
          <w:b/>
          <w:bCs/>
          <w:sz w:val="24"/>
          <w:szCs w:val="24"/>
        </w:rPr>
      </w:pPr>
    </w:p>
    <w:p w:rsidR="009A2A54" w:rsidRPr="00AF696A" w:rsidRDefault="00384DE3" w:rsidP="009A2A54">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6.4</w:t>
      </w:r>
      <w:r w:rsidR="009A2A54" w:rsidRPr="00AF696A">
        <w:rPr>
          <w:rFonts w:ascii="Times New Roman" w:hAnsi="Times New Roman" w:cs="Times New Roman"/>
          <w:bCs/>
          <w:sz w:val="24"/>
          <w:szCs w:val="24"/>
        </w:rPr>
        <w:t xml:space="preserve">. Лист </w:t>
      </w:r>
      <w:r w:rsidR="009A2A54" w:rsidRPr="00AF696A">
        <w:rPr>
          <w:rFonts w:ascii="Times New Roman" w:hAnsi="Times New Roman" w:cs="Times New Roman"/>
          <w:b/>
          <w:bCs/>
          <w:sz w:val="24"/>
          <w:szCs w:val="24"/>
        </w:rPr>
        <w:t>департаменту архітектури та містобудування Миколаївської міської ради</w:t>
      </w:r>
      <w:r w:rsidR="009A2A54" w:rsidRPr="00AF696A">
        <w:rPr>
          <w:rFonts w:ascii="Times New Roman" w:hAnsi="Times New Roman" w:cs="Times New Roman"/>
          <w:bCs/>
          <w:sz w:val="24"/>
          <w:szCs w:val="24"/>
        </w:rPr>
        <w:t xml:space="preserve"> від 12.05.2023 № 13813/12.01-24/23-2 щодо щодо повторного розгляду проєкту рішення міської ради « Про попереднє погодження щодо укладання договору про встановлення особистого строкового сервітуту для розміщення тимчасової споруди для провадження підприємницької діяльності на території міста Миколаєва» (s-ax-031-1).</w:t>
      </w:r>
    </w:p>
    <w:p w:rsidR="009A2A54" w:rsidRPr="00AF696A" w:rsidRDefault="009A2A54" w:rsidP="009A2A54">
      <w:pPr>
        <w:shd w:val="clear" w:color="auto" w:fill="FFFFFF"/>
        <w:spacing w:after="0" w:line="240" w:lineRule="auto"/>
        <w:jc w:val="both"/>
        <w:rPr>
          <w:rFonts w:ascii="Times New Roman" w:hAnsi="Times New Roman" w:cs="Times New Roman"/>
          <w:bCs/>
          <w:sz w:val="24"/>
          <w:szCs w:val="24"/>
        </w:rPr>
      </w:pPr>
      <w:r w:rsidRPr="00AF696A">
        <w:rPr>
          <w:rFonts w:ascii="Times New Roman" w:eastAsia="Times New Roman" w:hAnsi="Times New Roman" w:cs="Times New Roman"/>
          <w:b/>
          <w:sz w:val="24"/>
          <w:szCs w:val="24"/>
        </w:rPr>
        <w:t xml:space="preserve">Від 25.05.2023 протокол №46 </w:t>
      </w:r>
      <w:r w:rsidRPr="00D10F7C">
        <w:rPr>
          <w:rFonts w:ascii="Times New Roman" w:hAnsi="Times New Roman" w:cs="Times New Roman"/>
          <w:sz w:val="24"/>
          <w:szCs w:val="24"/>
        </w:rPr>
        <w:t>розгляд питання перенесено.</w:t>
      </w:r>
    </w:p>
    <w:p w:rsidR="009A2A54" w:rsidRPr="00D10F7C" w:rsidRDefault="009A2A54" w:rsidP="009A2A54">
      <w:pPr>
        <w:shd w:val="clear" w:color="auto" w:fill="FFFFFF"/>
        <w:spacing w:after="0" w:line="240" w:lineRule="auto"/>
        <w:jc w:val="both"/>
        <w:rPr>
          <w:rFonts w:ascii="Times New Roman" w:eastAsia="Times New Roman" w:hAnsi="Times New Roman" w:cs="Times New Roman"/>
          <w:sz w:val="24"/>
          <w:szCs w:val="24"/>
        </w:rPr>
      </w:pPr>
      <w:r w:rsidRPr="00AF696A">
        <w:rPr>
          <w:rFonts w:ascii="Times New Roman" w:eastAsia="Times New Roman" w:hAnsi="Times New Roman" w:cs="Times New Roman"/>
          <w:b/>
          <w:sz w:val="24"/>
          <w:szCs w:val="24"/>
        </w:rPr>
        <w:t xml:space="preserve">Від 27.06.2023; 28.06.2023 протокол №47 </w:t>
      </w:r>
      <w:r w:rsidRPr="00D10F7C">
        <w:rPr>
          <w:rFonts w:ascii="Times New Roman" w:hAnsi="Times New Roman" w:cs="Times New Roman"/>
          <w:sz w:val="24"/>
          <w:szCs w:val="24"/>
        </w:rPr>
        <w:t>питання не розглядали.</w:t>
      </w:r>
    </w:p>
    <w:p w:rsidR="009A2A54" w:rsidRDefault="00427FC5" w:rsidP="00B75145">
      <w:pPr>
        <w:shd w:val="clear" w:color="auto" w:fill="FFFFFF"/>
        <w:spacing w:after="0" w:line="240" w:lineRule="auto"/>
        <w:jc w:val="both"/>
        <w:rPr>
          <w:rFonts w:ascii="Times New Roman" w:eastAsia="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sidRPr="001568DB">
        <w:rPr>
          <w:rFonts w:ascii="Times New Roman" w:eastAsia="Times New Roman" w:hAnsi="Times New Roman"/>
          <w:bCs/>
          <w:sz w:val="24"/>
          <w:szCs w:val="24"/>
        </w:rPr>
        <w:t>питання не розглядали.</w:t>
      </w:r>
    </w:p>
    <w:p w:rsidR="00B86CB8" w:rsidRPr="00521E2D" w:rsidRDefault="00B86CB8" w:rsidP="00B86CB8">
      <w:pPr>
        <w:shd w:val="clear" w:color="auto" w:fill="FFFFFF"/>
        <w:spacing w:after="0" w:line="240" w:lineRule="auto"/>
        <w:jc w:val="both"/>
        <w:rPr>
          <w:rFonts w:ascii="Times New Roman" w:eastAsia="Times New Roman" w:hAnsi="Times New Roman"/>
          <w:b/>
          <w:sz w:val="24"/>
          <w:szCs w:val="24"/>
          <w:u w:val="single"/>
        </w:rPr>
      </w:pPr>
      <w:r w:rsidRPr="00B86CB8">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Pr="00521E2D">
        <w:rPr>
          <w:rFonts w:ascii="Times New Roman" w:eastAsia="Times New Roman" w:hAnsi="Times New Roman"/>
          <w:sz w:val="24"/>
          <w:szCs w:val="24"/>
        </w:rPr>
        <w:t>п</w:t>
      </w:r>
      <w:r w:rsidRPr="00521E2D">
        <w:rPr>
          <w:rFonts w:ascii="Times New Roman" w:hAnsi="Times New Roman" w:cs="Times New Roman"/>
          <w:bCs/>
          <w:sz w:val="24"/>
          <w:szCs w:val="24"/>
        </w:rPr>
        <w:t>итання не розглядали.</w:t>
      </w:r>
    </w:p>
    <w:p w:rsidR="00F90D3D" w:rsidRDefault="00F90D3D" w:rsidP="00F90D3D">
      <w:pPr>
        <w:pStyle w:val="a8"/>
        <w:spacing w:after="0"/>
        <w:jc w:val="both"/>
      </w:pPr>
      <w:r w:rsidRPr="00B87E92">
        <w:rPr>
          <w:b/>
        </w:rPr>
        <w:t>Від 24.10.2023; 22.11.2023; 24.11.2023 протокол №51</w:t>
      </w:r>
      <w:r>
        <w:t xml:space="preserve"> </w:t>
      </w:r>
      <w:r w:rsidRPr="00521E2D">
        <w:t>п</w:t>
      </w:r>
      <w:r w:rsidRPr="00521E2D">
        <w:rPr>
          <w:bCs/>
        </w:rPr>
        <w:t>итання не розглядали.</w:t>
      </w:r>
    </w:p>
    <w:p w:rsidR="005D3CAD" w:rsidRDefault="005D3CAD" w:rsidP="00B75145">
      <w:pPr>
        <w:shd w:val="clear" w:color="auto" w:fill="FFFFFF"/>
        <w:spacing w:after="0" w:line="240" w:lineRule="auto"/>
        <w:jc w:val="both"/>
        <w:rPr>
          <w:rFonts w:ascii="Times New Roman" w:hAnsi="Times New Roman" w:cs="Times New Roman"/>
          <w:b/>
          <w:bCs/>
          <w:sz w:val="24"/>
          <w:szCs w:val="24"/>
        </w:rPr>
      </w:pPr>
    </w:p>
    <w:p w:rsidR="00E86854" w:rsidRDefault="00384DE3" w:rsidP="00B75145">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6.5</w:t>
      </w:r>
      <w:r w:rsidR="00E86854" w:rsidRPr="00E86854">
        <w:rPr>
          <w:rFonts w:ascii="Times New Roman" w:hAnsi="Times New Roman" w:cs="Times New Roman"/>
          <w:bCs/>
          <w:sz w:val="24"/>
          <w:szCs w:val="24"/>
        </w:rPr>
        <w:t xml:space="preserve">. </w:t>
      </w:r>
      <w:r w:rsidR="00E86854">
        <w:rPr>
          <w:rFonts w:ascii="Times New Roman" w:hAnsi="Times New Roman" w:cs="Times New Roman"/>
          <w:bCs/>
          <w:sz w:val="24"/>
          <w:szCs w:val="24"/>
        </w:rPr>
        <w:t xml:space="preserve">Лист </w:t>
      </w:r>
      <w:r w:rsidR="00E86854" w:rsidRPr="00230C3B">
        <w:rPr>
          <w:rFonts w:ascii="Times New Roman" w:hAnsi="Times New Roman" w:cs="Times New Roman"/>
          <w:b/>
          <w:bCs/>
          <w:sz w:val="24"/>
          <w:szCs w:val="24"/>
        </w:rPr>
        <w:t>управління земельних ресурсів Миколаївської міської ради</w:t>
      </w:r>
      <w:r w:rsidR="00E86854">
        <w:rPr>
          <w:rFonts w:ascii="Times New Roman" w:hAnsi="Times New Roman" w:cs="Times New Roman"/>
          <w:bCs/>
          <w:sz w:val="24"/>
          <w:szCs w:val="24"/>
        </w:rPr>
        <w:t xml:space="preserve"> від </w:t>
      </w:r>
      <w:r w:rsidR="00230C3B">
        <w:rPr>
          <w:rFonts w:ascii="Times New Roman" w:hAnsi="Times New Roman" w:cs="Times New Roman"/>
          <w:bCs/>
          <w:sz w:val="24"/>
          <w:szCs w:val="24"/>
        </w:rPr>
        <w:t>28.07.2023 № 25011/11.02-03/23-2</w:t>
      </w:r>
      <w:r w:rsidR="0060113D">
        <w:rPr>
          <w:rFonts w:ascii="Times New Roman" w:hAnsi="Times New Roman" w:cs="Times New Roman"/>
          <w:bCs/>
          <w:sz w:val="24"/>
          <w:szCs w:val="24"/>
        </w:rPr>
        <w:t xml:space="preserve"> з проханням розглянути </w:t>
      </w:r>
      <w:r w:rsidR="0060113D" w:rsidRPr="0060113D">
        <w:rPr>
          <w:rFonts w:ascii="Times New Roman" w:hAnsi="Times New Roman" w:cs="Times New Roman"/>
          <w:sz w:val="24"/>
          <w:szCs w:val="24"/>
        </w:rPr>
        <w:t>та надати відповідні рекомендації</w:t>
      </w:r>
      <w:r w:rsidR="00230C3B">
        <w:rPr>
          <w:rFonts w:ascii="Times New Roman" w:hAnsi="Times New Roman" w:cs="Times New Roman"/>
          <w:bCs/>
          <w:sz w:val="24"/>
          <w:szCs w:val="24"/>
        </w:rPr>
        <w:t xml:space="preserve"> </w:t>
      </w:r>
      <w:r w:rsidR="00230C3B" w:rsidRPr="00230C3B">
        <w:rPr>
          <w:rFonts w:ascii="Times New Roman" w:hAnsi="Times New Roman" w:cs="Times New Roman"/>
          <w:bCs/>
          <w:sz w:val="24"/>
          <w:szCs w:val="24"/>
        </w:rPr>
        <w:t>стосовно розгляду пакету документа у зв’язку з надходженням листів власників суміжної земельної ділянки по вул. 5 Воєнна, 27 громадянки Бурмак Юлії Валентинівні та громадянина Сарайчикова Сергія Артуровича, щодо не погодження передачі у влас</w:t>
      </w:r>
      <w:r w:rsidR="0060113D">
        <w:rPr>
          <w:rFonts w:ascii="Times New Roman" w:hAnsi="Times New Roman" w:cs="Times New Roman"/>
          <w:bCs/>
          <w:sz w:val="24"/>
          <w:szCs w:val="24"/>
        </w:rPr>
        <w:t>ність земельної ділянки по вул.</w:t>
      </w:r>
      <w:r w:rsidR="00230C3B" w:rsidRPr="00230C3B">
        <w:rPr>
          <w:rFonts w:ascii="Times New Roman" w:hAnsi="Times New Roman" w:cs="Times New Roman"/>
          <w:bCs/>
          <w:sz w:val="24"/>
          <w:szCs w:val="24"/>
        </w:rPr>
        <w:t xml:space="preserve"> 5 Воєнна, 25/1</w:t>
      </w:r>
      <w:r w:rsidR="00230C3B">
        <w:rPr>
          <w:rFonts w:ascii="Times New Roman" w:hAnsi="Times New Roman" w:cs="Times New Roman"/>
          <w:bCs/>
          <w:sz w:val="24"/>
          <w:szCs w:val="24"/>
        </w:rPr>
        <w:t>.</w:t>
      </w:r>
    </w:p>
    <w:p w:rsidR="00B86CB8" w:rsidRDefault="00B86CB8" w:rsidP="00B86CB8">
      <w:pPr>
        <w:shd w:val="clear" w:color="auto" w:fill="FFFFFF"/>
        <w:spacing w:after="0" w:line="240" w:lineRule="auto"/>
        <w:jc w:val="both"/>
        <w:rPr>
          <w:rFonts w:ascii="Times New Roman" w:hAnsi="Times New Roman" w:cs="Times New Roman"/>
          <w:bCs/>
          <w:sz w:val="24"/>
          <w:szCs w:val="24"/>
        </w:rPr>
      </w:pPr>
      <w:r w:rsidRPr="00B86CB8">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Pr="00521E2D">
        <w:rPr>
          <w:rFonts w:ascii="Times New Roman" w:eastAsia="Times New Roman" w:hAnsi="Times New Roman"/>
          <w:sz w:val="24"/>
          <w:szCs w:val="24"/>
        </w:rPr>
        <w:t>п</w:t>
      </w:r>
      <w:r w:rsidRPr="00521E2D">
        <w:rPr>
          <w:rFonts w:ascii="Times New Roman" w:hAnsi="Times New Roman" w:cs="Times New Roman"/>
          <w:bCs/>
          <w:sz w:val="24"/>
          <w:szCs w:val="24"/>
        </w:rPr>
        <w:t>итання не розглядали.</w:t>
      </w:r>
    </w:p>
    <w:p w:rsidR="00F90D3D" w:rsidRDefault="00F90D3D" w:rsidP="00F90D3D">
      <w:pPr>
        <w:pStyle w:val="a8"/>
        <w:spacing w:after="0"/>
        <w:jc w:val="both"/>
      </w:pPr>
      <w:r w:rsidRPr="00B87E92">
        <w:rPr>
          <w:b/>
        </w:rPr>
        <w:t>Від 24.10.2023; 22.11.2023; 24.11.2023 протокол №51</w:t>
      </w:r>
      <w:r>
        <w:t xml:space="preserve"> </w:t>
      </w:r>
      <w:r w:rsidRPr="00521E2D">
        <w:t>п</w:t>
      </w:r>
      <w:r w:rsidRPr="00521E2D">
        <w:rPr>
          <w:bCs/>
        </w:rPr>
        <w:t>итання не розглядали.</w:t>
      </w:r>
    </w:p>
    <w:p w:rsidR="00D47FC7" w:rsidRPr="00521E2D" w:rsidRDefault="00D47FC7" w:rsidP="00B86CB8">
      <w:pPr>
        <w:shd w:val="clear" w:color="auto" w:fill="FFFFFF"/>
        <w:spacing w:after="0" w:line="240" w:lineRule="auto"/>
        <w:jc w:val="both"/>
        <w:rPr>
          <w:rFonts w:ascii="Times New Roman" w:eastAsia="Times New Roman" w:hAnsi="Times New Roman"/>
          <w:b/>
          <w:sz w:val="24"/>
          <w:szCs w:val="24"/>
          <w:u w:val="single"/>
        </w:rPr>
      </w:pPr>
    </w:p>
    <w:p w:rsidR="005D3CAD" w:rsidRDefault="005D3CAD" w:rsidP="00B75145">
      <w:pPr>
        <w:shd w:val="clear" w:color="auto" w:fill="FFFFFF"/>
        <w:spacing w:after="0" w:line="240" w:lineRule="auto"/>
        <w:jc w:val="both"/>
        <w:rPr>
          <w:rFonts w:ascii="Times New Roman" w:hAnsi="Times New Roman" w:cs="Times New Roman"/>
          <w:bCs/>
          <w:sz w:val="24"/>
          <w:szCs w:val="24"/>
        </w:rPr>
      </w:pPr>
    </w:p>
    <w:p w:rsidR="00492DED" w:rsidRDefault="00384DE3" w:rsidP="00827AA1">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6.6</w:t>
      </w:r>
      <w:r w:rsidR="00492DED">
        <w:rPr>
          <w:rFonts w:ascii="Times New Roman" w:hAnsi="Times New Roman" w:cs="Times New Roman"/>
          <w:bCs/>
          <w:sz w:val="24"/>
          <w:szCs w:val="24"/>
        </w:rPr>
        <w:t>. Лист Печерського район</w:t>
      </w:r>
      <w:r w:rsidR="00827AA1">
        <w:rPr>
          <w:rFonts w:ascii="Times New Roman" w:hAnsi="Times New Roman" w:cs="Times New Roman"/>
          <w:bCs/>
          <w:sz w:val="24"/>
          <w:szCs w:val="24"/>
        </w:rPr>
        <w:t>н</w:t>
      </w:r>
      <w:r w:rsidR="00492DED">
        <w:rPr>
          <w:rFonts w:ascii="Times New Roman" w:hAnsi="Times New Roman" w:cs="Times New Roman"/>
          <w:bCs/>
          <w:sz w:val="24"/>
          <w:szCs w:val="24"/>
        </w:rPr>
        <w:t>ого</w:t>
      </w:r>
      <w:r w:rsidR="00492DED" w:rsidRPr="00492DED">
        <w:rPr>
          <w:rFonts w:ascii="Times New Roman" w:hAnsi="Times New Roman" w:cs="Times New Roman"/>
          <w:bCs/>
          <w:sz w:val="24"/>
          <w:szCs w:val="24"/>
        </w:rPr>
        <w:t xml:space="preserve"> суд</w:t>
      </w:r>
      <w:r w:rsidR="00492DED">
        <w:rPr>
          <w:rFonts w:ascii="Times New Roman" w:hAnsi="Times New Roman" w:cs="Times New Roman"/>
          <w:bCs/>
          <w:sz w:val="24"/>
          <w:szCs w:val="24"/>
        </w:rPr>
        <w:t>а</w:t>
      </w:r>
      <w:r w:rsidR="00492DED" w:rsidRPr="00492DED">
        <w:rPr>
          <w:rFonts w:ascii="Times New Roman" w:hAnsi="Times New Roman" w:cs="Times New Roman"/>
          <w:bCs/>
          <w:sz w:val="24"/>
          <w:szCs w:val="24"/>
        </w:rPr>
        <w:t xml:space="preserve"> м. Києва</w:t>
      </w:r>
      <w:r w:rsidR="00827AA1">
        <w:rPr>
          <w:rFonts w:ascii="Times New Roman" w:hAnsi="Times New Roman" w:cs="Times New Roman"/>
          <w:bCs/>
          <w:sz w:val="24"/>
          <w:szCs w:val="24"/>
        </w:rPr>
        <w:t xml:space="preserve"> за в</w:t>
      </w:r>
      <w:r w:rsidR="00827AA1" w:rsidRPr="00827AA1">
        <w:rPr>
          <w:rFonts w:ascii="Times New Roman" w:hAnsi="Times New Roman" w:cs="Times New Roman"/>
          <w:bCs/>
          <w:sz w:val="24"/>
          <w:szCs w:val="24"/>
        </w:rPr>
        <w:t xml:space="preserve">их. № </w:t>
      </w:r>
      <w:r w:rsidR="00827AA1">
        <w:rPr>
          <w:rFonts w:ascii="Times New Roman" w:hAnsi="Times New Roman" w:cs="Times New Roman"/>
          <w:bCs/>
          <w:sz w:val="24"/>
          <w:szCs w:val="24"/>
        </w:rPr>
        <w:t xml:space="preserve">04/63/2023 </w:t>
      </w:r>
      <w:r w:rsidR="00827AA1" w:rsidRPr="00827AA1">
        <w:rPr>
          <w:rFonts w:ascii="Times New Roman" w:hAnsi="Times New Roman" w:cs="Times New Roman"/>
          <w:bCs/>
          <w:sz w:val="24"/>
          <w:szCs w:val="24"/>
        </w:rPr>
        <w:t xml:space="preserve">від </w:t>
      </w:r>
      <w:r w:rsidR="00827AA1">
        <w:rPr>
          <w:rFonts w:ascii="Times New Roman" w:hAnsi="Times New Roman" w:cs="Times New Roman"/>
          <w:bCs/>
          <w:sz w:val="24"/>
          <w:szCs w:val="24"/>
        </w:rPr>
        <w:t>04.10.</w:t>
      </w:r>
      <w:r w:rsidR="00827AA1" w:rsidRPr="00827AA1">
        <w:rPr>
          <w:rFonts w:ascii="Times New Roman" w:hAnsi="Times New Roman" w:cs="Times New Roman"/>
          <w:bCs/>
          <w:sz w:val="24"/>
          <w:szCs w:val="24"/>
        </w:rPr>
        <w:t xml:space="preserve"> 2023 року</w:t>
      </w:r>
      <w:r w:rsidR="00827AA1">
        <w:rPr>
          <w:rFonts w:ascii="Times New Roman" w:hAnsi="Times New Roman" w:cs="Times New Roman"/>
          <w:bCs/>
          <w:sz w:val="24"/>
          <w:szCs w:val="24"/>
        </w:rPr>
        <w:t xml:space="preserve"> яким </w:t>
      </w:r>
      <w:r w:rsidR="00827AA1" w:rsidRPr="00827AA1">
        <w:rPr>
          <w:rFonts w:ascii="Times New Roman" w:hAnsi="Times New Roman" w:cs="Times New Roman"/>
          <w:bCs/>
          <w:sz w:val="24"/>
          <w:szCs w:val="24"/>
        </w:rPr>
        <w:t>повідомляє та підтверджує постановлення слідчим суддею Гречаної С.І. ухвали від 03.10.2023 у судовій справі №757/44049/23-к, якою клопотання прокурора Печерської окружної прокуратури міста Києва Білецького Ю.Ю., про накладення арешту на майно у кримінальному провадженні №42021102060000084 від 09.06.2021 - задоволено. Накладено арешт на об’єкт нерухомого майна, а саме: земельну ділянку з кадастровим номером 4810136300:05:006:0046, площею: 0,1337 га, яка перебуває у комунальній власності Миколаївської міської ради та в оренді ТОВ «АТЛАНТ ІНВЕСТ ПЛЮС» (код ЄДРПОУ 39317462)</w:t>
      </w:r>
      <w:r w:rsidR="0045331B">
        <w:rPr>
          <w:rFonts w:ascii="Times New Roman" w:hAnsi="Times New Roman" w:cs="Times New Roman"/>
          <w:bCs/>
          <w:sz w:val="24"/>
          <w:szCs w:val="24"/>
        </w:rPr>
        <w:t>.</w:t>
      </w:r>
    </w:p>
    <w:p w:rsidR="00B87E92" w:rsidRDefault="00B87E92" w:rsidP="00B87E92">
      <w:pPr>
        <w:pStyle w:val="a8"/>
        <w:spacing w:after="0"/>
        <w:jc w:val="both"/>
      </w:pPr>
      <w:r w:rsidRPr="00B87E92">
        <w:rPr>
          <w:b/>
        </w:rPr>
        <w:t>Від 24.10.2023; 22.11.2023; 24.11.2023 протокол №51</w:t>
      </w:r>
      <w:r>
        <w:t xml:space="preserve"> </w:t>
      </w:r>
      <w:r w:rsidRPr="00521E2D">
        <w:t>п</w:t>
      </w:r>
      <w:r w:rsidRPr="00521E2D">
        <w:rPr>
          <w:bCs/>
        </w:rPr>
        <w:t>итання не розглядали.</w:t>
      </w:r>
    </w:p>
    <w:p w:rsidR="00384DE3" w:rsidRPr="00E86854" w:rsidRDefault="00384DE3" w:rsidP="00827AA1">
      <w:pPr>
        <w:shd w:val="clear" w:color="auto" w:fill="FFFFFF"/>
        <w:spacing w:after="0" w:line="240" w:lineRule="auto"/>
        <w:jc w:val="both"/>
        <w:rPr>
          <w:rFonts w:ascii="Times New Roman" w:hAnsi="Times New Roman" w:cs="Times New Roman"/>
          <w:bCs/>
          <w:sz w:val="24"/>
          <w:szCs w:val="24"/>
        </w:rPr>
      </w:pPr>
    </w:p>
    <w:p w:rsidR="002F1D3B" w:rsidRPr="00AF696A" w:rsidRDefault="000D65AA" w:rsidP="00C74993">
      <w:pPr>
        <w:spacing w:after="0" w:line="240" w:lineRule="auto"/>
        <w:jc w:val="center"/>
        <w:rPr>
          <w:rFonts w:ascii="Times New Roman" w:hAnsi="Times New Roman" w:cs="Times New Roman"/>
          <w:b/>
          <w:bCs/>
          <w:sz w:val="24"/>
          <w:szCs w:val="24"/>
        </w:rPr>
      </w:pPr>
      <w:r w:rsidRPr="00AF696A">
        <w:rPr>
          <w:rFonts w:ascii="Times New Roman" w:hAnsi="Times New Roman" w:cs="Times New Roman"/>
          <w:b/>
          <w:bCs/>
          <w:sz w:val="24"/>
          <w:szCs w:val="24"/>
        </w:rPr>
        <w:t>Розділ 7</w:t>
      </w:r>
    </w:p>
    <w:p w:rsidR="002F1D3B" w:rsidRPr="00AF696A" w:rsidRDefault="002F1D3B" w:rsidP="00C74993">
      <w:pPr>
        <w:spacing w:after="0" w:line="240" w:lineRule="auto"/>
        <w:jc w:val="both"/>
        <w:rPr>
          <w:rFonts w:ascii="Times New Roman" w:hAnsi="Times New Roman" w:cs="Times New Roman"/>
          <w:b/>
          <w:bCs/>
          <w:sz w:val="24"/>
          <w:szCs w:val="24"/>
        </w:rPr>
      </w:pPr>
      <w:r w:rsidRPr="00AF696A">
        <w:rPr>
          <w:rFonts w:ascii="Times New Roman" w:hAnsi="Times New Roman" w:cs="Times New Roman"/>
          <w:b/>
          <w:bCs/>
          <w:sz w:val="24"/>
          <w:szCs w:val="24"/>
        </w:rPr>
        <w:t>Різне.</w:t>
      </w:r>
    </w:p>
    <w:p w:rsidR="002F1D3B" w:rsidRPr="00AF696A" w:rsidRDefault="002F1D3B" w:rsidP="00C74993">
      <w:pPr>
        <w:spacing w:after="0" w:line="240" w:lineRule="auto"/>
        <w:jc w:val="both"/>
        <w:rPr>
          <w:rFonts w:ascii="Times New Roman" w:hAnsi="Times New Roman" w:cs="Times New Roman"/>
          <w:b/>
          <w:bCs/>
          <w:sz w:val="24"/>
          <w:szCs w:val="24"/>
        </w:rPr>
      </w:pPr>
    </w:p>
    <w:p w:rsidR="002F1D3B" w:rsidRPr="00AF696A" w:rsidRDefault="00E436B6" w:rsidP="00C74993">
      <w:pPr>
        <w:shd w:val="clear" w:color="auto" w:fill="FFFFFF"/>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7</w:t>
      </w:r>
      <w:r w:rsidR="002F1D3B" w:rsidRPr="00AF696A">
        <w:rPr>
          <w:rFonts w:ascii="Times New Roman" w:hAnsi="Times New Roman" w:cs="Times New Roman"/>
          <w:sz w:val="24"/>
          <w:szCs w:val="24"/>
        </w:rPr>
        <w:t xml:space="preserve">.1. Усне звернення інваліда війни </w:t>
      </w:r>
      <w:r w:rsidR="002F1D3B" w:rsidRPr="00AF696A">
        <w:rPr>
          <w:rFonts w:ascii="Times New Roman" w:hAnsi="Times New Roman" w:cs="Times New Roman"/>
          <w:b/>
          <w:sz w:val="24"/>
          <w:szCs w:val="24"/>
        </w:rPr>
        <w:t>гр. Ленькова Є.В</w:t>
      </w:r>
      <w:r w:rsidR="002F1D3B" w:rsidRPr="00AF696A">
        <w:rPr>
          <w:rFonts w:ascii="Times New Roman" w:hAnsi="Times New Roman" w:cs="Times New Roman"/>
          <w:sz w:val="24"/>
          <w:szCs w:val="24"/>
        </w:rPr>
        <w:t>. щодо вирішення питання стосовно земельної ділянки по вул. Шнеєрсона, 11.</w:t>
      </w:r>
    </w:p>
    <w:p w:rsidR="002F1D3B" w:rsidRPr="00AF696A" w:rsidRDefault="002F1D3B" w:rsidP="00C74993">
      <w:pPr>
        <w:shd w:val="clear" w:color="auto" w:fill="FFFFFF"/>
        <w:spacing w:after="0" w:line="240" w:lineRule="auto"/>
        <w:jc w:val="both"/>
        <w:rPr>
          <w:rFonts w:ascii="Times New Roman" w:hAnsi="Times New Roman" w:cs="Times New Roman"/>
          <w:sz w:val="24"/>
          <w:szCs w:val="24"/>
        </w:rPr>
      </w:pPr>
      <w:r w:rsidRPr="00AF696A">
        <w:rPr>
          <w:rFonts w:ascii="Times New Roman" w:eastAsia="Times New Roman" w:hAnsi="Times New Roman" w:cs="Times New Roman"/>
          <w:b/>
          <w:sz w:val="24"/>
          <w:szCs w:val="24"/>
        </w:rPr>
        <w:t>Від 04.10.2021; 08.10.2021; 21.10.2021 протокол №28</w:t>
      </w:r>
      <w:r w:rsidRPr="00AF696A">
        <w:rPr>
          <w:rFonts w:ascii="Times New Roman" w:hAnsi="Times New Roman" w:cs="Times New Roman"/>
          <w:sz w:val="24"/>
          <w:szCs w:val="24"/>
        </w:rPr>
        <w:t xml:space="preserve"> </w:t>
      </w:r>
      <w:r w:rsidRPr="00AF696A">
        <w:rPr>
          <w:rFonts w:ascii="Times New Roman" w:hAnsi="Times New Roman" w:cs="Times New Roman"/>
          <w:color w:val="000000" w:themeColor="text1"/>
          <w:sz w:val="24"/>
          <w:szCs w:val="24"/>
        </w:rPr>
        <w:t>інформацію прийняти до відома. Управлінню земельних ресурсів Миколаївської міської ради на наступне засідання постійної комісії надати інформацію щодо етапу розгляду пакету документів поданих Єврейською общиною щодо продовження договору оренди земельної ділянки.</w:t>
      </w:r>
      <w:r w:rsidRPr="00AF696A">
        <w:rPr>
          <w:rFonts w:ascii="Times New Roman" w:hAnsi="Times New Roman" w:cs="Times New Roman"/>
          <w:bCs/>
          <w:color w:val="000000" w:themeColor="text1"/>
          <w:sz w:val="24"/>
          <w:szCs w:val="24"/>
        </w:rPr>
        <w:t xml:space="preserve"> </w:t>
      </w:r>
      <w:r w:rsidRPr="00AF696A">
        <w:rPr>
          <w:rFonts w:ascii="Times New Roman" w:hAnsi="Times New Roman" w:cs="Times New Roman"/>
          <w:sz w:val="24"/>
          <w:szCs w:val="24"/>
        </w:rPr>
        <w:t xml:space="preserve">  </w:t>
      </w:r>
    </w:p>
    <w:p w:rsidR="002F1D3B" w:rsidRPr="00463530" w:rsidRDefault="002F1D3B" w:rsidP="00C74993">
      <w:pPr>
        <w:shd w:val="clear" w:color="auto" w:fill="FFFFFF"/>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rPr>
        <w:t xml:space="preserve">Від 25.10.2021 протокол №29 </w:t>
      </w:r>
      <w:r w:rsidRPr="00AF696A">
        <w:rPr>
          <w:rFonts w:ascii="Times New Roman" w:hAnsi="Times New Roman" w:cs="Times New Roman"/>
          <w:sz w:val="24"/>
          <w:szCs w:val="24"/>
        </w:rPr>
        <w:t>питання не розглядали.</w:t>
      </w:r>
      <w:r w:rsidRPr="00AF696A">
        <w:rPr>
          <w:rFonts w:ascii="Times New Roman" w:hAnsi="Times New Roman" w:cs="Times New Roman"/>
          <w:b/>
          <w:sz w:val="24"/>
          <w:szCs w:val="24"/>
        </w:rPr>
        <w:t xml:space="preserve">Від 15.11.2021 протокол № 30 </w:t>
      </w:r>
      <w:r w:rsidRPr="00AF696A">
        <w:rPr>
          <w:rFonts w:ascii="Times New Roman" w:hAnsi="Times New Roman" w:cs="Times New Roman"/>
          <w:bCs/>
          <w:sz w:val="24"/>
          <w:szCs w:val="24"/>
        </w:rPr>
        <w:t>питання не розглядали.</w:t>
      </w:r>
      <w:r w:rsidRPr="00AF696A">
        <w:rPr>
          <w:rFonts w:ascii="Times New Roman" w:hAnsi="Times New Roman" w:cs="Times New Roman"/>
          <w:b/>
          <w:sz w:val="24"/>
          <w:szCs w:val="24"/>
        </w:rPr>
        <w:t xml:space="preserve">Від 19.11.2021 протокол № 31 </w:t>
      </w:r>
      <w:r w:rsidRPr="00AF696A">
        <w:rPr>
          <w:rFonts w:ascii="Times New Roman" w:hAnsi="Times New Roman" w:cs="Times New Roman"/>
          <w:bCs/>
          <w:sz w:val="24"/>
          <w:szCs w:val="24"/>
        </w:rPr>
        <w:t>питання не розглядали.</w:t>
      </w:r>
      <w:r w:rsidRPr="00AF696A">
        <w:rPr>
          <w:rFonts w:ascii="Times New Roman" w:hAnsi="Times New Roman" w:cs="Times New Roman"/>
          <w:b/>
          <w:bCs/>
          <w:sz w:val="24"/>
          <w:szCs w:val="24"/>
        </w:rPr>
        <w:t xml:space="preserve">Від 25.11.2021 протокол №32 </w:t>
      </w:r>
      <w:r w:rsidRPr="00AF696A">
        <w:rPr>
          <w:rFonts w:ascii="Times New Roman" w:hAnsi="Times New Roman" w:cs="Times New Roman"/>
          <w:bCs/>
          <w:sz w:val="24"/>
          <w:szCs w:val="24"/>
        </w:rPr>
        <w:t>питання не розглядали.</w:t>
      </w:r>
      <w:r w:rsidRPr="00AF696A">
        <w:rPr>
          <w:rFonts w:ascii="Times New Roman" w:eastAsia="Times New Roman" w:hAnsi="Times New Roman" w:cs="Times New Roman"/>
          <w:b/>
          <w:bCs/>
          <w:iCs/>
          <w:sz w:val="24"/>
          <w:szCs w:val="24"/>
        </w:rPr>
        <w:t>Від 06.12.2021 протокол №33</w:t>
      </w:r>
      <w:r w:rsidRPr="00AF696A">
        <w:rPr>
          <w:rFonts w:ascii="Times New Roman" w:eastAsia="Times New Roman" w:hAnsi="Times New Roman" w:cs="Times New Roman"/>
          <w:color w:val="000000" w:themeColor="text1"/>
          <w:sz w:val="24"/>
          <w:szCs w:val="24"/>
        </w:rPr>
        <w:t xml:space="preserve"> </w:t>
      </w:r>
      <w:r w:rsidRPr="00AF696A">
        <w:rPr>
          <w:rFonts w:ascii="Times New Roman" w:eastAsia="Times New Roman" w:hAnsi="Times New Roman" w:cs="Times New Roman"/>
          <w:bCs/>
          <w:color w:val="000000" w:themeColor="text1"/>
          <w:sz w:val="24"/>
          <w:szCs w:val="24"/>
        </w:rPr>
        <w:t>питання не розглядали.</w:t>
      </w:r>
      <w:r w:rsidRPr="00AF696A">
        <w:rPr>
          <w:rFonts w:ascii="Times New Roman" w:eastAsia="Times New Roman" w:hAnsi="Times New Roman" w:cs="Times New Roman"/>
          <w:b/>
          <w:bCs/>
          <w:iCs/>
          <w:sz w:val="24"/>
          <w:szCs w:val="24"/>
        </w:rPr>
        <w:t xml:space="preserve">Від 13.12.2021 протокол №34 </w:t>
      </w:r>
      <w:r w:rsidRPr="00AF696A">
        <w:rPr>
          <w:rFonts w:ascii="Times New Roman" w:eastAsia="Times New Roman" w:hAnsi="Times New Roman" w:cs="Times New Roman"/>
          <w:bCs/>
          <w:iCs/>
          <w:sz w:val="24"/>
          <w:szCs w:val="24"/>
        </w:rPr>
        <w:t>розгляд питання перенесено.</w:t>
      </w:r>
      <w:r w:rsidRPr="00AF696A">
        <w:rPr>
          <w:rFonts w:ascii="Times New Roman" w:eastAsia="Times New Roman" w:hAnsi="Times New Roman" w:cs="Times New Roman"/>
          <w:b/>
          <w:bCs/>
          <w:iCs/>
          <w:sz w:val="24"/>
          <w:szCs w:val="24"/>
        </w:rPr>
        <w:t>Від 21.12.2021 протокол №36</w:t>
      </w:r>
      <w:r w:rsidRPr="00AF696A">
        <w:rPr>
          <w:rFonts w:ascii="Times New Roman" w:eastAsia="Times New Roman" w:hAnsi="Times New Roman" w:cs="Times New Roman"/>
          <w:color w:val="000000" w:themeColor="text1"/>
          <w:sz w:val="24"/>
          <w:szCs w:val="24"/>
        </w:rPr>
        <w:t xml:space="preserve"> </w:t>
      </w:r>
      <w:r w:rsidRPr="00AF696A">
        <w:rPr>
          <w:rFonts w:ascii="Times New Roman" w:eastAsia="Times New Roman" w:hAnsi="Times New Roman" w:cs="Times New Roman"/>
          <w:bCs/>
          <w:color w:val="000000" w:themeColor="text1"/>
          <w:sz w:val="24"/>
          <w:szCs w:val="24"/>
        </w:rPr>
        <w:t>питання не розглядали.</w:t>
      </w:r>
      <w:r w:rsidRPr="00AF696A">
        <w:rPr>
          <w:rFonts w:ascii="Times New Roman" w:eastAsia="Times New Roman" w:hAnsi="Times New Roman" w:cs="Times New Roman"/>
          <w:b/>
          <w:bCs/>
          <w:sz w:val="24"/>
          <w:szCs w:val="24"/>
          <w:lang w:eastAsia="ru-RU"/>
        </w:rPr>
        <w:t xml:space="preserve">Від 20.01.2022 протокол №37 </w:t>
      </w:r>
      <w:r w:rsidRPr="00AF696A">
        <w:rPr>
          <w:rFonts w:ascii="Times New Roman" w:eastAsia="Times New Roman" w:hAnsi="Times New Roman" w:cs="Times New Roman"/>
          <w:bCs/>
          <w:sz w:val="24"/>
          <w:szCs w:val="24"/>
          <w:lang w:eastAsia="ru-RU"/>
        </w:rPr>
        <w:t>питання не розглядали.</w:t>
      </w:r>
      <w:r w:rsidRPr="00AF696A">
        <w:rPr>
          <w:rFonts w:ascii="Times New Roman" w:hAnsi="Times New Roman" w:cs="Times New Roman"/>
          <w:b/>
          <w:sz w:val="24"/>
          <w:szCs w:val="24"/>
        </w:rPr>
        <w:t xml:space="preserve">Від 31.01.2022 протокол №39 </w:t>
      </w:r>
      <w:r w:rsidRPr="00AF696A">
        <w:rPr>
          <w:rFonts w:ascii="Times New Roman" w:eastAsia="Times New Roman" w:hAnsi="Times New Roman" w:cs="Times New Roman"/>
          <w:bCs/>
          <w:sz w:val="24"/>
          <w:szCs w:val="24"/>
          <w:lang w:eastAsia="ru-RU"/>
        </w:rPr>
        <w:t>розгляд питання перенесено.</w:t>
      </w:r>
    </w:p>
    <w:p w:rsidR="002F1D3B" w:rsidRPr="00AF696A" w:rsidRDefault="002F1D3B" w:rsidP="00C74993">
      <w:pPr>
        <w:tabs>
          <w:tab w:val="left" w:pos="3878"/>
        </w:tabs>
        <w:spacing w:after="0" w:line="240" w:lineRule="auto"/>
        <w:jc w:val="both"/>
        <w:rPr>
          <w:rFonts w:ascii="Times New Roman" w:hAnsi="Times New Roman" w:cs="Times New Roman"/>
          <w:sz w:val="24"/>
          <w:szCs w:val="24"/>
        </w:rPr>
      </w:pPr>
      <w:r w:rsidRPr="00AF696A">
        <w:rPr>
          <w:rFonts w:ascii="Times New Roman" w:hAnsi="Times New Roman" w:cs="Times New Roman"/>
          <w:b/>
          <w:sz w:val="24"/>
          <w:szCs w:val="24"/>
        </w:rPr>
        <w:t xml:space="preserve">Від 17.02.2022; 21.02.2022 протокол №40 </w:t>
      </w:r>
      <w:r w:rsidRPr="00AF696A">
        <w:rPr>
          <w:rFonts w:ascii="Times New Roman" w:eastAsia="Times New Roman" w:hAnsi="Times New Roman" w:cs="Times New Roman"/>
          <w:sz w:val="24"/>
          <w:szCs w:val="24"/>
          <w:lang w:eastAsia="ru-RU"/>
        </w:rPr>
        <w:t>розгляд питання не розглядали.</w:t>
      </w:r>
    </w:p>
    <w:p w:rsidR="002F1D3B" w:rsidRPr="00AF696A" w:rsidRDefault="002F1D3B" w:rsidP="00C74993">
      <w:pPr>
        <w:spacing w:after="0" w:line="240" w:lineRule="auto"/>
        <w:jc w:val="both"/>
        <w:rPr>
          <w:rFonts w:ascii="Times New Roman" w:hAnsi="Times New Roman" w:cs="Times New Roman"/>
          <w:b/>
          <w:sz w:val="24"/>
          <w:szCs w:val="24"/>
        </w:rPr>
      </w:pPr>
      <w:r w:rsidRPr="00AF696A">
        <w:rPr>
          <w:rFonts w:ascii="Times New Roman" w:hAnsi="Times New Roman" w:cs="Times New Roman"/>
          <w:b/>
          <w:sz w:val="24"/>
          <w:szCs w:val="24"/>
        </w:rPr>
        <w:t xml:space="preserve">Від 16.12.2022 протокол №42 </w:t>
      </w:r>
      <w:r w:rsidRPr="00AF696A">
        <w:rPr>
          <w:rFonts w:ascii="Times New Roman" w:hAnsi="Times New Roman" w:cs="Times New Roman"/>
          <w:color w:val="000000"/>
          <w:sz w:val="24"/>
          <w:szCs w:val="24"/>
        </w:rPr>
        <w:t>розгляд питання перенесено.</w:t>
      </w:r>
    </w:p>
    <w:p w:rsidR="005D2148" w:rsidRPr="00463530" w:rsidRDefault="00EE625B" w:rsidP="00377C03">
      <w:pPr>
        <w:shd w:val="clear" w:color="auto" w:fill="FFFFFF"/>
        <w:spacing w:after="0" w:line="240" w:lineRule="auto"/>
        <w:jc w:val="both"/>
        <w:rPr>
          <w:rFonts w:ascii="Times New Roman" w:hAnsi="Times New Roman" w:cs="Times New Roman"/>
          <w:b/>
          <w:color w:val="000000"/>
          <w:sz w:val="24"/>
          <w:szCs w:val="24"/>
        </w:rPr>
      </w:pPr>
      <w:r w:rsidRPr="00AF696A">
        <w:rPr>
          <w:rFonts w:ascii="Times New Roman" w:hAnsi="Times New Roman" w:cs="Times New Roman"/>
          <w:b/>
          <w:color w:val="000000"/>
          <w:sz w:val="24"/>
          <w:szCs w:val="24"/>
        </w:rPr>
        <w:t>Від 13.02.2023; 16.02.2023 протокол №</w:t>
      </w:r>
      <w:r w:rsidR="00DF4096" w:rsidRPr="00AF696A">
        <w:rPr>
          <w:rFonts w:ascii="Times New Roman" w:hAnsi="Times New Roman" w:cs="Times New Roman"/>
          <w:b/>
          <w:color w:val="000000"/>
          <w:sz w:val="24"/>
          <w:szCs w:val="24"/>
        </w:rPr>
        <w:t>43</w:t>
      </w:r>
      <w:r w:rsidRPr="00AF696A">
        <w:rPr>
          <w:rFonts w:ascii="Times New Roman" w:hAnsi="Times New Roman" w:cs="Times New Roman"/>
          <w:b/>
          <w:color w:val="000000"/>
          <w:sz w:val="24"/>
          <w:szCs w:val="24"/>
        </w:rPr>
        <w:t xml:space="preserve"> </w:t>
      </w:r>
      <w:r w:rsidR="002F1D3B" w:rsidRPr="00AF696A">
        <w:rPr>
          <w:rFonts w:ascii="Times New Roman" w:hAnsi="Times New Roman" w:cs="Times New Roman"/>
          <w:color w:val="000000"/>
          <w:sz w:val="24"/>
          <w:szCs w:val="24"/>
        </w:rPr>
        <w:t>розгляд питання перенесено, вивчає депутат міської ради О</w:t>
      </w:r>
      <w:r w:rsidR="00346AA4" w:rsidRPr="00AF696A">
        <w:rPr>
          <w:rFonts w:ascii="Times New Roman" w:hAnsi="Times New Roman" w:cs="Times New Roman"/>
          <w:color w:val="000000"/>
          <w:sz w:val="24"/>
          <w:szCs w:val="24"/>
        </w:rPr>
        <w:t>.</w:t>
      </w:r>
      <w:r w:rsidR="002F1D3B" w:rsidRPr="00AF696A">
        <w:rPr>
          <w:rFonts w:ascii="Times New Roman" w:hAnsi="Times New Roman" w:cs="Times New Roman"/>
          <w:color w:val="000000"/>
          <w:sz w:val="24"/>
          <w:szCs w:val="24"/>
        </w:rPr>
        <w:t>Нестеренко.</w:t>
      </w:r>
      <w:r w:rsidR="00772141" w:rsidRPr="00AF696A">
        <w:rPr>
          <w:rFonts w:ascii="Times New Roman" w:hAnsi="Times New Roman" w:cs="Times New Roman"/>
          <w:b/>
          <w:sz w:val="24"/>
          <w:szCs w:val="24"/>
        </w:rPr>
        <w:t xml:space="preserve">Від 02.03.2023; 03.04.2023 протокол №44 </w:t>
      </w:r>
      <w:r w:rsidR="00772141" w:rsidRPr="00AF696A">
        <w:rPr>
          <w:rFonts w:ascii="Times New Roman" w:hAnsi="Times New Roman" w:cs="Times New Roman"/>
          <w:sz w:val="24"/>
          <w:szCs w:val="24"/>
        </w:rPr>
        <w:t>питання не розглядали.</w:t>
      </w:r>
      <w:r w:rsidR="004A4805" w:rsidRPr="00AF696A">
        <w:rPr>
          <w:rFonts w:ascii="Times New Roman" w:hAnsi="Times New Roman" w:cs="Times New Roman"/>
          <w:b/>
          <w:sz w:val="24"/>
          <w:szCs w:val="24"/>
        </w:rPr>
        <w:t xml:space="preserve">Від 10.04.2023 протокол №45 </w:t>
      </w:r>
      <w:r w:rsidR="004A4805" w:rsidRPr="00AF696A">
        <w:rPr>
          <w:rFonts w:ascii="Times New Roman" w:hAnsi="Times New Roman" w:cs="Times New Roman"/>
          <w:sz w:val="24"/>
          <w:szCs w:val="24"/>
        </w:rPr>
        <w:t>питання не розглядали.</w:t>
      </w:r>
      <w:r w:rsidR="00C52A15" w:rsidRPr="00AF696A">
        <w:rPr>
          <w:rFonts w:ascii="Times New Roman" w:hAnsi="Times New Roman" w:cs="Times New Roman"/>
          <w:b/>
          <w:bCs/>
          <w:sz w:val="24"/>
          <w:szCs w:val="24"/>
        </w:rPr>
        <w:t xml:space="preserve">Від 25.05.2023 протокол №46 </w:t>
      </w:r>
      <w:r w:rsidR="00C52A15" w:rsidRPr="00AF696A">
        <w:rPr>
          <w:rFonts w:ascii="Times New Roman" w:hAnsi="Times New Roman" w:cs="Times New Roman"/>
          <w:sz w:val="24"/>
          <w:szCs w:val="24"/>
        </w:rPr>
        <w:t>р</w:t>
      </w:r>
      <w:r w:rsidR="005C20F8" w:rsidRPr="00AF696A">
        <w:rPr>
          <w:rFonts w:ascii="Times New Roman" w:hAnsi="Times New Roman" w:cs="Times New Roman"/>
          <w:sz w:val="24"/>
          <w:szCs w:val="24"/>
        </w:rPr>
        <w:t>озгляд питання перенесено.</w:t>
      </w:r>
      <w:r w:rsidR="00377C03" w:rsidRPr="00AF696A">
        <w:rPr>
          <w:rFonts w:ascii="Times New Roman" w:eastAsia="Times New Roman" w:hAnsi="Times New Roman" w:cs="Times New Roman"/>
          <w:b/>
          <w:sz w:val="24"/>
          <w:szCs w:val="24"/>
        </w:rPr>
        <w:t xml:space="preserve">Від 27.06.2023; 28.06.2023 протокол №47 </w:t>
      </w:r>
      <w:r w:rsidR="00110C83" w:rsidRPr="00AF696A">
        <w:rPr>
          <w:rFonts w:ascii="Times New Roman" w:hAnsi="Times New Roman" w:cs="Times New Roman"/>
          <w:sz w:val="24"/>
          <w:szCs w:val="24"/>
        </w:rPr>
        <w:t>питання не розглядали.</w:t>
      </w:r>
      <w:r w:rsidR="00616ECE" w:rsidRPr="00AF696A">
        <w:rPr>
          <w:rFonts w:ascii="Times New Roman" w:hAnsi="Times New Roman" w:cs="Times New Roman"/>
          <w:b/>
          <w:sz w:val="24"/>
          <w:szCs w:val="24"/>
          <w:lang w:val="ru-RU"/>
        </w:rPr>
        <w:t>В</w:t>
      </w:r>
      <w:r w:rsidR="00616ECE" w:rsidRPr="00AF696A">
        <w:rPr>
          <w:rFonts w:ascii="Times New Roman" w:hAnsi="Times New Roman" w:cs="Times New Roman"/>
          <w:b/>
          <w:sz w:val="24"/>
          <w:szCs w:val="24"/>
        </w:rPr>
        <w:t>ід 25.07.2023; 28.07.2023; 31.07.2023</w:t>
      </w:r>
      <w:r w:rsidR="004B3734" w:rsidRPr="00AF696A">
        <w:rPr>
          <w:rFonts w:ascii="Times New Roman" w:hAnsi="Times New Roman" w:cs="Times New Roman"/>
          <w:b/>
          <w:sz w:val="24"/>
          <w:szCs w:val="24"/>
        </w:rPr>
        <w:t xml:space="preserve"> </w:t>
      </w:r>
      <w:r w:rsidR="004B3734" w:rsidRPr="00AF696A">
        <w:rPr>
          <w:rFonts w:ascii="Times New Roman" w:hAnsi="Times New Roman" w:cs="Times New Roman"/>
          <w:sz w:val="24"/>
          <w:szCs w:val="24"/>
        </w:rPr>
        <w:t>протокол №48</w:t>
      </w:r>
      <w:r w:rsidR="00616ECE" w:rsidRPr="00AF696A">
        <w:rPr>
          <w:rFonts w:ascii="Times New Roman" w:hAnsi="Times New Roman" w:cs="Times New Roman"/>
          <w:sz w:val="24"/>
          <w:szCs w:val="24"/>
        </w:rPr>
        <w:t xml:space="preserve"> питання не розглядали.</w:t>
      </w:r>
    </w:p>
    <w:p w:rsidR="00616ECE" w:rsidRDefault="00427FC5" w:rsidP="00377C03">
      <w:pPr>
        <w:shd w:val="clear" w:color="auto" w:fill="FFFFFF"/>
        <w:spacing w:after="0" w:line="240" w:lineRule="auto"/>
        <w:jc w:val="both"/>
        <w:rPr>
          <w:rFonts w:ascii="Times New Roman" w:eastAsia="Times New Roman" w:hAnsi="Times New Roman"/>
          <w:bCs/>
          <w:sz w:val="24"/>
          <w:szCs w:val="24"/>
        </w:rPr>
      </w:pPr>
      <w:r w:rsidRPr="001568DB">
        <w:rPr>
          <w:rFonts w:ascii="Times New Roman" w:hAnsi="Times New Roman" w:cs="Times New Roman"/>
          <w:b/>
          <w:bCs/>
          <w:sz w:val="24"/>
          <w:szCs w:val="24"/>
        </w:rPr>
        <w:t>Від 25.08.2023; 28.08.2023; 29.08.2023</w:t>
      </w:r>
      <w:r>
        <w:rPr>
          <w:rFonts w:ascii="Times New Roman" w:hAnsi="Times New Roman" w:cs="Times New Roman"/>
          <w:b/>
          <w:bCs/>
          <w:sz w:val="24"/>
          <w:szCs w:val="24"/>
        </w:rPr>
        <w:t xml:space="preserve"> протокол №49</w:t>
      </w:r>
      <w:r>
        <w:rPr>
          <w:rFonts w:ascii="Times New Roman" w:hAnsi="Times New Roman" w:cs="Times New Roman"/>
          <w:bCs/>
          <w:sz w:val="24"/>
          <w:szCs w:val="24"/>
        </w:rPr>
        <w:t xml:space="preserve"> </w:t>
      </w:r>
      <w:r w:rsidRPr="001568DB">
        <w:rPr>
          <w:rFonts w:ascii="Times New Roman" w:eastAsia="Times New Roman" w:hAnsi="Times New Roman"/>
          <w:bCs/>
          <w:sz w:val="24"/>
          <w:szCs w:val="24"/>
        </w:rPr>
        <w:t>питання не розглядали.</w:t>
      </w:r>
    </w:p>
    <w:p w:rsidR="00B86CB8" w:rsidRPr="00521E2D" w:rsidRDefault="00B86CB8" w:rsidP="00B86CB8">
      <w:pPr>
        <w:shd w:val="clear" w:color="auto" w:fill="FFFFFF"/>
        <w:spacing w:after="0" w:line="240" w:lineRule="auto"/>
        <w:jc w:val="both"/>
        <w:rPr>
          <w:rFonts w:ascii="Times New Roman" w:eastAsia="Times New Roman" w:hAnsi="Times New Roman"/>
          <w:b/>
          <w:sz w:val="24"/>
          <w:szCs w:val="24"/>
          <w:u w:val="single"/>
        </w:rPr>
      </w:pPr>
      <w:r w:rsidRPr="00B86CB8">
        <w:rPr>
          <w:rFonts w:ascii="Times New Roman" w:eastAsia="Times New Roman" w:hAnsi="Times New Roman"/>
          <w:b/>
          <w:bCs/>
          <w:sz w:val="24"/>
          <w:szCs w:val="24"/>
        </w:rPr>
        <w:t>Від 25.09.2023; 28.09.2023</w:t>
      </w:r>
      <w:r>
        <w:rPr>
          <w:rFonts w:ascii="Times New Roman" w:eastAsia="Times New Roman" w:hAnsi="Times New Roman"/>
          <w:bCs/>
          <w:sz w:val="24"/>
          <w:szCs w:val="24"/>
        </w:rPr>
        <w:t xml:space="preserve"> </w:t>
      </w:r>
      <w:r w:rsidRPr="00521E2D">
        <w:rPr>
          <w:rFonts w:ascii="Times New Roman" w:eastAsia="Times New Roman" w:hAnsi="Times New Roman"/>
          <w:sz w:val="24"/>
          <w:szCs w:val="24"/>
        </w:rPr>
        <w:t>п</w:t>
      </w:r>
      <w:r w:rsidRPr="00521E2D">
        <w:rPr>
          <w:rFonts w:ascii="Times New Roman" w:hAnsi="Times New Roman" w:cs="Times New Roman"/>
          <w:bCs/>
          <w:sz w:val="24"/>
          <w:szCs w:val="24"/>
        </w:rPr>
        <w:t>итання не розглядали.</w:t>
      </w:r>
    </w:p>
    <w:p w:rsidR="00B87E92" w:rsidRDefault="00B87E92" w:rsidP="00B87E92">
      <w:pPr>
        <w:pStyle w:val="a8"/>
        <w:spacing w:after="0"/>
        <w:jc w:val="both"/>
      </w:pPr>
      <w:r w:rsidRPr="00B87E92">
        <w:rPr>
          <w:b/>
        </w:rPr>
        <w:t>Від 24.10.2023; 22.11.2023; 24.11.2023 протокол №51</w:t>
      </w:r>
      <w:r>
        <w:t xml:space="preserve"> </w:t>
      </w:r>
      <w:r w:rsidRPr="00521E2D">
        <w:t>п</w:t>
      </w:r>
      <w:r w:rsidRPr="00521E2D">
        <w:rPr>
          <w:bCs/>
        </w:rPr>
        <w:t>итання не розглядали.</w:t>
      </w:r>
    </w:p>
    <w:p w:rsidR="005D3CAD" w:rsidRPr="00AF696A" w:rsidRDefault="005D3CAD" w:rsidP="00377C03">
      <w:pPr>
        <w:shd w:val="clear" w:color="auto" w:fill="FFFFFF"/>
        <w:spacing w:after="0" w:line="240" w:lineRule="auto"/>
        <w:jc w:val="both"/>
        <w:rPr>
          <w:rFonts w:ascii="Times New Roman" w:hAnsi="Times New Roman" w:cs="Times New Roman"/>
          <w:b/>
          <w:sz w:val="24"/>
          <w:szCs w:val="24"/>
        </w:rPr>
      </w:pPr>
    </w:p>
    <w:p w:rsidR="0071601C" w:rsidRPr="00AF696A" w:rsidRDefault="00E436B6" w:rsidP="00377C03">
      <w:pPr>
        <w:shd w:val="clear" w:color="auto" w:fill="FFFFFF"/>
        <w:spacing w:after="0" w:line="240" w:lineRule="auto"/>
        <w:jc w:val="both"/>
        <w:rPr>
          <w:rFonts w:ascii="Times New Roman" w:hAnsi="Times New Roman" w:cs="Times New Roman"/>
          <w:sz w:val="24"/>
          <w:szCs w:val="24"/>
        </w:rPr>
      </w:pPr>
      <w:r w:rsidRPr="00AF696A">
        <w:rPr>
          <w:rFonts w:ascii="Times New Roman" w:hAnsi="Times New Roman" w:cs="Times New Roman"/>
          <w:sz w:val="24"/>
          <w:szCs w:val="24"/>
        </w:rPr>
        <w:t>7</w:t>
      </w:r>
      <w:r w:rsidR="0071601C" w:rsidRPr="00AF696A">
        <w:rPr>
          <w:rFonts w:ascii="Times New Roman" w:hAnsi="Times New Roman" w:cs="Times New Roman"/>
          <w:sz w:val="24"/>
          <w:szCs w:val="24"/>
        </w:rPr>
        <w:t xml:space="preserve">.2. Звернення </w:t>
      </w:r>
      <w:r w:rsidR="0071601C" w:rsidRPr="00AF696A">
        <w:rPr>
          <w:rFonts w:ascii="Times New Roman" w:hAnsi="Times New Roman" w:cs="Times New Roman"/>
          <w:b/>
          <w:sz w:val="24"/>
          <w:szCs w:val="24"/>
        </w:rPr>
        <w:t xml:space="preserve">громадянки Кемської Т.Г. </w:t>
      </w:r>
      <w:r w:rsidR="0071601C" w:rsidRPr="00AF696A">
        <w:rPr>
          <w:rFonts w:ascii="Times New Roman" w:hAnsi="Times New Roman" w:cs="Times New Roman"/>
          <w:sz w:val="24"/>
          <w:szCs w:val="24"/>
        </w:rPr>
        <w:t xml:space="preserve">від 23.06.2023 № К-2371/Ц </w:t>
      </w:r>
      <w:r w:rsidR="00840701" w:rsidRPr="00AF696A">
        <w:rPr>
          <w:rFonts w:ascii="Times New Roman" w:hAnsi="Times New Roman" w:cs="Times New Roman"/>
          <w:sz w:val="24"/>
          <w:szCs w:val="24"/>
        </w:rPr>
        <w:t xml:space="preserve"> щодо ініціювання для винесення на розгляд сесії питання</w:t>
      </w:r>
      <w:r w:rsidR="00FA3BDE" w:rsidRPr="00AF696A">
        <w:rPr>
          <w:rFonts w:ascii="Times New Roman" w:hAnsi="Times New Roman" w:cs="Times New Roman"/>
          <w:sz w:val="24"/>
          <w:szCs w:val="24"/>
        </w:rPr>
        <w:t xml:space="preserve"> щодо</w:t>
      </w:r>
      <w:r w:rsidR="00840701" w:rsidRPr="00AF696A">
        <w:rPr>
          <w:rFonts w:ascii="Times New Roman" w:hAnsi="Times New Roman" w:cs="Times New Roman"/>
          <w:sz w:val="24"/>
          <w:szCs w:val="24"/>
        </w:rPr>
        <w:t xml:space="preserve"> вшанування </w:t>
      </w:r>
      <w:r w:rsidR="00FA3BDE" w:rsidRPr="00AF696A">
        <w:rPr>
          <w:rFonts w:ascii="Times New Roman" w:hAnsi="Times New Roman" w:cs="Times New Roman"/>
          <w:sz w:val="24"/>
          <w:szCs w:val="24"/>
        </w:rPr>
        <w:t xml:space="preserve">пам’ятті </w:t>
      </w:r>
      <w:r w:rsidR="0075122A" w:rsidRPr="00AF696A">
        <w:rPr>
          <w:rFonts w:ascii="Times New Roman" w:hAnsi="Times New Roman" w:cs="Times New Roman"/>
          <w:sz w:val="24"/>
          <w:szCs w:val="24"/>
        </w:rPr>
        <w:t xml:space="preserve">Героїв Миколаєва і області </w:t>
      </w:r>
      <w:r w:rsidR="00FA3BDE" w:rsidRPr="00AF696A">
        <w:rPr>
          <w:rFonts w:ascii="Times New Roman" w:hAnsi="Times New Roman" w:cs="Times New Roman"/>
          <w:sz w:val="24"/>
          <w:szCs w:val="24"/>
        </w:rPr>
        <w:t>у</w:t>
      </w:r>
      <w:r w:rsidR="0075122A" w:rsidRPr="00AF696A">
        <w:rPr>
          <w:rFonts w:ascii="Times New Roman" w:hAnsi="Times New Roman" w:cs="Times New Roman"/>
          <w:sz w:val="24"/>
          <w:szCs w:val="24"/>
        </w:rPr>
        <w:t xml:space="preserve"> війні з 2014 року і Героя Небесної Сотні</w:t>
      </w:r>
      <w:r w:rsidR="00FA3BDE" w:rsidRPr="00AF696A">
        <w:rPr>
          <w:rFonts w:ascii="Times New Roman" w:hAnsi="Times New Roman" w:cs="Times New Roman"/>
          <w:sz w:val="24"/>
          <w:szCs w:val="24"/>
        </w:rPr>
        <w:t>,</w:t>
      </w:r>
      <w:r w:rsidR="0075122A" w:rsidRPr="00AF696A">
        <w:rPr>
          <w:rFonts w:ascii="Times New Roman" w:hAnsi="Times New Roman" w:cs="Times New Roman"/>
          <w:sz w:val="24"/>
          <w:szCs w:val="24"/>
        </w:rPr>
        <w:t xml:space="preserve"> Героя України Сергія Кемського до дня Незалежності України 24 серпня 2023 року.</w:t>
      </w:r>
      <w:r w:rsidR="0091715A" w:rsidRPr="00AF696A">
        <w:rPr>
          <w:rFonts w:ascii="Times New Roman" w:hAnsi="Times New Roman" w:cs="Times New Roman"/>
          <w:sz w:val="24"/>
          <w:szCs w:val="24"/>
        </w:rPr>
        <w:t xml:space="preserve"> Шляхом влаштування Алеї Слави з портретами загиблих Героїв</w:t>
      </w:r>
      <w:r w:rsidR="007861FB" w:rsidRPr="00AF696A">
        <w:rPr>
          <w:rFonts w:ascii="Times New Roman" w:hAnsi="Times New Roman" w:cs="Times New Roman"/>
          <w:sz w:val="24"/>
          <w:szCs w:val="24"/>
        </w:rPr>
        <w:t xml:space="preserve"> біля пам’ятника Небесної сотні.</w:t>
      </w:r>
    </w:p>
    <w:p w:rsidR="004B3734" w:rsidRPr="001568DB" w:rsidRDefault="004B3734" w:rsidP="004B3734">
      <w:pPr>
        <w:shd w:val="clear" w:color="auto" w:fill="FFFFFF"/>
        <w:spacing w:after="0" w:line="240" w:lineRule="auto"/>
        <w:jc w:val="both"/>
        <w:rPr>
          <w:rFonts w:ascii="Times New Roman" w:hAnsi="Times New Roman" w:cs="Times New Roman"/>
          <w:b/>
          <w:sz w:val="24"/>
          <w:szCs w:val="24"/>
        </w:rPr>
      </w:pPr>
      <w:r w:rsidRPr="001568DB">
        <w:rPr>
          <w:rFonts w:ascii="Times New Roman" w:hAnsi="Times New Roman" w:cs="Times New Roman"/>
          <w:b/>
          <w:sz w:val="24"/>
          <w:szCs w:val="24"/>
          <w:lang w:val="ru-RU"/>
        </w:rPr>
        <w:t>В</w:t>
      </w:r>
      <w:r w:rsidRPr="001568DB">
        <w:rPr>
          <w:rFonts w:ascii="Times New Roman" w:hAnsi="Times New Roman" w:cs="Times New Roman"/>
          <w:b/>
          <w:sz w:val="24"/>
          <w:szCs w:val="24"/>
        </w:rPr>
        <w:t xml:space="preserve">ід 25.07.2023; 28.07.2023; 31.07.2023 протокол №48 </w:t>
      </w:r>
      <w:r w:rsidRPr="00427FC5">
        <w:rPr>
          <w:rFonts w:ascii="Times New Roman" w:hAnsi="Times New Roman" w:cs="Times New Roman"/>
          <w:sz w:val="24"/>
          <w:szCs w:val="24"/>
        </w:rPr>
        <w:t>питання не розглядали.</w:t>
      </w:r>
    </w:p>
    <w:p w:rsidR="00353A4A" w:rsidRDefault="00C23342" w:rsidP="00377C03">
      <w:pPr>
        <w:shd w:val="clear" w:color="auto" w:fill="FFFFFF"/>
        <w:spacing w:after="0" w:line="240" w:lineRule="auto"/>
        <w:jc w:val="both"/>
        <w:rPr>
          <w:rFonts w:ascii="Times New Roman" w:eastAsia="Times New Roman" w:hAnsi="Times New Roman"/>
          <w:bCs/>
          <w:sz w:val="24"/>
          <w:szCs w:val="24"/>
        </w:rPr>
      </w:pPr>
      <w:r w:rsidRPr="001568DB">
        <w:rPr>
          <w:rFonts w:ascii="Times New Roman" w:hAnsi="Times New Roman" w:cs="Times New Roman"/>
          <w:b/>
          <w:bCs/>
          <w:sz w:val="24"/>
          <w:szCs w:val="24"/>
        </w:rPr>
        <w:t xml:space="preserve">Від </w:t>
      </w:r>
      <w:r w:rsidR="001568DB" w:rsidRPr="001568DB">
        <w:rPr>
          <w:rFonts w:ascii="Times New Roman" w:hAnsi="Times New Roman" w:cs="Times New Roman"/>
          <w:b/>
          <w:bCs/>
          <w:sz w:val="24"/>
          <w:szCs w:val="24"/>
        </w:rPr>
        <w:t>25.08.2023; 28.08.2023; 29.08.2023</w:t>
      </w:r>
      <w:r w:rsidR="00427FC5">
        <w:rPr>
          <w:rFonts w:ascii="Times New Roman" w:hAnsi="Times New Roman" w:cs="Times New Roman"/>
          <w:b/>
          <w:bCs/>
          <w:sz w:val="24"/>
          <w:szCs w:val="24"/>
        </w:rPr>
        <w:t xml:space="preserve"> протокол №49</w:t>
      </w:r>
      <w:r w:rsidR="001568DB">
        <w:rPr>
          <w:rFonts w:ascii="Times New Roman" w:hAnsi="Times New Roman" w:cs="Times New Roman"/>
          <w:bCs/>
          <w:sz w:val="24"/>
          <w:szCs w:val="24"/>
        </w:rPr>
        <w:t xml:space="preserve"> </w:t>
      </w:r>
      <w:r w:rsidR="001568DB" w:rsidRPr="001568DB">
        <w:rPr>
          <w:rFonts w:ascii="Times New Roman" w:eastAsia="Times New Roman" w:hAnsi="Times New Roman"/>
          <w:bCs/>
          <w:sz w:val="24"/>
          <w:szCs w:val="24"/>
        </w:rPr>
        <w:t>п</w:t>
      </w:r>
      <w:r w:rsidR="00353A4A" w:rsidRPr="001568DB">
        <w:rPr>
          <w:rFonts w:ascii="Times New Roman" w:eastAsia="Times New Roman" w:hAnsi="Times New Roman"/>
          <w:bCs/>
          <w:sz w:val="24"/>
          <w:szCs w:val="24"/>
        </w:rPr>
        <w:t>итання не розглядали.</w:t>
      </w:r>
    </w:p>
    <w:p w:rsidR="00D0298C" w:rsidRPr="00521E2D" w:rsidRDefault="00521E2D" w:rsidP="00D0298C">
      <w:pPr>
        <w:shd w:val="clear" w:color="auto" w:fill="FFFFFF"/>
        <w:spacing w:after="0" w:line="240" w:lineRule="auto"/>
        <w:jc w:val="both"/>
        <w:rPr>
          <w:rFonts w:ascii="Times New Roman" w:eastAsia="Times New Roman" w:hAnsi="Times New Roman"/>
          <w:b/>
          <w:sz w:val="24"/>
          <w:szCs w:val="24"/>
          <w:u w:val="single"/>
        </w:rPr>
      </w:pPr>
      <w:r w:rsidRPr="00B86CB8">
        <w:rPr>
          <w:rFonts w:ascii="Times New Roman" w:eastAsia="Times New Roman" w:hAnsi="Times New Roman"/>
          <w:b/>
          <w:bCs/>
          <w:sz w:val="24"/>
          <w:szCs w:val="24"/>
        </w:rPr>
        <w:t>Від 25.09.2023; 28.09.2023</w:t>
      </w:r>
      <w:r w:rsidR="00B87E92">
        <w:rPr>
          <w:rFonts w:ascii="Times New Roman" w:eastAsia="Times New Roman" w:hAnsi="Times New Roman"/>
          <w:b/>
          <w:bCs/>
          <w:sz w:val="24"/>
          <w:szCs w:val="24"/>
        </w:rPr>
        <w:t xml:space="preserve"> протокол№50</w:t>
      </w:r>
      <w:r>
        <w:rPr>
          <w:rFonts w:ascii="Times New Roman" w:eastAsia="Times New Roman" w:hAnsi="Times New Roman"/>
          <w:bCs/>
          <w:sz w:val="24"/>
          <w:szCs w:val="24"/>
        </w:rPr>
        <w:t xml:space="preserve"> </w:t>
      </w:r>
      <w:r w:rsidRPr="00521E2D">
        <w:rPr>
          <w:rFonts w:ascii="Times New Roman" w:eastAsia="Times New Roman" w:hAnsi="Times New Roman"/>
          <w:sz w:val="24"/>
          <w:szCs w:val="24"/>
        </w:rPr>
        <w:t>п</w:t>
      </w:r>
      <w:r w:rsidR="00D0298C" w:rsidRPr="00521E2D">
        <w:rPr>
          <w:rFonts w:ascii="Times New Roman" w:hAnsi="Times New Roman" w:cs="Times New Roman"/>
          <w:bCs/>
          <w:sz w:val="24"/>
          <w:szCs w:val="24"/>
        </w:rPr>
        <w:t>итання не розглядали.</w:t>
      </w:r>
    </w:p>
    <w:p w:rsidR="00D47FC7" w:rsidRDefault="00B87E92" w:rsidP="00D47FC7">
      <w:pPr>
        <w:pStyle w:val="a8"/>
        <w:spacing w:after="0"/>
        <w:jc w:val="both"/>
      </w:pPr>
      <w:r w:rsidRPr="00B87E92">
        <w:rPr>
          <w:b/>
        </w:rPr>
        <w:t>Від 24.10.2023; 22.11.2023; 24.11.2023 протокол №51</w:t>
      </w:r>
      <w:r>
        <w:t xml:space="preserve"> </w:t>
      </w:r>
      <w:r w:rsidRPr="00521E2D">
        <w:t>п</w:t>
      </w:r>
      <w:r w:rsidRPr="00521E2D">
        <w:rPr>
          <w:bCs/>
        </w:rPr>
        <w:t>итання не розглядали.</w:t>
      </w:r>
    </w:p>
    <w:p w:rsidR="00D47FC7" w:rsidRPr="0059341C" w:rsidRDefault="00D47FC7" w:rsidP="00377C03">
      <w:pPr>
        <w:shd w:val="clear" w:color="auto" w:fill="FFFFFF"/>
        <w:spacing w:after="0" w:line="240" w:lineRule="auto"/>
        <w:jc w:val="both"/>
        <w:rPr>
          <w:rFonts w:ascii="Times New Roman" w:hAnsi="Times New Roman" w:cs="Times New Roman"/>
          <w:bCs/>
          <w:sz w:val="24"/>
          <w:szCs w:val="24"/>
        </w:rPr>
      </w:pPr>
    </w:p>
    <w:sectPr w:rsidR="00D47FC7" w:rsidRPr="0059341C" w:rsidSect="00530151">
      <w:pgSz w:w="11906" w:h="16838"/>
      <w:pgMar w:top="284"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ED6" w:rsidRDefault="00870ED6" w:rsidP="009D658E">
      <w:pPr>
        <w:spacing w:after="0" w:line="240" w:lineRule="auto"/>
      </w:pPr>
      <w:r>
        <w:separator/>
      </w:r>
    </w:p>
  </w:endnote>
  <w:endnote w:type="continuationSeparator" w:id="0">
    <w:p w:rsidR="00870ED6" w:rsidRDefault="00870ED6" w:rsidP="009D6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TimesNewRomanPS-Bold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166144"/>
      <w:docPartObj>
        <w:docPartGallery w:val="Page Numbers (Bottom of Page)"/>
        <w:docPartUnique/>
      </w:docPartObj>
    </w:sdtPr>
    <w:sdtEndPr/>
    <w:sdtContent>
      <w:p w:rsidR="00870ED6" w:rsidRDefault="00870ED6" w:rsidP="00422FA5">
        <w:pPr>
          <w:pStyle w:val="a5"/>
          <w:jc w:val="center"/>
        </w:pPr>
        <w:r>
          <w:fldChar w:fldCharType="begin"/>
        </w:r>
        <w:r>
          <w:instrText>PAGE   \* MERGEFORMAT</w:instrText>
        </w:r>
        <w:r>
          <w:fldChar w:fldCharType="separate"/>
        </w:r>
        <w:r w:rsidR="00F57233" w:rsidRPr="00F57233">
          <w:rPr>
            <w:noProof/>
            <w:lang w:val="ru-RU"/>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977812"/>
      <w:docPartObj>
        <w:docPartGallery w:val="Page Numbers (Bottom of Page)"/>
        <w:docPartUnique/>
      </w:docPartObj>
    </w:sdtPr>
    <w:sdtEndPr/>
    <w:sdtContent>
      <w:p w:rsidR="00881C53" w:rsidRDefault="00881C53">
        <w:pPr>
          <w:pStyle w:val="a5"/>
          <w:jc w:val="center"/>
        </w:pPr>
        <w:r>
          <w:fldChar w:fldCharType="begin"/>
        </w:r>
        <w:r>
          <w:instrText>PAGE   \* MERGEFORMAT</w:instrText>
        </w:r>
        <w:r>
          <w:fldChar w:fldCharType="separate"/>
        </w:r>
        <w:r w:rsidR="00F57233" w:rsidRPr="00F57233">
          <w:rPr>
            <w:noProof/>
            <w:lang w:val="ru-RU"/>
          </w:rPr>
          <w:t>99</w:t>
        </w:r>
        <w:r>
          <w:fldChar w:fldCharType="end"/>
        </w:r>
      </w:p>
    </w:sdtContent>
  </w:sdt>
  <w:p w:rsidR="00E2762E" w:rsidRDefault="00E2762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993" w:rsidRPr="005D0DD6" w:rsidRDefault="00736993" w:rsidP="005D0DD6">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2102904"/>
      <w:docPartObj>
        <w:docPartGallery w:val="Page Numbers (Bottom of Page)"/>
        <w:docPartUnique/>
      </w:docPartObj>
    </w:sdtPr>
    <w:sdtEndPr/>
    <w:sdtContent>
      <w:p w:rsidR="00870ED6" w:rsidRDefault="00870ED6" w:rsidP="00595F10">
        <w:pPr>
          <w:pStyle w:val="a5"/>
          <w:jc w:val="center"/>
        </w:pPr>
        <w:r>
          <w:fldChar w:fldCharType="begin"/>
        </w:r>
        <w:r>
          <w:instrText>PAGE   \* MERGEFORMAT</w:instrText>
        </w:r>
        <w:r>
          <w:fldChar w:fldCharType="separate"/>
        </w:r>
        <w:r w:rsidR="00F57233" w:rsidRPr="00F57233">
          <w:rPr>
            <w:noProof/>
            <w:lang w:val="ru-RU"/>
          </w:rPr>
          <w:t>148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ED6" w:rsidRDefault="00870ED6" w:rsidP="009D658E">
      <w:pPr>
        <w:spacing w:after="0" w:line="240" w:lineRule="auto"/>
      </w:pPr>
      <w:r>
        <w:separator/>
      </w:r>
    </w:p>
  </w:footnote>
  <w:footnote w:type="continuationSeparator" w:id="0">
    <w:p w:rsidR="00870ED6" w:rsidRDefault="00870ED6" w:rsidP="009D65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ED6" w:rsidRDefault="00870ED6" w:rsidP="00C27B97">
    <w:pPr>
      <w:pStyle w:val="a3"/>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870ED6" w:rsidRDefault="00870ED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ED6" w:rsidRPr="00AF4F41" w:rsidRDefault="00870ED6" w:rsidP="00C27B97">
    <w:pPr>
      <w:pStyle w:val="a3"/>
      <w:framePr w:wrap="around" w:vAnchor="text" w:hAnchor="margin" w:xAlign="center" w:y="1"/>
      <w:rPr>
        <w:rStyle w:val="af0"/>
        <w:rFonts w:ascii="Times New Roman" w:hAnsi="Times New Roman"/>
        <w:sz w:val="28"/>
        <w:szCs w:val="28"/>
      </w:rPr>
    </w:pPr>
  </w:p>
  <w:p w:rsidR="00870ED6" w:rsidRPr="005A1C6F" w:rsidRDefault="00870ED6" w:rsidP="00C27B97">
    <w:pPr>
      <w:pStyle w:val="a3"/>
      <w:rPr>
        <w:rFonts w:ascii="Times New Roman" w:hAnsi="Times New Roman"/>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993" w:rsidRDefault="0073699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numFmt w:val="bullet"/>
      <w:lvlText w:val="-"/>
      <w:lvlJc w:val="left"/>
      <w:pPr>
        <w:tabs>
          <w:tab w:val="num" w:pos="708"/>
        </w:tabs>
        <w:ind w:left="0" w:firstLine="0"/>
      </w:pPr>
      <w:rPr>
        <w:rFonts w:ascii="Arial" w:hAnsi="Arial" w:cs="Arial" w:hint="default"/>
      </w:rPr>
    </w:lvl>
  </w:abstractNum>
  <w:abstractNum w:abstractNumId="2" w15:restartNumberingAfterBreak="0">
    <w:nsid w:val="032C662F"/>
    <w:multiLevelType w:val="hybridMultilevel"/>
    <w:tmpl w:val="E42CF2DA"/>
    <w:lvl w:ilvl="0" w:tplc="A2FC271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3D35E3D"/>
    <w:multiLevelType w:val="multilevel"/>
    <w:tmpl w:val="6AEE919C"/>
    <w:lvl w:ilvl="0">
      <w:start w:val="1"/>
      <w:numFmt w:val="decimal"/>
      <w:lvlText w:val="%1."/>
      <w:lvlJc w:val="left"/>
      <w:pPr>
        <w:ind w:left="360" w:hanging="360"/>
      </w:pPr>
      <w:rPr>
        <w:rFonts w:eastAsia="Times New Roman" w:hint="default"/>
        <w:color w:val="000000" w:themeColor="text1"/>
      </w:rPr>
    </w:lvl>
    <w:lvl w:ilvl="1">
      <w:start w:val="2"/>
      <w:numFmt w:val="decimal"/>
      <w:lvlText w:val="%1.%2."/>
      <w:lvlJc w:val="left"/>
      <w:pPr>
        <w:ind w:left="360" w:hanging="360"/>
      </w:pPr>
      <w:rPr>
        <w:rFonts w:eastAsia="Times New Roman" w:hint="default"/>
        <w:b w:val="0"/>
        <w:color w:val="000000" w:themeColor="text1"/>
      </w:rPr>
    </w:lvl>
    <w:lvl w:ilvl="2">
      <w:start w:val="1"/>
      <w:numFmt w:val="decimal"/>
      <w:lvlText w:val="%1.%2.%3."/>
      <w:lvlJc w:val="left"/>
      <w:pPr>
        <w:ind w:left="720" w:hanging="720"/>
      </w:pPr>
      <w:rPr>
        <w:rFonts w:eastAsia="Times New Roman" w:hint="default"/>
        <w:color w:val="000000" w:themeColor="text1"/>
      </w:rPr>
    </w:lvl>
    <w:lvl w:ilvl="3">
      <w:start w:val="1"/>
      <w:numFmt w:val="decimal"/>
      <w:lvlText w:val="%1.%2.%3.%4."/>
      <w:lvlJc w:val="left"/>
      <w:pPr>
        <w:ind w:left="720" w:hanging="720"/>
      </w:pPr>
      <w:rPr>
        <w:rFonts w:eastAsia="Times New Roman" w:hint="default"/>
        <w:color w:val="000000" w:themeColor="text1"/>
      </w:rPr>
    </w:lvl>
    <w:lvl w:ilvl="4">
      <w:start w:val="1"/>
      <w:numFmt w:val="decimal"/>
      <w:lvlText w:val="%1.%2.%3.%4.%5."/>
      <w:lvlJc w:val="left"/>
      <w:pPr>
        <w:ind w:left="1080" w:hanging="1080"/>
      </w:pPr>
      <w:rPr>
        <w:rFonts w:eastAsia="Times New Roman" w:hint="default"/>
        <w:color w:val="000000" w:themeColor="text1"/>
      </w:rPr>
    </w:lvl>
    <w:lvl w:ilvl="5">
      <w:start w:val="1"/>
      <w:numFmt w:val="decimal"/>
      <w:lvlText w:val="%1.%2.%3.%4.%5.%6."/>
      <w:lvlJc w:val="left"/>
      <w:pPr>
        <w:ind w:left="1080" w:hanging="1080"/>
      </w:pPr>
      <w:rPr>
        <w:rFonts w:eastAsia="Times New Roman" w:hint="default"/>
        <w:color w:val="000000" w:themeColor="text1"/>
      </w:rPr>
    </w:lvl>
    <w:lvl w:ilvl="6">
      <w:start w:val="1"/>
      <w:numFmt w:val="decimal"/>
      <w:lvlText w:val="%1.%2.%3.%4.%5.%6.%7."/>
      <w:lvlJc w:val="left"/>
      <w:pPr>
        <w:ind w:left="1440" w:hanging="1440"/>
      </w:pPr>
      <w:rPr>
        <w:rFonts w:eastAsia="Times New Roman" w:hint="default"/>
        <w:color w:val="000000" w:themeColor="text1"/>
      </w:rPr>
    </w:lvl>
    <w:lvl w:ilvl="7">
      <w:start w:val="1"/>
      <w:numFmt w:val="decimal"/>
      <w:lvlText w:val="%1.%2.%3.%4.%5.%6.%7.%8."/>
      <w:lvlJc w:val="left"/>
      <w:pPr>
        <w:ind w:left="1440" w:hanging="1440"/>
      </w:pPr>
      <w:rPr>
        <w:rFonts w:eastAsia="Times New Roman" w:hint="default"/>
        <w:color w:val="000000" w:themeColor="text1"/>
      </w:rPr>
    </w:lvl>
    <w:lvl w:ilvl="8">
      <w:start w:val="1"/>
      <w:numFmt w:val="decimal"/>
      <w:lvlText w:val="%1.%2.%3.%4.%5.%6.%7.%8.%9."/>
      <w:lvlJc w:val="left"/>
      <w:pPr>
        <w:ind w:left="1800" w:hanging="1800"/>
      </w:pPr>
      <w:rPr>
        <w:rFonts w:eastAsia="Times New Roman" w:hint="default"/>
        <w:color w:val="000000" w:themeColor="text1"/>
      </w:rPr>
    </w:lvl>
  </w:abstractNum>
  <w:abstractNum w:abstractNumId="4" w15:restartNumberingAfterBreak="0">
    <w:nsid w:val="05D851C7"/>
    <w:multiLevelType w:val="multilevel"/>
    <w:tmpl w:val="10F62794"/>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543844"/>
    <w:multiLevelType w:val="multilevel"/>
    <w:tmpl w:val="84900E9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E31950"/>
    <w:multiLevelType w:val="multilevel"/>
    <w:tmpl w:val="6368257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190EAF"/>
    <w:multiLevelType w:val="hybridMultilevel"/>
    <w:tmpl w:val="72CC8184"/>
    <w:lvl w:ilvl="0" w:tplc="25082FF2">
      <w:start w:val="1"/>
      <w:numFmt w:val="decimal"/>
      <w:lvlText w:val="%1."/>
      <w:lvlJc w:val="left"/>
      <w:pPr>
        <w:ind w:left="101" w:hanging="280"/>
        <w:jc w:val="right"/>
      </w:pPr>
      <w:rPr>
        <w:rFonts w:ascii="Times New Roman" w:eastAsia="Times New Roman" w:hAnsi="Times New Roman" w:cs="Times New Roman" w:hint="default"/>
        <w:w w:val="100"/>
        <w:sz w:val="24"/>
        <w:szCs w:val="28"/>
        <w:lang w:val="uk-UA" w:eastAsia="en-US" w:bidi="ar-SA"/>
      </w:rPr>
    </w:lvl>
    <w:lvl w:ilvl="1" w:tplc="935E2118">
      <w:numFmt w:val="bullet"/>
      <w:lvlText w:val="•"/>
      <w:lvlJc w:val="left"/>
      <w:pPr>
        <w:ind w:left="1076" w:hanging="280"/>
      </w:pPr>
      <w:rPr>
        <w:rFonts w:hint="default"/>
        <w:lang w:val="uk-UA" w:eastAsia="en-US" w:bidi="ar-SA"/>
      </w:rPr>
    </w:lvl>
    <w:lvl w:ilvl="2" w:tplc="F8E62D92">
      <w:numFmt w:val="bullet"/>
      <w:lvlText w:val="•"/>
      <w:lvlJc w:val="left"/>
      <w:pPr>
        <w:ind w:left="2053" w:hanging="280"/>
      </w:pPr>
      <w:rPr>
        <w:rFonts w:hint="default"/>
        <w:lang w:val="uk-UA" w:eastAsia="en-US" w:bidi="ar-SA"/>
      </w:rPr>
    </w:lvl>
    <w:lvl w:ilvl="3" w:tplc="C8EA4784">
      <w:numFmt w:val="bullet"/>
      <w:lvlText w:val="•"/>
      <w:lvlJc w:val="left"/>
      <w:pPr>
        <w:ind w:left="3029" w:hanging="280"/>
      </w:pPr>
      <w:rPr>
        <w:rFonts w:hint="default"/>
        <w:lang w:val="uk-UA" w:eastAsia="en-US" w:bidi="ar-SA"/>
      </w:rPr>
    </w:lvl>
    <w:lvl w:ilvl="4" w:tplc="FA180260">
      <w:numFmt w:val="bullet"/>
      <w:lvlText w:val="•"/>
      <w:lvlJc w:val="left"/>
      <w:pPr>
        <w:ind w:left="4006" w:hanging="280"/>
      </w:pPr>
      <w:rPr>
        <w:rFonts w:hint="default"/>
        <w:lang w:val="uk-UA" w:eastAsia="en-US" w:bidi="ar-SA"/>
      </w:rPr>
    </w:lvl>
    <w:lvl w:ilvl="5" w:tplc="80ACC5F2">
      <w:numFmt w:val="bullet"/>
      <w:lvlText w:val="•"/>
      <w:lvlJc w:val="left"/>
      <w:pPr>
        <w:ind w:left="4982" w:hanging="280"/>
      </w:pPr>
      <w:rPr>
        <w:rFonts w:hint="default"/>
        <w:lang w:val="uk-UA" w:eastAsia="en-US" w:bidi="ar-SA"/>
      </w:rPr>
    </w:lvl>
    <w:lvl w:ilvl="6" w:tplc="86FAC62A">
      <w:numFmt w:val="bullet"/>
      <w:lvlText w:val="•"/>
      <w:lvlJc w:val="left"/>
      <w:pPr>
        <w:ind w:left="5959" w:hanging="280"/>
      </w:pPr>
      <w:rPr>
        <w:rFonts w:hint="default"/>
        <w:lang w:val="uk-UA" w:eastAsia="en-US" w:bidi="ar-SA"/>
      </w:rPr>
    </w:lvl>
    <w:lvl w:ilvl="7" w:tplc="DF2E72F0">
      <w:numFmt w:val="bullet"/>
      <w:lvlText w:val="•"/>
      <w:lvlJc w:val="left"/>
      <w:pPr>
        <w:ind w:left="6935" w:hanging="280"/>
      </w:pPr>
      <w:rPr>
        <w:rFonts w:hint="default"/>
        <w:lang w:val="uk-UA" w:eastAsia="en-US" w:bidi="ar-SA"/>
      </w:rPr>
    </w:lvl>
    <w:lvl w:ilvl="8" w:tplc="DC7ABFB4">
      <w:numFmt w:val="bullet"/>
      <w:lvlText w:val="•"/>
      <w:lvlJc w:val="left"/>
      <w:pPr>
        <w:ind w:left="7912" w:hanging="280"/>
      </w:pPr>
      <w:rPr>
        <w:rFonts w:hint="default"/>
        <w:lang w:val="uk-UA" w:eastAsia="en-US" w:bidi="ar-SA"/>
      </w:rPr>
    </w:lvl>
  </w:abstractNum>
  <w:abstractNum w:abstractNumId="8" w15:restartNumberingAfterBreak="0">
    <w:nsid w:val="12B678F4"/>
    <w:multiLevelType w:val="hybridMultilevel"/>
    <w:tmpl w:val="BD5C1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112517"/>
    <w:multiLevelType w:val="singleLevel"/>
    <w:tmpl w:val="6FA8DB52"/>
    <w:lvl w:ilvl="0">
      <w:numFmt w:val="bullet"/>
      <w:lvlText w:val="-"/>
      <w:lvlJc w:val="left"/>
      <w:pPr>
        <w:tabs>
          <w:tab w:val="num" w:pos="0"/>
        </w:tabs>
      </w:pPr>
      <w:rPr>
        <w:rFonts w:ascii="Arial" w:hAnsi="Arial" w:hint="default"/>
      </w:rPr>
    </w:lvl>
  </w:abstractNum>
  <w:abstractNum w:abstractNumId="10" w15:restartNumberingAfterBreak="0">
    <w:nsid w:val="18B34224"/>
    <w:multiLevelType w:val="hybridMultilevel"/>
    <w:tmpl w:val="FD08C41C"/>
    <w:lvl w:ilvl="0" w:tplc="B5CC0B82">
      <w:start w:val="1"/>
      <w:numFmt w:val="decimal"/>
      <w:lvlText w:val="%1."/>
      <w:lvlJc w:val="left"/>
      <w:pPr>
        <w:ind w:left="430" w:hanging="360"/>
      </w:pPr>
      <w:rPr>
        <w:rFonts w:hint="default"/>
      </w:rPr>
    </w:lvl>
    <w:lvl w:ilvl="1" w:tplc="04190019" w:tentative="1">
      <w:start w:val="1"/>
      <w:numFmt w:val="lowerLetter"/>
      <w:lvlText w:val="%2."/>
      <w:lvlJc w:val="left"/>
      <w:pPr>
        <w:ind w:left="1150" w:hanging="360"/>
      </w:p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abstractNum w:abstractNumId="11" w15:restartNumberingAfterBreak="0">
    <w:nsid w:val="1A2F2D42"/>
    <w:multiLevelType w:val="hybridMultilevel"/>
    <w:tmpl w:val="8410CA78"/>
    <w:lvl w:ilvl="0" w:tplc="E5686B56">
      <w:start w:val="1"/>
      <w:numFmt w:val="decimal"/>
      <w:lvlText w:val="%1."/>
      <w:lvlJc w:val="left"/>
      <w:pPr>
        <w:ind w:left="101" w:hanging="280"/>
      </w:pPr>
      <w:rPr>
        <w:rFonts w:ascii="Times New Roman" w:eastAsia="Times New Roman" w:hAnsi="Times New Roman" w:cs="Times New Roman" w:hint="default"/>
        <w:w w:val="100"/>
        <w:sz w:val="24"/>
        <w:szCs w:val="28"/>
      </w:rPr>
    </w:lvl>
    <w:lvl w:ilvl="1" w:tplc="572CB02C">
      <w:numFmt w:val="none"/>
      <w:lvlText w:val=""/>
      <w:lvlJc w:val="left"/>
      <w:pPr>
        <w:tabs>
          <w:tab w:val="num" w:pos="360"/>
        </w:tabs>
      </w:pPr>
      <w:rPr>
        <w:rFonts w:cs="Times New Roman"/>
      </w:rPr>
    </w:lvl>
    <w:lvl w:ilvl="2" w:tplc="34F885F2">
      <w:numFmt w:val="bullet"/>
      <w:lvlText w:val="•"/>
      <w:lvlJc w:val="left"/>
      <w:pPr>
        <w:ind w:left="2049" w:hanging="490"/>
      </w:pPr>
      <w:rPr>
        <w:rFonts w:hint="default"/>
      </w:rPr>
    </w:lvl>
    <w:lvl w:ilvl="3" w:tplc="1AA6A2DC">
      <w:numFmt w:val="bullet"/>
      <w:lvlText w:val="•"/>
      <w:lvlJc w:val="left"/>
      <w:pPr>
        <w:ind w:left="3023" w:hanging="490"/>
      </w:pPr>
      <w:rPr>
        <w:rFonts w:hint="default"/>
      </w:rPr>
    </w:lvl>
    <w:lvl w:ilvl="4" w:tplc="5A4C8876">
      <w:numFmt w:val="bullet"/>
      <w:lvlText w:val="•"/>
      <w:lvlJc w:val="left"/>
      <w:pPr>
        <w:ind w:left="3998" w:hanging="490"/>
      </w:pPr>
      <w:rPr>
        <w:rFonts w:hint="default"/>
      </w:rPr>
    </w:lvl>
    <w:lvl w:ilvl="5" w:tplc="7FF2F36E">
      <w:numFmt w:val="bullet"/>
      <w:lvlText w:val="•"/>
      <w:lvlJc w:val="left"/>
      <w:pPr>
        <w:ind w:left="4973" w:hanging="490"/>
      </w:pPr>
      <w:rPr>
        <w:rFonts w:hint="default"/>
      </w:rPr>
    </w:lvl>
    <w:lvl w:ilvl="6" w:tplc="5328B02A">
      <w:numFmt w:val="bullet"/>
      <w:lvlText w:val="•"/>
      <w:lvlJc w:val="left"/>
      <w:pPr>
        <w:ind w:left="5947" w:hanging="490"/>
      </w:pPr>
      <w:rPr>
        <w:rFonts w:hint="default"/>
      </w:rPr>
    </w:lvl>
    <w:lvl w:ilvl="7" w:tplc="B70845E8">
      <w:numFmt w:val="bullet"/>
      <w:lvlText w:val="•"/>
      <w:lvlJc w:val="left"/>
      <w:pPr>
        <w:ind w:left="6922" w:hanging="490"/>
      </w:pPr>
      <w:rPr>
        <w:rFonts w:hint="default"/>
      </w:rPr>
    </w:lvl>
    <w:lvl w:ilvl="8" w:tplc="607CD196">
      <w:numFmt w:val="bullet"/>
      <w:lvlText w:val="•"/>
      <w:lvlJc w:val="left"/>
      <w:pPr>
        <w:ind w:left="7896" w:hanging="490"/>
      </w:pPr>
      <w:rPr>
        <w:rFonts w:hint="default"/>
      </w:rPr>
    </w:lvl>
  </w:abstractNum>
  <w:abstractNum w:abstractNumId="12" w15:restartNumberingAfterBreak="0">
    <w:nsid w:val="1C146BF1"/>
    <w:multiLevelType w:val="hybridMultilevel"/>
    <w:tmpl w:val="31D4F860"/>
    <w:lvl w:ilvl="0" w:tplc="EA684A0C">
      <w:start w:val="1"/>
      <w:numFmt w:val="decimal"/>
      <w:pStyle w:val="1"/>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D1617C"/>
    <w:multiLevelType w:val="hybridMultilevel"/>
    <w:tmpl w:val="0AA0D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BC6EFB"/>
    <w:multiLevelType w:val="multilevel"/>
    <w:tmpl w:val="AF9C61C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723A38"/>
    <w:multiLevelType w:val="multilevel"/>
    <w:tmpl w:val="27462A52"/>
    <w:lvl w:ilvl="0">
      <w:start w:val="1"/>
      <w:numFmt w:val="decimal"/>
      <w:lvlText w:val="%1."/>
      <w:lvlJc w:val="left"/>
      <w:pPr>
        <w:ind w:left="101" w:hanging="320"/>
      </w:pPr>
      <w:rPr>
        <w:rFonts w:ascii="Times New Roman" w:eastAsia="Times New Roman" w:hAnsi="Times New Roman" w:cs="Times New Roman" w:hint="default"/>
        <w:w w:val="100"/>
        <w:sz w:val="24"/>
        <w:szCs w:val="28"/>
        <w:lang w:val="uk-UA" w:eastAsia="en-US" w:bidi="ar-SA"/>
      </w:rPr>
    </w:lvl>
    <w:lvl w:ilvl="1">
      <w:start w:val="1"/>
      <w:numFmt w:val="decimal"/>
      <w:lvlText w:val="%1.%2."/>
      <w:lvlJc w:val="left"/>
      <w:pPr>
        <w:ind w:left="101" w:hanging="490"/>
      </w:pPr>
      <w:rPr>
        <w:rFonts w:ascii="Times New Roman" w:eastAsia="Times New Roman" w:hAnsi="Times New Roman" w:cs="Times New Roman" w:hint="default"/>
        <w:w w:val="100"/>
        <w:sz w:val="24"/>
        <w:szCs w:val="28"/>
        <w:lang w:val="uk-UA" w:eastAsia="en-US" w:bidi="ar-SA"/>
      </w:rPr>
    </w:lvl>
    <w:lvl w:ilvl="2">
      <w:numFmt w:val="bullet"/>
      <w:lvlText w:val="•"/>
      <w:lvlJc w:val="left"/>
      <w:pPr>
        <w:ind w:left="2097" w:hanging="490"/>
      </w:pPr>
      <w:rPr>
        <w:rFonts w:hint="default"/>
        <w:lang w:val="uk-UA" w:eastAsia="en-US" w:bidi="ar-SA"/>
      </w:rPr>
    </w:lvl>
    <w:lvl w:ilvl="3">
      <w:numFmt w:val="bullet"/>
      <w:lvlText w:val="•"/>
      <w:lvlJc w:val="left"/>
      <w:pPr>
        <w:ind w:left="3095" w:hanging="490"/>
      </w:pPr>
      <w:rPr>
        <w:rFonts w:hint="default"/>
        <w:lang w:val="uk-UA" w:eastAsia="en-US" w:bidi="ar-SA"/>
      </w:rPr>
    </w:lvl>
    <w:lvl w:ilvl="4">
      <w:numFmt w:val="bullet"/>
      <w:lvlText w:val="•"/>
      <w:lvlJc w:val="left"/>
      <w:pPr>
        <w:ind w:left="4094" w:hanging="490"/>
      </w:pPr>
      <w:rPr>
        <w:rFonts w:hint="default"/>
        <w:lang w:val="uk-UA" w:eastAsia="en-US" w:bidi="ar-SA"/>
      </w:rPr>
    </w:lvl>
    <w:lvl w:ilvl="5">
      <w:numFmt w:val="bullet"/>
      <w:lvlText w:val="•"/>
      <w:lvlJc w:val="left"/>
      <w:pPr>
        <w:ind w:left="5093" w:hanging="490"/>
      </w:pPr>
      <w:rPr>
        <w:rFonts w:hint="default"/>
        <w:lang w:val="uk-UA" w:eastAsia="en-US" w:bidi="ar-SA"/>
      </w:rPr>
    </w:lvl>
    <w:lvl w:ilvl="6">
      <w:numFmt w:val="bullet"/>
      <w:lvlText w:val="•"/>
      <w:lvlJc w:val="left"/>
      <w:pPr>
        <w:ind w:left="6091" w:hanging="490"/>
      </w:pPr>
      <w:rPr>
        <w:rFonts w:hint="default"/>
        <w:lang w:val="uk-UA" w:eastAsia="en-US" w:bidi="ar-SA"/>
      </w:rPr>
    </w:lvl>
    <w:lvl w:ilvl="7">
      <w:numFmt w:val="bullet"/>
      <w:lvlText w:val="•"/>
      <w:lvlJc w:val="left"/>
      <w:pPr>
        <w:ind w:left="7090" w:hanging="490"/>
      </w:pPr>
      <w:rPr>
        <w:rFonts w:hint="default"/>
        <w:lang w:val="uk-UA" w:eastAsia="en-US" w:bidi="ar-SA"/>
      </w:rPr>
    </w:lvl>
    <w:lvl w:ilvl="8">
      <w:numFmt w:val="bullet"/>
      <w:lvlText w:val="•"/>
      <w:lvlJc w:val="left"/>
      <w:pPr>
        <w:ind w:left="8088" w:hanging="490"/>
      </w:pPr>
      <w:rPr>
        <w:rFonts w:hint="default"/>
        <w:lang w:val="uk-UA" w:eastAsia="en-US" w:bidi="ar-SA"/>
      </w:rPr>
    </w:lvl>
  </w:abstractNum>
  <w:abstractNum w:abstractNumId="16" w15:restartNumberingAfterBreak="0">
    <w:nsid w:val="26890C05"/>
    <w:multiLevelType w:val="hybridMultilevel"/>
    <w:tmpl w:val="0AA0D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9C0A0A"/>
    <w:multiLevelType w:val="hybridMultilevel"/>
    <w:tmpl w:val="92BA97B8"/>
    <w:lvl w:ilvl="0" w:tplc="13B8C316">
      <w:numFmt w:val="bullet"/>
      <w:lvlText w:val="-"/>
      <w:lvlJc w:val="left"/>
      <w:pPr>
        <w:ind w:left="720" w:hanging="360"/>
      </w:pPr>
      <w:rPr>
        <w:rFonts w:ascii="Times New Roman" w:eastAsia="Times New Roman" w:hAnsi="Times New Roman" w:cs="Times New Roman" w:hint="default"/>
        <w:w w:val="100"/>
        <w:sz w:val="28"/>
        <w:szCs w:val="28"/>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175281"/>
    <w:multiLevelType w:val="hybridMultilevel"/>
    <w:tmpl w:val="1E003FC2"/>
    <w:lvl w:ilvl="0" w:tplc="D56ACE04">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15:restartNumberingAfterBreak="0">
    <w:nsid w:val="3023598E"/>
    <w:multiLevelType w:val="multilevel"/>
    <w:tmpl w:val="A5DC7202"/>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1E0103"/>
    <w:multiLevelType w:val="multilevel"/>
    <w:tmpl w:val="1640E3BA"/>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40A6A88"/>
    <w:multiLevelType w:val="multilevel"/>
    <w:tmpl w:val="F290404A"/>
    <w:lvl w:ilvl="0">
      <w:start w:val="1"/>
      <w:numFmt w:val="decimal"/>
      <w:lvlText w:val="%1."/>
      <w:lvlJc w:val="left"/>
      <w:pPr>
        <w:ind w:left="360" w:hanging="360"/>
      </w:pPr>
    </w:lvl>
    <w:lvl w:ilvl="1">
      <w:start w:val="1"/>
      <w:numFmt w:val="decimal"/>
      <w:lvlText w:val="%1.%2."/>
      <w:lvlJc w:val="left"/>
      <w:pPr>
        <w:ind w:left="1284"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B566692"/>
    <w:multiLevelType w:val="hybridMultilevel"/>
    <w:tmpl w:val="19122C98"/>
    <w:lvl w:ilvl="0" w:tplc="0FCA339A">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1A4D54"/>
    <w:multiLevelType w:val="hybridMultilevel"/>
    <w:tmpl w:val="0BA66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0104CD5"/>
    <w:multiLevelType w:val="hybridMultilevel"/>
    <w:tmpl w:val="0AA0D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8D6663"/>
    <w:multiLevelType w:val="hybridMultilevel"/>
    <w:tmpl w:val="1E003FC2"/>
    <w:lvl w:ilvl="0" w:tplc="D56ACE04">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6" w15:restartNumberingAfterBreak="0">
    <w:nsid w:val="56886C41"/>
    <w:multiLevelType w:val="hybridMultilevel"/>
    <w:tmpl w:val="FFFFFFFF"/>
    <w:lvl w:ilvl="0" w:tplc="7D244678">
      <w:numFmt w:val="bullet"/>
      <w:lvlText w:val="-"/>
      <w:lvlJc w:val="left"/>
      <w:pPr>
        <w:ind w:left="101" w:hanging="164"/>
      </w:pPr>
      <w:rPr>
        <w:rFonts w:ascii="Times New Roman" w:eastAsia="Times New Roman" w:hAnsi="Times New Roman" w:hint="default"/>
        <w:w w:val="100"/>
        <w:sz w:val="28"/>
      </w:rPr>
    </w:lvl>
    <w:lvl w:ilvl="1" w:tplc="E4485A7C">
      <w:numFmt w:val="bullet"/>
      <w:lvlText w:val="•"/>
      <w:lvlJc w:val="left"/>
      <w:pPr>
        <w:ind w:left="1074" w:hanging="164"/>
      </w:pPr>
      <w:rPr>
        <w:rFonts w:hint="default"/>
      </w:rPr>
    </w:lvl>
    <w:lvl w:ilvl="2" w:tplc="A016EEEE">
      <w:numFmt w:val="bullet"/>
      <w:lvlText w:val="•"/>
      <w:lvlJc w:val="left"/>
      <w:pPr>
        <w:ind w:left="2049" w:hanging="164"/>
      </w:pPr>
      <w:rPr>
        <w:rFonts w:hint="default"/>
      </w:rPr>
    </w:lvl>
    <w:lvl w:ilvl="3" w:tplc="B52CD7A0">
      <w:numFmt w:val="bullet"/>
      <w:lvlText w:val="•"/>
      <w:lvlJc w:val="left"/>
      <w:pPr>
        <w:ind w:left="3023" w:hanging="164"/>
      </w:pPr>
      <w:rPr>
        <w:rFonts w:hint="default"/>
      </w:rPr>
    </w:lvl>
    <w:lvl w:ilvl="4" w:tplc="926A8D9E">
      <w:numFmt w:val="bullet"/>
      <w:lvlText w:val="•"/>
      <w:lvlJc w:val="left"/>
      <w:pPr>
        <w:ind w:left="3998" w:hanging="164"/>
      </w:pPr>
      <w:rPr>
        <w:rFonts w:hint="default"/>
      </w:rPr>
    </w:lvl>
    <w:lvl w:ilvl="5" w:tplc="5ABC74AC">
      <w:numFmt w:val="bullet"/>
      <w:lvlText w:val="•"/>
      <w:lvlJc w:val="left"/>
      <w:pPr>
        <w:ind w:left="4973" w:hanging="164"/>
      </w:pPr>
      <w:rPr>
        <w:rFonts w:hint="default"/>
      </w:rPr>
    </w:lvl>
    <w:lvl w:ilvl="6" w:tplc="5D748BB0">
      <w:numFmt w:val="bullet"/>
      <w:lvlText w:val="•"/>
      <w:lvlJc w:val="left"/>
      <w:pPr>
        <w:ind w:left="5947" w:hanging="164"/>
      </w:pPr>
      <w:rPr>
        <w:rFonts w:hint="default"/>
      </w:rPr>
    </w:lvl>
    <w:lvl w:ilvl="7" w:tplc="52AE3182">
      <w:numFmt w:val="bullet"/>
      <w:lvlText w:val="•"/>
      <w:lvlJc w:val="left"/>
      <w:pPr>
        <w:ind w:left="6922" w:hanging="164"/>
      </w:pPr>
      <w:rPr>
        <w:rFonts w:hint="default"/>
      </w:rPr>
    </w:lvl>
    <w:lvl w:ilvl="8" w:tplc="C7A0DA82">
      <w:numFmt w:val="bullet"/>
      <w:lvlText w:val="•"/>
      <w:lvlJc w:val="left"/>
      <w:pPr>
        <w:ind w:left="7896" w:hanging="164"/>
      </w:pPr>
      <w:rPr>
        <w:rFonts w:hint="default"/>
      </w:rPr>
    </w:lvl>
  </w:abstractNum>
  <w:abstractNum w:abstractNumId="27" w15:restartNumberingAfterBreak="0">
    <w:nsid w:val="57581730"/>
    <w:multiLevelType w:val="hybridMultilevel"/>
    <w:tmpl w:val="6A98C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86F5E47"/>
    <w:multiLevelType w:val="hybridMultilevel"/>
    <w:tmpl w:val="12744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342601"/>
    <w:multiLevelType w:val="multilevel"/>
    <w:tmpl w:val="70307040"/>
    <w:lvl w:ilvl="0">
      <w:start w:val="3"/>
      <w:numFmt w:val="decimal"/>
      <w:lvlText w:val="%1"/>
      <w:lvlJc w:val="left"/>
      <w:pPr>
        <w:ind w:left="360" w:hanging="360"/>
      </w:pPr>
      <w:rPr>
        <w:rFonts w:hint="default"/>
      </w:rPr>
    </w:lvl>
    <w:lvl w:ilvl="1">
      <w:start w:val="1"/>
      <w:numFmt w:val="decimal"/>
      <w:lvlText w:val="%1.%2"/>
      <w:lvlJc w:val="left"/>
      <w:pPr>
        <w:ind w:left="461" w:hanging="360"/>
      </w:pPr>
      <w:rPr>
        <w:rFonts w:hint="default"/>
      </w:rPr>
    </w:lvl>
    <w:lvl w:ilvl="2">
      <w:start w:val="1"/>
      <w:numFmt w:val="decimal"/>
      <w:lvlText w:val="%1.%2.%3"/>
      <w:lvlJc w:val="left"/>
      <w:pPr>
        <w:ind w:left="922" w:hanging="720"/>
      </w:pPr>
      <w:rPr>
        <w:rFonts w:hint="default"/>
      </w:rPr>
    </w:lvl>
    <w:lvl w:ilvl="3">
      <w:start w:val="1"/>
      <w:numFmt w:val="decimal"/>
      <w:lvlText w:val="%1.%2.%3.%4"/>
      <w:lvlJc w:val="left"/>
      <w:pPr>
        <w:ind w:left="1023" w:hanging="720"/>
      </w:pPr>
      <w:rPr>
        <w:rFonts w:hint="default"/>
      </w:rPr>
    </w:lvl>
    <w:lvl w:ilvl="4">
      <w:start w:val="1"/>
      <w:numFmt w:val="decimal"/>
      <w:lvlText w:val="%1.%2.%3.%4.%5"/>
      <w:lvlJc w:val="left"/>
      <w:pPr>
        <w:ind w:left="1484" w:hanging="1080"/>
      </w:pPr>
      <w:rPr>
        <w:rFonts w:hint="default"/>
      </w:rPr>
    </w:lvl>
    <w:lvl w:ilvl="5">
      <w:start w:val="1"/>
      <w:numFmt w:val="decimal"/>
      <w:lvlText w:val="%1.%2.%3.%4.%5.%6"/>
      <w:lvlJc w:val="left"/>
      <w:pPr>
        <w:ind w:left="1585" w:hanging="1080"/>
      </w:pPr>
      <w:rPr>
        <w:rFonts w:hint="default"/>
      </w:rPr>
    </w:lvl>
    <w:lvl w:ilvl="6">
      <w:start w:val="1"/>
      <w:numFmt w:val="decimal"/>
      <w:lvlText w:val="%1.%2.%3.%4.%5.%6.%7"/>
      <w:lvlJc w:val="left"/>
      <w:pPr>
        <w:ind w:left="2046" w:hanging="1440"/>
      </w:pPr>
      <w:rPr>
        <w:rFonts w:hint="default"/>
      </w:rPr>
    </w:lvl>
    <w:lvl w:ilvl="7">
      <w:start w:val="1"/>
      <w:numFmt w:val="decimal"/>
      <w:lvlText w:val="%1.%2.%3.%4.%5.%6.%7.%8"/>
      <w:lvlJc w:val="left"/>
      <w:pPr>
        <w:ind w:left="2147" w:hanging="1440"/>
      </w:pPr>
      <w:rPr>
        <w:rFonts w:hint="default"/>
      </w:rPr>
    </w:lvl>
    <w:lvl w:ilvl="8">
      <w:start w:val="1"/>
      <w:numFmt w:val="decimal"/>
      <w:lvlText w:val="%1.%2.%3.%4.%5.%6.%7.%8.%9"/>
      <w:lvlJc w:val="left"/>
      <w:pPr>
        <w:ind w:left="2608" w:hanging="1800"/>
      </w:pPr>
      <w:rPr>
        <w:rFonts w:hint="default"/>
      </w:rPr>
    </w:lvl>
  </w:abstractNum>
  <w:abstractNum w:abstractNumId="30" w15:restartNumberingAfterBreak="0">
    <w:nsid w:val="5BA230A8"/>
    <w:multiLevelType w:val="hybridMultilevel"/>
    <w:tmpl w:val="AA703096"/>
    <w:lvl w:ilvl="0" w:tplc="78BAD4F6">
      <w:numFmt w:val="bullet"/>
      <w:lvlText w:val="-"/>
      <w:lvlJc w:val="left"/>
      <w:pPr>
        <w:ind w:left="117" w:hanging="164"/>
      </w:pPr>
      <w:rPr>
        <w:rFonts w:ascii="Times New Roman" w:eastAsia="Times New Roman" w:hAnsi="Times New Roman" w:cs="Times New Roman" w:hint="default"/>
        <w:b w:val="0"/>
        <w:bCs w:val="0"/>
        <w:i w:val="0"/>
        <w:iCs w:val="0"/>
        <w:w w:val="100"/>
        <w:sz w:val="28"/>
        <w:szCs w:val="28"/>
        <w:lang w:val="uk-UA" w:eastAsia="en-US" w:bidi="ar-SA"/>
      </w:rPr>
    </w:lvl>
    <w:lvl w:ilvl="1" w:tplc="9FB2FD70">
      <w:numFmt w:val="bullet"/>
      <w:lvlText w:val="•"/>
      <w:lvlJc w:val="left"/>
      <w:pPr>
        <w:ind w:left="1040" w:hanging="164"/>
      </w:pPr>
      <w:rPr>
        <w:rFonts w:hint="default"/>
        <w:lang w:val="uk-UA" w:eastAsia="en-US" w:bidi="ar-SA"/>
      </w:rPr>
    </w:lvl>
    <w:lvl w:ilvl="2" w:tplc="44A26CC6">
      <w:numFmt w:val="bullet"/>
      <w:lvlText w:val="•"/>
      <w:lvlJc w:val="left"/>
      <w:pPr>
        <w:ind w:left="1961" w:hanging="164"/>
      </w:pPr>
      <w:rPr>
        <w:rFonts w:hint="default"/>
        <w:lang w:val="uk-UA" w:eastAsia="en-US" w:bidi="ar-SA"/>
      </w:rPr>
    </w:lvl>
    <w:lvl w:ilvl="3" w:tplc="6DBE8B22">
      <w:numFmt w:val="bullet"/>
      <w:lvlText w:val="•"/>
      <w:lvlJc w:val="left"/>
      <w:pPr>
        <w:ind w:left="2881" w:hanging="164"/>
      </w:pPr>
      <w:rPr>
        <w:rFonts w:hint="default"/>
        <w:lang w:val="uk-UA" w:eastAsia="en-US" w:bidi="ar-SA"/>
      </w:rPr>
    </w:lvl>
    <w:lvl w:ilvl="4" w:tplc="38DE25F6">
      <w:numFmt w:val="bullet"/>
      <w:lvlText w:val="•"/>
      <w:lvlJc w:val="left"/>
      <w:pPr>
        <w:ind w:left="3802" w:hanging="164"/>
      </w:pPr>
      <w:rPr>
        <w:rFonts w:hint="default"/>
        <w:lang w:val="uk-UA" w:eastAsia="en-US" w:bidi="ar-SA"/>
      </w:rPr>
    </w:lvl>
    <w:lvl w:ilvl="5" w:tplc="A3A440C6">
      <w:numFmt w:val="bullet"/>
      <w:lvlText w:val="•"/>
      <w:lvlJc w:val="left"/>
      <w:pPr>
        <w:ind w:left="4723" w:hanging="164"/>
      </w:pPr>
      <w:rPr>
        <w:rFonts w:hint="default"/>
        <w:lang w:val="uk-UA" w:eastAsia="en-US" w:bidi="ar-SA"/>
      </w:rPr>
    </w:lvl>
    <w:lvl w:ilvl="6" w:tplc="4E1E48CC">
      <w:numFmt w:val="bullet"/>
      <w:lvlText w:val="•"/>
      <w:lvlJc w:val="left"/>
      <w:pPr>
        <w:ind w:left="5643" w:hanging="164"/>
      </w:pPr>
      <w:rPr>
        <w:rFonts w:hint="default"/>
        <w:lang w:val="uk-UA" w:eastAsia="en-US" w:bidi="ar-SA"/>
      </w:rPr>
    </w:lvl>
    <w:lvl w:ilvl="7" w:tplc="07B2912C">
      <w:numFmt w:val="bullet"/>
      <w:lvlText w:val="•"/>
      <w:lvlJc w:val="left"/>
      <w:pPr>
        <w:ind w:left="6564" w:hanging="164"/>
      </w:pPr>
      <w:rPr>
        <w:rFonts w:hint="default"/>
        <w:lang w:val="uk-UA" w:eastAsia="en-US" w:bidi="ar-SA"/>
      </w:rPr>
    </w:lvl>
    <w:lvl w:ilvl="8" w:tplc="CF6CF898">
      <w:numFmt w:val="bullet"/>
      <w:lvlText w:val="•"/>
      <w:lvlJc w:val="left"/>
      <w:pPr>
        <w:ind w:left="7484" w:hanging="164"/>
      </w:pPr>
      <w:rPr>
        <w:rFonts w:hint="default"/>
        <w:lang w:val="uk-UA" w:eastAsia="en-US" w:bidi="ar-SA"/>
      </w:rPr>
    </w:lvl>
  </w:abstractNum>
  <w:abstractNum w:abstractNumId="31" w15:restartNumberingAfterBreak="0">
    <w:nsid w:val="60EE43ED"/>
    <w:multiLevelType w:val="hybridMultilevel"/>
    <w:tmpl w:val="A7CA9C42"/>
    <w:lvl w:ilvl="0" w:tplc="1698121E">
      <w:start w:val="1"/>
      <w:numFmt w:val="decimal"/>
      <w:lvlText w:val="%1."/>
      <w:lvlJc w:val="left"/>
      <w:pPr>
        <w:ind w:left="101" w:hanging="270"/>
      </w:pPr>
      <w:rPr>
        <w:rFonts w:ascii="Times New Roman" w:eastAsia="Times New Roman" w:hAnsi="Times New Roman" w:cs="Times New Roman" w:hint="default"/>
        <w:w w:val="100"/>
        <w:sz w:val="24"/>
        <w:szCs w:val="27"/>
      </w:rPr>
    </w:lvl>
    <w:lvl w:ilvl="1" w:tplc="25CA114E">
      <w:numFmt w:val="bullet"/>
      <w:lvlText w:val="•"/>
      <w:lvlJc w:val="left"/>
      <w:pPr>
        <w:ind w:left="1076" w:hanging="270"/>
      </w:pPr>
      <w:rPr>
        <w:rFonts w:hint="default"/>
      </w:rPr>
    </w:lvl>
    <w:lvl w:ilvl="2" w:tplc="4F422EFC">
      <w:numFmt w:val="bullet"/>
      <w:lvlText w:val="•"/>
      <w:lvlJc w:val="left"/>
      <w:pPr>
        <w:ind w:left="2053" w:hanging="270"/>
      </w:pPr>
      <w:rPr>
        <w:rFonts w:hint="default"/>
      </w:rPr>
    </w:lvl>
    <w:lvl w:ilvl="3" w:tplc="C0146436">
      <w:numFmt w:val="bullet"/>
      <w:lvlText w:val="•"/>
      <w:lvlJc w:val="left"/>
      <w:pPr>
        <w:ind w:left="3029" w:hanging="270"/>
      </w:pPr>
      <w:rPr>
        <w:rFonts w:hint="default"/>
      </w:rPr>
    </w:lvl>
    <w:lvl w:ilvl="4" w:tplc="E3028790">
      <w:numFmt w:val="bullet"/>
      <w:lvlText w:val="•"/>
      <w:lvlJc w:val="left"/>
      <w:pPr>
        <w:ind w:left="4006" w:hanging="270"/>
      </w:pPr>
      <w:rPr>
        <w:rFonts w:hint="default"/>
      </w:rPr>
    </w:lvl>
    <w:lvl w:ilvl="5" w:tplc="FE30257C">
      <w:numFmt w:val="bullet"/>
      <w:lvlText w:val="•"/>
      <w:lvlJc w:val="left"/>
      <w:pPr>
        <w:ind w:left="4982" w:hanging="270"/>
      </w:pPr>
      <w:rPr>
        <w:rFonts w:hint="default"/>
      </w:rPr>
    </w:lvl>
    <w:lvl w:ilvl="6" w:tplc="84A42934">
      <w:numFmt w:val="bullet"/>
      <w:lvlText w:val="•"/>
      <w:lvlJc w:val="left"/>
      <w:pPr>
        <w:ind w:left="5959" w:hanging="270"/>
      </w:pPr>
      <w:rPr>
        <w:rFonts w:hint="default"/>
      </w:rPr>
    </w:lvl>
    <w:lvl w:ilvl="7" w:tplc="F410B6A4">
      <w:numFmt w:val="bullet"/>
      <w:lvlText w:val="•"/>
      <w:lvlJc w:val="left"/>
      <w:pPr>
        <w:ind w:left="6935" w:hanging="270"/>
      </w:pPr>
      <w:rPr>
        <w:rFonts w:hint="default"/>
      </w:rPr>
    </w:lvl>
    <w:lvl w:ilvl="8" w:tplc="6822481E">
      <w:numFmt w:val="bullet"/>
      <w:lvlText w:val="•"/>
      <w:lvlJc w:val="left"/>
      <w:pPr>
        <w:ind w:left="7912" w:hanging="270"/>
      </w:pPr>
      <w:rPr>
        <w:rFonts w:hint="default"/>
      </w:rPr>
    </w:lvl>
  </w:abstractNum>
  <w:abstractNum w:abstractNumId="32" w15:restartNumberingAfterBreak="0">
    <w:nsid w:val="665F1E85"/>
    <w:multiLevelType w:val="multilevel"/>
    <w:tmpl w:val="3CC81842"/>
    <w:lvl w:ilvl="0">
      <w:start w:val="3"/>
      <w:numFmt w:val="decimal"/>
      <w:lvlText w:val="%1"/>
      <w:lvlJc w:val="left"/>
      <w:pPr>
        <w:ind w:left="360" w:hanging="360"/>
      </w:pPr>
      <w:rPr>
        <w:rFonts w:hint="default"/>
      </w:rPr>
    </w:lvl>
    <w:lvl w:ilvl="1">
      <w:start w:val="2"/>
      <w:numFmt w:val="decimal"/>
      <w:lvlText w:val="%1.%2"/>
      <w:lvlJc w:val="left"/>
      <w:pPr>
        <w:ind w:left="-29" w:hanging="360"/>
      </w:pPr>
      <w:rPr>
        <w:rFonts w:hint="default"/>
      </w:rPr>
    </w:lvl>
    <w:lvl w:ilvl="2">
      <w:start w:val="1"/>
      <w:numFmt w:val="decimal"/>
      <w:lvlText w:val="%1.%2.%3"/>
      <w:lvlJc w:val="left"/>
      <w:pPr>
        <w:ind w:left="-58" w:hanging="720"/>
      </w:pPr>
      <w:rPr>
        <w:rFonts w:hint="default"/>
      </w:rPr>
    </w:lvl>
    <w:lvl w:ilvl="3">
      <w:start w:val="1"/>
      <w:numFmt w:val="decimal"/>
      <w:lvlText w:val="%1.%2.%3.%4"/>
      <w:lvlJc w:val="left"/>
      <w:pPr>
        <w:ind w:left="-447" w:hanging="720"/>
      </w:pPr>
      <w:rPr>
        <w:rFonts w:hint="default"/>
      </w:rPr>
    </w:lvl>
    <w:lvl w:ilvl="4">
      <w:start w:val="1"/>
      <w:numFmt w:val="decimal"/>
      <w:lvlText w:val="%1.%2.%3.%4.%5"/>
      <w:lvlJc w:val="left"/>
      <w:pPr>
        <w:ind w:left="-476" w:hanging="1080"/>
      </w:pPr>
      <w:rPr>
        <w:rFonts w:hint="default"/>
      </w:rPr>
    </w:lvl>
    <w:lvl w:ilvl="5">
      <w:start w:val="1"/>
      <w:numFmt w:val="decimal"/>
      <w:lvlText w:val="%1.%2.%3.%4.%5.%6"/>
      <w:lvlJc w:val="left"/>
      <w:pPr>
        <w:ind w:left="-865" w:hanging="1080"/>
      </w:pPr>
      <w:rPr>
        <w:rFonts w:hint="default"/>
      </w:rPr>
    </w:lvl>
    <w:lvl w:ilvl="6">
      <w:start w:val="1"/>
      <w:numFmt w:val="decimal"/>
      <w:lvlText w:val="%1.%2.%3.%4.%5.%6.%7"/>
      <w:lvlJc w:val="left"/>
      <w:pPr>
        <w:ind w:left="-894" w:hanging="1440"/>
      </w:pPr>
      <w:rPr>
        <w:rFonts w:hint="default"/>
      </w:rPr>
    </w:lvl>
    <w:lvl w:ilvl="7">
      <w:start w:val="1"/>
      <w:numFmt w:val="decimal"/>
      <w:lvlText w:val="%1.%2.%3.%4.%5.%6.%7.%8"/>
      <w:lvlJc w:val="left"/>
      <w:pPr>
        <w:ind w:left="-1283" w:hanging="1440"/>
      </w:pPr>
      <w:rPr>
        <w:rFonts w:hint="default"/>
      </w:rPr>
    </w:lvl>
    <w:lvl w:ilvl="8">
      <w:start w:val="1"/>
      <w:numFmt w:val="decimal"/>
      <w:lvlText w:val="%1.%2.%3.%4.%5.%6.%7.%8.%9"/>
      <w:lvlJc w:val="left"/>
      <w:pPr>
        <w:ind w:left="-1312" w:hanging="1800"/>
      </w:pPr>
      <w:rPr>
        <w:rFonts w:hint="default"/>
      </w:rPr>
    </w:lvl>
  </w:abstractNum>
  <w:abstractNum w:abstractNumId="33" w15:restartNumberingAfterBreak="0">
    <w:nsid w:val="666F063D"/>
    <w:multiLevelType w:val="multilevel"/>
    <w:tmpl w:val="E29060C6"/>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70732C8"/>
    <w:multiLevelType w:val="hybridMultilevel"/>
    <w:tmpl w:val="2C145E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8F14040"/>
    <w:multiLevelType w:val="multilevel"/>
    <w:tmpl w:val="42F4E6E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A0E5AA2"/>
    <w:multiLevelType w:val="multilevel"/>
    <w:tmpl w:val="9CCA74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E7C582F"/>
    <w:multiLevelType w:val="multilevel"/>
    <w:tmpl w:val="A488861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2433FE"/>
    <w:multiLevelType w:val="hybridMultilevel"/>
    <w:tmpl w:val="0AA0D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1744C13"/>
    <w:multiLevelType w:val="hybridMultilevel"/>
    <w:tmpl w:val="75388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C55251"/>
    <w:multiLevelType w:val="hybridMultilevel"/>
    <w:tmpl w:val="47F4CD34"/>
    <w:lvl w:ilvl="0" w:tplc="DB46B586">
      <w:numFmt w:val="bullet"/>
      <w:lvlText w:val="-"/>
      <w:lvlJc w:val="left"/>
      <w:pPr>
        <w:ind w:left="101" w:hanging="164"/>
      </w:pPr>
      <w:rPr>
        <w:rFonts w:ascii="Times New Roman" w:eastAsia="Times New Roman" w:hAnsi="Times New Roman" w:cs="Times New Roman" w:hint="default"/>
        <w:w w:val="100"/>
        <w:sz w:val="28"/>
        <w:szCs w:val="28"/>
        <w:lang w:val="uk-UA" w:eastAsia="en-US" w:bidi="ar-SA"/>
      </w:rPr>
    </w:lvl>
    <w:lvl w:ilvl="1" w:tplc="8CD67CCC">
      <w:numFmt w:val="bullet"/>
      <w:lvlText w:val="•"/>
      <w:lvlJc w:val="left"/>
      <w:pPr>
        <w:ind w:left="1098" w:hanging="164"/>
      </w:pPr>
      <w:rPr>
        <w:rFonts w:hint="default"/>
        <w:lang w:val="uk-UA" w:eastAsia="en-US" w:bidi="ar-SA"/>
      </w:rPr>
    </w:lvl>
    <w:lvl w:ilvl="2" w:tplc="3F3C6EF0">
      <w:numFmt w:val="bullet"/>
      <w:lvlText w:val="•"/>
      <w:lvlJc w:val="left"/>
      <w:pPr>
        <w:ind w:left="2097" w:hanging="164"/>
      </w:pPr>
      <w:rPr>
        <w:rFonts w:hint="default"/>
        <w:lang w:val="uk-UA" w:eastAsia="en-US" w:bidi="ar-SA"/>
      </w:rPr>
    </w:lvl>
    <w:lvl w:ilvl="3" w:tplc="478AD04E">
      <w:numFmt w:val="bullet"/>
      <w:lvlText w:val="•"/>
      <w:lvlJc w:val="left"/>
      <w:pPr>
        <w:ind w:left="3095" w:hanging="164"/>
      </w:pPr>
      <w:rPr>
        <w:rFonts w:hint="default"/>
        <w:lang w:val="uk-UA" w:eastAsia="en-US" w:bidi="ar-SA"/>
      </w:rPr>
    </w:lvl>
    <w:lvl w:ilvl="4" w:tplc="D6609F32">
      <w:numFmt w:val="bullet"/>
      <w:lvlText w:val="•"/>
      <w:lvlJc w:val="left"/>
      <w:pPr>
        <w:ind w:left="4094" w:hanging="164"/>
      </w:pPr>
      <w:rPr>
        <w:rFonts w:hint="default"/>
        <w:lang w:val="uk-UA" w:eastAsia="en-US" w:bidi="ar-SA"/>
      </w:rPr>
    </w:lvl>
    <w:lvl w:ilvl="5" w:tplc="EB8AA4C6">
      <w:numFmt w:val="bullet"/>
      <w:lvlText w:val="•"/>
      <w:lvlJc w:val="left"/>
      <w:pPr>
        <w:ind w:left="5093" w:hanging="164"/>
      </w:pPr>
      <w:rPr>
        <w:rFonts w:hint="default"/>
        <w:lang w:val="uk-UA" w:eastAsia="en-US" w:bidi="ar-SA"/>
      </w:rPr>
    </w:lvl>
    <w:lvl w:ilvl="6" w:tplc="BD667B1E">
      <w:numFmt w:val="bullet"/>
      <w:lvlText w:val="•"/>
      <w:lvlJc w:val="left"/>
      <w:pPr>
        <w:ind w:left="6091" w:hanging="164"/>
      </w:pPr>
      <w:rPr>
        <w:rFonts w:hint="default"/>
        <w:lang w:val="uk-UA" w:eastAsia="en-US" w:bidi="ar-SA"/>
      </w:rPr>
    </w:lvl>
    <w:lvl w:ilvl="7" w:tplc="9FC86890">
      <w:numFmt w:val="bullet"/>
      <w:lvlText w:val="•"/>
      <w:lvlJc w:val="left"/>
      <w:pPr>
        <w:ind w:left="7090" w:hanging="164"/>
      </w:pPr>
      <w:rPr>
        <w:rFonts w:hint="default"/>
        <w:lang w:val="uk-UA" w:eastAsia="en-US" w:bidi="ar-SA"/>
      </w:rPr>
    </w:lvl>
    <w:lvl w:ilvl="8" w:tplc="FBD2493E">
      <w:numFmt w:val="bullet"/>
      <w:lvlText w:val="•"/>
      <w:lvlJc w:val="left"/>
      <w:pPr>
        <w:ind w:left="8088" w:hanging="164"/>
      </w:pPr>
      <w:rPr>
        <w:rFonts w:hint="default"/>
        <w:lang w:val="uk-UA" w:eastAsia="en-US" w:bidi="ar-SA"/>
      </w:rPr>
    </w:lvl>
  </w:abstractNum>
  <w:abstractNum w:abstractNumId="41" w15:restartNumberingAfterBreak="0">
    <w:nsid w:val="77012B57"/>
    <w:multiLevelType w:val="hybridMultilevel"/>
    <w:tmpl w:val="FFFFFFFF"/>
    <w:lvl w:ilvl="0" w:tplc="CC10F60E">
      <w:numFmt w:val="bullet"/>
      <w:lvlText w:val="-"/>
      <w:lvlJc w:val="left"/>
      <w:pPr>
        <w:ind w:left="101" w:hanging="164"/>
      </w:pPr>
      <w:rPr>
        <w:rFonts w:ascii="Times New Roman" w:eastAsia="Times New Roman" w:hAnsi="Times New Roman" w:hint="default"/>
        <w:w w:val="100"/>
        <w:sz w:val="28"/>
      </w:rPr>
    </w:lvl>
    <w:lvl w:ilvl="1" w:tplc="1CE6E5C8">
      <w:numFmt w:val="bullet"/>
      <w:lvlText w:val="•"/>
      <w:lvlJc w:val="left"/>
      <w:pPr>
        <w:ind w:left="1074" w:hanging="164"/>
      </w:pPr>
      <w:rPr>
        <w:rFonts w:hint="default"/>
      </w:rPr>
    </w:lvl>
    <w:lvl w:ilvl="2" w:tplc="B2DC37D0">
      <w:numFmt w:val="bullet"/>
      <w:lvlText w:val="•"/>
      <w:lvlJc w:val="left"/>
      <w:pPr>
        <w:ind w:left="2049" w:hanging="164"/>
      </w:pPr>
      <w:rPr>
        <w:rFonts w:hint="default"/>
      </w:rPr>
    </w:lvl>
    <w:lvl w:ilvl="3" w:tplc="A34C4B18">
      <w:numFmt w:val="bullet"/>
      <w:lvlText w:val="•"/>
      <w:lvlJc w:val="left"/>
      <w:pPr>
        <w:ind w:left="3023" w:hanging="164"/>
      </w:pPr>
      <w:rPr>
        <w:rFonts w:hint="default"/>
      </w:rPr>
    </w:lvl>
    <w:lvl w:ilvl="4" w:tplc="48368F3C">
      <w:numFmt w:val="bullet"/>
      <w:lvlText w:val="•"/>
      <w:lvlJc w:val="left"/>
      <w:pPr>
        <w:ind w:left="3998" w:hanging="164"/>
      </w:pPr>
      <w:rPr>
        <w:rFonts w:hint="default"/>
      </w:rPr>
    </w:lvl>
    <w:lvl w:ilvl="5" w:tplc="8C88AB30">
      <w:numFmt w:val="bullet"/>
      <w:lvlText w:val="•"/>
      <w:lvlJc w:val="left"/>
      <w:pPr>
        <w:ind w:left="4973" w:hanging="164"/>
      </w:pPr>
      <w:rPr>
        <w:rFonts w:hint="default"/>
      </w:rPr>
    </w:lvl>
    <w:lvl w:ilvl="6" w:tplc="D430B438">
      <w:numFmt w:val="bullet"/>
      <w:lvlText w:val="•"/>
      <w:lvlJc w:val="left"/>
      <w:pPr>
        <w:ind w:left="5947" w:hanging="164"/>
      </w:pPr>
      <w:rPr>
        <w:rFonts w:hint="default"/>
      </w:rPr>
    </w:lvl>
    <w:lvl w:ilvl="7" w:tplc="59626B3E">
      <w:numFmt w:val="bullet"/>
      <w:lvlText w:val="•"/>
      <w:lvlJc w:val="left"/>
      <w:pPr>
        <w:ind w:left="6922" w:hanging="164"/>
      </w:pPr>
      <w:rPr>
        <w:rFonts w:hint="default"/>
      </w:rPr>
    </w:lvl>
    <w:lvl w:ilvl="8" w:tplc="8A9E41DC">
      <w:numFmt w:val="bullet"/>
      <w:lvlText w:val="•"/>
      <w:lvlJc w:val="left"/>
      <w:pPr>
        <w:ind w:left="7896" w:hanging="164"/>
      </w:pPr>
      <w:rPr>
        <w:rFonts w:hint="default"/>
      </w:rPr>
    </w:lvl>
  </w:abstractNum>
  <w:abstractNum w:abstractNumId="42" w15:restartNumberingAfterBreak="0">
    <w:nsid w:val="77844EFB"/>
    <w:multiLevelType w:val="multilevel"/>
    <w:tmpl w:val="D42A02D0"/>
    <w:lvl w:ilvl="0">
      <w:start w:val="3"/>
      <w:numFmt w:val="decimal"/>
      <w:lvlText w:val="%1"/>
      <w:lvlJc w:val="left"/>
      <w:pPr>
        <w:ind w:left="360" w:hanging="360"/>
      </w:pPr>
      <w:rPr>
        <w:rFonts w:hint="default"/>
      </w:rPr>
    </w:lvl>
    <w:lvl w:ilvl="1">
      <w:start w:val="5"/>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7D617AF"/>
    <w:multiLevelType w:val="hybridMultilevel"/>
    <w:tmpl w:val="7FF2F57A"/>
    <w:lvl w:ilvl="0" w:tplc="0504AD06">
      <w:start w:val="1"/>
      <w:numFmt w:val="decimal"/>
      <w:lvlText w:val="%1."/>
      <w:lvlJc w:val="left"/>
      <w:pPr>
        <w:ind w:left="101" w:hanging="280"/>
      </w:pPr>
      <w:rPr>
        <w:rFonts w:ascii="Times New Roman" w:eastAsia="Times New Roman" w:hAnsi="Times New Roman" w:cs="Times New Roman" w:hint="default"/>
        <w:w w:val="100"/>
        <w:sz w:val="24"/>
        <w:szCs w:val="28"/>
      </w:rPr>
    </w:lvl>
    <w:lvl w:ilvl="1" w:tplc="0E24CC08">
      <w:numFmt w:val="none"/>
      <w:lvlText w:val=""/>
      <w:lvlJc w:val="left"/>
      <w:pPr>
        <w:tabs>
          <w:tab w:val="num" w:pos="360"/>
        </w:tabs>
      </w:pPr>
      <w:rPr>
        <w:rFonts w:cs="Times New Roman"/>
      </w:rPr>
    </w:lvl>
    <w:lvl w:ilvl="2" w:tplc="EDCAEB88">
      <w:numFmt w:val="bullet"/>
      <w:lvlText w:val="•"/>
      <w:lvlJc w:val="left"/>
      <w:pPr>
        <w:ind w:left="2049" w:hanging="490"/>
      </w:pPr>
      <w:rPr>
        <w:rFonts w:hint="default"/>
      </w:rPr>
    </w:lvl>
    <w:lvl w:ilvl="3" w:tplc="84D8E828">
      <w:numFmt w:val="bullet"/>
      <w:lvlText w:val="•"/>
      <w:lvlJc w:val="left"/>
      <w:pPr>
        <w:ind w:left="3023" w:hanging="490"/>
      </w:pPr>
      <w:rPr>
        <w:rFonts w:hint="default"/>
      </w:rPr>
    </w:lvl>
    <w:lvl w:ilvl="4" w:tplc="F3DAB862">
      <w:numFmt w:val="bullet"/>
      <w:lvlText w:val="•"/>
      <w:lvlJc w:val="left"/>
      <w:pPr>
        <w:ind w:left="3998" w:hanging="490"/>
      </w:pPr>
      <w:rPr>
        <w:rFonts w:hint="default"/>
      </w:rPr>
    </w:lvl>
    <w:lvl w:ilvl="5" w:tplc="FBBAC606">
      <w:numFmt w:val="bullet"/>
      <w:lvlText w:val="•"/>
      <w:lvlJc w:val="left"/>
      <w:pPr>
        <w:ind w:left="4973" w:hanging="490"/>
      </w:pPr>
      <w:rPr>
        <w:rFonts w:hint="default"/>
      </w:rPr>
    </w:lvl>
    <w:lvl w:ilvl="6" w:tplc="7F5C5FEA">
      <w:numFmt w:val="bullet"/>
      <w:lvlText w:val="•"/>
      <w:lvlJc w:val="left"/>
      <w:pPr>
        <w:ind w:left="5947" w:hanging="490"/>
      </w:pPr>
      <w:rPr>
        <w:rFonts w:hint="default"/>
      </w:rPr>
    </w:lvl>
    <w:lvl w:ilvl="7" w:tplc="EDDA722A">
      <w:numFmt w:val="bullet"/>
      <w:lvlText w:val="•"/>
      <w:lvlJc w:val="left"/>
      <w:pPr>
        <w:ind w:left="6922" w:hanging="490"/>
      </w:pPr>
      <w:rPr>
        <w:rFonts w:hint="default"/>
      </w:rPr>
    </w:lvl>
    <w:lvl w:ilvl="8" w:tplc="4A505AA4">
      <w:numFmt w:val="bullet"/>
      <w:lvlText w:val="•"/>
      <w:lvlJc w:val="left"/>
      <w:pPr>
        <w:ind w:left="7896" w:hanging="490"/>
      </w:pPr>
      <w:rPr>
        <w:rFonts w:hint="default"/>
      </w:rPr>
    </w:lvl>
  </w:abstractNum>
  <w:abstractNum w:abstractNumId="44" w15:restartNumberingAfterBreak="0">
    <w:nsid w:val="7A2F2B9C"/>
    <w:multiLevelType w:val="hybridMultilevel"/>
    <w:tmpl w:val="7870EEA2"/>
    <w:lvl w:ilvl="0" w:tplc="FA7872D2">
      <w:start w:val="1"/>
      <w:numFmt w:val="decimal"/>
      <w:lvlText w:val="%1."/>
      <w:lvlJc w:val="left"/>
      <w:pPr>
        <w:ind w:left="430" w:hanging="360"/>
      </w:pPr>
      <w:rPr>
        <w:rFonts w:hint="default"/>
      </w:rPr>
    </w:lvl>
    <w:lvl w:ilvl="1" w:tplc="04190019" w:tentative="1">
      <w:start w:val="1"/>
      <w:numFmt w:val="lowerLetter"/>
      <w:lvlText w:val="%2."/>
      <w:lvlJc w:val="left"/>
      <w:pPr>
        <w:ind w:left="1150" w:hanging="360"/>
      </w:p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abstractNum w:abstractNumId="45" w15:restartNumberingAfterBreak="0">
    <w:nsid w:val="7B293873"/>
    <w:multiLevelType w:val="multilevel"/>
    <w:tmpl w:val="78E43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B4D0D2A"/>
    <w:multiLevelType w:val="multilevel"/>
    <w:tmpl w:val="BD6C521C"/>
    <w:lvl w:ilvl="0">
      <w:start w:val="1"/>
      <w:numFmt w:val="decimal"/>
      <w:lvlText w:val="%1."/>
      <w:lvlJc w:val="left"/>
      <w:pPr>
        <w:ind w:left="3621" w:hanging="360"/>
      </w:pPr>
      <w:rPr>
        <w:rFonts w:hint="default"/>
        <w:b w:val="0"/>
      </w:rPr>
    </w:lvl>
    <w:lvl w:ilvl="1">
      <w:start w:val="1"/>
      <w:numFmt w:val="decimal"/>
      <w:isLgl/>
      <w:lvlText w:val="%1.%2."/>
      <w:lvlJc w:val="left"/>
      <w:pPr>
        <w:ind w:left="3981" w:hanging="720"/>
      </w:pPr>
      <w:rPr>
        <w:rFonts w:hint="default"/>
        <w:b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4341" w:hanging="1080"/>
      </w:pPr>
      <w:rPr>
        <w:rFonts w:hint="default"/>
        <w:b w:val="0"/>
      </w:rPr>
    </w:lvl>
    <w:lvl w:ilvl="4">
      <w:start w:val="1"/>
      <w:numFmt w:val="decimal"/>
      <w:isLgl/>
      <w:lvlText w:val="%1.%2.%3.%4.%5."/>
      <w:lvlJc w:val="left"/>
      <w:pPr>
        <w:ind w:left="4341" w:hanging="1080"/>
      </w:pPr>
      <w:rPr>
        <w:rFonts w:hint="default"/>
        <w:b w:val="0"/>
      </w:rPr>
    </w:lvl>
    <w:lvl w:ilvl="5">
      <w:start w:val="1"/>
      <w:numFmt w:val="decimal"/>
      <w:isLgl/>
      <w:lvlText w:val="%1.%2.%3.%4.%5.%6."/>
      <w:lvlJc w:val="left"/>
      <w:pPr>
        <w:ind w:left="4701" w:hanging="1440"/>
      </w:pPr>
      <w:rPr>
        <w:rFonts w:hint="default"/>
        <w:b w:val="0"/>
      </w:rPr>
    </w:lvl>
    <w:lvl w:ilvl="6">
      <w:start w:val="1"/>
      <w:numFmt w:val="decimal"/>
      <w:isLgl/>
      <w:lvlText w:val="%1.%2.%3.%4.%5.%6.%7."/>
      <w:lvlJc w:val="left"/>
      <w:pPr>
        <w:ind w:left="5061" w:hanging="1800"/>
      </w:pPr>
      <w:rPr>
        <w:rFonts w:hint="default"/>
        <w:b w:val="0"/>
      </w:rPr>
    </w:lvl>
    <w:lvl w:ilvl="7">
      <w:start w:val="1"/>
      <w:numFmt w:val="decimal"/>
      <w:isLgl/>
      <w:lvlText w:val="%1.%2.%3.%4.%5.%6.%7.%8."/>
      <w:lvlJc w:val="left"/>
      <w:pPr>
        <w:ind w:left="5061" w:hanging="1800"/>
      </w:pPr>
      <w:rPr>
        <w:rFonts w:hint="default"/>
        <w:b w:val="0"/>
      </w:rPr>
    </w:lvl>
    <w:lvl w:ilvl="8">
      <w:start w:val="1"/>
      <w:numFmt w:val="decimal"/>
      <w:isLgl/>
      <w:lvlText w:val="%1.%2.%3.%4.%5.%6.%7.%8.%9."/>
      <w:lvlJc w:val="left"/>
      <w:pPr>
        <w:ind w:left="5421" w:hanging="2160"/>
      </w:pPr>
      <w:rPr>
        <w:rFonts w:hint="default"/>
        <w:b w:val="0"/>
      </w:rPr>
    </w:lvl>
  </w:abstractNum>
  <w:abstractNum w:abstractNumId="47" w15:restartNumberingAfterBreak="0">
    <w:nsid w:val="7C8002E2"/>
    <w:multiLevelType w:val="hybridMultilevel"/>
    <w:tmpl w:val="69880022"/>
    <w:lvl w:ilvl="0" w:tplc="0419000F">
      <w:start w:val="13"/>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CE10A72"/>
    <w:multiLevelType w:val="multilevel"/>
    <w:tmpl w:val="BD6C521C"/>
    <w:lvl w:ilvl="0">
      <w:start w:val="1"/>
      <w:numFmt w:val="decimal"/>
      <w:lvlText w:val="%1."/>
      <w:lvlJc w:val="left"/>
      <w:pPr>
        <w:ind w:left="3621" w:hanging="360"/>
      </w:pPr>
      <w:rPr>
        <w:rFonts w:hint="default"/>
        <w:b w:val="0"/>
      </w:rPr>
    </w:lvl>
    <w:lvl w:ilvl="1">
      <w:start w:val="1"/>
      <w:numFmt w:val="decimal"/>
      <w:isLgl/>
      <w:lvlText w:val="%1.%2."/>
      <w:lvlJc w:val="left"/>
      <w:pPr>
        <w:ind w:left="3981" w:hanging="720"/>
      </w:pPr>
      <w:rPr>
        <w:rFonts w:hint="default"/>
        <w:b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4341" w:hanging="1080"/>
      </w:pPr>
      <w:rPr>
        <w:rFonts w:hint="default"/>
        <w:b w:val="0"/>
      </w:rPr>
    </w:lvl>
    <w:lvl w:ilvl="4">
      <w:start w:val="1"/>
      <w:numFmt w:val="decimal"/>
      <w:isLgl/>
      <w:lvlText w:val="%1.%2.%3.%4.%5."/>
      <w:lvlJc w:val="left"/>
      <w:pPr>
        <w:ind w:left="4341" w:hanging="1080"/>
      </w:pPr>
      <w:rPr>
        <w:rFonts w:hint="default"/>
        <w:b w:val="0"/>
      </w:rPr>
    </w:lvl>
    <w:lvl w:ilvl="5">
      <w:start w:val="1"/>
      <w:numFmt w:val="decimal"/>
      <w:isLgl/>
      <w:lvlText w:val="%1.%2.%3.%4.%5.%6."/>
      <w:lvlJc w:val="left"/>
      <w:pPr>
        <w:ind w:left="4701" w:hanging="1440"/>
      </w:pPr>
      <w:rPr>
        <w:rFonts w:hint="default"/>
        <w:b w:val="0"/>
      </w:rPr>
    </w:lvl>
    <w:lvl w:ilvl="6">
      <w:start w:val="1"/>
      <w:numFmt w:val="decimal"/>
      <w:isLgl/>
      <w:lvlText w:val="%1.%2.%3.%4.%5.%6.%7."/>
      <w:lvlJc w:val="left"/>
      <w:pPr>
        <w:ind w:left="5061" w:hanging="1800"/>
      </w:pPr>
      <w:rPr>
        <w:rFonts w:hint="default"/>
        <w:b w:val="0"/>
      </w:rPr>
    </w:lvl>
    <w:lvl w:ilvl="7">
      <w:start w:val="1"/>
      <w:numFmt w:val="decimal"/>
      <w:isLgl/>
      <w:lvlText w:val="%1.%2.%3.%4.%5.%6.%7.%8."/>
      <w:lvlJc w:val="left"/>
      <w:pPr>
        <w:ind w:left="5061" w:hanging="1800"/>
      </w:pPr>
      <w:rPr>
        <w:rFonts w:hint="default"/>
        <w:b w:val="0"/>
      </w:rPr>
    </w:lvl>
    <w:lvl w:ilvl="8">
      <w:start w:val="1"/>
      <w:numFmt w:val="decimal"/>
      <w:isLgl/>
      <w:lvlText w:val="%1.%2.%3.%4.%5.%6.%7.%8.%9."/>
      <w:lvlJc w:val="left"/>
      <w:pPr>
        <w:ind w:left="5421" w:hanging="2160"/>
      </w:pPr>
      <w:rPr>
        <w:rFonts w:hint="default"/>
        <w:b w:val="0"/>
      </w:rPr>
    </w:lvl>
  </w:abstractNum>
  <w:abstractNum w:abstractNumId="49" w15:restartNumberingAfterBreak="0">
    <w:nsid w:val="7E2514B3"/>
    <w:multiLevelType w:val="hybridMultilevel"/>
    <w:tmpl w:val="0AA0D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9"/>
  </w:num>
  <w:num w:numId="3">
    <w:abstractNumId w:val="36"/>
  </w:num>
  <w:num w:numId="4">
    <w:abstractNumId w:val="5"/>
  </w:num>
  <w:num w:numId="5">
    <w:abstractNumId w:val="4"/>
  </w:num>
  <w:num w:numId="6">
    <w:abstractNumId w:val="30"/>
  </w:num>
  <w:num w:numId="7">
    <w:abstractNumId w:val="40"/>
  </w:num>
  <w:num w:numId="8">
    <w:abstractNumId w:val="15"/>
  </w:num>
  <w:num w:numId="9">
    <w:abstractNumId w:val="27"/>
  </w:num>
  <w:num w:numId="10">
    <w:abstractNumId w:val="23"/>
  </w:num>
  <w:num w:numId="11">
    <w:abstractNumId w:val="3"/>
  </w:num>
  <w:num w:numId="12">
    <w:abstractNumId w:val="28"/>
  </w:num>
  <w:num w:numId="13">
    <w:abstractNumId w:val="1"/>
  </w:num>
  <w:num w:numId="14">
    <w:abstractNumId w:val="0"/>
  </w:num>
  <w:num w:numId="15">
    <w:abstractNumId w:val="48"/>
  </w:num>
  <w:num w:numId="16">
    <w:abstractNumId w:val="21"/>
  </w:num>
  <w:num w:numId="17">
    <w:abstractNumId w:val="2"/>
  </w:num>
  <w:num w:numId="18">
    <w:abstractNumId w:val="46"/>
  </w:num>
  <w:num w:numId="19">
    <w:abstractNumId w:val="10"/>
  </w:num>
  <w:num w:numId="20">
    <w:abstractNumId w:val="47"/>
  </w:num>
  <w:num w:numId="21">
    <w:abstractNumId w:val="31"/>
  </w:num>
  <w:num w:numId="22">
    <w:abstractNumId w:val="41"/>
  </w:num>
  <w:num w:numId="23">
    <w:abstractNumId w:val="43"/>
  </w:num>
  <w:num w:numId="24">
    <w:abstractNumId w:val="26"/>
  </w:num>
  <w:num w:numId="25">
    <w:abstractNumId w:val="11"/>
  </w:num>
  <w:num w:numId="26">
    <w:abstractNumId w:val="34"/>
  </w:num>
  <w:num w:numId="27">
    <w:abstractNumId w:val="18"/>
  </w:num>
  <w:num w:numId="28">
    <w:abstractNumId w:val="25"/>
  </w:num>
  <w:num w:numId="29">
    <w:abstractNumId w:val="45"/>
  </w:num>
  <w:num w:numId="30">
    <w:abstractNumId w:val="22"/>
  </w:num>
  <w:num w:numId="31">
    <w:abstractNumId w:val="39"/>
  </w:num>
  <w:num w:numId="32">
    <w:abstractNumId w:val="17"/>
  </w:num>
  <w:num w:numId="33">
    <w:abstractNumId w:val="38"/>
  </w:num>
  <w:num w:numId="34">
    <w:abstractNumId w:val="49"/>
  </w:num>
  <w:num w:numId="35">
    <w:abstractNumId w:val="16"/>
  </w:num>
  <w:num w:numId="36">
    <w:abstractNumId w:val="24"/>
  </w:num>
  <w:num w:numId="37">
    <w:abstractNumId w:val="13"/>
  </w:num>
  <w:num w:numId="38">
    <w:abstractNumId w:val="6"/>
  </w:num>
  <w:num w:numId="39">
    <w:abstractNumId w:val="42"/>
  </w:num>
  <w:num w:numId="40">
    <w:abstractNumId w:val="19"/>
  </w:num>
  <w:num w:numId="41">
    <w:abstractNumId w:val="7"/>
  </w:num>
  <w:num w:numId="42">
    <w:abstractNumId w:val="44"/>
  </w:num>
  <w:num w:numId="43">
    <w:abstractNumId w:val="8"/>
  </w:num>
  <w:num w:numId="44">
    <w:abstractNumId w:val="14"/>
  </w:num>
  <w:num w:numId="45">
    <w:abstractNumId w:val="32"/>
  </w:num>
  <w:num w:numId="46">
    <w:abstractNumId w:val="29"/>
  </w:num>
  <w:num w:numId="47">
    <w:abstractNumId w:val="35"/>
  </w:num>
  <w:num w:numId="48">
    <w:abstractNumId w:val="20"/>
  </w:num>
  <w:num w:numId="49">
    <w:abstractNumId w:val="37"/>
  </w:num>
  <w:num w:numId="50">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C2A"/>
    <w:rsid w:val="0000229B"/>
    <w:rsid w:val="0000387D"/>
    <w:rsid w:val="00003BCF"/>
    <w:rsid w:val="00004037"/>
    <w:rsid w:val="00005430"/>
    <w:rsid w:val="0001027A"/>
    <w:rsid w:val="00011F04"/>
    <w:rsid w:val="00012B68"/>
    <w:rsid w:val="00012B80"/>
    <w:rsid w:val="00013DA1"/>
    <w:rsid w:val="00013E88"/>
    <w:rsid w:val="000159C8"/>
    <w:rsid w:val="00017317"/>
    <w:rsid w:val="00021C3F"/>
    <w:rsid w:val="00023C44"/>
    <w:rsid w:val="00024F05"/>
    <w:rsid w:val="00026BF5"/>
    <w:rsid w:val="00030495"/>
    <w:rsid w:val="000305F1"/>
    <w:rsid w:val="0003088C"/>
    <w:rsid w:val="000338D1"/>
    <w:rsid w:val="000363ED"/>
    <w:rsid w:val="00041B67"/>
    <w:rsid w:val="0004486A"/>
    <w:rsid w:val="000448F4"/>
    <w:rsid w:val="00047150"/>
    <w:rsid w:val="00047299"/>
    <w:rsid w:val="000472EC"/>
    <w:rsid w:val="0004770F"/>
    <w:rsid w:val="0005093E"/>
    <w:rsid w:val="00050EDD"/>
    <w:rsid w:val="00051769"/>
    <w:rsid w:val="00055424"/>
    <w:rsid w:val="00055601"/>
    <w:rsid w:val="000561E6"/>
    <w:rsid w:val="0005732E"/>
    <w:rsid w:val="0005755C"/>
    <w:rsid w:val="0005786F"/>
    <w:rsid w:val="000609C5"/>
    <w:rsid w:val="00061C6D"/>
    <w:rsid w:val="00061E3E"/>
    <w:rsid w:val="000627C9"/>
    <w:rsid w:val="00064B7E"/>
    <w:rsid w:val="0006574B"/>
    <w:rsid w:val="0006615E"/>
    <w:rsid w:val="00066932"/>
    <w:rsid w:val="000670AE"/>
    <w:rsid w:val="0006727E"/>
    <w:rsid w:val="00067B7A"/>
    <w:rsid w:val="00067DE8"/>
    <w:rsid w:val="00070223"/>
    <w:rsid w:val="00070452"/>
    <w:rsid w:val="00070D53"/>
    <w:rsid w:val="0007144D"/>
    <w:rsid w:val="000735C0"/>
    <w:rsid w:val="00073884"/>
    <w:rsid w:val="00075236"/>
    <w:rsid w:val="000766A6"/>
    <w:rsid w:val="00077DE7"/>
    <w:rsid w:val="00080BD7"/>
    <w:rsid w:val="000822BA"/>
    <w:rsid w:val="0008253D"/>
    <w:rsid w:val="000835D2"/>
    <w:rsid w:val="00084251"/>
    <w:rsid w:val="00084B56"/>
    <w:rsid w:val="00084B9D"/>
    <w:rsid w:val="000857C8"/>
    <w:rsid w:val="00085F71"/>
    <w:rsid w:val="00090048"/>
    <w:rsid w:val="000920CC"/>
    <w:rsid w:val="00092A9D"/>
    <w:rsid w:val="00092BAA"/>
    <w:rsid w:val="00093219"/>
    <w:rsid w:val="00094AF2"/>
    <w:rsid w:val="00097310"/>
    <w:rsid w:val="000A4084"/>
    <w:rsid w:val="000A6C89"/>
    <w:rsid w:val="000B42C8"/>
    <w:rsid w:val="000B47B3"/>
    <w:rsid w:val="000B4F9B"/>
    <w:rsid w:val="000B53AA"/>
    <w:rsid w:val="000B5D41"/>
    <w:rsid w:val="000B5F7E"/>
    <w:rsid w:val="000B61BE"/>
    <w:rsid w:val="000C01B6"/>
    <w:rsid w:val="000C07EC"/>
    <w:rsid w:val="000C0B74"/>
    <w:rsid w:val="000C746F"/>
    <w:rsid w:val="000D0821"/>
    <w:rsid w:val="000D2A1F"/>
    <w:rsid w:val="000D2F01"/>
    <w:rsid w:val="000D3AD5"/>
    <w:rsid w:val="000D4532"/>
    <w:rsid w:val="000D4BEF"/>
    <w:rsid w:val="000D4FF5"/>
    <w:rsid w:val="000D57EF"/>
    <w:rsid w:val="000D642C"/>
    <w:rsid w:val="000D65AA"/>
    <w:rsid w:val="000D758F"/>
    <w:rsid w:val="000E252A"/>
    <w:rsid w:val="000E2678"/>
    <w:rsid w:val="000E3356"/>
    <w:rsid w:val="000E3781"/>
    <w:rsid w:val="000E3AE7"/>
    <w:rsid w:val="000E5160"/>
    <w:rsid w:val="000E5874"/>
    <w:rsid w:val="000E74CE"/>
    <w:rsid w:val="000F0533"/>
    <w:rsid w:val="000F1408"/>
    <w:rsid w:val="000F5B69"/>
    <w:rsid w:val="000F5F95"/>
    <w:rsid w:val="001008E3"/>
    <w:rsid w:val="00102640"/>
    <w:rsid w:val="00103797"/>
    <w:rsid w:val="001037F2"/>
    <w:rsid w:val="001043DC"/>
    <w:rsid w:val="0010646E"/>
    <w:rsid w:val="00106B66"/>
    <w:rsid w:val="001078E9"/>
    <w:rsid w:val="00110C83"/>
    <w:rsid w:val="00112027"/>
    <w:rsid w:val="00112030"/>
    <w:rsid w:val="00112E06"/>
    <w:rsid w:val="001134B8"/>
    <w:rsid w:val="00113DCD"/>
    <w:rsid w:val="00114954"/>
    <w:rsid w:val="001161B2"/>
    <w:rsid w:val="0011661E"/>
    <w:rsid w:val="00117E0B"/>
    <w:rsid w:val="0012080D"/>
    <w:rsid w:val="00120C09"/>
    <w:rsid w:val="00121E25"/>
    <w:rsid w:val="00121E9F"/>
    <w:rsid w:val="00122342"/>
    <w:rsid w:val="001233A2"/>
    <w:rsid w:val="00124A1B"/>
    <w:rsid w:val="00124C6D"/>
    <w:rsid w:val="00132759"/>
    <w:rsid w:val="001336AA"/>
    <w:rsid w:val="0013384B"/>
    <w:rsid w:val="00133C24"/>
    <w:rsid w:val="001350DF"/>
    <w:rsid w:val="0013522F"/>
    <w:rsid w:val="00137874"/>
    <w:rsid w:val="001404ED"/>
    <w:rsid w:val="00140886"/>
    <w:rsid w:val="00144CDA"/>
    <w:rsid w:val="00145FF4"/>
    <w:rsid w:val="00147D65"/>
    <w:rsid w:val="0015323D"/>
    <w:rsid w:val="00153A33"/>
    <w:rsid w:val="00154A3B"/>
    <w:rsid w:val="001565DE"/>
    <w:rsid w:val="001568DB"/>
    <w:rsid w:val="00157990"/>
    <w:rsid w:val="0016045D"/>
    <w:rsid w:val="00162322"/>
    <w:rsid w:val="00162A28"/>
    <w:rsid w:val="00166294"/>
    <w:rsid w:val="00172CA2"/>
    <w:rsid w:val="00173AD7"/>
    <w:rsid w:val="001753F1"/>
    <w:rsid w:val="0017569C"/>
    <w:rsid w:val="00175BC4"/>
    <w:rsid w:val="001760B8"/>
    <w:rsid w:val="00181024"/>
    <w:rsid w:val="00182864"/>
    <w:rsid w:val="00182B09"/>
    <w:rsid w:val="0018458E"/>
    <w:rsid w:val="00185267"/>
    <w:rsid w:val="00185CB9"/>
    <w:rsid w:val="0018695C"/>
    <w:rsid w:val="00187768"/>
    <w:rsid w:val="00190AEF"/>
    <w:rsid w:val="0019332F"/>
    <w:rsid w:val="00194E58"/>
    <w:rsid w:val="00197162"/>
    <w:rsid w:val="001A0A9D"/>
    <w:rsid w:val="001A0ADF"/>
    <w:rsid w:val="001A0F6A"/>
    <w:rsid w:val="001A2685"/>
    <w:rsid w:val="001A641E"/>
    <w:rsid w:val="001A690B"/>
    <w:rsid w:val="001A6F05"/>
    <w:rsid w:val="001A717D"/>
    <w:rsid w:val="001B0E4D"/>
    <w:rsid w:val="001B1C16"/>
    <w:rsid w:val="001B42ED"/>
    <w:rsid w:val="001B5B1C"/>
    <w:rsid w:val="001B5B77"/>
    <w:rsid w:val="001B5D0F"/>
    <w:rsid w:val="001C44B6"/>
    <w:rsid w:val="001C4C3C"/>
    <w:rsid w:val="001C6DA5"/>
    <w:rsid w:val="001C7ABE"/>
    <w:rsid w:val="001D14C8"/>
    <w:rsid w:val="001D195E"/>
    <w:rsid w:val="001D24C0"/>
    <w:rsid w:val="001D735F"/>
    <w:rsid w:val="001E027D"/>
    <w:rsid w:val="001E04C1"/>
    <w:rsid w:val="001E1061"/>
    <w:rsid w:val="001E1374"/>
    <w:rsid w:val="001E1EA2"/>
    <w:rsid w:val="001E234E"/>
    <w:rsid w:val="001E45C6"/>
    <w:rsid w:val="001E5AB0"/>
    <w:rsid w:val="001E6718"/>
    <w:rsid w:val="001E6BA2"/>
    <w:rsid w:val="001F14C5"/>
    <w:rsid w:val="001F21AD"/>
    <w:rsid w:val="001F5EE6"/>
    <w:rsid w:val="001F6E85"/>
    <w:rsid w:val="00200950"/>
    <w:rsid w:val="00203FA1"/>
    <w:rsid w:val="002042F2"/>
    <w:rsid w:val="00204652"/>
    <w:rsid w:val="00204E8E"/>
    <w:rsid w:val="00204ECB"/>
    <w:rsid w:val="00206004"/>
    <w:rsid w:val="002067A7"/>
    <w:rsid w:val="00206C03"/>
    <w:rsid w:val="002079B0"/>
    <w:rsid w:val="00211176"/>
    <w:rsid w:val="00211886"/>
    <w:rsid w:val="0021266A"/>
    <w:rsid w:val="0021352E"/>
    <w:rsid w:val="002146EC"/>
    <w:rsid w:val="00214769"/>
    <w:rsid w:val="00215A0F"/>
    <w:rsid w:val="00222304"/>
    <w:rsid w:val="002227F2"/>
    <w:rsid w:val="00224D5F"/>
    <w:rsid w:val="00227A69"/>
    <w:rsid w:val="00227CA5"/>
    <w:rsid w:val="00230C3B"/>
    <w:rsid w:val="00231691"/>
    <w:rsid w:val="00232275"/>
    <w:rsid w:val="00232637"/>
    <w:rsid w:val="00232F0B"/>
    <w:rsid w:val="002338F7"/>
    <w:rsid w:val="00234B88"/>
    <w:rsid w:val="00235CB3"/>
    <w:rsid w:val="00236304"/>
    <w:rsid w:val="00236373"/>
    <w:rsid w:val="00240412"/>
    <w:rsid w:val="0024322C"/>
    <w:rsid w:val="00243E73"/>
    <w:rsid w:val="00245479"/>
    <w:rsid w:val="002539C3"/>
    <w:rsid w:val="00255695"/>
    <w:rsid w:val="002556BD"/>
    <w:rsid w:val="00257137"/>
    <w:rsid w:val="002612A7"/>
    <w:rsid w:val="002616A0"/>
    <w:rsid w:val="00262E13"/>
    <w:rsid w:val="0026313F"/>
    <w:rsid w:val="002719EB"/>
    <w:rsid w:val="002726F0"/>
    <w:rsid w:val="00273503"/>
    <w:rsid w:val="00274EF3"/>
    <w:rsid w:val="00275BA2"/>
    <w:rsid w:val="00277BEF"/>
    <w:rsid w:val="0028139A"/>
    <w:rsid w:val="0028144E"/>
    <w:rsid w:val="00282CC1"/>
    <w:rsid w:val="00282D7B"/>
    <w:rsid w:val="0028416C"/>
    <w:rsid w:val="00285E0F"/>
    <w:rsid w:val="0029043B"/>
    <w:rsid w:val="0029087A"/>
    <w:rsid w:val="002915EA"/>
    <w:rsid w:val="00292EDD"/>
    <w:rsid w:val="002977E4"/>
    <w:rsid w:val="00297D16"/>
    <w:rsid w:val="002A18F4"/>
    <w:rsid w:val="002A239F"/>
    <w:rsid w:val="002A2B97"/>
    <w:rsid w:val="002A321C"/>
    <w:rsid w:val="002A373A"/>
    <w:rsid w:val="002A3CEB"/>
    <w:rsid w:val="002A3D98"/>
    <w:rsid w:val="002A548C"/>
    <w:rsid w:val="002A70C8"/>
    <w:rsid w:val="002B13BE"/>
    <w:rsid w:val="002B1599"/>
    <w:rsid w:val="002B3384"/>
    <w:rsid w:val="002B5A0C"/>
    <w:rsid w:val="002B5F43"/>
    <w:rsid w:val="002B6F7A"/>
    <w:rsid w:val="002B795B"/>
    <w:rsid w:val="002C0580"/>
    <w:rsid w:val="002C0FF9"/>
    <w:rsid w:val="002C1BB6"/>
    <w:rsid w:val="002C3994"/>
    <w:rsid w:val="002C50C5"/>
    <w:rsid w:val="002C57B7"/>
    <w:rsid w:val="002C7724"/>
    <w:rsid w:val="002D196B"/>
    <w:rsid w:val="002D2FBF"/>
    <w:rsid w:val="002D465A"/>
    <w:rsid w:val="002D480E"/>
    <w:rsid w:val="002D49BD"/>
    <w:rsid w:val="002D6CF5"/>
    <w:rsid w:val="002D7C72"/>
    <w:rsid w:val="002D7CF9"/>
    <w:rsid w:val="002E13E6"/>
    <w:rsid w:val="002E34A6"/>
    <w:rsid w:val="002E3F4F"/>
    <w:rsid w:val="002E7AA5"/>
    <w:rsid w:val="002F1D3B"/>
    <w:rsid w:val="002F392D"/>
    <w:rsid w:val="003000D9"/>
    <w:rsid w:val="00302580"/>
    <w:rsid w:val="00306814"/>
    <w:rsid w:val="0031018A"/>
    <w:rsid w:val="00311079"/>
    <w:rsid w:val="003146CA"/>
    <w:rsid w:val="00314971"/>
    <w:rsid w:val="00314A34"/>
    <w:rsid w:val="003158F0"/>
    <w:rsid w:val="00315CEA"/>
    <w:rsid w:val="00315F9E"/>
    <w:rsid w:val="003165B0"/>
    <w:rsid w:val="00316A7C"/>
    <w:rsid w:val="003215CD"/>
    <w:rsid w:val="00321FC6"/>
    <w:rsid w:val="003221BD"/>
    <w:rsid w:val="0032288E"/>
    <w:rsid w:val="00322C00"/>
    <w:rsid w:val="00323CC0"/>
    <w:rsid w:val="00324C59"/>
    <w:rsid w:val="003261D6"/>
    <w:rsid w:val="00332762"/>
    <w:rsid w:val="0033300E"/>
    <w:rsid w:val="0033545F"/>
    <w:rsid w:val="00336EAD"/>
    <w:rsid w:val="003376FA"/>
    <w:rsid w:val="00337D1B"/>
    <w:rsid w:val="00337F5D"/>
    <w:rsid w:val="00340693"/>
    <w:rsid w:val="00340A89"/>
    <w:rsid w:val="00340FF0"/>
    <w:rsid w:val="00341A4C"/>
    <w:rsid w:val="00341A5E"/>
    <w:rsid w:val="003428A1"/>
    <w:rsid w:val="00343795"/>
    <w:rsid w:val="0034483D"/>
    <w:rsid w:val="00345AA2"/>
    <w:rsid w:val="00345C9A"/>
    <w:rsid w:val="0034631B"/>
    <w:rsid w:val="003464DA"/>
    <w:rsid w:val="00346AA4"/>
    <w:rsid w:val="00350681"/>
    <w:rsid w:val="00350741"/>
    <w:rsid w:val="003510E9"/>
    <w:rsid w:val="003528A0"/>
    <w:rsid w:val="00353A4A"/>
    <w:rsid w:val="00357B38"/>
    <w:rsid w:val="00363F45"/>
    <w:rsid w:val="0036614A"/>
    <w:rsid w:val="003715FE"/>
    <w:rsid w:val="00374442"/>
    <w:rsid w:val="00374522"/>
    <w:rsid w:val="0037523C"/>
    <w:rsid w:val="00375300"/>
    <w:rsid w:val="00376AED"/>
    <w:rsid w:val="00377C03"/>
    <w:rsid w:val="00380DDE"/>
    <w:rsid w:val="00381B2E"/>
    <w:rsid w:val="00383869"/>
    <w:rsid w:val="00384DE3"/>
    <w:rsid w:val="00384E1B"/>
    <w:rsid w:val="00385354"/>
    <w:rsid w:val="00386C4B"/>
    <w:rsid w:val="00391BDB"/>
    <w:rsid w:val="0039348F"/>
    <w:rsid w:val="00395B52"/>
    <w:rsid w:val="003979A4"/>
    <w:rsid w:val="003A02F1"/>
    <w:rsid w:val="003A0413"/>
    <w:rsid w:val="003A3207"/>
    <w:rsid w:val="003A4B76"/>
    <w:rsid w:val="003B0CB7"/>
    <w:rsid w:val="003B136D"/>
    <w:rsid w:val="003B1B00"/>
    <w:rsid w:val="003B248D"/>
    <w:rsid w:val="003B2822"/>
    <w:rsid w:val="003B2EBA"/>
    <w:rsid w:val="003B4321"/>
    <w:rsid w:val="003B4954"/>
    <w:rsid w:val="003B7570"/>
    <w:rsid w:val="003C5B70"/>
    <w:rsid w:val="003C5D4B"/>
    <w:rsid w:val="003C5E71"/>
    <w:rsid w:val="003C68D1"/>
    <w:rsid w:val="003D0C6B"/>
    <w:rsid w:val="003D105E"/>
    <w:rsid w:val="003D11B2"/>
    <w:rsid w:val="003D2F7D"/>
    <w:rsid w:val="003D30C6"/>
    <w:rsid w:val="003D4AE1"/>
    <w:rsid w:val="003D4B52"/>
    <w:rsid w:val="003D58D8"/>
    <w:rsid w:val="003D5E3F"/>
    <w:rsid w:val="003E2074"/>
    <w:rsid w:val="003E3B66"/>
    <w:rsid w:val="003E3E04"/>
    <w:rsid w:val="003E454F"/>
    <w:rsid w:val="003E4BF5"/>
    <w:rsid w:val="003E6C4A"/>
    <w:rsid w:val="003F123C"/>
    <w:rsid w:val="003F5266"/>
    <w:rsid w:val="0040053E"/>
    <w:rsid w:val="0040185A"/>
    <w:rsid w:val="004019E1"/>
    <w:rsid w:val="00402F83"/>
    <w:rsid w:val="00403278"/>
    <w:rsid w:val="00404B18"/>
    <w:rsid w:val="00406009"/>
    <w:rsid w:val="0040624E"/>
    <w:rsid w:val="00406E57"/>
    <w:rsid w:val="00410BB4"/>
    <w:rsid w:val="004111B9"/>
    <w:rsid w:val="00412342"/>
    <w:rsid w:val="00412364"/>
    <w:rsid w:val="004123E1"/>
    <w:rsid w:val="004124BB"/>
    <w:rsid w:val="00412BF3"/>
    <w:rsid w:val="00412C2A"/>
    <w:rsid w:val="00415B25"/>
    <w:rsid w:val="00420CBA"/>
    <w:rsid w:val="004222E7"/>
    <w:rsid w:val="00422E64"/>
    <w:rsid w:val="00422FA5"/>
    <w:rsid w:val="00423898"/>
    <w:rsid w:val="00424546"/>
    <w:rsid w:val="00426FCA"/>
    <w:rsid w:val="00427767"/>
    <w:rsid w:val="00427FC5"/>
    <w:rsid w:val="0043123C"/>
    <w:rsid w:val="00433281"/>
    <w:rsid w:val="00434080"/>
    <w:rsid w:val="004344CE"/>
    <w:rsid w:val="00435CD1"/>
    <w:rsid w:val="0043749E"/>
    <w:rsid w:val="00440C9D"/>
    <w:rsid w:val="00444443"/>
    <w:rsid w:val="0044583E"/>
    <w:rsid w:val="004477EC"/>
    <w:rsid w:val="0044784F"/>
    <w:rsid w:val="00452B66"/>
    <w:rsid w:val="0045331B"/>
    <w:rsid w:val="00453CD9"/>
    <w:rsid w:val="00455121"/>
    <w:rsid w:val="0045563A"/>
    <w:rsid w:val="00456181"/>
    <w:rsid w:val="004563F5"/>
    <w:rsid w:val="00456F87"/>
    <w:rsid w:val="00457377"/>
    <w:rsid w:val="00457579"/>
    <w:rsid w:val="004611BE"/>
    <w:rsid w:val="00461C5F"/>
    <w:rsid w:val="00461FF1"/>
    <w:rsid w:val="00462CD7"/>
    <w:rsid w:val="00463530"/>
    <w:rsid w:val="00463A2F"/>
    <w:rsid w:val="00466965"/>
    <w:rsid w:val="00466F6E"/>
    <w:rsid w:val="00467128"/>
    <w:rsid w:val="0046725A"/>
    <w:rsid w:val="00470C18"/>
    <w:rsid w:val="00472000"/>
    <w:rsid w:val="00472F8A"/>
    <w:rsid w:val="0047541A"/>
    <w:rsid w:val="0047580C"/>
    <w:rsid w:val="00476079"/>
    <w:rsid w:val="00476FF3"/>
    <w:rsid w:val="00481D3D"/>
    <w:rsid w:val="00484008"/>
    <w:rsid w:val="00485414"/>
    <w:rsid w:val="00485A30"/>
    <w:rsid w:val="00486100"/>
    <w:rsid w:val="00487F86"/>
    <w:rsid w:val="00490497"/>
    <w:rsid w:val="00490C79"/>
    <w:rsid w:val="00490FF7"/>
    <w:rsid w:val="00492DED"/>
    <w:rsid w:val="00493059"/>
    <w:rsid w:val="0049382C"/>
    <w:rsid w:val="00493937"/>
    <w:rsid w:val="00494697"/>
    <w:rsid w:val="00495309"/>
    <w:rsid w:val="00495DBA"/>
    <w:rsid w:val="00496050"/>
    <w:rsid w:val="004974C5"/>
    <w:rsid w:val="004978C0"/>
    <w:rsid w:val="004A4805"/>
    <w:rsid w:val="004A48C9"/>
    <w:rsid w:val="004A7D9A"/>
    <w:rsid w:val="004B07B2"/>
    <w:rsid w:val="004B1313"/>
    <w:rsid w:val="004B2BD5"/>
    <w:rsid w:val="004B2E62"/>
    <w:rsid w:val="004B3734"/>
    <w:rsid w:val="004B457B"/>
    <w:rsid w:val="004B7C1B"/>
    <w:rsid w:val="004C1469"/>
    <w:rsid w:val="004C276F"/>
    <w:rsid w:val="004C2DA9"/>
    <w:rsid w:val="004C4095"/>
    <w:rsid w:val="004C5185"/>
    <w:rsid w:val="004C63A5"/>
    <w:rsid w:val="004C6B24"/>
    <w:rsid w:val="004C6CA5"/>
    <w:rsid w:val="004C73C7"/>
    <w:rsid w:val="004C75E3"/>
    <w:rsid w:val="004D4943"/>
    <w:rsid w:val="004D6782"/>
    <w:rsid w:val="004E0306"/>
    <w:rsid w:val="004E1304"/>
    <w:rsid w:val="004E2888"/>
    <w:rsid w:val="004E2A8F"/>
    <w:rsid w:val="004E668E"/>
    <w:rsid w:val="004F0E27"/>
    <w:rsid w:val="004F0F83"/>
    <w:rsid w:val="004F236C"/>
    <w:rsid w:val="004F549D"/>
    <w:rsid w:val="004F5BB9"/>
    <w:rsid w:val="004F5E59"/>
    <w:rsid w:val="004F6C27"/>
    <w:rsid w:val="004F7911"/>
    <w:rsid w:val="004F7A68"/>
    <w:rsid w:val="005018BF"/>
    <w:rsid w:val="00505C01"/>
    <w:rsid w:val="0050602C"/>
    <w:rsid w:val="00510B5C"/>
    <w:rsid w:val="005118E2"/>
    <w:rsid w:val="00511F00"/>
    <w:rsid w:val="0051439C"/>
    <w:rsid w:val="0051639F"/>
    <w:rsid w:val="00521E2D"/>
    <w:rsid w:val="005227ED"/>
    <w:rsid w:val="005233C3"/>
    <w:rsid w:val="00530151"/>
    <w:rsid w:val="00533333"/>
    <w:rsid w:val="0053375C"/>
    <w:rsid w:val="00534B6A"/>
    <w:rsid w:val="00535DC9"/>
    <w:rsid w:val="00536B0B"/>
    <w:rsid w:val="005372F6"/>
    <w:rsid w:val="0053775A"/>
    <w:rsid w:val="00537B8D"/>
    <w:rsid w:val="00541956"/>
    <w:rsid w:val="00542587"/>
    <w:rsid w:val="00543172"/>
    <w:rsid w:val="00544E48"/>
    <w:rsid w:val="00546E8B"/>
    <w:rsid w:val="005526BC"/>
    <w:rsid w:val="00554FE6"/>
    <w:rsid w:val="00556C3B"/>
    <w:rsid w:val="00556FE5"/>
    <w:rsid w:val="005601A4"/>
    <w:rsid w:val="005616EF"/>
    <w:rsid w:val="00563B06"/>
    <w:rsid w:val="005644E9"/>
    <w:rsid w:val="005660DC"/>
    <w:rsid w:val="00570419"/>
    <w:rsid w:val="0057047B"/>
    <w:rsid w:val="00573B86"/>
    <w:rsid w:val="00575B16"/>
    <w:rsid w:val="005764C5"/>
    <w:rsid w:val="0058243A"/>
    <w:rsid w:val="005853A6"/>
    <w:rsid w:val="00585F02"/>
    <w:rsid w:val="00586204"/>
    <w:rsid w:val="00590808"/>
    <w:rsid w:val="0059341C"/>
    <w:rsid w:val="00595F10"/>
    <w:rsid w:val="00596716"/>
    <w:rsid w:val="00596AE6"/>
    <w:rsid w:val="005A0251"/>
    <w:rsid w:val="005A1DEB"/>
    <w:rsid w:val="005A431D"/>
    <w:rsid w:val="005A5F7C"/>
    <w:rsid w:val="005A72D4"/>
    <w:rsid w:val="005A7870"/>
    <w:rsid w:val="005B2BC9"/>
    <w:rsid w:val="005B4BD1"/>
    <w:rsid w:val="005B60D2"/>
    <w:rsid w:val="005B649D"/>
    <w:rsid w:val="005C1B7C"/>
    <w:rsid w:val="005C1C83"/>
    <w:rsid w:val="005C20F8"/>
    <w:rsid w:val="005C2FB5"/>
    <w:rsid w:val="005C4E6A"/>
    <w:rsid w:val="005C594A"/>
    <w:rsid w:val="005D2148"/>
    <w:rsid w:val="005D37F2"/>
    <w:rsid w:val="005D3CAD"/>
    <w:rsid w:val="005D5439"/>
    <w:rsid w:val="005D681C"/>
    <w:rsid w:val="005D68F5"/>
    <w:rsid w:val="005D6FDE"/>
    <w:rsid w:val="005D7B96"/>
    <w:rsid w:val="005E1548"/>
    <w:rsid w:val="005E1841"/>
    <w:rsid w:val="005E484D"/>
    <w:rsid w:val="005E49FA"/>
    <w:rsid w:val="005E6AB3"/>
    <w:rsid w:val="005F1C50"/>
    <w:rsid w:val="005F341B"/>
    <w:rsid w:val="005F61EA"/>
    <w:rsid w:val="005F6A19"/>
    <w:rsid w:val="005F75A5"/>
    <w:rsid w:val="005F7DDE"/>
    <w:rsid w:val="00600C59"/>
    <w:rsid w:val="0060113D"/>
    <w:rsid w:val="00603C23"/>
    <w:rsid w:val="00603C2B"/>
    <w:rsid w:val="006042C2"/>
    <w:rsid w:val="00605104"/>
    <w:rsid w:val="006052B2"/>
    <w:rsid w:val="00605DB0"/>
    <w:rsid w:val="006062DD"/>
    <w:rsid w:val="006111F6"/>
    <w:rsid w:val="00612A4D"/>
    <w:rsid w:val="00613FE3"/>
    <w:rsid w:val="006140A2"/>
    <w:rsid w:val="006154B0"/>
    <w:rsid w:val="00616079"/>
    <w:rsid w:val="00616CD7"/>
    <w:rsid w:val="00616ECE"/>
    <w:rsid w:val="00620A71"/>
    <w:rsid w:val="00621465"/>
    <w:rsid w:val="006214FD"/>
    <w:rsid w:val="006230E6"/>
    <w:rsid w:val="00626449"/>
    <w:rsid w:val="00630D6C"/>
    <w:rsid w:val="006330F5"/>
    <w:rsid w:val="00634496"/>
    <w:rsid w:val="006366D9"/>
    <w:rsid w:val="00636A39"/>
    <w:rsid w:val="0063717D"/>
    <w:rsid w:val="0064402B"/>
    <w:rsid w:val="006467EA"/>
    <w:rsid w:val="00646987"/>
    <w:rsid w:val="00646CA4"/>
    <w:rsid w:val="006479D3"/>
    <w:rsid w:val="00652B4A"/>
    <w:rsid w:val="006535CF"/>
    <w:rsid w:val="0065381F"/>
    <w:rsid w:val="0065464E"/>
    <w:rsid w:val="00654B01"/>
    <w:rsid w:val="00655249"/>
    <w:rsid w:val="00656150"/>
    <w:rsid w:val="00657584"/>
    <w:rsid w:val="0066117C"/>
    <w:rsid w:val="00663CB8"/>
    <w:rsid w:val="0066476F"/>
    <w:rsid w:val="006657C7"/>
    <w:rsid w:val="00665D7D"/>
    <w:rsid w:val="00667AD0"/>
    <w:rsid w:val="00667B26"/>
    <w:rsid w:val="006707C0"/>
    <w:rsid w:val="00670F3B"/>
    <w:rsid w:val="0067367F"/>
    <w:rsid w:val="00675AFD"/>
    <w:rsid w:val="006761CC"/>
    <w:rsid w:val="006818DD"/>
    <w:rsid w:val="00685F2D"/>
    <w:rsid w:val="00686670"/>
    <w:rsid w:val="00687792"/>
    <w:rsid w:val="00687BDF"/>
    <w:rsid w:val="006910E2"/>
    <w:rsid w:val="00692CFB"/>
    <w:rsid w:val="00693D7B"/>
    <w:rsid w:val="006A1EBC"/>
    <w:rsid w:val="006A222E"/>
    <w:rsid w:val="006A22AE"/>
    <w:rsid w:val="006A2859"/>
    <w:rsid w:val="006A2F8C"/>
    <w:rsid w:val="006A4E6A"/>
    <w:rsid w:val="006A50BC"/>
    <w:rsid w:val="006B015A"/>
    <w:rsid w:val="006B1863"/>
    <w:rsid w:val="006B5731"/>
    <w:rsid w:val="006B608A"/>
    <w:rsid w:val="006C0CE1"/>
    <w:rsid w:val="006C152B"/>
    <w:rsid w:val="006C2A69"/>
    <w:rsid w:val="006C38A8"/>
    <w:rsid w:val="006C49B0"/>
    <w:rsid w:val="006C4FB6"/>
    <w:rsid w:val="006D016D"/>
    <w:rsid w:val="006D0E96"/>
    <w:rsid w:val="006D22A0"/>
    <w:rsid w:val="006D25A0"/>
    <w:rsid w:val="006D2CD0"/>
    <w:rsid w:val="006D48F1"/>
    <w:rsid w:val="006D49D7"/>
    <w:rsid w:val="006D74D0"/>
    <w:rsid w:val="006E1ACB"/>
    <w:rsid w:val="006E4059"/>
    <w:rsid w:val="006E509A"/>
    <w:rsid w:val="006E6D24"/>
    <w:rsid w:val="006E7179"/>
    <w:rsid w:val="006F07E8"/>
    <w:rsid w:val="006F1947"/>
    <w:rsid w:val="006F29D5"/>
    <w:rsid w:val="006F4515"/>
    <w:rsid w:val="006F4C47"/>
    <w:rsid w:val="00700779"/>
    <w:rsid w:val="0070160C"/>
    <w:rsid w:val="00703E86"/>
    <w:rsid w:val="007045D6"/>
    <w:rsid w:val="00706131"/>
    <w:rsid w:val="007069F8"/>
    <w:rsid w:val="007078DF"/>
    <w:rsid w:val="00707D28"/>
    <w:rsid w:val="00713D9C"/>
    <w:rsid w:val="0071601C"/>
    <w:rsid w:val="007176F7"/>
    <w:rsid w:val="00721017"/>
    <w:rsid w:val="007214B0"/>
    <w:rsid w:val="00723967"/>
    <w:rsid w:val="007247C6"/>
    <w:rsid w:val="00726461"/>
    <w:rsid w:val="00726ECD"/>
    <w:rsid w:val="0072789E"/>
    <w:rsid w:val="0073001D"/>
    <w:rsid w:val="007309C4"/>
    <w:rsid w:val="00731E38"/>
    <w:rsid w:val="00732B5C"/>
    <w:rsid w:val="0073372C"/>
    <w:rsid w:val="00735D0E"/>
    <w:rsid w:val="00736993"/>
    <w:rsid w:val="0073716C"/>
    <w:rsid w:val="00740A31"/>
    <w:rsid w:val="0074123E"/>
    <w:rsid w:val="007427E2"/>
    <w:rsid w:val="007442FA"/>
    <w:rsid w:val="00747D9C"/>
    <w:rsid w:val="0075017E"/>
    <w:rsid w:val="0075122A"/>
    <w:rsid w:val="00752383"/>
    <w:rsid w:val="007567FA"/>
    <w:rsid w:val="00762767"/>
    <w:rsid w:val="00767EA4"/>
    <w:rsid w:val="0077109B"/>
    <w:rsid w:val="00772141"/>
    <w:rsid w:val="00773C7F"/>
    <w:rsid w:val="0077540D"/>
    <w:rsid w:val="00775A1F"/>
    <w:rsid w:val="00782142"/>
    <w:rsid w:val="00784AD1"/>
    <w:rsid w:val="00785034"/>
    <w:rsid w:val="007858C0"/>
    <w:rsid w:val="00785983"/>
    <w:rsid w:val="007860AD"/>
    <w:rsid w:val="007861FB"/>
    <w:rsid w:val="00790651"/>
    <w:rsid w:val="007913E1"/>
    <w:rsid w:val="00791927"/>
    <w:rsid w:val="00792D15"/>
    <w:rsid w:val="007945A7"/>
    <w:rsid w:val="00794FDB"/>
    <w:rsid w:val="00796BD8"/>
    <w:rsid w:val="00797446"/>
    <w:rsid w:val="00797EF7"/>
    <w:rsid w:val="00797F8E"/>
    <w:rsid w:val="007A0AAB"/>
    <w:rsid w:val="007A0EEF"/>
    <w:rsid w:val="007A180F"/>
    <w:rsid w:val="007A2558"/>
    <w:rsid w:val="007A2AEB"/>
    <w:rsid w:val="007A3344"/>
    <w:rsid w:val="007A6365"/>
    <w:rsid w:val="007A656F"/>
    <w:rsid w:val="007B18F0"/>
    <w:rsid w:val="007B3430"/>
    <w:rsid w:val="007B4A74"/>
    <w:rsid w:val="007B73F1"/>
    <w:rsid w:val="007C21A5"/>
    <w:rsid w:val="007C2394"/>
    <w:rsid w:val="007C256D"/>
    <w:rsid w:val="007C3495"/>
    <w:rsid w:val="007C3902"/>
    <w:rsid w:val="007C5443"/>
    <w:rsid w:val="007D1F96"/>
    <w:rsid w:val="007D35FE"/>
    <w:rsid w:val="007D6410"/>
    <w:rsid w:val="007E0053"/>
    <w:rsid w:val="007E0BAB"/>
    <w:rsid w:val="007E1669"/>
    <w:rsid w:val="007E1772"/>
    <w:rsid w:val="007E1D0F"/>
    <w:rsid w:val="007E7419"/>
    <w:rsid w:val="007F0AAC"/>
    <w:rsid w:val="007F10C4"/>
    <w:rsid w:val="007F1B4C"/>
    <w:rsid w:val="007F24A3"/>
    <w:rsid w:val="007F30D7"/>
    <w:rsid w:val="007F4DAF"/>
    <w:rsid w:val="007F51FB"/>
    <w:rsid w:val="007F5E65"/>
    <w:rsid w:val="00800320"/>
    <w:rsid w:val="00807E09"/>
    <w:rsid w:val="00810972"/>
    <w:rsid w:val="00813191"/>
    <w:rsid w:val="00814C83"/>
    <w:rsid w:val="00815420"/>
    <w:rsid w:val="00817641"/>
    <w:rsid w:val="008216CA"/>
    <w:rsid w:val="008217F5"/>
    <w:rsid w:val="00821FC9"/>
    <w:rsid w:val="00822A07"/>
    <w:rsid w:val="00822BCA"/>
    <w:rsid w:val="008238CB"/>
    <w:rsid w:val="00824A43"/>
    <w:rsid w:val="00824C3D"/>
    <w:rsid w:val="00826B5E"/>
    <w:rsid w:val="00826DCE"/>
    <w:rsid w:val="00827023"/>
    <w:rsid w:val="00827111"/>
    <w:rsid w:val="00827464"/>
    <w:rsid w:val="0082781E"/>
    <w:rsid w:val="00827881"/>
    <w:rsid w:val="00827AA1"/>
    <w:rsid w:val="008304CA"/>
    <w:rsid w:val="008306EC"/>
    <w:rsid w:val="008335B5"/>
    <w:rsid w:val="00833E11"/>
    <w:rsid w:val="008360D1"/>
    <w:rsid w:val="008374C2"/>
    <w:rsid w:val="00840701"/>
    <w:rsid w:val="00841EED"/>
    <w:rsid w:val="008424C5"/>
    <w:rsid w:val="00843F6E"/>
    <w:rsid w:val="008447C1"/>
    <w:rsid w:val="0084519A"/>
    <w:rsid w:val="0085111E"/>
    <w:rsid w:val="0085355D"/>
    <w:rsid w:val="00853DFC"/>
    <w:rsid w:val="00853EBE"/>
    <w:rsid w:val="00854D85"/>
    <w:rsid w:val="008610C0"/>
    <w:rsid w:val="0086396E"/>
    <w:rsid w:val="00865E27"/>
    <w:rsid w:val="00870ED6"/>
    <w:rsid w:val="00871DCB"/>
    <w:rsid w:val="00872081"/>
    <w:rsid w:val="0087620A"/>
    <w:rsid w:val="00876AF3"/>
    <w:rsid w:val="008770AF"/>
    <w:rsid w:val="00877F4E"/>
    <w:rsid w:val="00880CA8"/>
    <w:rsid w:val="00881C53"/>
    <w:rsid w:val="0088266D"/>
    <w:rsid w:val="008860B4"/>
    <w:rsid w:val="00886C5B"/>
    <w:rsid w:val="00890A2D"/>
    <w:rsid w:val="008916F8"/>
    <w:rsid w:val="008924D1"/>
    <w:rsid w:val="00892654"/>
    <w:rsid w:val="00892FE7"/>
    <w:rsid w:val="00893BEA"/>
    <w:rsid w:val="00894B0A"/>
    <w:rsid w:val="008954A3"/>
    <w:rsid w:val="00896291"/>
    <w:rsid w:val="008A03BC"/>
    <w:rsid w:val="008A2BA2"/>
    <w:rsid w:val="008A30E5"/>
    <w:rsid w:val="008A3899"/>
    <w:rsid w:val="008A6637"/>
    <w:rsid w:val="008B23ED"/>
    <w:rsid w:val="008B4730"/>
    <w:rsid w:val="008B5734"/>
    <w:rsid w:val="008C1EEE"/>
    <w:rsid w:val="008C219B"/>
    <w:rsid w:val="008C34F7"/>
    <w:rsid w:val="008C445E"/>
    <w:rsid w:val="008D07FA"/>
    <w:rsid w:val="008D08B0"/>
    <w:rsid w:val="008D2A47"/>
    <w:rsid w:val="008D2B9D"/>
    <w:rsid w:val="008D2BA0"/>
    <w:rsid w:val="008D2D49"/>
    <w:rsid w:val="008D3D55"/>
    <w:rsid w:val="008D44CA"/>
    <w:rsid w:val="008D54A5"/>
    <w:rsid w:val="008D692A"/>
    <w:rsid w:val="008D79B9"/>
    <w:rsid w:val="008D7BA1"/>
    <w:rsid w:val="008E0777"/>
    <w:rsid w:val="008E08AF"/>
    <w:rsid w:val="008E0A9D"/>
    <w:rsid w:val="008E2490"/>
    <w:rsid w:val="008E3A1F"/>
    <w:rsid w:val="008E5E32"/>
    <w:rsid w:val="008E69A8"/>
    <w:rsid w:val="008F1571"/>
    <w:rsid w:val="008F5410"/>
    <w:rsid w:val="008F55F6"/>
    <w:rsid w:val="008F6A1E"/>
    <w:rsid w:val="008F7822"/>
    <w:rsid w:val="008F7DE8"/>
    <w:rsid w:val="00901259"/>
    <w:rsid w:val="00902D86"/>
    <w:rsid w:val="0090383C"/>
    <w:rsid w:val="00904E62"/>
    <w:rsid w:val="00905210"/>
    <w:rsid w:val="00913A4D"/>
    <w:rsid w:val="00914DDC"/>
    <w:rsid w:val="00914F4B"/>
    <w:rsid w:val="0091517B"/>
    <w:rsid w:val="009152D7"/>
    <w:rsid w:val="0091584F"/>
    <w:rsid w:val="009163B1"/>
    <w:rsid w:val="00916BA6"/>
    <w:rsid w:val="00916D00"/>
    <w:rsid w:val="0091715A"/>
    <w:rsid w:val="0091776A"/>
    <w:rsid w:val="00917909"/>
    <w:rsid w:val="0092140F"/>
    <w:rsid w:val="00922AFD"/>
    <w:rsid w:val="009240F2"/>
    <w:rsid w:val="009243AB"/>
    <w:rsid w:val="00926C7A"/>
    <w:rsid w:val="00930BF4"/>
    <w:rsid w:val="00930D0A"/>
    <w:rsid w:val="00935975"/>
    <w:rsid w:val="00935C1A"/>
    <w:rsid w:val="009407AD"/>
    <w:rsid w:val="009417CE"/>
    <w:rsid w:val="00944266"/>
    <w:rsid w:val="009452E2"/>
    <w:rsid w:val="009457D6"/>
    <w:rsid w:val="009468CC"/>
    <w:rsid w:val="00951345"/>
    <w:rsid w:val="009534EF"/>
    <w:rsid w:val="009553F1"/>
    <w:rsid w:val="00955AA5"/>
    <w:rsid w:val="00955D3B"/>
    <w:rsid w:val="0095673A"/>
    <w:rsid w:val="00960FE8"/>
    <w:rsid w:val="0096149D"/>
    <w:rsid w:val="0096394C"/>
    <w:rsid w:val="0096687E"/>
    <w:rsid w:val="0096790D"/>
    <w:rsid w:val="00970123"/>
    <w:rsid w:val="009705FA"/>
    <w:rsid w:val="009716E9"/>
    <w:rsid w:val="00971D08"/>
    <w:rsid w:val="00971DC2"/>
    <w:rsid w:val="00972BA8"/>
    <w:rsid w:val="00974448"/>
    <w:rsid w:val="0097503D"/>
    <w:rsid w:val="00976822"/>
    <w:rsid w:val="00980F05"/>
    <w:rsid w:val="009813FB"/>
    <w:rsid w:val="00985480"/>
    <w:rsid w:val="009859A0"/>
    <w:rsid w:val="00985B92"/>
    <w:rsid w:val="0098728F"/>
    <w:rsid w:val="0098772C"/>
    <w:rsid w:val="009900E3"/>
    <w:rsid w:val="009916E5"/>
    <w:rsid w:val="00991E4F"/>
    <w:rsid w:val="0099333D"/>
    <w:rsid w:val="00993F49"/>
    <w:rsid w:val="00994D15"/>
    <w:rsid w:val="00995605"/>
    <w:rsid w:val="009A13B3"/>
    <w:rsid w:val="009A2A54"/>
    <w:rsid w:val="009A3E00"/>
    <w:rsid w:val="009A4A51"/>
    <w:rsid w:val="009A5233"/>
    <w:rsid w:val="009A5D90"/>
    <w:rsid w:val="009A7E74"/>
    <w:rsid w:val="009B20F0"/>
    <w:rsid w:val="009B39F4"/>
    <w:rsid w:val="009B3A73"/>
    <w:rsid w:val="009C00A4"/>
    <w:rsid w:val="009C00B4"/>
    <w:rsid w:val="009C095A"/>
    <w:rsid w:val="009C1867"/>
    <w:rsid w:val="009C27EA"/>
    <w:rsid w:val="009C79C3"/>
    <w:rsid w:val="009C79E4"/>
    <w:rsid w:val="009D03FC"/>
    <w:rsid w:val="009D30B6"/>
    <w:rsid w:val="009D3D8B"/>
    <w:rsid w:val="009D4E4B"/>
    <w:rsid w:val="009D658E"/>
    <w:rsid w:val="009E1440"/>
    <w:rsid w:val="009E2772"/>
    <w:rsid w:val="009E3CD6"/>
    <w:rsid w:val="009E4146"/>
    <w:rsid w:val="009E4813"/>
    <w:rsid w:val="009E4FB2"/>
    <w:rsid w:val="009E527D"/>
    <w:rsid w:val="009E5E77"/>
    <w:rsid w:val="009E6B03"/>
    <w:rsid w:val="009E79E3"/>
    <w:rsid w:val="009F0DD0"/>
    <w:rsid w:val="009F19D7"/>
    <w:rsid w:val="009F2ED1"/>
    <w:rsid w:val="009F30B5"/>
    <w:rsid w:val="009F38B0"/>
    <w:rsid w:val="009F3B32"/>
    <w:rsid w:val="009F47AD"/>
    <w:rsid w:val="009F5D4E"/>
    <w:rsid w:val="009F7A90"/>
    <w:rsid w:val="00A004B9"/>
    <w:rsid w:val="00A01248"/>
    <w:rsid w:val="00A05D11"/>
    <w:rsid w:val="00A07881"/>
    <w:rsid w:val="00A10981"/>
    <w:rsid w:val="00A114A5"/>
    <w:rsid w:val="00A11880"/>
    <w:rsid w:val="00A13728"/>
    <w:rsid w:val="00A16566"/>
    <w:rsid w:val="00A16E97"/>
    <w:rsid w:val="00A17FB7"/>
    <w:rsid w:val="00A21844"/>
    <w:rsid w:val="00A224A6"/>
    <w:rsid w:val="00A22C3A"/>
    <w:rsid w:val="00A22F58"/>
    <w:rsid w:val="00A24A80"/>
    <w:rsid w:val="00A26409"/>
    <w:rsid w:val="00A27108"/>
    <w:rsid w:val="00A30072"/>
    <w:rsid w:val="00A30108"/>
    <w:rsid w:val="00A30494"/>
    <w:rsid w:val="00A31D5E"/>
    <w:rsid w:val="00A32501"/>
    <w:rsid w:val="00A339A3"/>
    <w:rsid w:val="00A34993"/>
    <w:rsid w:val="00A34AFC"/>
    <w:rsid w:val="00A41C5B"/>
    <w:rsid w:val="00A43331"/>
    <w:rsid w:val="00A4377E"/>
    <w:rsid w:val="00A44DBB"/>
    <w:rsid w:val="00A4660B"/>
    <w:rsid w:val="00A5069A"/>
    <w:rsid w:val="00A51023"/>
    <w:rsid w:val="00A51164"/>
    <w:rsid w:val="00A545DC"/>
    <w:rsid w:val="00A55C49"/>
    <w:rsid w:val="00A56EE4"/>
    <w:rsid w:val="00A56FFE"/>
    <w:rsid w:val="00A60FE4"/>
    <w:rsid w:val="00A63D6F"/>
    <w:rsid w:val="00A66399"/>
    <w:rsid w:val="00A70BF6"/>
    <w:rsid w:val="00A711EB"/>
    <w:rsid w:val="00A726BA"/>
    <w:rsid w:val="00A7364A"/>
    <w:rsid w:val="00A74C4B"/>
    <w:rsid w:val="00A7559C"/>
    <w:rsid w:val="00A77644"/>
    <w:rsid w:val="00A77AE1"/>
    <w:rsid w:val="00A824A0"/>
    <w:rsid w:val="00A82C06"/>
    <w:rsid w:val="00A841A7"/>
    <w:rsid w:val="00A84393"/>
    <w:rsid w:val="00A8498B"/>
    <w:rsid w:val="00A855DA"/>
    <w:rsid w:val="00A866AF"/>
    <w:rsid w:val="00A9012E"/>
    <w:rsid w:val="00A91BCF"/>
    <w:rsid w:val="00A925D1"/>
    <w:rsid w:val="00A95FBF"/>
    <w:rsid w:val="00A96200"/>
    <w:rsid w:val="00A9634C"/>
    <w:rsid w:val="00A968E5"/>
    <w:rsid w:val="00A97042"/>
    <w:rsid w:val="00A9761A"/>
    <w:rsid w:val="00AA12AD"/>
    <w:rsid w:val="00AA2AA6"/>
    <w:rsid w:val="00AA32E0"/>
    <w:rsid w:val="00AA3577"/>
    <w:rsid w:val="00AA41F0"/>
    <w:rsid w:val="00AA7CFE"/>
    <w:rsid w:val="00AB0186"/>
    <w:rsid w:val="00AB0C18"/>
    <w:rsid w:val="00AB1E55"/>
    <w:rsid w:val="00AB2A56"/>
    <w:rsid w:val="00AB5DF2"/>
    <w:rsid w:val="00AC0968"/>
    <w:rsid w:val="00AC3791"/>
    <w:rsid w:val="00AC43D2"/>
    <w:rsid w:val="00AC5F2D"/>
    <w:rsid w:val="00AC7A2E"/>
    <w:rsid w:val="00AD268E"/>
    <w:rsid w:val="00AD26C3"/>
    <w:rsid w:val="00AD2CC6"/>
    <w:rsid w:val="00AD45B2"/>
    <w:rsid w:val="00AD4640"/>
    <w:rsid w:val="00AD5323"/>
    <w:rsid w:val="00AD556E"/>
    <w:rsid w:val="00AD5CCF"/>
    <w:rsid w:val="00AD6097"/>
    <w:rsid w:val="00AD61A1"/>
    <w:rsid w:val="00AD6F5E"/>
    <w:rsid w:val="00AD7ED1"/>
    <w:rsid w:val="00AE00B7"/>
    <w:rsid w:val="00AE09C7"/>
    <w:rsid w:val="00AE0A78"/>
    <w:rsid w:val="00AE0F16"/>
    <w:rsid w:val="00AE2D7B"/>
    <w:rsid w:val="00AE595D"/>
    <w:rsid w:val="00AE6BFD"/>
    <w:rsid w:val="00AE7EFA"/>
    <w:rsid w:val="00AF1363"/>
    <w:rsid w:val="00AF37C8"/>
    <w:rsid w:val="00AF57E4"/>
    <w:rsid w:val="00AF5D86"/>
    <w:rsid w:val="00AF696A"/>
    <w:rsid w:val="00AF6A0D"/>
    <w:rsid w:val="00B007E5"/>
    <w:rsid w:val="00B00E99"/>
    <w:rsid w:val="00B014C5"/>
    <w:rsid w:val="00B0445A"/>
    <w:rsid w:val="00B06F90"/>
    <w:rsid w:val="00B10352"/>
    <w:rsid w:val="00B10705"/>
    <w:rsid w:val="00B10AE1"/>
    <w:rsid w:val="00B10D6E"/>
    <w:rsid w:val="00B12154"/>
    <w:rsid w:val="00B157F4"/>
    <w:rsid w:val="00B15E75"/>
    <w:rsid w:val="00B21D35"/>
    <w:rsid w:val="00B21FCC"/>
    <w:rsid w:val="00B24FD3"/>
    <w:rsid w:val="00B26C71"/>
    <w:rsid w:val="00B27380"/>
    <w:rsid w:val="00B32F3D"/>
    <w:rsid w:val="00B33EC7"/>
    <w:rsid w:val="00B3410D"/>
    <w:rsid w:val="00B373DD"/>
    <w:rsid w:val="00B40767"/>
    <w:rsid w:val="00B40A88"/>
    <w:rsid w:val="00B41645"/>
    <w:rsid w:val="00B43276"/>
    <w:rsid w:val="00B45141"/>
    <w:rsid w:val="00B4583B"/>
    <w:rsid w:val="00B461B4"/>
    <w:rsid w:val="00B4768A"/>
    <w:rsid w:val="00B510F3"/>
    <w:rsid w:val="00B52197"/>
    <w:rsid w:val="00B52919"/>
    <w:rsid w:val="00B532C3"/>
    <w:rsid w:val="00B53D0B"/>
    <w:rsid w:val="00B5506E"/>
    <w:rsid w:val="00B55785"/>
    <w:rsid w:val="00B56278"/>
    <w:rsid w:val="00B56A43"/>
    <w:rsid w:val="00B5702B"/>
    <w:rsid w:val="00B5703F"/>
    <w:rsid w:val="00B5731F"/>
    <w:rsid w:val="00B575D1"/>
    <w:rsid w:val="00B628E7"/>
    <w:rsid w:val="00B633EE"/>
    <w:rsid w:val="00B700BD"/>
    <w:rsid w:val="00B7080F"/>
    <w:rsid w:val="00B7086E"/>
    <w:rsid w:val="00B717C1"/>
    <w:rsid w:val="00B72816"/>
    <w:rsid w:val="00B73D57"/>
    <w:rsid w:val="00B748E5"/>
    <w:rsid w:val="00B75145"/>
    <w:rsid w:val="00B76292"/>
    <w:rsid w:val="00B76A24"/>
    <w:rsid w:val="00B77A50"/>
    <w:rsid w:val="00B77B5C"/>
    <w:rsid w:val="00B77C97"/>
    <w:rsid w:val="00B8186F"/>
    <w:rsid w:val="00B81C10"/>
    <w:rsid w:val="00B82DBA"/>
    <w:rsid w:val="00B84C71"/>
    <w:rsid w:val="00B86CB8"/>
    <w:rsid w:val="00B87A2C"/>
    <w:rsid w:val="00B87E92"/>
    <w:rsid w:val="00B902B8"/>
    <w:rsid w:val="00B91733"/>
    <w:rsid w:val="00B91BAC"/>
    <w:rsid w:val="00B93593"/>
    <w:rsid w:val="00B935A2"/>
    <w:rsid w:val="00B93650"/>
    <w:rsid w:val="00B93F18"/>
    <w:rsid w:val="00B94578"/>
    <w:rsid w:val="00B960EE"/>
    <w:rsid w:val="00B9719E"/>
    <w:rsid w:val="00B97452"/>
    <w:rsid w:val="00BA1F49"/>
    <w:rsid w:val="00BA27D3"/>
    <w:rsid w:val="00BA2873"/>
    <w:rsid w:val="00BA2A1A"/>
    <w:rsid w:val="00BA413D"/>
    <w:rsid w:val="00BA6545"/>
    <w:rsid w:val="00BA6F36"/>
    <w:rsid w:val="00BB14A9"/>
    <w:rsid w:val="00BB187A"/>
    <w:rsid w:val="00BB1999"/>
    <w:rsid w:val="00BB1F2D"/>
    <w:rsid w:val="00BB28B3"/>
    <w:rsid w:val="00BB2A46"/>
    <w:rsid w:val="00BB2DB5"/>
    <w:rsid w:val="00BB4D2F"/>
    <w:rsid w:val="00BB57BF"/>
    <w:rsid w:val="00BB6F3F"/>
    <w:rsid w:val="00BB7049"/>
    <w:rsid w:val="00BC0711"/>
    <w:rsid w:val="00BC0CEA"/>
    <w:rsid w:val="00BC1FE7"/>
    <w:rsid w:val="00BC4080"/>
    <w:rsid w:val="00BC485C"/>
    <w:rsid w:val="00BC4E07"/>
    <w:rsid w:val="00BC57E3"/>
    <w:rsid w:val="00BC5A50"/>
    <w:rsid w:val="00BC5EF6"/>
    <w:rsid w:val="00BD05F9"/>
    <w:rsid w:val="00BD0E3F"/>
    <w:rsid w:val="00BD285A"/>
    <w:rsid w:val="00BD2D7D"/>
    <w:rsid w:val="00BD3283"/>
    <w:rsid w:val="00BD4527"/>
    <w:rsid w:val="00BD4971"/>
    <w:rsid w:val="00BD57F3"/>
    <w:rsid w:val="00BD5910"/>
    <w:rsid w:val="00BE00BA"/>
    <w:rsid w:val="00BE069D"/>
    <w:rsid w:val="00BE123F"/>
    <w:rsid w:val="00BE1922"/>
    <w:rsid w:val="00BE1E6F"/>
    <w:rsid w:val="00BE5F5E"/>
    <w:rsid w:val="00BE7EB8"/>
    <w:rsid w:val="00BF071F"/>
    <w:rsid w:val="00BF08DE"/>
    <w:rsid w:val="00BF0C36"/>
    <w:rsid w:val="00BF1510"/>
    <w:rsid w:val="00BF182E"/>
    <w:rsid w:val="00BF24B3"/>
    <w:rsid w:val="00BF3F4D"/>
    <w:rsid w:val="00BF402E"/>
    <w:rsid w:val="00BF5D46"/>
    <w:rsid w:val="00BF5E93"/>
    <w:rsid w:val="00C00A4F"/>
    <w:rsid w:val="00C01FFC"/>
    <w:rsid w:val="00C04727"/>
    <w:rsid w:val="00C04D07"/>
    <w:rsid w:val="00C06C24"/>
    <w:rsid w:val="00C1001C"/>
    <w:rsid w:val="00C100DC"/>
    <w:rsid w:val="00C10ECC"/>
    <w:rsid w:val="00C11367"/>
    <w:rsid w:val="00C128B1"/>
    <w:rsid w:val="00C1308B"/>
    <w:rsid w:val="00C131CB"/>
    <w:rsid w:val="00C13328"/>
    <w:rsid w:val="00C16EE1"/>
    <w:rsid w:val="00C17E99"/>
    <w:rsid w:val="00C20113"/>
    <w:rsid w:val="00C20616"/>
    <w:rsid w:val="00C20E10"/>
    <w:rsid w:val="00C21EB5"/>
    <w:rsid w:val="00C2220D"/>
    <w:rsid w:val="00C2249D"/>
    <w:rsid w:val="00C23342"/>
    <w:rsid w:val="00C233F0"/>
    <w:rsid w:val="00C24E63"/>
    <w:rsid w:val="00C25185"/>
    <w:rsid w:val="00C251E1"/>
    <w:rsid w:val="00C268E5"/>
    <w:rsid w:val="00C26912"/>
    <w:rsid w:val="00C27B97"/>
    <w:rsid w:val="00C32B9F"/>
    <w:rsid w:val="00C34069"/>
    <w:rsid w:val="00C34300"/>
    <w:rsid w:val="00C365DF"/>
    <w:rsid w:val="00C37CA1"/>
    <w:rsid w:val="00C47179"/>
    <w:rsid w:val="00C5054E"/>
    <w:rsid w:val="00C50C65"/>
    <w:rsid w:val="00C5217D"/>
    <w:rsid w:val="00C522A6"/>
    <w:rsid w:val="00C52550"/>
    <w:rsid w:val="00C52A15"/>
    <w:rsid w:val="00C52FBA"/>
    <w:rsid w:val="00C5464E"/>
    <w:rsid w:val="00C57120"/>
    <w:rsid w:val="00C60B8A"/>
    <w:rsid w:val="00C61156"/>
    <w:rsid w:val="00C61DD1"/>
    <w:rsid w:val="00C63C5A"/>
    <w:rsid w:val="00C70440"/>
    <w:rsid w:val="00C72EE2"/>
    <w:rsid w:val="00C73679"/>
    <w:rsid w:val="00C73A81"/>
    <w:rsid w:val="00C74993"/>
    <w:rsid w:val="00C7554E"/>
    <w:rsid w:val="00C765A5"/>
    <w:rsid w:val="00C77E47"/>
    <w:rsid w:val="00C80D24"/>
    <w:rsid w:val="00C81D8C"/>
    <w:rsid w:val="00C82AA4"/>
    <w:rsid w:val="00C86B76"/>
    <w:rsid w:val="00C86C99"/>
    <w:rsid w:val="00C9095E"/>
    <w:rsid w:val="00C934B0"/>
    <w:rsid w:val="00C962C9"/>
    <w:rsid w:val="00C9639A"/>
    <w:rsid w:val="00CA1AB6"/>
    <w:rsid w:val="00CA20EF"/>
    <w:rsid w:val="00CA2442"/>
    <w:rsid w:val="00CA3A4F"/>
    <w:rsid w:val="00CA3B1F"/>
    <w:rsid w:val="00CA3DD9"/>
    <w:rsid w:val="00CA481B"/>
    <w:rsid w:val="00CA61F2"/>
    <w:rsid w:val="00CA6566"/>
    <w:rsid w:val="00CA7E53"/>
    <w:rsid w:val="00CB522B"/>
    <w:rsid w:val="00CB7986"/>
    <w:rsid w:val="00CC0287"/>
    <w:rsid w:val="00CC0A75"/>
    <w:rsid w:val="00CC0C5C"/>
    <w:rsid w:val="00CC103E"/>
    <w:rsid w:val="00CC2770"/>
    <w:rsid w:val="00CC2E32"/>
    <w:rsid w:val="00CC2EDD"/>
    <w:rsid w:val="00CC3A13"/>
    <w:rsid w:val="00CC4119"/>
    <w:rsid w:val="00CC465F"/>
    <w:rsid w:val="00CC4AEC"/>
    <w:rsid w:val="00CC61AC"/>
    <w:rsid w:val="00CC79A7"/>
    <w:rsid w:val="00CD2768"/>
    <w:rsid w:val="00CD2DE5"/>
    <w:rsid w:val="00CD469C"/>
    <w:rsid w:val="00CD6102"/>
    <w:rsid w:val="00CD6AC7"/>
    <w:rsid w:val="00CD7864"/>
    <w:rsid w:val="00CE05CA"/>
    <w:rsid w:val="00CE12B6"/>
    <w:rsid w:val="00CE18CC"/>
    <w:rsid w:val="00CE2735"/>
    <w:rsid w:val="00CE2C8F"/>
    <w:rsid w:val="00CE3A33"/>
    <w:rsid w:val="00CE3D2E"/>
    <w:rsid w:val="00CE6F91"/>
    <w:rsid w:val="00CE7C5E"/>
    <w:rsid w:val="00CE7D0B"/>
    <w:rsid w:val="00CF1A41"/>
    <w:rsid w:val="00CF1D10"/>
    <w:rsid w:val="00CF2563"/>
    <w:rsid w:val="00CF2A58"/>
    <w:rsid w:val="00CF4F3C"/>
    <w:rsid w:val="00CF5FE6"/>
    <w:rsid w:val="00D005D8"/>
    <w:rsid w:val="00D01339"/>
    <w:rsid w:val="00D0298C"/>
    <w:rsid w:val="00D06105"/>
    <w:rsid w:val="00D06D66"/>
    <w:rsid w:val="00D06ED7"/>
    <w:rsid w:val="00D104AC"/>
    <w:rsid w:val="00D10F7C"/>
    <w:rsid w:val="00D118DA"/>
    <w:rsid w:val="00D11FF6"/>
    <w:rsid w:val="00D12BC4"/>
    <w:rsid w:val="00D1370F"/>
    <w:rsid w:val="00D16E3B"/>
    <w:rsid w:val="00D1730F"/>
    <w:rsid w:val="00D17D8A"/>
    <w:rsid w:val="00D17F09"/>
    <w:rsid w:val="00D22594"/>
    <w:rsid w:val="00D228ED"/>
    <w:rsid w:val="00D23190"/>
    <w:rsid w:val="00D26983"/>
    <w:rsid w:val="00D304ED"/>
    <w:rsid w:val="00D338BA"/>
    <w:rsid w:val="00D35F14"/>
    <w:rsid w:val="00D36639"/>
    <w:rsid w:val="00D36A19"/>
    <w:rsid w:val="00D37C62"/>
    <w:rsid w:val="00D40787"/>
    <w:rsid w:val="00D40A91"/>
    <w:rsid w:val="00D41492"/>
    <w:rsid w:val="00D436CC"/>
    <w:rsid w:val="00D44604"/>
    <w:rsid w:val="00D446A8"/>
    <w:rsid w:val="00D44BB3"/>
    <w:rsid w:val="00D47FC7"/>
    <w:rsid w:val="00D51B25"/>
    <w:rsid w:val="00D522AC"/>
    <w:rsid w:val="00D524F2"/>
    <w:rsid w:val="00D54EA6"/>
    <w:rsid w:val="00D56C18"/>
    <w:rsid w:val="00D60224"/>
    <w:rsid w:val="00D612EA"/>
    <w:rsid w:val="00D6789B"/>
    <w:rsid w:val="00D67DEF"/>
    <w:rsid w:val="00D74B18"/>
    <w:rsid w:val="00D76D95"/>
    <w:rsid w:val="00D76DFE"/>
    <w:rsid w:val="00D77869"/>
    <w:rsid w:val="00D77CBC"/>
    <w:rsid w:val="00D809B8"/>
    <w:rsid w:val="00D80D2A"/>
    <w:rsid w:val="00D8296D"/>
    <w:rsid w:val="00D854CF"/>
    <w:rsid w:val="00D85B43"/>
    <w:rsid w:val="00D9092D"/>
    <w:rsid w:val="00D90D0E"/>
    <w:rsid w:val="00D91E7B"/>
    <w:rsid w:val="00D920E4"/>
    <w:rsid w:val="00D92876"/>
    <w:rsid w:val="00D9377B"/>
    <w:rsid w:val="00D94B1D"/>
    <w:rsid w:val="00D94B67"/>
    <w:rsid w:val="00D94E1E"/>
    <w:rsid w:val="00D95E63"/>
    <w:rsid w:val="00D95E73"/>
    <w:rsid w:val="00D96158"/>
    <w:rsid w:val="00DA1CC0"/>
    <w:rsid w:val="00DA1F36"/>
    <w:rsid w:val="00DA208B"/>
    <w:rsid w:val="00DA309F"/>
    <w:rsid w:val="00DA30DB"/>
    <w:rsid w:val="00DA4685"/>
    <w:rsid w:val="00DA47E2"/>
    <w:rsid w:val="00DA56FA"/>
    <w:rsid w:val="00DA7D9D"/>
    <w:rsid w:val="00DB21F1"/>
    <w:rsid w:val="00DB544D"/>
    <w:rsid w:val="00DB6792"/>
    <w:rsid w:val="00DB6A73"/>
    <w:rsid w:val="00DC0FA7"/>
    <w:rsid w:val="00DC0FDD"/>
    <w:rsid w:val="00DC1061"/>
    <w:rsid w:val="00DC1854"/>
    <w:rsid w:val="00DC4405"/>
    <w:rsid w:val="00DC66EB"/>
    <w:rsid w:val="00DD1C42"/>
    <w:rsid w:val="00DD2FE4"/>
    <w:rsid w:val="00DD36F3"/>
    <w:rsid w:val="00DD4AAF"/>
    <w:rsid w:val="00DD64DC"/>
    <w:rsid w:val="00DD6656"/>
    <w:rsid w:val="00DD7884"/>
    <w:rsid w:val="00DE0074"/>
    <w:rsid w:val="00DE1731"/>
    <w:rsid w:val="00DE3078"/>
    <w:rsid w:val="00DE4C53"/>
    <w:rsid w:val="00DF01CD"/>
    <w:rsid w:val="00DF2DE6"/>
    <w:rsid w:val="00DF4094"/>
    <w:rsid w:val="00DF4096"/>
    <w:rsid w:val="00E011C5"/>
    <w:rsid w:val="00E025E0"/>
    <w:rsid w:val="00E07545"/>
    <w:rsid w:val="00E1328C"/>
    <w:rsid w:val="00E148E5"/>
    <w:rsid w:val="00E15410"/>
    <w:rsid w:val="00E1670E"/>
    <w:rsid w:val="00E233E4"/>
    <w:rsid w:val="00E2387E"/>
    <w:rsid w:val="00E24B07"/>
    <w:rsid w:val="00E24EC3"/>
    <w:rsid w:val="00E25573"/>
    <w:rsid w:val="00E25CDF"/>
    <w:rsid w:val="00E26A76"/>
    <w:rsid w:val="00E2762E"/>
    <w:rsid w:val="00E27E30"/>
    <w:rsid w:val="00E30075"/>
    <w:rsid w:val="00E30B72"/>
    <w:rsid w:val="00E31B61"/>
    <w:rsid w:val="00E34299"/>
    <w:rsid w:val="00E36625"/>
    <w:rsid w:val="00E37706"/>
    <w:rsid w:val="00E37A2D"/>
    <w:rsid w:val="00E4080C"/>
    <w:rsid w:val="00E436B6"/>
    <w:rsid w:val="00E44A4F"/>
    <w:rsid w:val="00E45457"/>
    <w:rsid w:val="00E45B13"/>
    <w:rsid w:val="00E4660F"/>
    <w:rsid w:val="00E477CB"/>
    <w:rsid w:val="00E50935"/>
    <w:rsid w:val="00E52170"/>
    <w:rsid w:val="00E52EB2"/>
    <w:rsid w:val="00E52ED0"/>
    <w:rsid w:val="00E53C17"/>
    <w:rsid w:val="00E53D2D"/>
    <w:rsid w:val="00E54086"/>
    <w:rsid w:val="00E54CFA"/>
    <w:rsid w:val="00E561C8"/>
    <w:rsid w:val="00E609FB"/>
    <w:rsid w:val="00E610B6"/>
    <w:rsid w:val="00E611E7"/>
    <w:rsid w:val="00E61ADC"/>
    <w:rsid w:val="00E61EA5"/>
    <w:rsid w:val="00E63837"/>
    <w:rsid w:val="00E63FAA"/>
    <w:rsid w:val="00E65459"/>
    <w:rsid w:val="00E676E7"/>
    <w:rsid w:val="00E71982"/>
    <w:rsid w:val="00E7307F"/>
    <w:rsid w:val="00E7466C"/>
    <w:rsid w:val="00E8022B"/>
    <w:rsid w:val="00E82EEF"/>
    <w:rsid w:val="00E8331A"/>
    <w:rsid w:val="00E84B2A"/>
    <w:rsid w:val="00E855F7"/>
    <w:rsid w:val="00E86854"/>
    <w:rsid w:val="00E87257"/>
    <w:rsid w:val="00E9032F"/>
    <w:rsid w:val="00E90869"/>
    <w:rsid w:val="00E9122F"/>
    <w:rsid w:val="00E91CA8"/>
    <w:rsid w:val="00E92D3F"/>
    <w:rsid w:val="00E9370C"/>
    <w:rsid w:val="00E93A30"/>
    <w:rsid w:val="00E947AD"/>
    <w:rsid w:val="00E95840"/>
    <w:rsid w:val="00E95C7B"/>
    <w:rsid w:val="00E973F0"/>
    <w:rsid w:val="00EA0611"/>
    <w:rsid w:val="00EA0C59"/>
    <w:rsid w:val="00EA1C2F"/>
    <w:rsid w:val="00EA2BC5"/>
    <w:rsid w:val="00EA453D"/>
    <w:rsid w:val="00EA5FD9"/>
    <w:rsid w:val="00EA65F0"/>
    <w:rsid w:val="00EA7F4D"/>
    <w:rsid w:val="00EB2F6A"/>
    <w:rsid w:val="00EC136D"/>
    <w:rsid w:val="00EC27AB"/>
    <w:rsid w:val="00EC27F1"/>
    <w:rsid w:val="00EC29A4"/>
    <w:rsid w:val="00EC2F12"/>
    <w:rsid w:val="00EC3B10"/>
    <w:rsid w:val="00EC4D60"/>
    <w:rsid w:val="00ED065A"/>
    <w:rsid w:val="00ED0F9B"/>
    <w:rsid w:val="00ED1AAE"/>
    <w:rsid w:val="00ED1DA8"/>
    <w:rsid w:val="00ED1E66"/>
    <w:rsid w:val="00ED20F3"/>
    <w:rsid w:val="00ED2FE3"/>
    <w:rsid w:val="00ED4999"/>
    <w:rsid w:val="00ED61C3"/>
    <w:rsid w:val="00ED6B8F"/>
    <w:rsid w:val="00EE08DB"/>
    <w:rsid w:val="00EE18D4"/>
    <w:rsid w:val="00EE340C"/>
    <w:rsid w:val="00EE3C60"/>
    <w:rsid w:val="00EE5563"/>
    <w:rsid w:val="00EE625B"/>
    <w:rsid w:val="00EE74F5"/>
    <w:rsid w:val="00EF0C9F"/>
    <w:rsid w:val="00EF2BF1"/>
    <w:rsid w:val="00EF2F46"/>
    <w:rsid w:val="00EF5313"/>
    <w:rsid w:val="00F00B34"/>
    <w:rsid w:val="00F023FF"/>
    <w:rsid w:val="00F02992"/>
    <w:rsid w:val="00F02E34"/>
    <w:rsid w:val="00F0350E"/>
    <w:rsid w:val="00F0408A"/>
    <w:rsid w:val="00F075B9"/>
    <w:rsid w:val="00F07BB1"/>
    <w:rsid w:val="00F1096F"/>
    <w:rsid w:val="00F1113F"/>
    <w:rsid w:val="00F11320"/>
    <w:rsid w:val="00F11FD3"/>
    <w:rsid w:val="00F1372B"/>
    <w:rsid w:val="00F13E9B"/>
    <w:rsid w:val="00F16153"/>
    <w:rsid w:val="00F168AB"/>
    <w:rsid w:val="00F1725C"/>
    <w:rsid w:val="00F20CF4"/>
    <w:rsid w:val="00F21F66"/>
    <w:rsid w:val="00F23850"/>
    <w:rsid w:val="00F33CF1"/>
    <w:rsid w:val="00F35F98"/>
    <w:rsid w:val="00F40028"/>
    <w:rsid w:val="00F40D0E"/>
    <w:rsid w:val="00F41598"/>
    <w:rsid w:val="00F4244D"/>
    <w:rsid w:val="00F432C8"/>
    <w:rsid w:val="00F44836"/>
    <w:rsid w:val="00F45F77"/>
    <w:rsid w:val="00F468DD"/>
    <w:rsid w:val="00F46F43"/>
    <w:rsid w:val="00F46F76"/>
    <w:rsid w:val="00F522BA"/>
    <w:rsid w:val="00F54370"/>
    <w:rsid w:val="00F563EE"/>
    <w:rsid w:val="00F57233"/>
    <w:rsid w:val="00F57452"/>
    <w:rsid w:val="00F574B8"/>
    <w:rsid w:val="00F60745"/>
    <w:rsid w:val="00F6139C"/>
    <w:rsid w:val="00F66475"/>
    <w:rsid w:val="00F665EE"/>
    <w:rsid w:val="00F67C68"/>
    <w:rsid w:val="00F72CA3"/>
    <w:rsid w:val="00F747B2"/>
    <w:rsid w:val="00F756E4"/>
    <w:rsid w:val="00F75CDB"/>
    <w:rsid w:val="00F769BE"/>
    <w:rsid w:val="00F769F0"/>
    <w:rsid w:val="00F76DC2"/>
    <w:rsid w:val="00F8120F"/>
    <w:rsid w:val="00F81F1D"/>
    <w:rsid w:val="00F83119"/>
    <w:rsid w:val="00F90D3D"/>
    <w:rsid w:val="00F92F12"/>
    <w:rsid w:val="00F93E39"/>
    <w:rsid w:val="00FA082B"/>
    <w:rsid w:val="00FA2A74"/>
    <w:rsid w:val="00FA3BDE"/>
    <w:rsid w:val="00FA6D36"/>
    <w:rsid w:val="00FA7809"/>
    <w:rsid w:val="00FB1AC4"/>
    <w:rsid w:val="00FB2DF4"/>
    <w:rsid w:val="00FB47B0"/>
    <w:rsid w:val="00FB7E7F"/>
    <w:rsid w:val="00FC0637"/>
    <w:rsid w:val="00FC094C"/>
    <w:rsid w:val="00FC1FB0"/>
    <w:rsid w:val="00FC25CE"/>
    <w:rsid w:val="00FC3201"/>
    <w:rsid w:val="00FC4699"/>
    <w:rsid w:val="00FC4705"/>
    <w:rsid w:val="00FC4BE2"/>
    <w:rsid w:val="00FC4C92"/>
    <w:rsid w:val="00FC5306"/>
    <w:rsid w:val="00FC5678"/>
    <w:rsid w:val="00FC5E26"/>
    <w:rsid w:val="00FD0DFB"/>
    <w:rsid w:val="00FD1ADA"/>
    <w:rsid w:val="00FD30A6"/>
    <w:rsid w:val="00FD4E5C"/>
    <w:rsid w:val="00FD69E3"/>
    <w:rsid w:val="00FD6B92"/>
    <w:rsid w:val="00FD70F4"/>
    <w:rsid w:val="00FD794B"/>
    <w:rsid w:val="00FE15CA"/>
    <w:rsid w:val="00FE1942"/>
    <w:rsid w:val="00FE2074"/>
    <w:rsid w:val="00FE291B"/>
    <w:rsid w:val="00FE2A78"/>
    <w:rsid w:val="00FE2B99"/>
    <w:rsid w:val="00FE3526"/>
    <w:rsid w:val="00FE3DDB"/>
    <w:rsid w:val="00FE4DEF"/>
    <w:rsid w:val="00FE61AE"/>
    <w:rsid w:val="00FE6E66"/>
    <w:rsid w:val="00FE6FC3"/>
    <w:rsid w:val="00FE7A00"/>
    <w:rsid w:val="00FE7F74"/>
    <w:rsid w:val="00FF18C0"/>
    <w:rsid w:val="00FF27AF"/>
    <w:rsid w:val="00FF2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75777"/>
    <o:shapelayout v:ext="edit">
      <o:idmap v:ext="edit" data="1"/>
    </o:shapelayout>
  </w:shapeDefaults>
  <w:decimalSymbol w:val=","/>
  <w:listSeparator w:val=";"/>
  <w15:chartTrackingRefBased/>
  <w15:docId w15:val="{412A61DC-9BC8-4BF4-808D-5B9DDFCF8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162"/>
    <w:rPr>
      <w:lang w:val="uk-UA"/>
    </w:rPr>
  </w:style>
  <w:style w:type="paragraph" w:styleId="1">
    <w:name w:val="heading 1"/>
    <w:basedOn w:val="a"/>
    <w:next w:val="a"/>
    <w:link w:val="10"/>
    <w:qFormat/>
    <w:rsid w:val="005D681C"/>
    <w:pPr>
      <w:keepNext/>
      <w:numPr>
        <w:numId w:val="1"/>
      </w:numPr>
      <w:suppressAutoHyphens/>
      <w:spacing w:after="0" w:line="240" w:lineRule="auto"/>
      <w:jc w:val="both"/>
      <w:outlineLvl w:val="0"/>
    </w:pPr>
    <w:rPr>
      <w:rFonts w:ascii="Times New Roman" w:eastAsia="Times New Roman" w:hAnsi="Times New Roman" w:cs="Times New Roman"/>
      <w:sz w:val="28"/>
      <w:szCs w:val="20"/>
      <w:lang w:val="en-US" w:eastAsia="zh-CN"/>
    </w:rPr>
  </w:style>
  <w:style w:type="paragraph" w:styleId="2">
    <w:name w:val="heading 2"/>
    <w:basedOn w:val="a"/>
    <w:next w:val="a"/>
    <w:link w:val="20"/>
    <w:uiPriority w:val="9"/>
    <w:semiHidden/>
    <w:unhideWhenUsed/>
    <w:qFormat/>
    <w:rsid w:val="002C05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7">
    <w:name w:val="heading 7"/>
    <w:basedOn w:val="a"/>
    <w:next w:val="a"/>
    <w:link w:val="70"/>
    <w:unhideWhenUsed/>
    <w:qFormat/>
    <w:rsid w:val="00FA6D3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681C"/>
    <w:rPr>
      <w:rFonts w:ascii="Times New Roman" w:eastAsia="Times New Roman" w:hAnsi="Times New Roman" w:cs="Times New Roman"/>
      <w:sz w:val="28"/>
      <w:szCs w:val="20"/>
      <w:lang w:val="en-US" w:eastAsia="zh-CN"/>
    </w:rPr>
  </w:style>
  <w:style w:type="character" w:customStyle="1" w:styleId="70">
    <w:name w:val="Заголовок 7 Знак"/>
    <w:basedOn w:val="a0"/>
    <w:link w:val="7"/>
    <w:rsid w:val="00FA6D36"/>
    <w:rPr>
      <w:rFonts w:asciiTheme="majorHAnsi" w:eastAsiaTheme="majorEastAsia" w:hAnsiTheme="majorHAnsi" w:cstheme="majorBidi"/>
      <w:i/>
      <w:iCs/>
      <w:color w:val="1F4D78" w:themeColor="accent1" w:themeShade="7F"/>
    </w:rPr>
  </w:style>
  <w:style w:type="paragraph" w:styleId="a3">
    <w:name w:val="header"/>
    <w:basedOn w:val="a"/>
    <w:link w:val="a4"/>
    <w:unhideWhenUsed/>
    <w:rsid w:val="009D65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D658E"/>
  </w:style>
  <w:style w:type="paragraph" w:styleId="a5">
    <w:name w:val="footer"/>
    <w:basedOn w:val="a"/>
    <w:link w:val="a6"/>
    <w:uiPriority w:val="99"/>
    <w:unhideWhenUsed/>
    <w:rsid w:val="009D658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658E"/>
  </w:style>
  <w:style w:type="paragraph" w:styleId="a7">
    <w:name w:val="List Paragraph"/>
    <w:basedOn w:val="a"/>
    <w:uiPriority w:val="34"/>
    <w:qFormat/>
    <w:rsid w:val="00285E0F"/>
    <w:pPr>
      <w:ind w:left="720"/>
      <w:contextualSpacing/>
    </w:pPr>
  </w:style>
  <w:style w:type="paragraph" w:styleId="a8">
    <w:name w:val="Body Text"/>
    <w:basedOn w:val="a"/>
    <w:link w:val="a9"/>
    <w:rsid w:val="00613FE3"/>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613FE3"/>
    <w:rPr>
      <w:rFonts w:ascii="Times New Roman" w:eastAsia="Times New Roman" w:hAnsi="Times New Roman" w:cs="Times New Roman"/>
      <w:sz w:val="24"/>
      <w:szCs w:val="24"/>
      <w:lang w:val="uk-UA" w:eastAsia="ru-RU"/>
    </w:rPr>
  </w:style>
  <w:style w:type="paragraph" w:styleId="aa">
    <w:name w:val="Body Text Indent"/>
    <w:basedOn w:val="a"/>
    <w:link w:val="ab"/>
    <w:unhideWhenUsed/>
    <w:rsid w:val="00F16153"/>
    <w:pPr>
      <w:spacing w:after="120"/>
      <w:ind w:left="283"/>
    </w:pPr>
  </w:style>
  <w:style w:type="character" w:customStyle="1" w:styleId="ab">
    <w:name w:val="Основной текст с отступом Знак"/>
    <w:basedOn w:val="a0"/>
    <w:link w:val="aa"/>
    <w:rsid w:val="00F16153"/>
  </w:style>
  <w:style w:type="paragraph" w:styleId="21">
    <w:name w:val="Body Text 2"/>
    <w:basedOn w:val="a"/>
    <w:link w:val="22"/>
    <w:unhideWhenUsed/>
    <w:rsid w:val="00F16153"/>
    <w:pPr>
      <w:spacing w:after="120" w:line="480" w:lineRule="auto"/>
    </w:pPr>
  </w:style>
  <w:style w:type="character" w:customStyle="1" w:styleId="22">
    <w:name w:val="Основной текст 2 Знак"/>
    <w:basedOn w:val="a0"/>
    <w:link w:val="21"/>
    <w:rsid w:val="00F16153"/>
  </w:style>
  <w:style w:type="paragraph" w:styleId="3">
    <w:name w:val="Body Text 3"/>
    <w:basedOn w:val="a"/>
    <w:link w:val="30"/>
    <w:rsid w:val="00F16153"/>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16153"/>
    <w:rPr>
      <w:rFonts w:ascii="Times New Roman" w:eastAsia="Times New Roman" w:hAnsi="Times New Roman" w:cs="Times New Roman"/>
      <w:sz w:val="16"/>
      <w:szCs w:val="16"/>
      <w:lang w:val="uk-UA" w:eastAsia="ru-RU"/>
    </w:rPr>
  </w:style>
  <w:style w:type="paragraph" w:customStyle="1" w:styleId="11">
    <w:name w:val="Знак Знак1 Знак"/>
    <w:basedOn w:val="a"/>
    <w:rsid w:val="00F16153"/>
    <w:pPr>
      <w:spacing w:after="0" w:line="240" w:lineRule="auto"/>
    </w:pPr>
    <w:rPr>
      <w:rFonts w:ascii="Verdana" w:eastAsia="MS Mincho" w:hAnsi="Verdana" w:cs="Verdana"/>
      <w:sz w:val="20"/>
      <w:szCs w:val="20"/>
      <w:lang w:val="en-US"/>
    </w:rPr>
  </w:style>
  <w:style w:type="paragraph" w:styleId="31">
    <w:name w:val="Body Text Indent 3"/>
    <w:basedOn w:val="a"/>
    <w:link w:val="32"/>
    <w:unhideWhenUsed/>
    <w:rsid w:val="00B32F3D"/>
    <w:pPr>
      <w:spacing w:after="120"/>
      <w:ind w:left="283"/>
    </w:pPr>
    <w:rPr>
      <w:sz w:val="16"/>
      <w:szCs w:val="16"/>
    </w:rPr>
  </w:style>
  <w:style w:type="character" w:customStyle="1" w:styleId="32">
    <w:name w:val="Основной текст с отступом 3 Знак"/>
    <w:basedOn w:val="a0"/>
    <w:link w:val="31"/>
    <w:rsid w:val="00B32F3D"/>
    <w:rPr>
      <w:sz w:val="16"/>
      <w:szCs w:val="16"/>
    </w:rPr>
  </w:style>
  <w:style w:type="paragraph" w:styleId="ac">
    <w:name w:val="Normal (Web)"/>
    <w:basedOn w:val="a"/>
    <w:uiPriority w:val="99"/>
    <w:unhideWhenUsed/>
    <w:rsid w:val="005B2BC9"/>
    <w:pPr>
      <w:spacing w:after="0" w:line="240" w:lineRule="auto"/>
      <w:jc w:val="both"/>
    </w:pPr>
    <w:rPr>
      <w:rFonts w:ascii="Times New Roman" w:eastAsia="Times New Roman" w:hAnsi="Times New Roman" w:cs="Times New Roman"/>
      <w:sz w:val="24"/>
      <w:szCs w:val="24"/>
    </w:rPr>
  </w:style>
  <w:style w:type="paragraph" w:customStyle="1" w:styleId="33">
    <w:name w:val="?ћСЃРЅРѕРІРЅРѕР№ С‚РµРєСЃС‚ СЃ РѕС‚СЃС‚СѓРїРѕРј 3"/>
    <w:basedOn w:val="a"/>
    <w:uiPriority w:val="99"/>
    <w:rsid w:val="001A2685"/>
    <w:pPr>
      <w:widowControl w:val="0"/>
      <w:suppressAutoHyphens/>
      <w:autoSpaceDE w:val="0"/>
      <w:spacing w:after="118" w:line="240" w:lineRule="auto"/>
      <w:ind w:left="280"/>
    </w:pPr>
    <w:rPr>
      <w:rFonts w:ascii="Times New Roman" w:eastAsia="Times New Roman" w:hAnsi="Times New Roman" w:cs="Times New Roman"/>
      <w:sz w:val="16"/>
      <w:szCs w:val="16"/>
      <w:lang w:eastAsia="zh-CN"/>
    </w:rPr>
  </w:style>
  <w:style w:type="paragraph" w:customStyle="1" w:styleId="310">
    <w:name w:val="Основной текст с отступом 31"/>
    <w:basedOn w:val="a"/>
    <w:rsid w:val="001A2685"/>
    <w:pPr>
      <w:suppressAutoHyphens/>
      <w:spacing w:after="120" w:line="240" w:lineRule="auto"/>
      <w:ind w:left="283"/>
    </w:pPr>
    <w:rPr>
      <w:rFonts w:ascii="Times New Roman" w:eastAsia="Times New Roman" w:hAnsi="Times New Roman" w:cs="Times New Roman"/>
      <w:sz w:val="16"/>
      <w:szCs w:val="16"/>
      <w:lang w:eastAsia="zh-CN"/>
    </w:rPr>
  </w:style>
  <w:style w:type="paragraph" w:styleId="ad">
    <w:name w:val="Title"/>
    <w:basedOn w:val="a"/>
    <w:link w:val="ae"/>
    <w:uiPriority w:val="99"/>
    <w:qFormat/>
    <w:rsid w:val="00CA2442"/>
    <w:pPr>
      <w:widowControl w:val="0"/>
      <w:autoSpaceDE w:val="0"/>
      <w:autoSpaceDN w:val="0"/>
      <w:spacing w:before="138" w:after="0" w:line="240" w:lineRule="auto"/>
      <w:ind w:left="4197" w:right="4220"/>
      <w:jc w:val="center"/>
    </w:pPr>
    <w:rPr>
      <w:rFonts w:ascii="Times New Roman" w:eastAsia="Times New Roman" w:hAnsi="Times New Roman" w:cs="Times New Roman"/>
      <w:b/>
      <w:bCs/>
      <w:sz w:val="28"/>
      <w:szCs w:val="28"/>
    </w:rPr>
  </w:style>
  <w:style w:type="character" w:customStyle="1" w:styleId="ae">
    <w:name w:val="Название Знак"/>
    <w:basedOn w:val="a0"/>
    <w:link w:val="ad"/>
    <w:uiPriority w:val="99"/>
    <w:rsid w:val="00CA2442"/>
    <w:rPr>
      <w:rFonts w:ascii="Times New Roman" w:eastAsia="Times New Roman" w:hAnsi="Times New Roman" w:cs="Times New Roman"/>
      <w:b/>
      <w:bCs/>
      <w:sz w:val="28"/>
      <w:szCs w:val="28"/>
      <w:lang w:val="uk-UA"/>
    </w:rPr>
  </w:style>
  <w:style w:type="character" w:styleId="af">
    <w:name w:val="Strong"/>
    <w:qFormat/>
    <w:rsid w:val="00CA2442"/>
    <w:rPr>
      <w:b/>
      <w:bCs/>
    </w:rPr>
  </w:style>
  <w:style w:type="character" w:styleId="af0">
    <w:name w:val="page number"/>
    <w:basedOn w:val="a0"/>
    <w:rsid w:val="00CA2442"/>
  </w:style>
  <w:style w:type="paragraph" w:customStyle="1" w:styleId="af1">
    <w:name w:val="Абзац списку"/>
    <w:basedOn w:val="a"/>
    <w:rsid w:val="00CA2442"/>
    <w:pPr>
      <w:suppressAutoHyphens/>
      <w:spacing w:after="0" w:line="240" w:lineRule="auto"/>
      <w:ind w:left="720"/>
    </w:pPr>
    <w:rPr>
      <w:rFonts w:ascii="Times New Roman" w:eastAsia="Times New Roman" w:hAnsi="Times New Roman" w:cs="Times New Roman"/>
      <w:sz w:val="20"/>
      <w:szCs w:val="20"/>
      <w:lang w:eastAsia="zh-CN"/>
    </w:rPr>
  </w:style>
  <w:style w:type="paragraph" w:styleId="23">
    <w:name w:val="Body Text Indent 2"/>
    <w:basedOn w:val="a"/>
    <w:link w:val="24"/>
    <w:unhideWhenUsed/>
    <w:rsid w:val="005601A4"/>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5601A4"/>
    <w:rPr>
      <w:rFonts w:ascii="Times New Roman" w:eastAsia="Times New Roman" w:hAnsi="Times New Roman" w:cs="Times New Roman"/>
      <w:sz w:val="24"/>
      <w:szCs w:val="24"/>
      <w:lang w:eastAsia="ru-RU"/>
    </w:rPr>
  </w:style>
  <w:style w:type="paragraph" w:customStyle="1" w:styleId="Standard">
    <w:name w:val="Standard"/>
    <w:rsid w:val="005601A4"/>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5601A4"/>
    <w:pPr>
      <w:spacing w:line="400" w:lineRule="exact"/>
      <w:jc w:val="both"/>
    </w:pPr>
    <w:rPr>
      <w:lang w:val="uk-UA"/>
    </w:rPr>
  </w:style>
  <w:style w:type="paragraph" w:customStyle="1" w:styleId="Textbodyindent">
    <w:name w:val="Text body indent"/>
    <w:basedOn w:val="Standard"/>
    <w:rsid w:val="005601A4"/>
    <w:pPr>
      <w:jc w:val="both"/>
    </w:pPr>
    <w:rPr>
      <w:sz w:val="28"/>
    </w:rPr>
  </w:style>
  <w:style w:type="character" w:customStyle="1" w:styleId="rvts82">
    <w:name w:val="rvts82"/>
    <w:basedOn w:val="a0"/>
    <w:rsid w:val="005601A4"/>
  </w:style>
  <w:style w:type="paragraph" w:styleId="af2">
    <w:name w:val="List"/>
    <w:basedOn w:val="a"/>
    <w:rsid w:val="003A02F1"/>
    <w:pPr>
      <w:spacing w:after="0" w:line="240" w:lineRule="auto"/>
      <w:ind w:left="283" w:hanging="283"/>
    </w:pPr>
    <w:rPr>
      <w:rFonts w:ascii="Times New Roman" w:eastAsia="Times New Roman" w:hAnsi="Times New Roman" w:cs="Times New Roman"/>
      <w:sz w:val="20"/>
      <w:szCs w:val="20"/>
      <w:lang w:eastAsia="ru-RU"/>
    </w:rPr>
  </w:style>
  <w:style w:type="paragraph" w:styleId="af3">
    <w:name w:val="No Spacing"/>
    <w:uiPriority w:val="1"/>
    <w:qFormat/>
    <w:rsid w:val="0091776A"/>
    <w:pPr>
      <w:spacing w:after="0" w:line="240" w:lineRule="auto"/>
    </w:pPr>
    <w:rPr>
      <w:lang w:val="uk-UA"/>
    </w:rPr>
  </w:style>
  <w:style w:type="table" w:styleId="af4">
    <w:name w:val="Table Grid"/>
    <w:basedOn w:val="a1"/>
    <w:uiPriority w:val="59"/>
    <w:rsid w:val="00C74993"/>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14"/>
    <w:basedOn w:val="a"/>
    <w:rsid w:val="00D67DEF"/>
    <w:pPr>
      <w:spacing w:after="0" w:line="360" w:lineRule="exact"/>
      <w:ind w:firstLine="540"/>
      <w:jc w:val="both"/>
    </w:pPr>
    <w:rPr>
      <w:rFonts w:ascii="Times New Roman" w:eastAsia="Times New Roman" w:hAnsi="Times New Roman" w:cs="Times New Roman"/>
      <w:sz w:val="28"/>
      <w:szCs w:val="28"/>
      <w:lang w:val="ru-RU" w:eastAsia="ru-RU"/>
    </w:rPr>
  </w:style>
  <w:style w:type="paragraph" w:styleId="af5">
    <w:name w:val="Block Text"/>
    <w:basedOn w:val="a"/>
    <w:rsid w:val="00D67DEF"/>
    <w:pPr>
      <w:spacing w:after="0" w:line="240" w:lineRule="auto"/>
      <w:ind w:left="567" w:right="-1475"/>
      <w:jc w:val="both"/>
    </w:pPr>
    <w:rPr>
      <w:rFonts w:ascii="Times New Roman" w:eastAsia="Times New Roman" w:hAnsi="Times New Roman" w:cs="Times New Roman"/>
      <w:sz w:val="28"/>
      <w:szCs w:val="20"/>
      <w:lang w:eastAsia="ru-RU"/>
    </w:rPr>
  </w:style>
  <w:style w:type="character" w:customStyle="1" w:styleId="HTML">
    <w:name w:val="Стандартный HTML Знак"/>
    <w:link w:val="HTML0"/>
    <w:locked/>
    <w:rsid w:val="00D67DEF"/>
    <w:rPr>
      <w:sz w:val="24"/>
      <w:szCs w:val="24"/>
      <w:lang w:eastAsia="ru-RU"/>
    </w:rPr>
  </w:style>
  <w:style w:type="paragraph" w:styleId="HTML0">
    <w:name w:val="HTML Preformatted"/>
    <w:basedOn w:val="a"/>
    <w:link w:val="HTML"/>
    <w:rsid w:val="00D67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sz w:val="24"/>
      <w:szCs w:val="24"/>
      <w:lang w:val="ru-RU" w:eastAsia="ru-RU"/>
    </w:rPr>
  </w:style>
  <w:style w:type="character" w:customStyle="1" w:styleId="HTML1">
    <w:name w:val="Стандартный HTML Знак1"/>
    <w:basedOn w:val="a0"/>
    <w:uiPriority w:val="99"/>
    <w:semiHidden/>
    <w:rsid w:val="00D67DEF"/>
    <w:rPr>
      <w:rFonts w:ascii="Consolas" w:hAnsi="Consolas"/>
      <w:sz w:val="20"/>
      <w:szCs w:val="20"/>
      <w:lang w:val="uk-UA"/>
    </w:rPr>
  </w:style>
  <w:style w:type="character" w:customStyle="1" w:styleId="rvts9">
    <w:name w:val="rvts9"/>
    <w:basedOn w:val="a0"/>
    <w:rsid w:val="00204652"/>
  </w:style>
  <w:style w:type="character" w:customStyle="1" w:styleId="25">
    <w:name w:val="Основной текст (2)"/>
    <w:basedOn w:val="a0"/>
    <w:uiPriority w:val="99"/>
    <w:rsid w:val="00F33CF1"/>
    <w:rPr>
      <w:rFonts w:ascii="Times New Roman" w:hAnsi="Times New Roman" w:cs="Times New Roman"/>
      <w:sz w:val="28"/>
      <w:szCs w:val="28"/>
      <w:u w:val="none"/>
    </w:rPr>
  </w:style>
  <w:style w:type="character" w:customStyle="1" w:styleId="26">
    <w:name w:val="Основной текст (2)_"/>
    <w:basedOn w:val="a0"/>
    <w:link w:val="210"/>
    <w:uiPriority w:val="99"/>
    <w:locked/>
    <w:rsid w:val="00F33CF1"/>
    <w:rPr>
      <w:rFonts w:cs="Times New Roman"/>
      <w:sz w:val="28"/>
      <w:szCs w:val="28"/>
      <w:shd w:val="clear" w:color="auto" w:fill="FFFFFF"/>
    </w:rPr>
  </w:style>
  <w:style w:type="paragraph" w:customStyle="1" w:styleId="210">
    <w:name w:val="Основной текст (2)1"/>
    <w:basedOn w:val="a"/>
    <w:link w:val="26"/>
    <w:uiPriority w:val="99"/>
    <w:rsid w:val="00F33CF1"/>
    <w:pPr>
      <w:widowControl w:val="0"/>
      <w:shd w:val="clear" w:color="auto" w:fill="FFFFFF"/>
      <w:spacing w:before="900" w:after="360" w:line="418" w:lineRule="exact"/>
      <w:jc w:val="both"/>
    </w:pPr>
    <w:rPr>
      <w:rFonts w:cs="Times New Roman"/>
      <w:sz w:val="28"/>
      <w:szCs w:val="28"/>
      <w:lang w:val="ru-RU"/>
    </w:rPr>
  </w:style>
  <w:style w:type="character" w:customStyle="1" w:styleId="20">
    <w:name w:val="Заголовок 2 Знак"/>
    <w:basedOn w:val="a0"/>
    <w:link w:val="2"/>
    <w:uiPriority w:val="9"/>
    <w:semiHidden/>
    <w:rsid w:val="002C0580"/>
    <w:rPr>
      <w:rFonts w:asciiTheme="majorHAnsi" w:eastAsiaTheme="majorEastAsia" w:hAnsiTheme="majorHAnsi" w:cstheme="majorBidi"/>
      <w:color w:val="2E74B5" w:themeColor="accent1" w:themeShade="BF"/>
      <w:sz w:val="26"/>
      <w:szCs w:val="26"/>
      <w:lang w:val="uk-UA"/>
    </w:rPr>
  </w:style>
  <w:style w:type="character" w:customStyle="1" w:styleId="12">
    <w:name w:val="Основной шрифт абзаца1"/>
    <w:rsid w:val="002C0580"/>
  </w:style>
  <w:style w:type="paragraph" w:customStyle="1" w:styleId="13">
    <w:name w:val="Обычный1"/>
    <w:qFormat/>
    <w:rsid w:val="002C0580"/>
    <w:pPr>
      <w:spacing w:after="0" w:line="240" w:lineRule="auto"/>
    </w:pPr>
    <w:rPr>
      <w:rFonts w:ascii="Times New Roman" w:eastAsia="Times New Roman" w:hAnsi="Times New Roman" w:cs="Times New Roman"/>
      <w:sz w:val="24"/>
      <w:szCs w:val="20"/>
      <w:lang w:val="uk-UA" w:eastAsia="uk-UA"/>
    </w:rPr>
  </w:style>
  <w:style w:type="character" w:customStyle="1" w:styleId="27">
    <w:name w:val="Основной шрифт абзаца2"/>
    <w:rsid w:val="002C0580"/>
    <w:rPr>
      <w:sz w:val="20"/>
    </w:rPr>
  </w:style>
  <w:style w:type="character" w:customStyle="1" w:styleId="220">
    <w:name w:val="Основной текст (2)2"/>
    <w:basedOn w:val="26"/>
    <w:uiPriority w:val="99"/>
    <w:rsid w:val="003A3207"/>
    <w:rPr>
      <w:rFonts w:ascii="Times New Roman" w:hAnsi="Times New Roman" w:cs="Times New Roman"/>
      <w:sz w:val="28"/>
      <w:szCs w:val="28"/>
      <w:u w:val="none"/>
      <w:shd w:val="clear" w:color="auto" w:fill="FFFFFF"/>
      <w:lang w:bidi="ar-SA"/>
    </w:rPr>
  </w:style>
  <w:style w:type="paragraph" w:styleId="af6">
    <w:name w:val="Plain Text"/>
    <w:basedOn w:val="a"/>
    <w:link w:val="af7"/>
    <w:rsid w:val="00F60745"/>
    <w:pPr>
      <w:spacing w:after="0" w:line="240" w:lineRule="auto"/>
    </w:pPr>
    <w:rPr>
      <w:rFonts w:ascii="Courier New" w:eastAsia="Times New Roman" w:hAnsi="Courier New" w:cs="Courier New"/>
      <w:sz w:val="20"/>
      <w:szCs w:val="20"/>
      <w:lang w:val="ru-RU" w:eastAsia="ru-RU"/>
    </w:rPr>
  </w:style>
  <w:style w:type="character" w:customStyle="1" w:styleId="af7">
    <w:name w:val="Текст Знак"/>
    <w:basedOn w:val="a0"/>
    <w:link w:val="af6"/>
    <w:rsid w:val="00F60745"/>
    <w:rPr>
      <w:rFonts w:ascii="Courier New" w:eastAsia="Times New Roman" w:hAnsi="Courier New" w:cs="Courier New"/>
      <w:sz w:val="20"/>
      <w:szCs w:val="20"/>
      <w:lang w:eastAsia="ru-RU"/>
    </w:rPr>
  </w:style>
  <w:style w:type="paragraph" w:customStyle="1" w:styleId="rvps14">
    <w:name w:val="rvps14"/>
    <w:basedOn w:val="a"/>
    <w:rsid w:val="00AE00B7"/>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customStyle="1" w:styleId="af8">
    <w:basedOn w:val="a"/>
    <w:next w:val="ac"/>
    <w:uiPriority w:val="99"/>
    <w:unhideWhenUsed/>
    <w:rsid w:val="00AE00B7"/>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1248">
      <w:bodyDiv w:val="1"/>
      <w:marLeft w:val="0"/>
      <w:marRight w:val="0"/>
      <w:marTop w:val="0"/>
      <w:marBottom w:val="0"/>
      <w:divBdr>
        <w:top w:val="none" w:sz="0" w:space="0" w:color="auto"/>
        <w:left w:val="none" w:sz="0" w:space="0" w:color="auto"/>
        <w:bottom w:val="none" w:sz="0" w:space="0" w:color="auto"/>
        <w:right w:val="none" w:sz="0" w:space="0" w:color="auto"/>
      </w:divBdr>
    </w:div>
    <w:div w:id="8072676">
      <w:bodyDiv w:val="1"/>
      <w:marLeft w:val="0"/>
      <w:marRight w:val="0"/>
      <w:marTop w:val="0"/>
      <w:marBottom w:val="0"/>
      <w:divBdr>
        <w:top w:val="none" w:sz="0" w:space="0" w:color="auto"/>
        <w:left w:val="none" w:sz="0" w:space="0" w:color="auto"/>
        <w:bottom w:val="none" w:sz="0" w:space="0" w:color="auto"/>
        <w:right w:val="none" w:sz="0" w:space="0" w:color="auto"/>
      </w:divBdr>
    </w:div>
    <w:div w:id="15860495">
      <w:bodyDiv w:val="1"/>
      <w:marLeft w:val="0"/>
      <w:marRight w:val="0"/>
      <w:marTop w:val="0"/>
      <w:marBottom w:val="0"/>
      <w:divBdr>
        <w:top w:val="none" w:sz="0" w:space="0" w:color="auto"/>
        <w:left w:val="none" w:sz="0" w:space="0" w:color="auto"/>
        <w:bottom w:val="none" w:sz="0" w:space="0" w:color="auto"/>
        <w:right w:val="none" w:sz="0" w:space="0" w:color="auto"/>
      </w:divBdr>
    </w:div>
    <w:div w:id="18481671">
      <w:bodyDiv w:val="1"/>
      <w:marLeft w:val="0"/>
      <w:marRight w:val="0"/>
      <w:marTop w:val="0"/>
      <w:marBottom w:val="0"/>
      <w:divBdr>
        <w:top w:val="none" w:sz="0" w:space="0" w:color="auto"/>
        <w:left w:val="none" w:sz="0" w:space="0" w:color="auto"/>
        <w:bottom w:val="none" w:sz="0" w:space="0" w:color="auto"/>
        <w:right w:val="none" w:sz="0" w:space="0" w:color="auto"/>
      </w:divBdr>
    </w:div>
    <w:div w:id="18628811">
      <w:bodyDiv w:val="1"/>
      <w:marLeft w:val="0"/>
      <w:marRight w:val="0"/>
      <w:marTop w:val="0"/>
      <w:marBottom w:val="0"/>
      <w:divBdr>
        <w:top w:val="none" w:sz="0" w:space="0" w:color="auto"/>
        <w:left w:val="none" w:sz="0" w:space="0" w:color="auto"/>
        <w:bottom w:val="none" w:sz="0" w:space="0" w:color="auto"/>
        <w:right w:val="none" w:sz="0" w:space="0" w:color="auto"/>
      </w:divBdr>
    </w:div>
    <w:div w:id="22636474">
      <w:bodyDiv w:val="1"/>
      <w:marLeft w:val="0"/>
      <w:marRight w:val="0"/>
      <w:marTop w:val="0"/>
      <w:marBottom w:val="0"/>
      <w:divBdr>
        <w:top w:val="none" w:sz="0" w:space="0" w:color="auto"/>
        <w:left w:val="none" w:sz="0" w:space="0" w:color="auto"/>
        <w:bottom w:val="none" w:sz="0" w:space="0" w:color="auto"/>
        <w:right w:val="none" w:sz="0" w:space="0" w:color="auto"/>
      </w:divBdr>
    </w:div>
    <w:div w:id="24062407">
      <w:bodyDiv w:val="1"/>
      <w:marLeft w:val="0"/>
      <w:marRight w:val="0"/>
      <w:marTop w:val="0"/>
      <w:marBottom w:val="0"/>
      <w:divBdr>
        <w:top w:val="none" w:sz="0" w:space="0" w:color="auto"/>
        <w:left w:val="none" w:sz="0" w:space="0" w:color="auto"/>
        <w:bottom w:val="none" w:sz="0" w:space="0" w:color="auto"/>
        <w:right w:val="none" w:sz="0" w:space="0" w:color="auto"/>
      </w:divBdr>
    </w:div>
    <w:div w:id="32510793">
      <w:bodyDiv w:val="1"/>
      <w:marLeft w:val="0"/>
      <w:marRight w:val="0"/>
      <w:marTop w:val="0"/>
      <w:marBottom w:val="0"/>
      <w:divBdr>
        <w:top w:val="none" w:sz="0" w:space="0" w:color="auto"/>
        <w:left w:val="none" w:sz="0" w:space="0" w:color="auto"/>
        <w:bottom w:val="none" w:sz="0" w:space="0" w:color="auto"/>
        <w:right w:val="none" w:sz="0" w:space="0" w:color="auto"/>
      </w:divBdr>
    </w:div>
    <w:div w:id="33501055">
      <w:bodyDiv w:val="1"/>
      <w:marLeft w:val="0"/>
      <w:marRight w:val="0"/>
      <w:marTop w:val="0"/>
      <w:marBottom w:val="0"/>
      <w:divBdr>
        <w:top w:val="none" w:sz="0" w:space="0" w:color="auto"/>
        <w:left w:val="none" w:sz="0" w:space="0" w:color="auto"/>
        <w:bottom w:val="none" w:sz="0" w:space="0" w:color="auto"/>
        <w:right w:val="none" w:sz="0" w:space="0" w:color="auto"/>
      </w:divBdr>
    </w:div>
    <w:div w:id="38747883">
      <w:bodyDiv w:val="1"/>
      <w:marLeft w:val="0"/>
      <w:marRight w:val="0"/>
      <w:marTop w:val="0"/>
      <w:marBottom w:val="0"/>
      <w:divBdr>
        <w:top w:val="none" w:sz="0" w:space="0" w:color="auto"/>
        <w:left w:val="none" w:sz="0" w:space="0" w:color="auto"/>
        <w:bottom w:val="none" w:sz="0" w:space="0" w:color="auto"/>
        <w:right w:val="none" w:sz="0" w:space="0" w:color="auto"/>
      </w:divBdr>
    </w:div>
    <w:div w:id="39399348">
      <w:bodyDiv w:val="1"/>
      <w:marLeft w:val="0"/>
      <w:marRight w:val="0"/>
      <w:marTop w:val="0"/>
      <w:marBottom w:val="0"/>
      <w:divBdr>
        <w:top w:val="none" w:sz="0" w:space="0" w:color="auto"/>
        <w:left w:val="none" w:sz="0" w:space="0" w:color="auto"/>
        <w:bottom w:val="none" w:sz="0" w:space="0" w:color="auto"/>
        <w:right w:val="none" w:sz="0" w:space="0" w:color="auto"/>
      </w:divBdr>
    </w:div>
    <w:div w:id="39476039">
      <w:bodyDiv w:val="1"/>
      <w:marLeft w:val="0"/>
      <w:marRight w:val="0"/>
      <w:marTop w:val="0"/>
      <w:marBottom w:val="0"/>
      <w:divBdr>
        <w:top w:val="none" w:sz="0" w:space="0" w:color="auto"/>
        <w:left w:val="none" w:sz="0" w:space="0" w:color="auto"/>
        <w:bottom w:val="none" w:sz="0" w:space="0" w:color="auto"/>
        <w:right w:val="none" w:sz="0" w:space="0" w:color="auto"/>
      </w:divBdr>
    </w:div>
    <w:div w:id="39519106">
      <w:bodyDiv w:val="1"/>
      <w:marLeft w:val="0"/>
      <w:marRight w:val="0"/>
      <w:marTop w:val="0"/>
      <w:marBottom w:val="0"/>
      <w:divBdr>
        <w:top w:val="none" w:sz="0" w:space="0" w:color="auto"/>
        <w:left w:val="none" w:sz="0" w:space="0" w:color="auto"/>
        <w:bottom w:val="none" w:sz="0" w:space="0" w:color="auto"/>
        <w:right w:val="none" w:sz="0" w:space="0" w:color="auto"/>
      </w:divBdr>
    </w:div>
    <w:div w:id="48848648">
      <w:bodyDiv w:val="1"/>
      <w:marLeft w:val="0"/>
      <w:marRight w:val="0"/>
      <w:marTop w:val="0"/>
      <w:marBottom w:val="0"/>
      <w:divBdr>
        <w:top w:val="none" w:sz="0" w:space="0" w:color="auto"/>
        <w:left w:val="none" w:sz="0" w:space="0" w:color="auto"/>
        <w:bottom w:val="none" w:sz="0" w:space="0" w:color="auto"/>
        <w:right w:val="none" w:sz="0" w:space="0" w:color="auto"/>
      </w:divBdr>
    </w:div>
    <w:div w:id="49693622">
      <w:bodyDiv w:val="1"/>
      <w:marLeft w:val="0"/>
      <w:marRight w:val="0"/>
      <w:marTop w:val="0"/>
      <w:marBottom w:val="0"/>
      <w:divBdr>
        <w:top w:val="none" w:sz="0" w:space="0" w:color="auto"/>
        <w:left w:val="none" w:sz="0" w:space="0" w:color="auto"/>
        <w:bottom w:val="none" w:sz="0" w:space="0" w:color="auto"/>
        <w:right w:val="none" w:sz="0" w:space="0" w:color="auto"/>
      </w:divBdr>
    </w:div>
    <w:div w:id="51005111">
      <w:bodyDiv w:val="1"/>
      <w:marLeft w:val="0"/>
      <w:marRight w:val="0"/>
      <w:marTop w:val="0"/>
      <w:marBottom w:val="0"/>
      <w:divBdr>
        <w:top w:val="none" w:sz="0" w:space="0" w:color="auto"/>
        <w:left w:val="none" w:sz="0" w:space="0" w:color="auto"/>
        <w:bottom w:val="none" w:sz="0" w:space="0" w:color="auto"/>
        <w:right w:val="none" w:sz="0" w:space="0" w:color="auto"/>
      </w:divBdr>
    </w:div>
    <w:div w:id="53629920">
      <w:bodyDiv w:val="1"/>
      <w:marLeft w:val="0"/>
      <w:marRight w:val="0"/>
      <w:marTop w:val="0"/>
      <w:marBottom w:val="0"/>
      <w:divBdr>
        <w:top w:val="none" w:sz="0" w:space="0" w:color="auto"/>
        <w:left w:val="none" w:sz="0" w:space="0" w:color="auto"/>
        <w:bottom w:val="none" w:sz="0" w:space="0" w:color="auto"/>
        <w:right w:val="none" w:sz="0" w:space="0" w:color="auto"/>
      </w:divBdr>
    </w:div>
    <w:div w:id="57824738">
      <w:bodyDiv w:val="1"/>
      <w:marLeft w:val="0"/>
      <w:marRight w:val="0"/>
      <w:marTop w:val="0"/>
      <w:marBottom w:val="0"/>
      <w:divBdr>
        <w:top w:val="none" w:sz="0" w:space="0" w:color="auto"/>
        <w:left w:val="none" w:sz="0" w:space="0" w:color="auto"/>
        <w:bottom w:val="none" w:sz="0" w:space="0" w:color="auto"/>
        <w:right w:val="none" w:sz="0" w:space="0" w:color="auto"/>
      </w:divBdr>
    </w:div>
    <w:div w:id="59908126">
      <w:bodyDiv w:val="1"/>
      <w:marLeft w:val="0"/>
      <w:marRight w:val="0"/>
      <w:marTop w:val="0"/>
      <w:marBottom w:val="0"/>
      <w:divBdr>
        <w:top w:val="none" w:sz="0" w:space="0" w:color="auto"/>
        <w:left w:val="none" w:sz="0" w:space="0" w:color="auto"/>
        <w:bottom w:val="none" w:sz="0" w:space="0" w:color="auto"/>
        <w:right w:val="none" w:sz="0" w:space="0" w:color="auto"/>
      </w:divBdr>
    </w:div>
    <w:div w:id="62262360">
      <w:bodyDiv w:val="1"/>
      <w:marLeft w:val="0"/>
      <w:marRight w:val="0"/>
      <w:marTop w:val="0"/>
      <w:marBottom w:val="0"/>
      <w:divBdr>
        <w:top w:val="none" w:sz="0" w:space="0" w:color="auto"/>
        <w:left w:val="none" w:sz="0" w:space="0" w:color="auto"/>
        <w:bottom w:val="none" w:sz="0" w:space="0" w:color="auto"/>
        <w:right w:val="none" w:sz="0" w:space="0" w:color="auto"/>
      </w:divBdr>
    </w:div>
    <w:div w:id="67386720">
      <w:bodyDiv w:val="1"/>
      <w:marLeft w:val="0"/>
      <w:marRight w:val="0"/>
      <w:marTop w:val="0"/>
      <w:marBottom w:val="0"/>
      <w:divBdr>
        <w:top w:val="none" w:sz="0" w:space="0" w:color="auto"/>
        <w:left w:val="none" w:sz="0" w:space="0" w:color="auto"/>
        <w:bottom w:val="none" w:sz="0" w:space="0" w:color="auto"/>
        <w:right w:val="none" w:sz="0" w:space="0" w:color="auto"/>
      </w:divBdr>
    </w:div>
    <w:div w:id="67388527">
      <w:bodyDiv w:val="1"/>
      <w:marLeft w:val="0"/>
      <w:marRight w:val="0"/>
      <w:marTop w:val="0"/>
      <w:marBottom w:val="0"/>
      <w:divBdr>
        <w:top w:val="none" w:sz="0" w:space="0" w:color="auto"/>
        <w:left w:val="none" w:sz="0" w:space="0" w:color="auto"/>
        <w:bottom w:val="none" w:sz="0" w:space="0" w:color="auto"/>
        <w:right w:val="none" w:sz="0" w:space="0" w:color="auto"/>
      </w:divBdr>
    </w:div>
    <w:div w:id="69158702">
      <w:bodyDiv w:val="1"/>
      <w:marLeft w:val="0"/>
      <w:marRight w:val="0"/>
      <w:marTop w:val="0"/>
      <w:marBottom w:val="0"/>
      <w:divBdr>
        <w:top w:val="none" w:sz="0" w:space="0" w:color="auto"/>
        <w:left w:val="none" w:sz="0" w:space="0" w:color="auto"/>
        <w:bottom w:val="none" w:sz="0" w:space="0" w:color="auto"/>
        <w:right w:val="none" w:sz="0" w:space="0" w:color="auto"/>
      </w:divBdr>
    </w:div>
    <w:div w:id="73867447">
      <w:bodyDiv w:val="1"/>
      <w:marLeft w:val="0"/>
      <w:marRight w:val="0"/>
      <w:marTop w:val="0"/>
      <w:marBottom w:val="0"/>
      <w:divBdr>
        <w:top w:val="none" w:sz="0" w:space="0" w:color="auto"/>
        <w:left w:val="none" w:sz="0" w:space="0" w:color="auto"/>
        <w:bottom w:val="none" w:sz="0" w:space="0" w:color="auto"/>
        <w:right w:val="none" w:sz="0" w:space="0" w:color="auto"/>
      </w:divBdr>
    </w:div>
    <w:div w:id="74281329">
      <w:bodyDiv w:val="1"/>
      <w:marLeft w:val="0"/>
      <w:marRight w:val="0"/>
      <w:marTop w:val="0"/>
      <w:marBottom w:val="0"/>
      <w:divBdr>
        <w:top w:val="none" w:sz="0" w:space="0" w:color="auto"/>
        <w:left w:val="none" w:sz="0" w:space="0" w:color="auto"/>
        <w:bottom w:val="none" w:sz="0" w:space="0" w:color="auto"/>
        <w:right w:val="none" w:sz="0" w:space="0" w:color="auto"/>
      </w:divBdr>
    </w:div>
    <w:div w:id="79060513">
      <w:bodyDiv w:val="1"/>
      <w:marLeft w:val="0"/>
      <w:marRight w:val="0"/>
      <w:marTop w:val="0"/>
      <w:marBottom w:val="0"/>
      <w:divBdr>
        <w:top w:val="none" w:sz="0" w:space="0" w:color="auto"/>
        <w:left w:val="none" w:sz="0" w:space="0" w:color="auto"/>
        <w:bottom w:val="none" w:sz="0" w:space="0" w:color="auto"/>
        <w:right w:val="none" w:sz="0" w:space="0" w:color="auto"/>
      </w:divBdr>
    </w:div>
    <w:div w:id="84688118">
      <w:bodyDiv w:val="1"/>
      <w:marLeft w:val="0"/>
      <w:marRight w:val="0"/>
      <w:marTop w:val="0"/>
      <w:marBottom w:val="0"/>
      <w:divBdr>
        <w:top w:val="none" w:sz="0" w:space="0" w:color="auto"/>
        <w:left w:val="none" w:sz="0" w:space="0" w:color="auto"/>
        <w:bottom w:val="none" w:sz="0" w:space="0" w:color="auto"/>
        <w:right w:val="none" w:sz="0" w:space="0" w:color="auto"/>
      </w:divBdr>
    </w:div>
    <w:div w:id="94059651">
      <w:bodyDiv w:val="1"/>
      <w:marLeft w:val="0"/>
      <w:marRight w:val="0"/>
      <w:marTop w:val="0"/>
      <w:marBottom w:val="0"/>
      <w:divBdr>
        <w:top w:val="none" w:sz="0" w:space="0" w:color="auto"/>
        <w:left w:val="none" w:sz="0" w:space="0" w:color="auto"/>
        <w:bottom w:val="none" w:sz="0" w:space="0" w:color="auto"/>
        <w:right w:val="none" w:sz="0" w:space="0" w:color="auto"/>
      </w:divBdr>
    </w:div>
    <w:div w:id="95027636">
      <w:bodyDiv w:val="1"/>
      <w:marLeft w:val="0"/>
      <w:marRight w:val="0"/>
      <w:marTop w:val="0"/>
      <w:marBottom w:val="0"/>
      <w:divBdr>
        <w:top w:val="none" w:sz="0" w:space="0" w:color="auto"/>
        <w:left w:val="none" w:sz="0" w:space="0" w:color="auto"/>
        <w:bottom w:val="none" w:sz="0" w:space="0" w:color="auto"/>
        <w:right w:val="none" w:sz="0" w:space="0" w:color="auto"/>
      </w:divBdr>
    </w:div>
    <w:div w:id="119879924">
      <w:bodyDiv w:val="1"/>
      <w:marLeft w:val="0"/>
      <w:marRight w:val="0"/>
      <w:marTop w:val="0"/>
      <w:marBottom w:val="0"/>
      <w:divBdr>
        <w:top w:val="none" w:sz="0" w:space="0" w:color="auto"/>
        <w:left w:val="none" w:sz="0" w:space="0" w:color="auto"/>
        <w:bottom w:val="none" w:sz="0" w:space="0" w:color="auto"/>
        <w:right w:val="none" w:sz="0" w:space="0" w:color="auto"/>
      </w:divBdr>
    </w:div>
    <w:div w:id="122120325">
      <w:bodyDiv w:val="1"/>
      <w:marLeft w:val="0"/>
      <w:marRight w:val="0"/>
      <w:marTop w:val="0"/>
      <w:marBottom w:val="0"/>
      <w:divBdr>
        <w:top w:val="none" w:sz="0" w:space="0" w:color="auto"/>
        <w:left w:val="none" w:sz="0" w:space="0" w:color="auto"/>
        <w:bottom w:val="none" w:sz="0" w:space="0" w:color="auto"/>
        <w:right w:val="none" w:sz="0" w:space="0" w:color="auto"/>
      </w:divBdr>
    </w:div>
    <w:div w:id="125052225">
      <w:bodyDiv w:val="1"/>
      <w:marLeft w:val="0"/>
      <w:marRight w:val="0"/>
      <w:marTop w:val="0"/>
      <w:marBottom w:val="0"/>
      <w:divBdr>
        <w:top w:val="none" w:sz="0" w:space="0" w:color="auto"/>
        <w:left w:val="none" w:sz="0" w:space="0" w:color="auto"/>
        <w:bottom w:val="none" w:sz="0" w:space="0" w:color="auto"/>
        <w:right w:val="none" w:sz="0" w:space="0" w:color="auto"/>
      </w:divBdr>
    </w:div>
    <w:div w:id="130828523">
      <w:bodyDiv w:val="1"/>
      <w:marLeft w:val="0"/>
      <w:marRight w:val="0"/>
      <w:marTop w:val="0"/>
      <w:marBottom w:val="0"/>
      <w:divBdr>
        <w:top w:val="none" w:sz="0" w:space="0" w:color="auto"/>
        <w:left w:val="none" w:sz="0" w:space="0" w:color="auto"/>
        <w:bottom w:val="none" w:sz="0" w:space="0" w:color="auto"/>
        <w:right w:val="none" w:sz="0" w:space="0" w:color="auto"/>
      </w:divBdr>
    </w:div>
    <w:div w:id="148988233">
      <w:bodyDiv w:val="1"/>
      <w:marLeft w:val="0"/>
      <w:marRight w:val="0"/>
      <w:marTop w:val="0"/>
      <w:marBottom w:val="0"/>
      <w:divBdr>
        <w:top w:val="none" w:sz="0" w:space="0" w:color="auto"/>
        <w:left w:val="none" w:sz="0" w:space="0" w:color="auto"/>
        <w:bottom w:val="none" w:sz="0" w:space="0" w:color="auto"/>
        <w:right w:val="none" w:sz="0" w:space="0" w:color="auto"/>
      </w:divBdr>
    </w:div>
    <w:div w:id="153494590">
      <w:bodyDiv w:val="1"/>
      <w:marLeft w:val="0"/>
      <w:marRight w:val="0"/>
      <w:marTop w:val="0"/>
      <w:marBottom w:val="0"/>
      <w:divBdr>
        <w:top w:val="none" w:sz="0" w:space="0" w:color="auto"/>
        <w:left w:val="none" w:sz="0" w:space="0" w:color="auto"/>
        <w:bottom w:val="none" w:sz="0" w:space="0" w:color="auto"/>
        <w:right w:val="none" w:sz="0" w:space="0" w:color="auto"/>
      </w:divBdr>
    </w:div>
    <w:div w:id="160240507">
      <w:bodyDiv w:val="1"/>
      <w:marLeft w:val="0"/>
      <w:marRight w:val="0"/>
      <w:marTop w:val="0"/>
      <w:marBottom w:val="0"/>
      <w:divBdr>
        <w:top w:val="none" w:sz="0" w:space="0" w:color="auto"/>
        <w:left w:val="none" w:sz="0" w:space="0" w:color="auto"/>
        <w:bottom w:val="none" w:sz="0" w:space="0" w:color="auto"/>
        <w:right w:val="none" w:sz="0" w:space="0" w:color="auto"/>
      </w:divBdr>
    </w:div>
    <w:div w:id="162674099">
      <w:bodyDiv w:val="1"/>
      <w:marLeft w:val="0"/>
      <w:marRight w:val="0"/>
      <w:marTop w:val="0"/>
      <w:marBottom w:val="0"/>
      <w:divBdr>
        <w:top w:val="none" w:sz="0" w:space="0" w:color="auto"/>
        <w:left w:val="none" w:sz="0" w:space="0" w:color="auto"/>
        <w:bottom w:val="none" w:sz="0" w:space="0" w:color="auto"/>
        <w:right w:val="none" w:sz="0" w:space="0" w:color="auto"/>
      </w:divBdr>
    </w:div>
    <w:div w:id="168106972">
      <w:bodyDiv w:val="1"/>
      <w:marLeft w:val="0"/>
      <w:marRight w:val="0"/>
      <w:marTop w:val="0"/>
      <w:marBottom w:val="0"/>
      <w:divBdr>
        <w:top w:val="none" w:sz="0" w:space="0" w:color="auto"/>
        <w:left w:val="none" w:sz="0" w:space="0" w:color="auto"/>
        <w:bottom w:val="none" w:sz="0" w:space="0" w:color="auto"/>
        <w:right w:val="none" w:sz="0" w:space="0" w:color="auto"/>
      </w:divBdr>
    </w:div>
    <w:div w:id="168445215">
      <w:bodyDiv w:val="1"/>
      <w:marLeft w:val="0"/>
      <w:marRight w:val="0"/>
      <w:marTop w:val="0"/>
      <w:marBottom w:val="0"/>
      <w:divBdr>
        <w:top w:val="none" w:sz="0" w:space="0" w:color="auto"/>
        <w:left w:val="none" w:sz="0" w:space="0" w:color="auto"/>
        <w:bottom w:val="none" w:sz="0" w:space="0" w:color="auto"/>
        <w:right w:val="none" w:sz="0" w:space="0" w:color="auto"/>
      </w:divBdr>
    </w:div>
    <w:div w:id="168954087">
      <w:bodyDiv w:val="1"/>
      <w:marLeft w:val="0"/>
      <w:marRight w:val="0"/>
      <w:marTop w:val="0"/>
      <w:marBottom w:val="0"/>
      <w:divBdr>
        <w:top w:val="none" w:sz="0" w:space="0" w:color="auto"/>
        <w:left w:val="none" w:sz="0" w:space="0" w:color="auto"/>
        <w:bottom w:val="none" w:sz="0" w:space="0" w:color="auto"/>
        <w:right w:val="none" w:sz="0" w:space="0" w:color="auto"/>
      </w:divBdr>
    </w:div>
    <w:div w:id="177014163">
      <w:bodyDiv w:val="1"/>
      <w:marLeft w:val="0"/>
      <w:marRight w:val="0"/>
      <w:marTop w:val="0"/>
      <w:marBottom w:val="0"/>
      <w:divBdr>
        <w:top w:val="none" w:sz="0" w:space="0" w:color="auto"/>
        <w:left w:val="none" w:sz="0" w:space="0" w:color="auto"/>
        <w:bottom w:val="none" w:sz="0" w:space="0" w:color="auto"/>
        <w:right w:val="none" w:sz="0" w:space="0" w:color="auto"/>
      </w:divBdr>
    </w:div>
    <w:div w:id="179784252">
      <w:bodyDiv w:val="1"/>
      <w:marLeft w:val="0"/>
      <w:marRight w:val="0"/>
      <w:marTop w:val="0"/>
      <w:marBottom w:val="0"/>
      <w:divBdr>
        <w:top w:val="none" w:sz="0" w:space="0" w:color="auto"/>
        <w:left w:val="none" w:sz="0" w:space="0" w:color="auto"/>
        <w:bottom w:val="none" w:sz="0" w:space="0" w:color="auto"/>
        <w:right w:val="none" w:sz="0" w:space="0" w:color="auto"/>
      </w:divBdr>
    </w:div>
    <w:div w:id="191310967">
      <w:bodyDiv w:val="1"/>
      <w:marLeft w:val="0"/>
      <w:marRight w:val="0"/>
      <w:marTop w:val="0"/>
      <w:marBottom w:val="0"/>
      <w:divBdr>
        <w:top w:val="none" w:sz="0" w:space="0" w:color="auto"/>
        <w:left w:val="none" w:sz="0" w:space="0" w:color="auto"/>
        <w:bottom w:val="none" w:sz="0" w:space="0" w:color="auto"/>
        <w:right w:val="none" w:sz="0" w:space="0" w:color="auto"/>
      </w:divBdr>
    </w:div>
    <w:div w:id="193739372">
      <w:bodyDiv w:val="1"/>
      <w:marLeft w:val="0"/>
      <w:marRight w:val="0"/>
      <w:marTop w:val="0"/>
      <w:marBottom w:val="0"/>
      <w:divBdr>
        <w:top w:val="none" w:sz="0" w:space="0" w:color="auto"/>
        <w:left w:val="none" w:sz="0" w:space="0" w:color="auto"/>
        <w:bottom w:val="none" w:sz="0" w:space="0" w:color="auto"/>
        <w:right w:val="none" w:sz="0" w:space="0" w:color="auto"/>
      </w:divBdr>
    </w:div>
    <w:div w:id="196089562">
      <w:bodyDiv w:val="1"/>
      <w:marLeft w:val="0"/>
      <w:marRight w:val="0"/>
      <w:marTop w:val="0"/>
      <w:marBottom w:val="0"/>
      <w:divBdr>
        <w:top w:val="none" w:sz="0" w:space="0" w:color="auto"/>
        <w:left w:val="none" w:sz="0" w:space="0" w:color="auto"/>
        <w:bottom w:val="none" w:sz="0" w:space="0" w:color="auto"/>
        <w:right w:val="none" w:sz="0" w:space="0" w:color="auto"/>
      </w:divBdr>
    </w:div>
    <w:div w:id="197855955">
      <w:bodyDiv w:val="1"/>
      <w:marLeft w:val="0"/>
      <w:marRight w:val="0"/>
      <w:marTop w:val="0"/>
      <w:marBottom w:val="0"/>
      <w:divBdr>
        <w:top w:val="none" w:sz="0" w:space="0" w:color="auto"/>
        <w:left w:val="none" w:sz="0" w:space="0" w:color="auto"/>
        <w:bottom w:val="none" w:sz="0" w:space="0" w:color="auto"/>
        <w:right w:val="none" w:sz="0" w:space="0" w:color="auto"/>
      </w:divBdr>
    </w:div>
    <w:div w:id="201745383">
      <w:bodyDiv w:val="1"/>
      <w:marLeft w:val="0"/>
      <w:marRight w:val="0"/>
      <w:marTop w:val="0"/>
      <w:marBottom w:val="0"/>
      <w:divBdr>
        <w:top w:val="none" w:sz="0" w:space="0" w:color="auto"/>
        <w:left w:val="none" w:sz="0" w:space="0" w:color="auto"/>
        <w:bottom w:val="none" w:sz="0" w:space="0" w:color="auto"/>
        <w:right w:val="none" w:sz="0" w:space="0" w:color="auto"/>
      </w:divBdr>
    </w:div>
    <w:div w:id="210927188">
      <w:bodyDiv w:val="1"/>
      <w:marLeft w:val="0"/>
      <w:marRight w:val="0"/>
      <w:marTop w:val="0"/>
      <w:marBottom w:val="0"/>
      <w:divBdr>
        <w:top w:val="none" w:sz="0" w:space="0" w:color="auto"/>
        <w:left w:val="none" w:sz="0" w:space="0" w:color="auto"/>
        <w:bottom w:val="none" w:sz="0" w:space="0" w:color="auto"/>
        <w:right w:val="none" w:sz="0" w:space="0" w:color="auto"/>
      </w:divBdr>
    </w:div>
    <w:div w:id="220487912">
      <w:bodyDiv w:val="1"/>
      <w:marLeft w:val="0"/>
      <w:marRight w:val="0"/>
      <w:marTop w:val="0"/>
      <w:marBottom w:val="0"/>
      <w:divBdr>
        <w:top w:val="none" w:sz="0" w:space="0" w:color="auto"/>
        <w:left w:val="none" w:sz="0" w:space="0" w:color="auto"/>
        <w:bottom w:val="none" w:sz="0" w:space="0" w:color="auto"/>
        <w:right w:val="none" w:sz="0" w:space="0" w:color="auto"/>
      </w:divBdr>
    </w:div>
    <w:div w:id="221452510">
      <w:bodyDiv w:val="1"/>
      <w:marLeft w:val="0"/>
      <w:marRight w:val="0"/>
      <w:marTop w:val="0"/>
      <w:marBottom w:val="0"/>
      <w:divBdr>
        <w:top w:val="none" w:sz="0" w:space="0" w:color="auto"/>
        <w:left w:val="none" w:sz="0" w:space="0" w:color="auto"/>
        <w:bottom w:val="none" w:sz="0" w:space="0" w:color="auto"/>
        <w:right w:val="none" w:sz="0" w:space="0" w:color="auto"/>
      </w:divBdr>
    </w:div>
    <w:div w:id="246379375">
      <w:bodyDiv w:val="1"/>
      <w:marLeft w:val="0"/>
      <w:marRight w:val="0"/>
      <w:marTop w:val="0"/>
      <w:marBottom w:val="0"/>
      <w:divBdr>
        <w:top w:val="none" w:sz="0" w:space="0" w:color="auto"/>
        <w:left w:val="none" w:sz="0" w:space="0" w:color="auto"/>
        <w:bottom w:val="none" w:sz="0" w:space="0" w:color="auto"/>
        <w:right w:val="none" w:sz="0" w:space="0" w:color="auto"/>
      </w:divBdr>
    </w:div>
    <w:div w:id="247421250">
      <w:bodyDiv w:val="1"/>
      <w:marLeft w:val="0"/>
      <w:marRight w:val="0"/>
      <w:marTop w:val="0"/>
      <w:marBottom w:val="0"/>
      <w:divBdr>
        <w:top w:val="none" w:sz="0" w:space="0" w:color="auto"/>
        <w:left w:val="none" w:sz="0" w:space="0" w:color="auto"/>
        <w:bottom w:val="none" w:sz="0" w:space="0" w:color="auto"/>
        <w:right w:val="none" w:sz="0" w:space="0" w:color="auto"/>
      </w:divBdr>
    </w:div>
    <w:div w:id="247620908">
      <w:bodyDiv w:val="1"/>
      <w:marLeft w:val="0"/>
      <w:marRight w:val="0"/>
      <w:marTop w:val="0"/>
      <w:marBottom w:val="0"/>
      <w:divBdr>
        <w:top w:val="none" w:sz="0" w:space="0" w:color="auto"/>
        <w:left w:val="none" w:sz="0" w:space="0" w:color="auto"/>
        <w:bottom w:val="none" w:sz="0" w:space="0" w:color="auto"/>
        <w:right w:val="none" w:sz="0" w:space="0" w:color="auto"/>
      </w:divBdr>
    </w:div>
    <w:div w:id="252202086">
      <w:bodyDiv w:val="1"/>
      <w:marLeft w:val="0"/>
      <w:marRight w:val="0"/>
      <w:marTop w:val="0"/>
      <w:marBottom w:val="0"/>
      <w:divBdr>
        <w:top w:val="none" w:sz="0" w:space="0" w:color="auto"/>
        <w:left w:val="none" w:sz="0" w:space="0" w:color="auto"/>
        <w:bottom w:val="none" w:sz="0" w:space="0" w:color="auto"/>
        <w:right w:val="none" w:sz="0" w:space="0" w:color="auto"/>
      </w:divBdr>
    </w:div>
    <w:div w:id="258950662">
      <w:bodyDiv w:val="1"/>
      <w:marLeft w:val="0"/>
      <w:marRight w:val="0"/>
      <w:marTop w:val="0"/>
      <w:marBottom w:val="0"/>
      <w:divBdr>
        <w:top w:val="none" w:sz="0" w:space="0" w:color="auto"/>
        <w:left w:val="none" w:sz="0" w:space="0" w:color="auto"/>
        <w:bottom w:val="none" w:sz="0" w:space="0" w:color="auto"/>
        <w:right w:val="none" w:sz="0" w:space="0" w:color="auto"/>
      </w:divBdr>
    </w:div>
    <w:div w:id="259414008">
      <w:bodyDiv w:val="1"/>
      <w:marLeft w:val="0"/>
      <w:marRight w:val="0"/>
      <w:marTop w:val="0"/>
      <w:marBottom w:val="0"/>
      <w:divBdr>
        <w:top w:val="none" w:sz="0" w:space="0" w:color="auto"/>
        <w:left w:val="none" w:sz="0" w:space="0" w:color="auto"/>
        <w:bottom w:val="none" w:sz="0" w:space="0" w:color="auto"/>
        <w:right w:val="none" w:sz="0" w:space="0" w:color="auto"/>
      </w:divBdr>
    </w:div>
    <w:div w:id="261109323">
      <w:bodyDiv w:val="1"/>
      <w:marLeft w:val="0"/>
      <w:marRight w:val="0"/>
      <w:marTop w:val="0"/>
      <w:marBottom w:val="0"/>
      <w:divBdr>
        <w:top w:val="none" w:sz="0" w:space="0" w:color="auto"/>
        <w:left w:val="none" w:sz="0" w:space="0" w:color="auto"/>
        <w:bottom w:val="none" w:sz="0" w:space="0" w:color="auto"/>
        <w:right w:val="none" w:sz="0" w:space="0" w:color="auto"/>
      </w:divBdr>
    </w:div>
    <w:div w:id="261763910">
      <w:bodyDiv w:val="1"/>
      <w:marLeft w:val="0"/>
      <w:marRight w:val="0"/>
      <w:marTop w:val="0"/>
      <w:marBottom w:val="0"/>
      <w:divBdr>
        <w:top w:val="none" w:sz="0" w:space="0" w:color="auto"/>
        <w:left w:val="none" w:sz="0" w:space="0" w:color="auto"/>
        <w:bottom w:val="none" w:sz="0" w:space="0" w:color="auto"/>
        <w:right w:val="none" w:sz="0" w:space="0" w:color="auto"/>
      </w:divBdr>
    </w:div>
    <w:div w:id="261888354">
      <w:bodyDiv w:val="1"/>
      <w:marLeft w:val="0"/>
      <w:marRight w:val="0"/>
      <w:marTop w:val="0"/>
      <w:marBottom w:val="0"/>
      <w:divBdr>
        <w:top w:val="none" w:sz="0" w:space="0" w:color="auto"/>
        <w:left w:val="none" w:sz="0" w:space="0" w:color="auto"/>
        <w:bottom w:val="none" w:sz="0" w:space="0" w:color="auto"/>
        <w:right w:val="none" w:sz="0" w:space="0" w:color="auto"/>
      </w:divBdr>
    </w:div>
    <w:div w:id="264264119">
      <w:bodyDiv w:val="1"/>
      <w:marLeft w:val="0"/>
      <w:marRight w:val="0"/>
      <w:marTop w:val="0"/>
      <w:marBottom w:val="0"/>
      <w:divBdr>
        <w:top w:val="none" w:sz="0" w:space="0" w:color="auto"/>
        <w:left w:val="none" w:sz="0" w:space="0" w:color="auto"/>
        <w:bottom w:val="none" w:sz="0" w:space="0" w:color="auto"/>
        <w:right w:val="none" w:sz="0" w:space="0" w:color="auto"/>
      </w:divBdr>
    </w:div>
    <w:div w:id="267662778">
      <w:bodyDiv w:val="1"/>
      <w:marLeft w:val="0"/>
      <w:marRight w:val="0"/>
      <w:marTop w:val="0"/>
      <w:marBottom w:val="0"/>
      <w:divBdr>
        <w:top w:val="none" w:sz="0" w:space="0" w:color="auto"/>
        <w:left w:val="none" w:sz="0" w:space="0" w:color="auto"/>
        <w:bottom w:val="none" w:sz="0" w:space="0" w:color="auto"/>
        <w:right w:val="none" w:sz="0" w:space="0" w:color="auto"/>
      </w:divBdr>
    </w:div>
    <w:div w:id="267859227">
      <w:bodyDiv w:val="1"/>
      <w:marLeft w:val="0"/>
      <w:marRight w:val="0"/>
      <w:marTop w:val="0"/>
      <w:marBottom w:val="0"/>
      <w:divBdr>
        <w:top w:val="none" w:sz="0" w:space="0" w:color="auto"/>
        <w:left w:val="none" w:sz="0" w:space="0" w:color="auto"/>
        <w:bottom w:val="none" w:sz="0" w:space="0" w:color="auto"/>
        <w:right w:val="none" w:sz="0" w:space="0" w:color="auto"/>
      </w:divBdr>
    </w:div>
    <w:div w:id="274600257">
      <w:bodyDiv w:val="1"/>
      <w:marLeft w:val="0"/>
      <w:marRight w:val="0"/>
      <w:marTop w:val="0"/>
      <w:marBottom w:val="0"/>
      <w:divBdr>
        <w:top w:val="none" w:sz="0" w:space="0" w:color="auto"/>
        <w:left w:val="none" w:sz="0" w:space="0" w:color="auto"/>
        <w:bottom w:val="none" w:sz="0" w:space="0" w:color="auto"/>
        <w:right w:val="none" w:sz="0" w:space="0" w:color="auto"/>
      </w:divBdr>
    </w:div>
    <w:div w:id="280305415">
      <w:bodyDiv w:val="1"/>
      <w:marLeft w:val="0"/>
      <w:marRight w:val="0"/>
      <w:marTop w:val="0"/>
      <w:marBottom w:val="0"/>
      <w:divBdr>
        <w:top w:val="none" w:sz="0" w:space="0" w:color="auto"/>
        <w:left w:val="none" w:sz="0" w:space="0" w:color="auto"/>
        <w:bottom w:val="none" w:sz="0" w:space="0" w:color="auto"/>
        <w:right w:val="none" w:sz="0" w:space="0" w:color="auto"/>
      </w:divBdr>
    </w:div>
    <w:div w:id="280649926">
      <w:bodyDiv w:val="1"/>
      <w:marLeft w:val="0"/>
      <w:marRight w:val="0"/>
      <w:marTop w:val="0"/>
      <w:marBottom w:val="0"/>
      <w:divBdr>
        <w:top w:val="none" w:sz="0" w:space="0" w:color="auto"/>
        <w:left w:val="none" w:sz="0" w:space="0" w:color="auto"/>
        <w:bottom w:val="none" w:sz="0" w:space="0" w:color="auto"/>
        <w:right w:val="none" w:sz="0" w:space="0" w:color="auto"/>
      </w:divBdr>
    </w:div>
    <w:div w:id="281617873">
      <w:bodyDiv w:val="1"/>
      <w:marLeft w:val="0"/>
      <w:marRight w:val="0"/>
      <w:marTop w:val="0"/>
      <w:marBottom w:val="0"/>
      <w:divBdr>
        <w:top w:val="none" w:sz="0" w:space="0" w:color="auto"/>
        <w:left w:val="none" w:sz="0" w:space="0" w:color="auto"/>
        <w:bottom w:val="none" w:sz="0" w:space="0" w:color="auto"/>
        <w:right w:val="none" w:sz="0" w:space="0" w:color="auto"/>
      </w:divBdr>
    </w:div>
    <w:div w:id="282274989">
      <w:bodyDiv w:val="1"/>
      <w:marLeft w:val="0"/>
      <w:marRight w:val="0"/>
      <w:marTop w:val="0"/>
      <w:marBottom w:val="0"/>
      <w:divBdr>
        <w:top w:val="none" w:sz="0" w:space="0" w:color="auto"/>
        <w:left w:val="none" w:sz="0" w:space="0" w:color="auto"/>
        <w:bottom w:val="none" w:sz="0" w:space="0" w:color="auto"/>
        <w:right w:val="none" w:sz="0" w:space="0" w:color="auto"/>
      </w:divBdr>
    </w:div>
    <w:div w:id="287472756">
      <w:bodyDiv w:val="1"/>
      <w:marLeft w:val="0"/>
      <w:marRight w:val="0"/>
      <w:marTop w:val="0"/>
      <w:marBottom w:val="0"/>
      <w:divBdr>
        <w:top w:val="none" w:sz="0" w:space="0" w:color="auto"/>
        <w:left w:val="none" w:sz="0" w:space="0" w:color="auto"/>
        <w:bottom w:val="none" w:sz="0" w:space="0" w:color="auto"/>
        <w:right w:val="none" w:sz="0" w:space="0" w:color="auto"/>
      </w:divBdr>
    </w:div>
    <w:div w:id="288702812">
      <w:bodyDiv w:val="1"/>
      <w:marLeft w:val="0"/>
      <w:marRight w:val="0"/>
      <w:marTop w:val="0"/>
      <w:marBottom w:val="0"/>
      <w:divBdr>
        <w:top w:val="none" w:sz="0" w:space="0" w:color="auto"/>
        <w:left w:val="none" w:sz="0" w:space="0" w:color="auto"/>
        <w:bottom w:val="none" w:sz="0" w:space="0" w:color="auto"/>
        <w:right w:val="none" w:sz="0" w:space="0" w:color="auto"/>
      </w:divBdr>
    </w:div>
    <w:div w:id="292056554">
      <w:bodyDiv w:val="1"/>
      <w:marLeft w:val="0"/>
      <w:marRight w:val="0"/>
      <w:marTop w:val="0"/>
      <w:marBottom w:val="0"/>
      <w:divBdr>
        <w:top w:val="none" w:sz="0" w:space="0" w:color="auto"/>
        <w:left w:val="none" w:sz="0" w:space="0" w:color="auto"/>
        <w:bottom w:val="none" w:sz="0" w:space="0" w:color="auto"/>
        <w:right w:val="none" w:sz="0" w:space="0" w:color="auto"/>
      </w:divBdr>
    </w:div>
    <w:div w:id="293099016">
      <w:bodyDiv w:val="1"/>
      <w:marLeft w:val="0"/>
      <w:marRight w:val="0"/>
      <w:marTop w:val="0"/>
      <w:marBottom w:val="0"/>
      <w:divBdr>
        <w:top w:val="none" w:sz="0" w:space="0" w:color="auto"/>
        <w:left w:val="none" w:sz="0" w:space="0" w:color="auto"/>
        <w:bottom w:val="none" w:sz="0" w:space="0" w:color="auto"/>
        <w:right w:val="none" w:sz="0" w:space="0" w:color="auto"/>
      </w:divBdr>
    </w:div>
    <w:div w:id="295112220">
      <w:bodyDiv w:val="1"/>
      <w:marLeft w:val="0"/>
      <w:marRight w:val="0"/>
      <w:marTop w:val="0"/>
      <w:marBottom w:val="0"/>
      <w:divBdr>
        <w:top w:val="none" w:sz="0" w:space="0" w:color="auto"/>
        <w:left w:val="none" w:sz="0" w:space="0" w:color="auto"/>
        <w:bottom w:val="none" w:sz="0" w:space="0" w:color="auto"/>
        <w:right w:val="none" w:sz="0" w:space="0" w:color="auto"/>
      </w:divBdr>
    </w:div>
    <w:div w:id="305667502">
      <w:bodyDiv w:val="1"/>
      <w:marLeft w:val="0"/>
      <w:marRight w:val="0"/>
      <w:marTop w:val="0"/>
      <w:marBottom w:val="0"/>
      <w:divBdr>
        <w:top w:val="none" w:sz="0" w:space="0" w:color="auto"/>
        <w:left w:val="none" w:sz="0" w:space="0" w:color="auto"/>
        <w:bottom w:val="none" w:sz="0" w:space="0" w:color="auto"/>
        <w:right w:val="none" w:sz="0" w:space="0" w:color="auto"/>
      </w:divBdr>
    </w:div>
    <w:div w:id="305791414">
      <w:bodyDiv w:val="1"/>
      <w:marLeft w:val="0"/>
      <w:marRight w:val="0"/>
      <w:marTop w:val="0"/>
      <w:marBottom w:val="0"/>
      <w:divBdr>
        <w:top w:val="none" w:sz="0" w:space="0" w:color="auto"/>
        <w:left w:val="none" w:sz="0" w:space="0" w:color="auto"/>
        <w:bottom w:val="none" w:sz="0" w:space="0" w:color="auto"/>
        <w:right w:val="none" w:sz="0" w:space="0" w:color="auto"/>
      </w:divBdr>
    </w:div>
    <w:div w:id="309868727">
      <w:bodyDiv w:val="1"/>
      <w:marLeft w:val="0"/>
      <w:marRight w:val="0"/>
      <w:marTop w:val="0"/>
      <w:marBottom w:val="0"/>
      <w:divBdr>
        <w:top w:val="none" w:sz="0" w:space="0" w:color="auto"/>
        <w:left w:val="none" w:sz="0" w:space="0" w:color="auto"/>
        <w:bottom w:val="none" w:sz="0" w:space="0" w:color="auto"/>
        <w:right w:val="none" w:sz="0" w:space="0" w:color="auto"/>
      </w:divBdr>
    </w:div>
    <w:div w:id="313267361">
      <w:bodyDiv w:val="1"/>
      <w:marLeft w:val="0"/>
      <w:marRight w:val="0"/>
      <w:marTop w:val="0"/>
      <w:marBottom w:val="0"/>
      <w:divBdr>
        <w:top w:val="none" w:sz="0" w:space="0" w:color="auto"/>
        <w:left w:val="none" w:sz="0" w:space="0" w:color="auto"/>
        <w:bottom w:val="none" w:sz="0" w:space="0" w:color="auto"/>
        <w:right w:val="none" w:sz="0" w:space="0" w:color="auto"/>
      </w:divBdr>
    </w:div>
    <w:div w:id="313877085">
      <w:bodyDiv w:val="1"/>
      <w:marLeft w:val="0"/>
      <w:marRight w:val="0"/>
      <w:marTop w:val="0"/>
      <w:marBottom w:val="0"/>
      <w:divBdr>
        <w:top w:val="none" w:sz="0" w:space="0" w:color="auto"/>
        <w:left w:val="none" w:sz="0" w:space="0" w:color="auto"/>
        <w:bottom w:val="none" w:sz="0" w:space="0" w:color="auto"/>
        <w:right w:val="none" w:sz="0" w:space="0" w:color="auto"/>
      </w:divBdr>
    </w:div>
    <w:div w:id="315501153">
      <w:bodyDiv w:val="1"/>
      <w:marLeft w:val="0"/>
      <w:marRight w:val="0"/>
      <w:marTop w:val="0"/>
      <w:marBottom w:val="0"/>
      <w:divBdr>
        <w:top w:val="none" w:sz="0" w:space="0" w:color="auto"/>
        <w:left w:val="none" w:sz="0" w:space="0" w:color="auto"/>
        <w:bottom w:val="none" w:sz="0" w:space="0" w:color="auto"/>
        <w:right w:val="none" w:sz="0" w:space="0" w:color="auto"/>
      </w:divBdr>
    </w:div>
    <w:div w:id="320163613">
      <w:bodyDiv w:val="1"/>
      <w:marLeft w:val="0"/>
      <w:marRight w:val="0"/>
      <w:marTop w:val="0"/>
      <w:marBottom w:val="0"/>
      <w:divBdr>
        <w:top w:val="none" w:sz="0" w:space="0" w:color="auto"/>
        <w:left w:val="none" w:sz="0" w:space="0" w:color="auto"/>
        <w:bottom w:val="none" w:sz="0" w:space="0" w:color="auto"/>
        <w:right w:val="none" w:sz="0" w:space="0" w:color="auto"/>
      </w:divBdr>
    </w:div>
    <w:div w:id="323776780">
      <w:bodyDiv w:val="1"/>
      <w:marLeft w:val="0"/>
      <w:marRight w:val="0"/>
      <w:marTop w:val="0"/>
      <w:marBottom w:val="0"/>
      <w:divBdr>
        <w:top w:val="none" w:sz="0" w:space="0" w:color="auto"/>
        <w:left w:val="none" w:sz="0" w:space="0" w:color="auto"/>
        <w:bottom w:val="none" w:sz="0" w:space="0" w:color="auto"/>
        <w:right w:val="none" w:sz="0" w:space="0" w:color="auto"/>
      </w:divBdr>
    </w:div>
    <w:div w:id="326372360">
      <w:bodyDiv w:val="1"/>
      <w:marLeft w:val="0"/>
      <w:marRight w:val="0"/>
      <w:marTop w:val="0"/>
      <w:marBottom w:val="0"/>
      <w:divBdr>
        <w:top w:val="none" w:sz="0" w:space="0" w:color="auto"/>
        <w:left w:val="none" w:sz="0" w:space="0" w:color="auto"/>
        <w:bottom w:val="none" w:sz="0" w:space="0" w:color="auto"/>
        <w:right w:val="none" w:sz="0" w:space="0" w:color="auto"/>
      </w:divBdr>
    </w:div>
    <w:div w:id="326440508">
      <w:bodyDiv w:val="1"/>
      <w:marLeft w:val="0"/>
      <w:marRight w:val="0"/>
      <w:marTop w:val="0"/>
      <w:marBottom w:val="0"/>
      <w:divBdr>
        <w:top w:val="none" w:sz="0" w:space="0" w:color="auto"/>
        <w:left w:val="none" w:sz="0" w:space="0" w:color="auto"/>
        <w:bottom w:val="none" w:sz="0" w:space="0" w:color="auto"/>
        <w:right w:val="none" w:sz="0" w:space="0" w:color="auto"/>
      </w:divBdr>
    </w:div>
    <w:div w:id="327949316">
      <w:bodyDiv w:val="1"/>
      <w:marLeft w:val="0"/>
      <w:marRight w:val="0"/>
      <w:marTop w:val="0"/>
      <w:marBottom w:val="0"/>
      <w:divBdr>
        <w:top w:val="none" w:sz="0" w:space="0" w:color="auto"/>
        <w:left w:val="none" w:sz="0" w:space="0" w:color="auto"/>
        <w:bottom w:val="none" w:sz="0" w:space="0" w:color="auto"/>
        <w:right w:val="none" w:sz="0" w:space="0" w:color="auto"/>
      </w:divBdr>
    </w:div>
    <w:div w:id="329332740">
      <w:bodyDiv w:val="1"/>
      <w:marLeft w:val="0"/>
      <w:marRight w:val="0"/>
      <w:marTop w:val="0"/>
      <w:marBottom w:val="0"/>
      <w:divBdr>
        <w:top w:val="none" w:sz="0" w:space="0" w:color="auto"/>
        <w:left w:val="none" w:sz="0" w:space="0" w:color="auto"/>
        <w:bottom w:val="none" w:sz="0" w:space="0" w:color="auto"/>
        <w:right w:val="none" w:sz="0" w:space="0" w:color="auto"/>
      </w:divBdr>
    </w:div>
    <w:div w:id="334068096">
      <w:bodyDiv w:val="1"/>
      <w:marLeft w:val="0"/>
      <w:marRight w:val="0"/>
      <w:marTop w:val="0"/>
      <w:marBottom w:val="0"/>
      <w:divBdr>
        <w:top w:val="none" w:sz="0" w:space="0" w:color="auto"/>
        <w:left w:val="none" w:sz="0" w:space="0" w:color="auto"/>
        <w:bottom w:val="none" w:sz="0" w:space="0" w:color="auto"/>
        <w:right w:val="none" w:sz="0" w:space="0" w:color="auto"/>
      </w:divBdr>
    </w:div>
    <w:div w:id="334382206">
      <w:bodyDiv w:val="1"/>
      <w:marLeft w:val="0"/>
      <w:marRight w:val="0"/>
      <w:marTop w:val="0"/>
      <w:marBottom w:val="0"/>
      <w:divBdr>
        <w:top w:val="none" w:sz="0" w:space="0" w:color="auto"/>
        <w:left w:val="none" w:sz="0" w:space="0" w:color="auto"/>
        <w:bottom w:val="none" w:sz="0" w:space="0" w:color="auto"/>
        <w:right w:val="none" w:sz="0" w:space="0" w:color="auto"/>
      </w:divBdr>
    </w:div>
    <w:div w:id="336158141">
      <w:bodyDiv w:val="1"/>
      <w:marLeft w:val="0"/>
      <w:marRight w:val="0"/>
      <w:marTop w:val="0"/>
      <w:marBottom w:val="0"/>
      <w:divBdr>
        <w:top w:val="none" w:sz="0" w:space="0" w:color="auto"/>
        <w:left w:val="none" w:sz="0" w:space="0" w:color="auto"/>
        <w:bottom w:val="none" w:sz="0" w:space="0" w:color="auto"/>
        <w:right w:val="none" w:sz="0" w:space="0" w:color="auto"/>
      </w:divBdr>
    </w:div>
    <w:div w:id="338388166">
      <w:bodyDiv w:val="1"/>
      <w:marLeft w:val="0"/>
      <w:marRight w:val="0"/>
      <w:marTop w:val="0"/>
      <w:marBottom w:val="0"/>
      <w:divBdr>
        <w:top w:val="none" w:sz="0" w:space="0" w:color="auto"/>
        <w:left w:val="none" w:sz="0" w:space="0" w:color="auto"/>
        <w:bottom w:val="none" w:sz="0" w:space="0" w:color="auto"/>
        <w:right w:val="none" w:sz="0" w:space="0" w:color="auto"/>
      </w:divBdr>
    </w:div>
    <w:div w:id="339282568">
      <w:bodyDiv w:val="1"/>
      <w:marLeft w:val="0"/>
      <w:marRight w:val="0"/>
      <w:marTop w:val="0"/>
      <w:marBottom w:val="0"/>
      <w:divBdr>
        <w:top w:val="none" w:sz="0" w:space="0" w:color="auto"/>
        <w:left w:val="none" w:sz="0" w:space="0" w:color="auto"/>
        <w:bottom w:val="none" w:sz="0" w:space="0" w:color="auto"/>
        <w:right w:val="none" w:sz="0" w:space="0" w:color="auto"/>
      </w:divBdr>
    </w:div>
    <w:div w:id="339353691">
      <w:bodyDiv w:val="1"/>
      <w:marLeft w:val="0"/>
      <w:marRight w:val="0"/>
      <w:marTop w:val="0"/>
      <w:marBottom w:val="0"/>
      <w:divBdr>
        <w:top w:val="none" w:sz="0" w:space="0" w:color="auto"/>
        <w:left w:val="none" w:sz="0" w:space="0" w:color="auto"/>
        <w:bottom w:val="none" w:sz="0" w:space="0" w:color="auto"/>
        <w:right w:val="none" w:sz="0" w:space="0" w:color="auto"/>
      </w:divBdr>
    </w:div>
    <w:div w:id="351958300">
      <w:bodyDiv w:val="1"/>
      <w:marLeft w:val="0"/>
      <w:marRight w:val="0"/>
      <w:marTop w:val="0"/>
      <w:marBottom w:val="0"/>
      <w:divBdr>
        <w:top w:val="none" w:sz="0" w:space="0" w:color="auto"/>
        <w:left w:val="none" w:sz="0" w:space="0" w:color="auto"/>
        <w:bottom w:val="none" w:sz="0" w:space="0" w:color="auto"/>
        <w:right w:val="none" w:sz="0" w:space="0" w:color="auto"/>
      </w:divBdr>
    </w:div>
    <w:div w:id="362484827">
      <w:bodyDiv w:val="1"/>
      <w:marLeft w:val="0"/>
      <w:marRight w:val="0"/>
      <w:marTop w:val="0"/>
      <w:marBottom w:val="0"/>
      <w:divBdr>
        <w:top w:val="none" w:sz="0" w:space="0" w:color="auto"/>
        <w:left w:val="none" w:sz="0" w:space="0" w:color="auto"/>
        <w:bottom w:val="none" w:sz="0" w:space="0" w:color="auto"/>
        <w:right w:val="none" w:sz="0" w:space="0" w:color="auto"/>
      </w:divBdr>
    </w:div>
    <w:div w:id="367485845">
      <w:bodyDiv w:val="1"/>
      <w:marLeft w:val="0"/>
      <w:marRight w:val="0"/>
      <w:marTop w:val="0"/>
      <w:marBottom w:val="0"/>
      <w:divBdr>
        <w:top w:val="none" w:sz="0" w:space="0" w:color="auto"/>
        <w:left w:val="none" w:sz="0" w:space="0" w:color="auto"/>
        <w:bottom w:val="none" w:sz="0" w:space="0" w:color="auto"/>
        <w:right w:val="none" w:sz="0" w:space="0" w:color="auto"/>
      </w:divBdr>
    </w:div>
    <w:div w:id="375395317">
      <w:bodyDiv w:val="1"/>
      <w:marLeft w:val="0"/>
      <w:marRight w:val="0"/>
      <w:marTop w:val="0"/>
      <w:marBottom w:val="0"/>
      <w:divBdr>
        <w:top w:val="none" w:sz="0" w:space="0" w:color="auto"/>
        <w:left w:val="none" w:sz="0" w:space="0" w:color="auto"/>
        <w:bottom w:val="none" w:sz="0" w:space="0" w:color="auto"/>
        <w:right w:val="none" w:sz="0" w:space="0" w:color="auto"/>
      </w:divBdr>
    </w:div>
    <w:div w:id="379745874">
      <w:bodyDiv w:val="1"/>
      <w:marLeft w:val="0"/>
      <w:marRight w:val="0"/>
      <w:marTop w:val="0"/>
      <w:marBottom w:val="0"/>
      <w:divBdr>
        <w:top w:val="none" w:sz="0" w:space="0" w:color="auto"/>
        <w:left w:val="none" w:sz="0" w:space="0" w:color="auto"/>
        <w:bottom w:val="none" w:sz="0" w:space="0" w:color="auto"/>
        <w:right w:val="none" w:sz="0" w:space="0" w:color="auto"/>
      </w:divBdr>
    </w:div>
    <w:div w:id="380520228">
      <w:bodyDiv w:val="1"/>
      <w:marLeft w:val="0"/>
      <w:marRight w:val="0"/>
      <w:marTop w:val="0"/>
      <w:marBottom w:val="0"/>
      <w:divBdr>
        <w:top w:val="none" w:sz="0" w:space="0" w:color="auto"/>
        <w:left w:val="none" w:sz="0" w:space="0" w:color="auto"/>
        <w:bottom w:val="none" w:sz="0" w:space="0" w:color="auto"/>
        <w:right w:val="none" w:sz="0" w:space="0" w:color="auto"/>
      </w:divBdr>
    </w:div>
    <w:div w:id="384184993">
      <w:bodyDiv w:val="1"/>
      <w:marLeft w:val="0"/>
      <w:marRight w:val="0"/>
      <w:marTop w:val="0"/>
      <w:marBottom w:val="0"/>
      <w:divBdr>
        <w:top w:val="none" w:sz="0" w:space="0" w:color="auto"/>
        <w:left w:val="none" w:sz="0" w:space="0" w:color="auto"/>
        <w:bottom w:val="none" w:sz="0" w:space="0" w:color="auto"/>
        <w:right w:val="none" w:sz="0" w:space="0" w:color="auto"/>
      </w:divBdr>
    </w:div>
    <w:div w:id="388765097">
      <w:bodyDiv w:val="1"/>
      <w:marLeft w:val="0"/>
      <w:marRight w:val="0"/>
      <w:marTop w:val="0"/>
      <w:marBottom w:val="0"/>
      <w:divBdr>
        <w:top w:val="none" w:sz="0" w:space="0" w:color="auto"/>
        <w:left w:val="none" w:sz="0" w:space="0" w:color="auto"/>
        <w:bottom w:val="none" w:sz="0" w:space="0" w:color="auto"/>
        <w:right w:val="none" w:sz="0" w:space="0" w:color="auto"/>
      </w:divBdr>
    </w:div>
    <w:div w:id="391320247">
      <w:bodyDiv w:val="1"/>
      <w:marLeft w:val="0"/>
      <w:marRight w:val="0"/>
      <w:marTop w:val="0"/>
      <w:marBottom w:val="0"/>
      <w:divBdr>
        <w:top w:val="none" w:sz="0" w:space="0" w:color="auto"/>
        <w:left w:val="none" w:sz="0" w:space="0" w:color="auto"/>
        <w:bottom w:val="none" w:sz="0" w:space="0" w:color="auto"/>
        <w:right w:val="none" w:sz="0" w:space="0" w:color="auto"/>
      </w:divBdr>
    </w:div>
    <w:div w:id="391975299">
      <w:bodyDiv w:val="1"/>
      <w:marLeft w:val="0"/>
      <w:marRight w:val="0"/>
      <w:marTop w:val="0"/>
      <w:marBottom w:val="0"/>
      <w:divBdr>
        <w:top w:val="none" w:sz="0" w:space="0" w:color="auto"/>
        <w:left w:val="none" w:sz="0" w:space="0" w:color="auto"/>
        <w:bottom w:val="none" w:sz="0" w:space="0" w:color="auto"/>
        <w:right w:val="none" w:sz="0" w:space="0" w:color="auto"/>
      </w:divBdr>
    </w:div>
    <w:div w:id="397099567">
      <w:bodyDiv w:val="1"/>
      <w:marLeft w:val="0"/>
      <w:marRight w:val="0"/>
      <w:marTop w:val="0"/>
      <w:marBottom w:val="0"/>
      <w:divBdr>
        <w:top w:val="none" w:sz="0" w:space="0" w:color="auto"/>
        <w:left w:val="none" w:sz="0" w:space="0" w:color="auto"/>
        <w:bottom w:val="none" w:sz="0" w:space="0" w:color="auto"/>
        <w:right w:val="none" w:sz="0" w:space="0" w:color="auto"/>
      </w:divBdr>
    </w:div>
    <w:div w:id="404646179">
      <w:bodyDiv w:val="1"/>
      <w:marLeft w:val="0"/>
      <w:marRight w:val="0"/>
      <w:marTop w:val="0"/>
      <w:marBottom w:val="0"/>
      <w:divBdr>
        <w:top w:val="none" w:sz="0" w:space="0" w:color="auto"/>
        <w:left w:val="none" w:sz="0" w:space="0" w:color="auto"/>
        <w:bottom w:val="none" w:sz="0" w:space="0" w:color="auto"/>
        <w:right w:val="none" w:sz="0" w:space="0" w:color="auto"/>
      </w:divBdr>
    </w:div>
    <w:div w:id="410810059">
      <w:bodyDiv w:val="1"/>
      <w:marLeft w:val="0"/>
      <w:marRight w:val="0"/>
      <w:marTop w:val="0"/>
      <w:marBottom w:val="0"/>
      <w:divBdr>
        <w:top w:val="none" w:sz="0" w:space="0" w:color="auto"/>
        <w:left w:val="none" w:sz="0" w:space="0" w:color="auto"/>
        <w:bottom w:val="none" w:sz="0" w:space="0" w:color="auto"/>
        <w:right w:val="none" w:sz="0" w:space="0" w:color="auto"/>
      </w:divBdr>
    </w:div>
    <w:div w:id="413362090">
      <w:bodyDiv w:val="1"/>
      <w:marLeft w:val="0"/>
      <w:marRight w:val="0"/>
      <w:marTop w:val="0"/>
      <w:marBottom w:val="0"/>
      <w:divBdr>
        <w:top w:val="none" w:sz="0" w:space="0" w:color="auto"/>
        <w:left w:val="none" w:sz="0" w:space="0" w:color="auto"/>
        <w:bottom w:val="none" w:sz="0" w:space="0" w:color="auto"/>
        <w:right w:val="none" w:sz="0" w:space="0" w:color="auto"/>
      </w:divBdr>
    </w:div>
    <w:div w:id="417606408">
      <w:bodyDiv w:val="1"/>
      <w:marLeft w:val="0"/>
      <w:marRight w:val="0"/>
      <w:marTop w:val="0"/>
      <w:marBottom w:val="0"/>
      <w:divBdr>
        <w:top w:val="none" w:sz="0" w:space="0" w:color="auto"/>
        <w:left w:val="none" w:sz="0" w:space="0" w:color="auto"/>
        <w:bottom w:val="none" w:sz="0" w:space="0" w:color="auto"/>
        <w:right w:val="none" w:sz="0" w:space="0" w:color="auto"/>
      </w:divBdr>
    </w:div>
    <w:div w:id="419374662">
      <w:bodyDiv w:val="1"/>
      <w:marLeft w:val="0"/>
      <w:marRight w:val="0"/>
      <w:marTop w:val="0"/>
      <w:marBottom w:val="0"/>
      <w:divBdr>
        <w:top w:val="none" w:sz="0" w:space="0" w:color="auto"/>
        <w:left w:val="none" w:sz="0" w:space="0" w:color="auto"/>
        <w:bottom w:val="none" w:sz="0" w:space="0" w:color="auto"/>
        <w:right w:val="none" w:sz="0" w:space="0" w:color="auto"/>
      </w:divBdr>
    </w:div>
    <w:div w:id="419569102">
      <w:bodyDiv w:val="1"/>
      <w:marLeft w:val="0"/>
      <w:marRight w:val="0"/>
      <w:marTop w:val="0"/>
      <w:marBottom w:val="0"/>
      <w:divBdr>
        <w:top w:val="none" w:sz="0" w:space="0" w:color="auto"/>
        <w:left w:val="none" w:sz="0" w:space="0" w:color="auto"/>
        <w:bottom w:val="none" w:sz="0" w:space="0" w:color="auto"/>
        <w:right w:val="none" w:sz="0" w:space="0" w:color="auto"/>
      </w:divBdr>
    </w:div>
    <w:div w:id="425156461">
      <w:bodyDiv w:val="1"/>
      <w:marLeft w:val="0"/>
      <w:marRight w:val="0"/>
      <w:marTop w:val="0"/>
      <w:marBottom w:val="0"/>
      <w:divBdr>
        <w:top w:val="none" w:sz="0" w:space="0" w:color="auto"/>
        <w:left w:val="none" w:sz="0" w:space="0" w:color="auto"/>
        <w:bottom w:val="none" w:sz="0" w:space="0" w:color="auto"/>
        <w:right w:val="none" w:sz="0" w:space="0" w:color="auto"/>
      </w:divBdr>
    </w:div>
    <w:div w:id="426193055">
      <w:bodyDiv w:val="1"/>
      <w:marLeft w:val="0"/>
      <w:marRight w:val="0"/>
      <w:marTop w:val="0"/>
      <w:marBottom w:val="0"/>
      <w:divBdr>
        <w:top w:val="none" w:sz="0" w:space="0" w:color="auto"/>
        <w:left w:val="none" w:sz="0" w:space="0" w:color="auto"/>
        <w:bottom w:val="none" w:sz="0" w:space="0" w:color="auto"/>
        <w:right w:val="none" w:sz="0" w:space="0" w:color="auto"/>
      </w:divBdr>
    </w:div>
    <w:div w:id="427387885">
      <w:bodyDiv w:val="1"/>
      <w:marLeft w:val="0"/>
      <w:marRight w:val="0"/>
      <w:marTop w:val="0"/>
      <w:marBottom w:val="0"/>
      <w:divBdr>
        <w:top w:val="none" w:sz="0" w:space="0" w:color="auto"/>
        <w:left w:val="none" w:sz="0" w:space="0" w:color="auto"/>
        <w:bottom w:val="none" w:sz="0" w:space="0" w:color="auto"/>
        <w:right w:val="none" w:sz="0" w:space="0" w:color="auto"/>
      </w:divBdr>
    </w:div>
    <w:div w:id="431246035">
      <w:bodyDiv w:val="1"/>
      <w:marLeft w:val="0"/>
      <w:marRight w:val="0"/>
      <w:marTop w:val="0"/>
      <w:marBottom w:val="0"/>
      <w:divBdr>
        <w:top w:val="none" w:sz="0" w:space="0" w:color="auto"/>
        <w:left w:val="none" w:sz="0" w:space="0" w:color="auto"/>
        <w:bottom w:val="none" w:sz="0" w:space="0" w:color="auto"/>
        <w:right w:val="none" w:sz="0" w:space="0" w:color="auto"/>
      </w:divBdr>
    </w:div>
    <w:div w:id="438061816">
      <w:bodyDiv w:val="1"/>
      <w:marLeft w:val="0"/>
      <w:marRight w:val="0"/>
      <w:marTop w:val="0"/>
      <w:marBottom w:val="0"/>
      <w:divBdr>
        <w:top w:val="none" w:sz="0" w:space="0" w:color="auto"/>
        <w:left w:val="none" w:sz="0" w:space="0" w:color="auto"/>
        <w:bottom w:val="none" w:sz="0" w:space="0" w:color="auto"/>
        <w:right w:val="none" w:sz="0" w:space="0" w:color="auto"/>
      </w:divBdr>
    </w:div>
    <w:div w:id="445545510">
      <w:bodyDiv w:val="1"/>
      <w:marLeft w:val="0"/>
      <w:marRight w:val="0"/>
      <w:marTop w:val="0"/>
      <w:marBottom w:val="0"/>
      <w:divBdr>
        <w:top w:val="none" w:sz="0" w:space="0" w:color="auto"/>
        <w:left w:val="none" w:sz="0" w:space="0" w:color="auto"/>
        <w:bottom w:val="none" w:sz="0" w:space="0" w:color="auto"/>
        <w:right w:val="none" w:sz="0" w:space="0" w:color="auto"/>
      </w:divBdr>
    </w:div>
    <w:div w:id="453717750">
      <w:bodyDiv w:val="1"/>
      <w:marLeft w:val="0"/>
      <w:marRight w:val="0"/>
      <w:marTop w:val="0"/>
      <w:marBottom w:val="0"/>
      <w:divBdr>
        <w:top w:val="none" w:sz="0" w:space="0" w:color="auto"/>
        <w:left w:val="none" w:sz="0" w:space="0" w:color="auto"/>
        <w:bottom w:val="none" w:sz="0" w:space="0" w:color="auto"/>
        <w:right w:val="none" w:sz="0" w:space="0" w:color="auto"/>
      </w:divBdr>
    </w:div>
    <w:div w:id="455369503">
      <w:bodyDiv w:val="1"/>
      <w:marLeft w:val="0"/>
      <w:marRight w:val="0"/>
      <w:marTop w:val="0"/>
      <w:marBottom w:val="0"/>
      <w:divBdr>
        <w:top w:val="none" w:sz="0" w:space="0" w:color="auto"/>
        <w:left w:val="none" w:sz="0" w:space="0" w:color="auto"/>
        <w:bottom w:val="none" w:sz="0" w:space="0" w:color="auto"/>
        <w:right w:val="none" w:sz="0" w:space="0" w:color="auto"/>
      </w:divBdr>
    </w:div>
    <w:div w:id="458571283">
      <w:bodyDiv w:val="1"/>
      <w:marLeft w:val="0"/>
      <w:marRight w:val="0"/>
      <w:marTop w:val="0"/>
      <w:marBottom w:val="0"/>
      <w:divBdr>
        <w:top w:val="none" w:sz="0" w:space="0" w:color="auto"/>
        <w:left w:val="none" w:sz="0" w:space="0" w:color="auto"/>
        <w:bottom w:val="none" w:sz="0" w:space="0" w:color="auto"/>
        <w:right w:val="none" w:sz="0" w:space="0" w:color="auto"/>
      </w:divBdr>
    </w:div>
    <w:div w:id="460080847">
      <w:bodyDiv w:val="1"/>
      <w:marLeft w:val="0"/>
      <w:marRight w:val="0"/>
      <w:marTop w:val="0"/>
      <w:marBottom w:val="0"/>
      <w:divBdr>
        <w:top w:val="none" w:sz="0" w:space="0" w:color="auto"/>
        <w:left w:val="none" w:sz="0" w:space="0" w:color="auto"/>
        <w:bottom w:val="none" w:sz="0" w:space="0" w:color="auto"/>
        <w:right w:val="none" w:sz="0" w:space="0" w:color="auto"/>
      </w:divBdr>
    </w:div>
    <w:div w:id="465319798">
      <w:bodyDiv w:val="1"/>
      <w:marLeft w:val="0"/>
      <w:marRight w:val="0"/>
      <w:marTop w:val="0"/>
      <w:marBottom w:val="0"/>
      <w:divBdr>
        <w:top w:val="none" w:sz="0" w:space="0" w:color="auto"/>
        <w:left w:val="none" w:sz="0" w:space="0" w:color="auto"/>
        <w:bottom w:val="none" w:sz="0" w:space="0" w:color="auto"/>
        <w:right w:val="none" w:sz="0" w:space="0" w:color="auto"/>
      </w:divBdr>
    </w:div>
    <w:div w:id="465781866">
      <w:bodyDiv w:val="1"/>
      <w:marLeft w:val="0"/>
      <w:marRight w:val="0"/>
      <w:marTop w:val="0"/>
      <w:marBottom w:val="0"/>
      <w:divBdr>
        <w:top w:val="none" w:sz="0" w:space="0" w:color="auto"/>
        <w:left w:val="none" w:sz="0" w:space="0" w:color="auto"/>
        <w:bottom w:val="none" w:sz="0" w:space="0" w:color="auto"/>
        <w:right w:val="none" w:sz="0" w:space="0" w:color="auto"/>
      </w:divBdr>
    </w:div>
    <w:div w:id="471290907">
      <w:bodyDiv w:val="1"/>
      <w:marLeft w:val="0"/>
      <w:marRight w:val="0"/>
      <w:marTop w:val="0"/>
      <w:marBottom w:val="0"/>
      <w:divBdr>
        <w:top w:val="none" w:sz="0" w:space="0" w:color="auto"/>
        <w:left w:val="none" w:sz="0" w:space="0" w:color="auto"/>
        <w:bottom w:val="none" w:sz="0" w:space="0" w:color="auto"/>
        <w:right w:val="none" w:sz="0" w:space="0" w:color="auto"/>
      </w:divBdr>
    </w:div>
    <w:div w:id="474178250">
      <w:bodyDiv w:val="1"/>
      <w:marLeft w:val="0"/>
      <w:marRight w:val="0"/>
      <w:marTop w:val="0"/>
      <w:marBottom w:val="0"/>
      <w:divBdr>
        <w:top w:val="none" w:sz="0" w:space="0" w:color="auto"/>
        <w:left w:val="none" w:sz="0" w:space="0" w:color="auto"/>
        <w:bottom w:val="none" w:sz="0" w:space="0" w:color="auto"/>
        <w:right w:val="none" w:sz="0" w:space="0" w:color="auto"/>
      </w:divBdr>
    </w:div>
    <w:div w:id="487861302">
      <w:bodyDiv w:val="1"/>
      <w:marLeft w:val="0"/>
      <w:marRight w:val="0"/>
      <w:marTop w:val="0"/>
      <w:marBottom w:val="0"/>
      <w:divBdr>
        <w:top w:val="none" w:sz="0" w:space="0" w:color="auto"/>
        <w:left w:val="none" w:sz="0" w:space="0" w:color="auto"/>
        <w:bottom w:val="none" w:sz="0" w:space="0" w:color="auto"/>
        <w:right w:val="none" w:sz="0" w:space="0" w:color="auto"/>
      </w:divBdr>
    </w:div>
    <w:div w:id="489374252">
      <w:bodyDiv w:val="1"/>
      <w:marLeft w:val="0"/>
      <w:marRight w:val="0"/>
      <w:marTop w:val="0"/>
      <w:marBottom w:val="0"/>
      <w:divBdr>
        <w:top w:val="none" w:sz="0" w:space="0" w:color="auto"/>
        <w:left w:val="none" w:sz="0" w:space="0" w:color="auto"/>
        <w:bottom w:val="none" w:sz="0" w:space="0" w:color="auto"/>
        <w:right w:val="none" w:sz="0" w:space="0" w:color="auto"/>
      </w:divBdr>
    </w:div>
    <w:div w:id="493886290">
      <w:bodyDiv w:val="1"/>
      <w:marLeft w:val="0"/>
      <w:marRight w:val="0"/>
      <w:marTop w:val="0"/>
      <w:marBottom w:val="0"/>
      <w:divBdr>
        <w:top w:val="none" w:sz="0" w:space="0" w:color="auto"/>
        <w:left w:val="none" w:sz="0" w:space="0" w:color="auto"/>
        <w:bottom w:val="none" w:sz="0" w:space="0" w:color="auto"/>
        <w:right w:val="none" w:sz="0" w:space="0" w:color="auto"/>
      </w:divBdr>
    </w:div>
    <w:div w:id="495808009">
      <w:bodyDiv w:val="1"/>
      <w:marLeft w:val="0"/>
      <w:marRight w:val="0"/>
      <w:marTop w:val="0"/>
      <w:marBottom w:val="0"/>
      <w:divBdr>
        <w:top w:val="none" w:sz="0" w:space="0" w:color="auto"/>
        <w:left w:val="none" w:sz="0" w:space="0" w:color="auto"/>
        <w:bottom w:val="none" w:sz="0" w:space="0" w:color="auto"/>
        <w:right w:val="none" w:sz="0" w:space="0" w:color="auto"/>
      </w:divBdr>
    </w:div>
    <w:div w:id="495921313">
      <w:bodyDiv w:val="1"/>
      <w:marLeft w:val="0"/>
      <w:marRight w:val="0"/>
      <w:marTop w:val="0"/>
      <w:marBottom w:val="0"/>
      <w:divBdr>
        <w:top w:val="none" w:sz="0" w:space="0" w:color="auto"/>
        <w:left w:val="none" w:sz="0" w:space="0" w:color="auto"/>
        <w:bottom w:val="none" w:sz="0" w:space="0" w:color="auto"/>
        <w:right w:val="none" w:sz="0" w:space="0" w:color="auto"/>
      </w:divBdr>
    </w:div>
    <w:div w:id="496917728">
      <w:bodyDiv w:val="1"/>
      <w:marLeft w:val="0"/>
      <w:marRight w:val="0"/>
      <w:marTop w:val="0"/>
      <w:marBottom w:val="0"/>
      <w:divBdr>
        <w:top w:val="none" w:sz="0" w:space="0" w:color="auto"/>
        <w:left w:val="none" w:sz="0" w:space="0" w:color="auto"/>
        <w:bottom w:val="none" w:sz="0" w:space="0" w:color="auto"/>
        <w:right w:val="none" w:sz="0" w:space="0" w:color="auto"/>
      </w:divBdr>
    </w:div>
    <w:div w:id="502163623">
      <w:bodyDiv w:val="1"/>
      <w:marLeft w:val="0"/>
      <w:marRight w:val="0"/>
      <w:marTop w:val="0"/>
      <w:marBottom w:val="0"/>
      <w:divBdr>
        <w:top w:val="none" w:sz="0" w:space="0" w:color="auto"/>
        <w:left w:val="none" w:sz="0" w:space="0" w:color="auto"/>
        <w:bottom w:val="none" w:sz="0" w:space="0" w:color="auto"/>
        <w:right w:val="none" w:sz="0" w:space="0" w:color="auto"/>
      </w:divBdr>
    </w:div>
    <w:div w:id="502668895">
      <w:bodyDiv w:val="1"/>
      <w:marLeft w:val="0"/>
      <w:marRight w:val="0"/>
      <w:marTop w:val="0"/>
      <w:marBottom w:val="0"/>
      <w:divBdr>
        <w:top w:val="none" w:sz="0" w:space="0" w:color="auto"/>
        <w:left w:val="none" w:sz="0" w:space="0" w:color="auto"/>
        <w:bottom w:val="none" w:sz="0" w:space="0" w:color="auto"/>
        <w:right w:val="none" w:sz="0" w:space="0" w:color="auto"/>
      </w:divBdr>
    </w:div>
    <w:div w:id="503862320">
      <w:bodyDiv w:val="1"/>
      <w:marLeft w:val="0"/>
      <w:marRight w:val="0"/>
      <w:marTop w:val="0"/>
      <w:marBottom w:val="0"/>
      <w:divBdr>
        <w:top w:val="none" w:sz="0" w:space="0" w:color="auto"/>
        <w:left w:val="none" w:sz="0" w:space="0" w:color="auto"/>
        <w:bottom w:val="none" w:sz="0" w:space="0" w:color="auto"/>
        <w:right w:val="none" w:sz="0" w:space="0" w:color="auto"/>
      </w:divBdr>
    </w:div>
    <w:div w:id="505630035">
      <w:bodyDiv w:val="1"/>
      <w:marLeft w:val="0"/>
      <w:marRight w:val="0"/>
      <w:marTop w:val="0"/>
      <w:marBottom w:val="0"/>
      <w:divBdr>
        <w:top w:val="none" w:sz="0" w:space="0" w:color="auto"/>
        <w:left w:val="none" w:sz="0" w:space="0" w:color="auto"/>
        <w:bottom w:val="none" w:sz="0" w:space="0" w:color="auto"/>
        <w:right w:val="none" w:sz="0" w:space="0" w:color="auto"/>
      </w:divBdr>
    </w:div>
    <w:div w:id="509030352">
      <w:bodyDiv w:val="1"/>
      <w:marLeft w:val="0"/>
      <w:marRight w:val="0"/>
      <w:marTop w:val="0"/>
      <w:marBottom w:val="0"/>
      <w:divBdr>
        <w:top w:val="none" w:sz="0" w:space="0" w:color="auto"/>
        <w:left w:val="none" w:sz="0" w:space="0" w:color="auto"/>
        <w:bottom w:val="none" w:sz="0" w:space="0" w:color="auto"/>
        <w:right w:val="none" w:sz="0" w:space="0" w:color="auto"/>
      </w:divBdr>
    </w:div>
    <w:div w:id="509878530">
      <w:bodyDiv w:val="1"/>
      <w:marLeft w:val="0"/>
      <w:marRight w:val="0"/>
      <w:marTop w:val="0"/>
      <w:marBottom w:val="0"/>
      <w:divBdr>
        <w:top w:val="none" w:sz="0" w:space="0" w:color="auto"/>
        <w:left w:val="none" w:sz="0" w:space="0" w:color="auto"/>
        <w:bottom w:val="none" w:sz="0" w:space="0" w:color="auto"/>
        <w:right w:val="none" w:sz="0" w:space="0" w:color="auto"/>
      </w:divBdr>
    </w:div>
    <w:div w:id="511457907">
      <w:bodyDiv w:val="1"/>
      <w:marLeft w:val="0"/>
      <w:marRight w:val="0"/>
      <w:marTop w:val="0"/>
      <w:marBottom w:val="0"/>
      <w:divBdr>
        <w:top w:val="none" w:sz="0" w:space="0" w:color="auto"/>
        <w:left w:val="none" w:sz="0" w:space="0" w:color="auto"/>
        <w:bottom w:val="none" w:sz="0" w:space="0" w:color="auto"/>
        <w:right w:val="none" w:sz="0" w:space="0" w:color="auto"/>
      </w:divBdr>
    </w:div>
    <w:div w:id="513880436">
      <w:bodyDiv w:val="1"/>
      <w:marLeft w:val="0"/>
      <w:marRight w:val="0"/>
      <w:marTop w:val="0"/>
      <w:marBottom w:val="0"/>
      <w:divBdr>
        <w:top w:val="none" w:sz="0" w:space="0" w:color="auto"/>
        <w:left w:val="none" w:sz="0" w:space="0" w:color="auto"/>
        <w:bottom w:val="none" w:sz="0" w:space="0" w:color="auto"/>
        <w:right w:val="none" w:sz="0" w:space="0" w:color="auto"/>
      </w:divBdr>
    </w:div>
    <w:div w:id="516694302">
      <w:bodyDiv w:val="1"/>
      <w:marLeft w:val="0"/>
      <w:marRight w:val="0"/>
      <w:marTop w:val="0"/>
      <w:marBottom w:val="0"/>
      <w:divBdr>
        <w:top w:val="none" w:sz="0" w:space="0" w:color="auto"/>
        <w:left w:val="none" w:sz="0" w:space="0" w:color="auto"/>
        <w:bottom w:val="none" w:sz="0" w:space="0" w:color="auto"/>
        <w:right w:val="none" w:sz="0" w:space="0" w:color="auto"/>
      </w:divBdr>
    </w:div>
    <w:div w:id="521745066">
      <w:bodyDiv w:val="1"/>
      <w:marLeft w:val="0"/>
      <w:marRight w:val="0"/>
      <w:marTop w:val="0"/>
      <w:marBottom w:val="0"/>
      <w:divBdr>
        <w:top w:val="none" w:sz="0" w:space="0" w:color="auto"/>
        <w:left w:val="none" w:sz="0" w:space="0" w:color="auto"/>
        <w:bottom w:val="none" w:sz="0" w:space="0" w:color="auto"/>
        <w:right w:val="none" w:sz="0" w:space="0" w:color="auto"/>
      </w:divBdr>
    </w:div>
    <w:div w:id="524638544">
      <w:bodyDiv w:val="1"/>
      <w:marLeft w:val="0"/>
      <w:marRight w:val="0"/>
      <w:marTop w:val="0"/>
      <w:marBottom w:val="0"/>
      <w:divBdr>
        <w:top w:val="none" w:sz="0" w:space="0" w:color="auto"/>
        <w:left w:val="none" w:sz="0" w:space="0" w:color="auto"/>
        <w:bottom w:val="none" w:sz="0" w:space="0" w:color="auto"/>
        <w:right w:val="none" w:sz="0" w:space="0" w:color="auto"/>
      </w:divBdr>
    </w:div>
    <w:div w:id="528953903">
      <w:bodyDiv w:val="1"/>
      <w:marLeft w:val="0"/>
      <w:marRight w:val="0"/>
      <w:marTop w:val="0"/>
      <w:marBottom w:val="0"/>
      <w:divBdr>
        <w:top w:val="none" w:sz="0" w:space="0" w:color="auto"/>
        <w:left w:val="none" w:sz="0" w:space="0" w:color="auto"/>
        <w:bottom w:val="none" w:sz="0" w:space="0" w:color="auto"/>
        <w:right w:val="none" w:sz="0" w:space="0" w:color="auto"/>
      </w:divBdr>
    </w:div>
    <w:div w:id="536820762">
      <w:bodyDiv w:val="1"/>
      <w:marLeft w:val="0"/>
      <w:marRight w:val="0"/>
      <w:marTop w:val="0"/>
      <w:marBottom w:val="0"/>
      <w:divBdr>
        <w:top w:val="none" w:sz="0" w:space="0" w:color="auto"/>
        <w:left w:val="none" w:sz="0" w:space="0" w:color="auto"/>
        <w:bottom w:val="none" w:sz="0" w:space="0" w:color="auto"/>
        <w:right w:val="none" w:sz="0" w:space="0" w:color="auto"/>
      </w:divBdr>
    </w:div>
    <w:div w:id="537008469">
      <w:bodyDiv w:val="1"/>
      <w:marLeft w:val="0"/>
      <w:marRight w:val="0"/>
      <w:marTop w:val="0"/>
      <w:marBottom w:val="0"/>
      <w:divBdr>
        <w:top w:val="none" w:sz="0" w:space="0" w:color="auto"/>
        <w:left w:val="none" w:sz="0" w:space="0" w:color="auto"/>
        <w:bottom w:val="none" w:sz="0" w:space="0" w:color="auto"/>
        <w:right w:val="none" w:sz="0" w:space="0" w:color="auto"/>
      </w:divBdr>
    </w:div>
    <w:div w:id="537397182">
      <w:bodyDiv w:val="1"/>
      <w:marLeft w:val="0"/>
      <w:marRight w:val="0"/>
      <w:marTop w:val="0"/>
      <w:marBottom w:val="0"/>
      <w:divBdr>
        <w:top w:val="none" w:sz="0" w:space="0" w:color="auto"/>
        <w:left w:val="none" w:sz="0" w:space="0" w:color="auto"/>
        <w:bottom w:val="none" w:sz="0" w:space="0" w:color="auto"/>
        <w:right w:val="none" w:sz="0" w:space="0" w:color="auto"/>
      </w:divBdr>
    </w:div>
    <w:div w:id="546835825">
      <w:bodyDiv w:val="1"/>
      <w:marLeft w:val="0"/>
      <w:marRight w:val="0"/>
      <w:marTop w:val="0"/>
      <w:marBottom w:val="0"/>
      <w:divBdr>
        <w:top w:val="none" w:sz="0" w:space="0" w:color="auto"/>
        <w:left w:val="none" w:sz="0" w:space="0" w:color="auto"/>
        <w:bottom w:val="none" w:sz="0" w:space="0" w:color="auto"/>
        <w:right w:val="none" w:sz="0" w:space="0" w:color="auto"/>
      </w:divBdr>
    </w:div>
    <w:div w:id="551503737">
      <w:bodyDiv w:val="1"/>
      <w:marLeft w:val="0"/>
      <w:marRight w:val="0"/>
      <w:marTop w:val="0"/>
      <w:marBottom w:val="0"/>
      <w:divBdr>
        <w:top w:val="none" w:sz="0" w:space="0" w:color="auto"/>
        <w:left w:val="none" w:sz="0" w:space="0" w:color="auto"/>
        <w:bottom w:val="none" w:sz="0" w:space="0" w:color="auto"/>
        <w:right w:val="none" w:sz="0" w:space="0" w:color="auto"/>
      </w:divBdr>
    </w:div>
    <w:div w:id="554897588">
      <w:bodyDiv w:val="1"/>
      <w:marLeft w:val="0"/>
      <w:marRight w:val="0"/>
      <w:marTop w:val="0"/>
      <w:marBottom w:val="0"/>
      <w:divBdr>
        <w:top w:val="none" w:sz="0" w:space="0" w:color="auto"/>
        <w:left w:val="none" w:sz="0" w:space="0" w:color="auto"/>
        <w:bottom w:val="none" w:sz="0" w:space="0" w:color="auto"/>
        <w:right w:val="none" w:sz="0" w:space="0" w:color="auto"/>
      </w:divBdr>
    </w:div>
    <w:div w:id="559904642">
      <w:bodyDiv w:val="1"/>
      <w:marLeft w:val="0"/>
      <w:marRight w:val="0"/>
      <w:marTop w:val="0"/>
      <w:marBottom w:val="0"/>
      <w:divBdr>
        <w:top w:val="none" w:sz="0" w:space="0" w:color="auto"/>
        <w:left w:val="none" w:sz="0" w:space="0" w:color="auto"/>
        <w:bottom w:val="none" w:sz="0" w:space="0" w:color="auto"/>
        <w:right w:val="none" w:sz="0" w:space="0" w:color="auto"/>
      </w:divBdr>
    </w:div>
    <w:div w:id="577056802">
      <w:bodyDiv w:val="1"/>
      <w:marLeft w:val="0"/>
      <w:marRight w:val="0"/>
      <w:marTop w:val="0"/>
      <w:marBottom w:val="0"/>
      <w:divBdr>
        <w:top w:val="none" w:sz="0" w:space="0" w:color="auto"/>
        <w:left w:val="none" w:sz="0" w:space="0" w:color="auto"/>
        <w:bottom w:val="none" w:sz="0" w:space="0" w:color="auto"/>
        <w:right w:val="none" w:sz="0" w:space="0" w:color="auto"/>
      </w:divBdr>
    </w:div>
    <w:div w:id="580867147">
      <w:bodyDiv w:val="1"/>
      <w:marLeft w:val="0"/>
      <w:marRight w:val="0"/>
      <w:marTop w:val="0"/>
      <w:marBottom w:val="0"/>
      <w:divBdr>
        <w:top w:val="none" w:sz="0" w:space="0" w:color="auto"/>
        <w:left w:val="none" w:sz="0" w:space="0" w:color="auto"/>
        <w:bottom w:val="none" w:sz="0" w:space="0" w:color="auto"/>
        <w:right w:val="none" w:sz="0" w:space="0" w:color="auto"/>
      </w:divBdr>
    </w:div>
    <w:div w:id="584611056">
      <w:bodyDiv w:val="1"/>
      <w:marLeft w:val="0"/>
      <w:marRight w:val="0"/>
      <w:marTop w:val="0"/>
      <w:marBottom w:val="0"/>
      <w:divBdr>
        <w:top w:val="none" w:sz="0" w:space="0" w:color="auto"/>
        <w:left w:val="none" w:sz="0" w:space="0" w:color="auto"/>
        <w:bottom w:val="none" w:sz="0" w:space="0" w:color="auto"/>
        <w:right w:val="none" w:sz="0" w:space="0" w:color="auto"/>
      </w:divBdr>
    </w:div>
    <w:div w:id="593325943">
      <w:bodyDiv w:val="1"/>
      <w:marLeft w:val="0"/>
      <w:marRight w:val="0"/>
      <w:marTop w:val="0"/>
      <w:marBottom w:val="0"/>
      <w:divBdr>
        <w:top w:val="none" w:sz="0" w:space="0" w:color="auto"/>
        <w:left w:val="none" w:sz="0" w:space="0" w:color="auto"/>
        <w:bottom w:val="none" w:sz="0" w:space="0" w:color="auto"/>
        <w:right w:val="none" w:sz="0" w:space="0" w:color="auto"/>
      </w:divBdr>
    </w:div>
    <w:div w:id="593560459">
      <w:bodyDiv w:val="1"/>
      <w:marLeft w:val="0"/>
      <w:marRight w:val="0"/>
      <w:marTop w:val="0"/>
      <w:marBottom w:val="0"/>
      <w:divBdr>
        <w:top w:val="none" w:sz="0" w:space="0" w:color="auto"/>
        <w:left w:val="none" w:sz="0" w:space="0" w:color="auto"/>
        <w:bottom w:val="none" w:sz="0" w:space="0" w:color="auto"/>
        <w:right w:val="none" w:sz="0" w:space="0" w:color="auto"/>
      </w:divBdr>
    </w:div>
    <w:div w:id="596403972">
      <w:bodyDiv w:val="1"/>
      <w:marLeft w:val="0"/>
      <w:marRight w:val="0"/>
      <w:marTop w:val="0"/>
      <w:marBottom w:val="0"/>
      <w:divBdr>
        <w:top w:val="none" w:sz="0" w:space="0" w:color="auto"/>
        <w:left w:val="none" w:sz="0" w:space="0" w:color="auto"/>
        <w:bottom w:val="none" w:sz="0" w:space="0" w:color="auto"/>
        <w:right w:val="none" w:sz="0" w:space="0" w:color="auto"/>
      </w:divBdr>
    </w:div>
    <w:div w:id="609049625">
      <w:bodyDiv w:val="1"/>
      <w:marLeft w:val="0"/>
      <w:marRight w:val="0"/>
      <w:marTop w:val="0"/>
      <w:marBottom w:val="0"/>
      <w:divBdr>
        <w:top w:val="none" w:sz="0" w:space="0" w:color="auto"/>
        <w:left w:val="none" w:sz="0" w:space="0" w:color="auto"/>
        <w:bottom w:val="none" w:sz="0" w:space="0" w:color="auto"/>
        <w:right w:val="none" w:sz="0" w:space="0" w:color="auto"/>
      </w:divBdr>
    </w:div>
    <w:div w:id="611593771">
      <w:bodyDiv w:val="1"/>
      <w:marLeft w:val="0"/>
      <w:marRight w:val="0"/>
      <w:marTop w:val="0"/>
      <w:marBottom w:val="0"/>
      <w:divBdr>
        <w:top w:val="none" w:sz="0" w:space="0" w:color="auto"/>
        <w:left w:val="none" w:sz="0" w:space="0" w:color="auto"/>
        <w:bottom w:val="none" w:sz="0" w:space="0" w:color="auto"/>
        <w:right w:val="none" w:sz="0" w:space="0" w:color="auto"/>
      </w:divBdr>
    </w:div>
    <w:div w:id="614017047">
      <w:bodyDiv w:val="1"/>
      <w:marLeft w:val="0"/>
      <w:marRight w:val="0"/>
      <w:marTop w:val="0"/>
      <w:marBottom w:val="0"/>
      <w:divBdr>
        <w:top w:val="none" w:sz="0" w:space="0" w:color="auto"/>
        <w:left w:val="none" w:sz="0" w:space="0" w:color="auto"/>
        <w:bottom w:val="none" w:sz="0" w:space="0" w:color="auto"/>
        <w:right w:val="none" w:sz="0" w:space="0" w:color="auto"/>
      </w:divBdr>
    </w:div>
    <w:div w:id="619145943">
      <w:bodyDiv w:val="1"/>
      <w:marLeft w:val="0"/>
      <w:marRight w:val="0"/>
      <w:marTop w:val="0"/>
      <w:marBottom w:val="0"/>
      <w:divBdr>
        <w:top w:val="none" w:sz="0" w:space="0" w:color="auto"/>
        <w:left w:val="none" w:sz="0" w:space="0" w:color="auto"/>
        <w:bottom w:val="none" w:sz="0" w:space="0" w:color="auto"/>
        <w:right w:val="none" w:sz="0" w:space="0" w:color="auto"/>
      </w:divBdr>
    </w:div>
    <w:div w:id="620186666">
      <w:bodyDiv w:val="1"/>
      <w:marLeft w:val="0"/>
      <w:marRight w:val="0"/>
      <w:marTop w:val="0"/>
      <w:marBottom w:val="0"/>
      <w:divBdr>
        <w:top w:val="none" w:sz="0" w:space="0" w:color="auto"/>
        <w:left w:val="none" w:sz="0" w:space="0" w:color="auto"/>
        <w:bottom w:val="none" w:sz="0" w:space="0" w:color="auto"/>
        <w:right w:val="none" w:sz="0" w:space="0" w:color="auto"/>
      </w:divBdr>
    </w:div>
    <w:div w:id="621882355">
      <w:bodyDiv w:val="1"/>
      <w:marLeft w:val="0"/>
      <w:marRight w:val="0"/>
      <w:marTop w:val="0"/>
      <w:marBottom w:val="0"/>
      <w:divBdr>
        <w:top w:val="none" w:sz="0" w:space="0" w:color="auto"/>
        <w:left w:val="none" w:sz="0" w:space="0" w:color="auto"/>
        <w:bottom w:val="none" w:sz="0" w:space="0" w:color="auto"/>
        <w:right w:val="none" w:sz="0" w:space="0" w:color="auto"/>
      </w:divBdr>
    </w:div>
    <w:div w:id="629438122">
      <w:bodyDiv w:val="1"/>
      <w:marLeft w:val="0"/>
      <w:marRight w:val="0"/>
      <w:marTop w:val="0"/>
      <w:marBottom w:val="0"/>
      <w:divBdr>
        <w:top w:val="none" w:sz="0" w:space="0" w:color="auto"/>
        <w:left w:val="none" w:sz="0" w:space="0" w:color="auto"/>
        <w:bottom w:val="none" w:sz="0" w:space="0" w:color="auto"/>
        <w:right w:val="none" w:sz="0" w:space="0" w:color="auto"/>
      </w:divBdr>
    </w:div>
    <w:div w:id="632255706">
      <w:bodyDiv w:val="1"/>
      <w:marLeft w:val="0"/>
      <w:marRight w:val="0"/>
      <w:marTop w:val="0"/>
      <w:marBottom w:val="0"/>
      <w:divBdr>
        <w:top w:val="none" w:sz="0" w:space="0" w:color="auto"/>
        <w:left w:val="none" w:sz="0" w:space="0" w:color="auto"/>
        <w:bottom w:val="none" w:sz="0" w:space="0" w:color="auto"/>
        <w:right w:val="none" w:sz="0" w:space="0" w:color="auto"/>
      </w:divBdr>
    </w:div>
    <w:div w:id="637102747">
      <w:bodyDiv w:val="1"/>
      <w:marLeft w:val="0"/>
      <w:marRight w:val="0"/>
      <w:marTop w:val="0"/>
      <w:marBottom w:val="0"/>
      <w:divBdr>
        <w:top w:val="none" w:sz="0" w:space="0" w:color="auto"/>
        <w:left w:val="none" w:sz="0" w:space="0" w:color="auto"/>
        <w:bottom w:val="none" w:sz="0" w:space="0" w:color="auto"/>
        <w:right w:val="none" w:sz="0" w:space="0" w:color="auto"/>
      </w:divBdr>
    </w:div>
    <w:div w:id="645354167">
      <w:bodyDiv w:val="1"/>
      <w:marLeft w:val="0"/>
      <w:marRight w:val="0"/>
      <w:marTop w:val="0"/>
      <w:marBottom w:val="0"/>
      <w:divBdr>
        <w:top w:val="none" w:sz="0" w:space="0" w:color="auto"/>
        <w:left w:val="none" w:sz="0" w:space="0" w:color="auto"/>
        <w:bottom w:val="none" w:sz="0" w:space="0" w:color="auto"/>
        <w:right w:val="none" w:sz="0" w:space="0" w:color="auto"/>
      </w:divBdr>
    </w:div>
    <w:div w:id="648942466">
      <w:bodyDiv w:val="1"/>
      <w:marLeft w:val="0"/>
      <w:marRight w:val="0"/>
      <w:marTop w:val="0"/>
      <w:marBottom w:val="0"/>
      <w:divBdr>
        <w:top w:val="none" w:sz="0" w:space="0" w:color="auto"/>
        <w:left w:val="none" w:sz="0" w:space="0" w:color="auto"/>
        <w:bottom w:val="none" w:sz="0" w:space="0" w:color="auto"/>
        <w:right w:val="none" w:sz="0" w:space="0" w:color="auto"/>
      </w:divBdr>
    </w:div>
    <w:div w:id="650795587">
      <w:bodyDiv w:val="1"/>
      <w:marLeft w:val="0"/>
      <w:marRight w:val="0"/>
      <w:marTop w:val="0"/>
      <w:marBottom w:val="0"/>
      <w:divBdr>
        <w:top w:val="none" w:sz="0" w:space="0" w:color="auto"/>
        <w:left w:val="none" w:sz="0" w:space="0" w:color="auto"/>
        <w:bottom w:val="none" w:sz="0" w:space="0" w:color="auto"/>
        <w:right w:val="none" w:sz="0" w:space="0" w:color="auto"/>
      </w:divBdr>
    </w:div>
    <w:div w:id="651830899">
      <w:bodyDiv w:val="1"/>
      <w:marLeft w:val="0"/>
      <w:marRight w:val="0"/>
      <w:marTop w:val="0"/>
      <w:marBottom w:val="0"/>
      <w:divBdr>
        <w:top w:val="none" w:sz="0" w:space="0" w:color="auto"/>
        <w:left w:val="none" w:sz="0" w:space="0" w:color="auto"/>
        <w:bottom w:val="none" w:sz="0" w:space="0" w:color="auto"/>
        <w:right w:val="none" w:sz="0" w:space="0" w:color="auto"/>
      </w:divBdr>
    </w:div>
    <w:div w:id="661155616">
      <w:bodyDiv w:val="1"/>
      <w:marLeft w:val="0"/>
      <w:marRight w:val="0"/>
      <w:marTop w:val="0"/>
      <w:marBottom w:val="0"/>
      <w:divBdr>
        <w:top w:val="none" w:sz="0" w:space="0" w:color="auto"/>
        <w:left w:val="none" w:sz="0" w:space="0" w:color="auto"/>
        <w:bottom w:val="none" w:sz="0" w:space="0" w:color="auto"/>
        <w:right w:val="none" w:sz="0" w:space="0" w:color="auto"/>
      </w:divBdr>
    </w:div>
    <w:div w:id="663357407">
      <w:bodyDiv w:val="1"/>
      <w:marLeft w:val="0"/>
      <w:marRight w:val="0"/>
      <w:marTop w:val="0"/>
      <w:marBottom w:val="0"/>
      <w:divBdr>
        <w:top w:val="none" w:sz="0" w:space="0" w:color="auto"/>
        <w:left w:val="none" w:sz="0" w:space="0" w:color="auto"/>
        <w:bottom w:val="none" w:sz="0" w:space="0" w:color="auto"/>
        <w:right w:val="none" w:sz="0" w:space="0" w:color="auto"/>
      </w:divBdr>
    </w:div>
    <w:div w:id="665740625">
      <w:bodyDiv w:val="1"/>
      <w:marLeft w:val="0"/>
      <w:marRight w:val="0"/>
      <w:marTop w:val="0"/>
      <w:marBottom w:val="0"/>
      <w:divBdr>
        <w:top w:val="none" w:sz="0" w:space="0" w:color="auto"/>
        <w:left w:val="none" w:sz="0" w:space="0" w:color="auto"/>
        <w:bottom w:val="none" w:sz="0" w:space="0" w:color="auto"/>
        <w:right w:val="none" w:sz="0" w:space="0" w:color="auto"/>
      </w:divBdr>
    </w:div>
    <w:div w:id="673722234">
      <w:bodyDiv w:val="1"/>
      <w:marLeft w:val="0"/>
      <w:marRight w:val="0"/>
      <w:marTop w:val="0"/>
      <w:marBottom w:val="0"/>
      <w:divBdr>
        <w:top w:val="none" w:sz="0" w:space="0" w:color="auto"/>
        <w:left w:val="none" w:sz="0" w:space="0" w:color="auto"/>
        <w:bottom w:val="none" w:sz="0" w:space="0" w:color="auto"/>
        <w:right w:val="none" w:sz="0" w:space="0" w:color="auto"/>
      </w:divBdr>
    </w:div>
    <w:div w:id="674067039">
      <w:bodyDiv w:val="1"/>
      <w:marLeft w:val="0"/>
      <w:marRight w:val="0"/>
      <w:marTop w:val="0"/>
      <w:marBottom w:val="0"/>
      <w:divBdr>
        <w:top w:val="none" w:sz="0" w:space="0" w:color="auto"/>
        <w:left w:val="none" w:sz="0" w:space="0" w:color="auto"/>
        <w:bottom w:val="none" w:sz="0" w:space="0" w:color="auto"/>
        <w:right w:val="none" w:sz="0" w:space="0" w:color="auto"/>
      </w:divBdr>
    </w:div>
    <w:div w:id="678852864">
      <w:bodyDiv w:val="1"/>
      <w:marLeft w:val="0"/>
      <w:marRight w:val="0"/>
      <w:marTop w:val="0"/>
      <w:marBottom w:val="0"/>
      <w:divBdr>
        <w:top w:val="none" w:sz="0" w:space="0" w:color="auto"/>
        <w:left w:val="none" w:sz="0" w:space="0" w:color="auto"/>
        <w:bottom w:val="none" w:sz="0" w:space="0" w:color="auto"/>
        <w:right w:val="none" w:sz="0" w:space="0" w:color="auto"/>
      </w:divBdr>
    </w:div>
    <w:div w:id="682316823">
      <w:bodyDiv w:val="1"/>
      <w:marLeft w:val="0"/>
      <w:marRight w:val="0"/>
      <w:marTop w:val="0"/>
      <w:marBottom w:val="0"/>
      <w:divBdr>
        <w:top w:val="none" w:sz="0" w:space="0" w:color="auto"/>
        <w:left w:val="none" w:sz="0" w:space="0" w:color="auto"/>
        <w:bottom w:val="none" w:sz="0" w:space="0" w:color="auto"/>
        <w:right w:val="none" w:sz="0" w:space="0" w:color="auto"/>
      </w:divBdr>
    </w:div>
    <w:div w:id="686558581">
      <w:bodyDiv w:val="1"/>
      <w:marLeft w:val="0"/>
      <w:marRight w:val="0"/>
      <w:marTop w:val="0"/>
      <w:marBottom w:val="0"/>
      <w:divBdr>
        <w:top w:val="none" w:sz="0" w:space="0" w:color="auto"/>
        <w:left w:val="none" w:sz="0" w:space="0" w:color="auto"/>
        <w:bottom w:val="none" w:sz="0" w:space="0" w:color="auto"/>
        <w:right w:val="none" w:sz="0" w:space="0" w:color="auto"/>
      </w:divBdr>
    </w:div>
    <w:div w:id="689912650">
      <w:bodyDiv w:val="1"/>
      <w:marLeft w:val="0"/>
      <w:marRight w:val="0"/>
      <w:marTop w:val="0"/>
      <w:marBottom w:val="0"/>
      <w:divBdr>
        <w:top w:val="none" w:sz="0" w:space="0" w:color="auto"/>
        <w:left w:val="none" w:sz="0" w:space="0" w:color="auto"/>
        <w:bottom w:val="none" w:sz="0" w:space="0" w:color="auto"/>
        <w:right w:val="none" w:sz="0" w:space="0" w:color="auto"/>
      </w:divBdr>
    </w:div>
    <w:div w:id="690760645">
      <w:bodyDiv w:val="1"/>
      <w:marLeft w:val="0"/>
      <w:marRight w:val="0"/>
      <w:marTop w:val="0"/>
      <w:marBottom w:val="0"/>
      <w:divBdr>
        <w:top w:val="none" w:sz="0" w:space="0" w:color="auto"/>
        <w:left w:val="none" w:sz="0" w:space="0" w:color="auto"/>
        <w:bottom w:val="none" w:sz="0" w:space="0" w:color="auto"/>
        <w:right w:val="none" w:sz="0" w:space="0" w:color="auto"/>
      </w:divBdr>
    </w:div>
    <w:div w:id="696394068">
      <w:bodyDiv w:val="1"/>
      <w:marLeft w:val="0"/>
      <w:marRight w:val="0"/>
      <w:marTop w:val="0"/>
      <w:marBottom w:val="0"/>
      <w:divBdr>
        <w:top w:val="none" w:sz="0" w:space="0" w:color="auto"/>
        <w:left w:val="none" w:sz="0" w:space="0" w:color="auto"/>
        <w:bottom w:val="none" w:sz="0" w:space="0" w:color="auto"/>
        <w:right w:val="none" w:sz="0" w:space="0" w:color="auto"/>
      </w:divBdr>
    </w:div>
    <w:div w:id="697658568">
      <w:bodyDiv w:val="1"/>
      <w:marLeft w:val="0"/>
      <w:marRight w:val="0"/>
      <w:marTop w:val="0"/>
      <w:marBottom w:val="0"/>
      <w:divBdr>
        <w:top w:val="none" w:sz="0" w:space="0" w:color="auto"/>
        <w:left w:val="none" w:sz="0" w:space="0" w:color="auto"/>
        <w:bottom w:val="none" w:sz="0" w:space="0" w:color="auto"/>
        <w:right w:val="none" w:sz="0" w:space="0" w:color="auto"/>
      </w:divBdr>
    </w:div>
    <w:div w:id="706761281">
      <w:bodyDiv w:val="1"/>
      <w:marLeft w:val="0"/>
      <w:marRight w:val="0"/>
      <w:marTop w:val="0"/>
      <w:marBottom w:val="0"/>
      <w:divBdr>
        <w:top w:val="none" w:sz="0" w:space="0" w:color="auto"/>
        <w:left w:val="none" w:sz="0" w:space="0" w:color="auto"/>
        <w:bottom w:val="none" w:sz="0" w:space="0" w:color="auto"/>
        <w:right w:val="none" w:sz="0" w:space="0" w:color="auto"/>
      </w:divBdr>
    </w:div>
    <w:div w:id="707528878">
      <w:bodyDiv w:val="1"/>
      <w:marLeft w:val="0"/>
      <w:marRight w:val="0"/>
      <w:marTop w:val="0"/>
      <w:marBottom w:val="0"/>
      <w:divBdr>
        <w:top w:val="none" w:sz="0" w:space="0" w:color="auto"/>
        <w:left w:val="none" w:sz="0" w:space="0" w:color="auto"/>
        <w:bottom w:val="none" w:sz="0" w:space="0" w:color="auto"/>
        <w:right w:val="none" w:sz="0" w:space="0" w:color="auto"/>
      </w:divBdr>
    </w:div>
    <w:div w:id="709034219">
      <w:bodyDiv w:val="1"/>
      <w:marLeft w:val="0"/>
      <w:marRight w:val="0"/>
      <w:marTop w:val="0"/>
      <w:marBottom w:val="0"/>
      <w:divBdr>
        <w:top w:val="none" w:sz="0" w:space="0" w:color="auto"/>
        <w:left w:val="none" w:sz="0" w:space="0" w:color="auto"/>
        <w:bottom w:val="none" w:sz="0" w:space="0" w:color="auto"/>
        <w:right w:val="none" w:sz="0" w:space="0" w:color="auto"/>
      </w:divBdr>
    </w:div>
    <w:div w:id="710303409">
      <w:bodyDiv w:val="1"/>
      <w:marLeft w:val="0"/>
      <w:marRight w:val="0"/>
      <w:marTop w:val="0"/>
      <w:marBottom w:val="0"/>
      <w:divBdr>
        <w:top w:val="none" w:sz="0" w:space="0" w:color="auto"/>
        <w:left w:val="none" w:sz="0" w:space="0" w:color="auto"/>
        <w:bottom w:val="none" w:sz="0" w:space="0" w:color="auto"/>
        <w:right w:val="none" w:sz="0" w:space="0" w:color="auto"/>
      </w:divBdr>
    </w:div>
    <w:div w:id="710495113">
      <w:bodyDiv w:val="1"/>
      <w:marLeft w:val="0"/>
      <w:marRight w:val="0"/>
      <w:marTop w:val="0"/>
      <w:marBottom w:val="0"/>
      <w:divBdr>
        <w:top w:val="none" w:sz="0" w:space="0" w:color="auto"/>
        <w:left w:val="none" w:sz="0" w:space="0" w:color="auto"/>
        <w:bottom w:val="none" w:sz="0" w:space="0" w:color="auto"/>
        <w:right w:val="none" w:sz="0" w:space="0" w:color="auto"/>
      </w:divBdr>
    </w:div>
    <w:div w:id="716510713">
      <w:bodyDiv w:val="1"/>
      <w:marLeft w:val="0"/>
      <w:marRight w:val="0"/>
      <w:marTop w:val="0"/>
      <w:marBottom w:val="0"/>
      <w:divBdr>
        <w:top w:val="none" w:sz="0" w:space="0" w:color="auto"/>
        <w:left w:val="none" w:sz="0" w:space="0" w:color="auto"/>
        <w:bottom w:val="none" w:sz="0" w:space="0" w:color="auto"/>
        <w:right w:val="none" w:sz="0" w:space="0" w:color="auto"/>
      </w:divBdr>
    </w:div>
    <w:div w:id="720707974">
      <w:bodyDiv w:val="1"/>
      <w:marLeft w:val="0"/>
      <w:marRight w:val="0"/>
      <w:marTop w:val="0"/>
      <w:marBottom w:val="0"/>
      <w:divBdr>
        <w:top w:val="none" w:sz="0" w:space="0" w:color="auto"/>
        <w:left w:val="none" w:sz="0" w:space="0" w:color="auto"/>
        <w:bottom w:val="none" w:sz="0" w:space="0" w:color="auto"/>
        <w:right w:val="none" w:sz="0" w:space="0" w:color="auto"/>
      </w:divBdr>
    </w:div>
    <w:div w:id="723338568">
      <w:bodyDiv w:val="1"/>
      <w:marLeft w:val="0"/>
      <w:marRight w:val="0"/>
      <w:marTop w:val="0"/>
      <w:marBottom w:val="0"/>
      <w:divBdr>
        <w:top w:val="none" w:sz="0" w:space="0" w:color="auto"/>
        <w:left w:val="none" w:sz="0" w:space="0" w:color="auto"/>
        <w:bottom w:val="none" w:sz="0" w:space="0" w:color="auto"/>
        <w:right w:val="none" w:sz="0" w:space="0" w:color="auto"/>
      </w:divBdr>
    </w:div>
    <w:div w:id="726152888">
      <w:bodyDiv w:val="1"/>
      <w:marLeft w:val="0"/>
      <w:marRight w:val="0"/>
      <w:marTop w:val="0"/>
      <w:marBottom w:val="0"/>
      <w:divBdr>
        <w:top w:val="none" w:sz="0" w:space="0" w:color="auto"/>
        <w:left w:val="none" w:sz="0" w:space="0" w:color="auto"/>
        <w:bottom w:val="none" w:sz="0" w:space="0" w:color="auto"/>
        <w:right w:val="none" w:sz="0" w:space="0" w:color="auto"/>
      </w:divBdr>
    </w:div>
    <w:div w:id="736591441">
      <w:bodyDiv w:val="1"/>
      <w:marLeft w:val="0"/>
      <w:marRight w:val="0"/>
      <w:marTop w:val="0"/>
      <w:marBottom w:val="0"/>
      <w:divBdr>
        <w:top w:val="none" w:sz="0" w:space="0" w:color="auto"/>
        <w:left w:val="none" w:sz="0" w:space="0" w:color="auto"/>
        <w:bottom w:val="none" w:sz="0" w:space="0" w:color="auto"/>
        <w:right w:val="none" w:sz="0" w:space="0" w:color="auto"/>
      </w:divBdr>
    </w:div>
    <w:div w:id="743530143">
      <w:bodyDiv w:val="1"/>
      <w:marLeft w:val="0"/>
      <w:marRight w:val="0"/>
      <w:marTop w:val="0"/>
      <w:marBottom w:val="0"/>
      <w:divBdr>
        <w:top w:val="none" w:sz="0" w:space="0" w:color="auto"/>
        <w:left w:val="none" w:sz="0" w:space="0" w:color="auto"/>
        <w:bottom w:val="none" w:sz="0" w:space="0" w:color="auto"/>
        <w:right w:val="none" w:sz="0" w:space="0" w:color="auto"/>
      </w:divBdr>
    </w:div>
    <w:div w:id="743911998">
      <w:bodyDiv w:val="1"/>
      <w:marLeft w:val="0"/>
      <w:marRight w:val="0"/>
      <w:marTop w:val="0"/>
      <w:marBottom w:val="0"/>
      <w:divBdr>
        <w:top w:val="none" w:sz="0" w:space="0" w:color="auto"/>
        <w:left w:val="none" w:sz="0" w:space="0" w:color="auto"/>
        <w:bottom w:val="none" w:sz="0" w:space="0" w:color="auto"/>
        <w:right w:val="none" w:sz="0" w:space="0" w:color="auto"/>
      </w:divBdr>
    </w:div>
    <w:div w:id="746849205">
      <w:bodyDiv w:val="1"/>
      <w:marLeft w:val="0"/>
      <w:marRight w:val="0"/>
      <w:marTop w:val="0"/>
      <w:marBottom w:val="0"/>
      <w:divBdr>
        <w:top w:val="none" w:sz="0" w:space="0" w:color="auto"/>
        <w:left w:val="none" w:sz="0" w:space="0" w:color="auto"/>
        <w:bottom w:val="none" w:sz="0" w:space="0" w:color="auto"/>
        <w:right w:val="none" w:sz="0" w:space="0" w:color="auto"/>
      </w:divBdr>
    </w:div>
    <w:div w:id="752237555">
      <w:bodyDiv w:val="1"/>
      <w:marLeft w:val="0"/>
      <w:marRight w:val="0"/>
      <w:marTop w:val="0"/>
      <w:marBottom w:val="0"/>
      <w:divBdr>
        <w:top w:val="none" w:sz="0" w:space="0" w:color="auto"/>
        <w:left w:val="none" w:sz="0" w:space="0" w:color="auto"/>
        <w:bottom w:val="none" w:sz="0" w:space="0" w:color="auto"/>
        <w:right w:val="none" w:sz="0" w:space="0" w:color="auto"/>
      </w:divBdr>
    </w:div>
    <w:div w:id="755827302">
      <w:bodyDiv w:val="1"/>
      <w:marLeft w:val="0"/>
      <w:marRight w:val="0"/>
      <w:marTop w:val="0"/>
      <w:marBottom w:val="0"/>
      <w:divBdr>
        <w:top w:val="none" w:sz="0" w:space="0" w:color="auto"/>
        <w:left w:val="none" w:sz="0" w:space="0" w:color="auto"/>
        <w:bottom w:val="none" w:sz="0" w:space="0" w:color="auto"/>
        <w:right w:val="none" w:sz="0" w:space="0" w:color="auto"/>
      </w:divBdr>
    </w:div>
    <w:div w:id="764612334">
      <w:bodyDiv w:val="1"/>
      <w:marLeft w:val="0"/>
      <w:marRight w:val="0"/>
      <w:marTop w:val="0"/>
      <w:marBottom w:val="0"/>
      <w:divBdr>
        <w:top w:val="none" w:sz="0" w:space="0" w:color="auto"/>
        <w:left w:val="none" w:sz="0" w:space="0" w:color="auto"/>
        <w:bottom w:val="none" w:sz="0" w:space="0" w:color="auto"/>
        <w:right w:val="none" w:sz="0" w:space="0" w:color="auto"/>
      </w:divBdr>
    </w:div>
    <w:div w:id="764809001">
      <w:bodyDiv w:val="1"/>
      <w:marLeft w:val="0"/>
      <w:marRight w:val="0"/>
      <w:marTop w:val="0"/>
      <w:marBottom w:val="0"/>
      <w:divBdr>
        <w:top w:val="none" w:sz="0" w:space="0" w:color="auto"/>
        <w:left w:val="none" w:sz="0" w:space="0" w:color="auto"/>
        <w:bottom w:val="none" w:sz="0" w:space="0" w:color="auto"/>
        <w:right w:val="none" w:sz="0" w:space="0" w:color="auto"/>
      </w:divBdr>
    </w:div>
    <w:div w:id="770781647">
      <w:bodyDiv w:val="1"/>
      <w:marLeft w:val="0"/>
      <w:marRight w:val="0"/>
      <w:marTop w:val="0"/>
      <w:marBottom w:val="0"/>
      <w:divBdr>
        <w:top w:val="none" w:sz="0" w:space="0" w:color="auto"/>
        <w:left w:val="none" w:sz="0" w:space="0" w:color="auto"/>
        <w:bottom w:val="none" w:sz="0" w:space="0" w:color="auto"/>
        <w:right w:val="none" w:sz="0" w:space="0" w:color="auto"/>
      </w:divBdr>
    </w:div>
    <w:div w:id="773718299">
      <w:bodyDiv w:val="1"/>
      <w:marLeft w:val="0"/>
      <w:marRight w:val="0"/>
      <w:marTop w:val="0"/>
      <w:marBottom w:val="0"/>
      <w:divBdr>
        <w:top w:val="none" w:sz="0" w:space="0" w:color="auto"/>
        <w:left w:val="none" w:sz="0" w:space="0" w:color="auto"/>
        <w:bottom w:val="none" w:sz="0" w:space="0" w:color="auto"/>
        <w:right w:val="none" w:sz="0" w:space="0" w:color="auto"/>
      </w:divBdr>
    </w:div>
    <w:div w:id="779421591">
      <w:bodyDiv w:val="1"/>
      <w:marLeft w:val="0"/>
      <w:marRight w:val="0"/>
      <w:marTop w:val="0"/>
      <w:marBottom w:val="0"/>
      <w:divBdr>
        <w:top w:val="none" w:sz="0" w:space="0" w:color="auto"/>
        <w:left w:val="none" w:sz="0" w:space="0" w:color="auto"/>
        <w:bottom w:val="none" w:sz="0" w:space="0" w:color="auto"/>
        <w:right w:val="none" w:sz="0" w:space="0" w:color="auto"/>
      </w:divBdr>
    </w:div>
    <w:div w:id="783232489">
      <w:bodyDiv w:val="1"/>
      <w:marLeft w:val="0"/>
      <w:marRight w:val="0"/>
      <w:marTop w:val="0"/>
      <w:marBottom w:val="0"/>
      <w:divBdr>
        <w:top w:val="none" w:sz="0" w:space="0" w:color="auto"/>
        <w:left w:val="none" w:sz="0" w:space="0" w:color="auto"/>
        <w:bottom w:val="none" w:sz="0" w:space="0" w:color="auto"/>
        <w:right w:val="none" w:sz="0" w:space="0" w:color="auto"/>
      </w:divBdr>
    </w:div>
    <w:div w:id="786966742">
      <w:bodyDiv w:val="1"/>
      <w:marLeft w:val="0"/>
      <w:marRight w:val="0"/>
      <w:marTop w:val="0"/>
      <w:marBottom w:val="0"/>
      <w:divBdr>
        <w:top w:val="none" w:sz="0" w:space="0" w:color="auto"/>
        <w:left w:val="none" w:sz="0" w:space="0" w:color="auto"/>
        <w:bottom w:val="none" w:sz="0" w:space="0" w:color="auto"/>
        <w:right w:val="none" w:sz="0" w:space="0" w:color="auto"/>
      </w:divBdr>
    </w:div>
    <w:div w:id="797378624">
      <w:bodyDiv w:val="1"/>
      <w:marLeft w:val="0"/>
      <w:marRight w:val="0"/>
      <w:marTop w:val="0"/>
      <w:marBottom w:val="0"/>
      <w:divBdr>
        <w:top w:val="none" w:sz="0" w:space="0" w:color="auto"/>
        <w:left w:val="none" w:sz="0" w:space="0" w:color="auto"/>
        <w:bottom w:val="none" w:sz="0" w:space="0" w:color="auto"/>
        <w:right w:val="none" w:sz="0" w:space="0" w:color="auto"/>
      </w:divBdr>
    </w:div>
    <w:div w:id="800683486">
      <w:bodyDiv w:val="1"/>
      <w:marLeft w:val="0"/>
      <w:marRight w:val="0"/>
      <w:marTop w:val="0"/>
      <w:marBottom w:val="0"/>
      <w:divBdr>
        <w:top w:val="none" w:sz="0" w:space="0" w:color="auto"/>
        <w:left w:val="none" w:sz="0" w:space="0" w:color="auto"/>
        <w:bottom w:val="none" w:sz="0" w:space="0" w:color="auto"/>
        <w:right w:val="none" w:sz="0" w:space="0" w:color="auto"/>
      </w:divBdr>
    </w:div>
    <w:div w:id="803497854">
      <w:bodyDiv w:val="1"/>
      <w:marLeft w:val="0"/>
      <w:marRight w:val="0"/>
      <w:marTop w:val="0"/>
      <w:marBottom w:val="0"/>
      <w:divBdr>
        <w:top w:val="none" w:sz="0" w:space="0" w:color="auto"/>
        <w:left w:val="none" w:sz="0" w:space="0" w:color="auto"/>
        <w:bottom w:val="none" w:sz="0" w:space="0" w:color="auto"/>
        <w:right w:val="none" w:sz="0" w:space="0" w:color="auto"/>
      </w:divBdr>
    </w:div>
    <w:div w:id="805128685">
      <w:bodyDiv w:val="1"/>
      <w:marLeft w:val="0"/>
      <w:marRight w:val="0"/>
      <w:marTop w:val="0"/>
      <w:marBottom w:val="0"/>
      <w:divBdr>
        <w:top w:val="none" w:sz="0" w:space="0" w:color="auto"/>
        <w:left w:val="none" w:sz="0" w:space="0" w:color="auto"/>
        <w:bottom w:val="none" w:sz="0" w:space="0" w:color="auto"/>
        <w:right w:val="none" w:sz="0" w:space="0" w:color="auto"/>
      </w:divBdr>
    </w:div>
    <w:div w:id="808595223">
      <w:bodyDiv w:val="1"/>
      <w:marLeft w:val="0"/>
      <w:marRight w:val="0"/>
      <w:marTop w:val="0"/>
      <w:marBottom w:val="0"/>
      <w:divBdr>
        <w:top w:val="none" w:sz="0" w:space="0" w:color="auto"/>
        <w:left w:val="none" w:sz="0" w:space="0" w:color="auto"/>
        <w:bottom w:val="none" w:sz="0" w:space="0" w:color="auto"/>
        <w:right w:val="none" w:sz="0" w:space="0" w:color="auto"/>
      </w:divBdr>
    </w:div>
    <w:div w:id="817527285">
      <w:bodyDiv w:val="1"/>
      <w:marLeft w:val="0"/>
      <w:marRight w:val="0"/>
      <w:marTop w:val="0"/>
      <w:marBottom w:val="0"/>
      <w:divBdr>
        <w:top w:val="none" w:sz="0" w:space="0" w:color="auto"/>
        <w:left w:val="none" w:sz="0" w:space="0" w:color="auto"/>
        <w:bottom w:val="none" w:sz="0" w:space="0" w:color="auto"/>
        <w:right w:val="none" w:sz="0" w:space="0" w:color="auto"/>
      </w:divBdr>
    </w:div>
    <w:div w:id="819268483">
      <w:bodyDiv w:val="1"/>
      <w:marLeft w:val="0"/>
      <w:marRight w:val="0"/>
      <w:marTop w:val="0"/>
      <w:marBottom w:val="0"/>
      <w:divBdr>
        <w:top w:val="none" w:sz="0" w:space="0" w:color="auto"/>
        <w:left w:val="none" w:sz="0" w:space="0" w:color="auto"/>
        <w:bottom w:val="none" w:sz="0" w:space="0" w:color="auto"/>
        <w:right w:val="none" w:sz="0" w:space="0" w:color="auto"/>
      </w:divBdr>
    </w:div>
    <w:div w:id="825711341">
      <w:bodyDiv w:val="1"/>
      <w:marLeft w:val="0"/>
      <w:marRight w:val="0"/>
      <w:marTop w:val="0"/>
      <w:marBottom w:val="0"/>
      <w:divBdr>
        <w:top w:val="none" w:sz="0" w:space="0" w:color="auto"/>
        <w:left w:val="none" w:sz="0" w:space="0" w:color="auto"/>
        <w:bottom w:val="none" w:sz="0" w:space="0" w:color="auto"/>
        <w:right w:val="none" w:sz="0" w:space="0" w:color="auto"/>
      </w:divBdr>
    </w:div>
    <w:div w:id="829054457">
      <w:bodyDiv w:val="1"/>
      <w:marLeft w:val="0"/>
      <w:marRight w:val="0"/>
      <w:marTop w:val="0"/>
      <w:marBottom w:val="0"/>
      <w:divBdr>
        <w:top w:val="none" w:sz="0" w:space="0" w:color="auto"/>
        <w:left w:val="none" w:sz="0" w:space="0" w:color="auto"/>
        <w:bottom w:val="none" w:sz="0" w:space="0" w:color="auto"/>
        <w:right w:val="none" w:sz="0" w:space="0" w:color="auto"/>
      </w:divBdr>
    </w:div>
    <w:div w:id="830944964">
      <w:bodyDiv w:val="1"/>
      <w:marLeft w:val="0"/>
      <w:marRight w:val="0"/>
      <w:marTop w:val="0"/>
      <w:marBottom w:val="0"/>
      <w:divBdr>
        <w:top w:val="none" w:sz="0" w:space="0" w:color="auto"/>
        <w:left w:val="none" w:sz="0" w:space="0" w:color="auto"/>
        <w:bottom w:val="none" w:sz="0" w:space="0" w:color="auto"/>
        <w:right w:val="none" w:sz="0" w:space="0" w:color="auto"/>
      </w:divBdr>
    </w:div>
    <w:div w:id="838084527">
      <w:bodyDiv w:val="1"/>
      <w:marLeft w:val="0"/>
      <w:marRight w:val="0"/>
      <w:marTop w:val="0"/>
      <w:marBottom w:val="0"/>
      <w:divBdr>
        <w:top w:val="none" w:sz="0" w:space="0" w:color="auto"/>
        <w:left w:val="none" w:sz="0" w:space="0" w:color="auto"/>
        <w:bottom w:val="none" w:sz="0" w:space="0" w:color="auto"/>
        <w:right w:val="none" w:sz="0" w:space="0" w:color="auto"/>
      </w:divBdr>
    </w:div>
    <w:div w:id="841630248">
      <w:bodyDiv w:val="1"/>
      <w:marLeft w:val="0"/>
      <w:marRight w:val="0"/>
      <w:marTop w:val="0"/>
      <w:marBottom w:val="0"/>
      <w:divBdr>
        <w:top w:val="none" w:sz="0" w:space="0" w:color="auto"/>
        <w:left w:val="none" w:sz="0" w:space="0" w:color="auto"/>
        <w:bottom w:val="none" w:sz="0" w:space="0" w:color="auto"/>
        <w:right w:val="none" w:sz="0" w:space="0" w:color="auto"/>
      </w:divBdr>
    </w:div>
    <w:div w:id="847133864">
      <w:bodyDiv w:val="1"/>
      <w:marLeft w:val="0"/>
      <w:marRight w:val="0"/>
      <w:marTop w:val="0"/>
      <w:marBottom w:val="0"/>
      <w:divBdr>
        <w:top w:val="none" w:sz="0" w:space="0" w:color="auto"/>
        <w:left w:val="none" w:sz="0" w:space="0" w:color="auto"/>
        <w:bottom w:val="none" w:sz="0" w:space="0" w:color="auto"/>
        <w:right w:val="none" w:sz="0" w:space="0" w:color="auto"/>
      </w:divBdr>
    </w:div>
    <w:div w:id="850795312">
      <w:bodyDiv w:val="1"/>
      <w:marLeft w:val="0"/>
      <w:marRight w:val="0"/>
      <w:marTop w:val="0"/>
      <w:marBottom w:val="0"/>
      <w:divBdr>
        <w:top w:val="none" w:sz="0" w:space="0" w:color="auto"/>
        <w:left w:val="none" w:sz="0" w:space="0" w:color="auto"/>
        <w:bottom w:val="none" w:sz="0" w:space="0" w:color="auto"/>
        <w:right w:val="none" w:sz="0" w:space="0" w:color="auto"/>
      </w:divBdr>
    </w:div>
    <w:div w:id="860050070">
      <w:bodyDiv w:val="1"/>
      <w:marLeft w:val="0"/>
      <w:marRight w:val="0"/>
      <w:marTop w:val="0"/>
      <w:marBottom w:val="0"/>
      <w:divBdr>
        <w:top w:val="none" w:sz="0" w:space="0" w:color="auto"/>
        <w:left w:val="none" w:sz="0" w:space="0" w:color="auto"/>
        <w:bottom w:val="none" w:sz="0" w:space="0" w:color="auto"/>
        <w:right w:val="none" w:sz="0" w:space="0" w:color="auto"/>
      </w:divBdr>
    </w:div>
    <w:div w:id="862128775">
      <w:bodyDiv w:val="1"/>
      <w:marLeft w:val="0"/>
      <w:marRight w:val="0"/>
      <w:marTop w:val="0"/>
      <w:marBottom w:val="0"/>
      <w:divBdr>
        <w:top w:val="none" w:sz="0" w:space="0" w:color="auto"/>
        <w:left w:val="none" w:sz="0" w:space="0" w:color="auto"/>
        <w:bottom w:val="none" w:sz="0" w:space="0" w:color="auto"/>
        <w:right w:val="none" w:sz="0" w:space="0" w:color="auto"/>
      </w:divBdr>
    </w:div>
    <w:div w:id="864562923">
      <w:bodyDiv w:val="1"/>
      <w:marLeft w:val="0"/>
      <w:marRight w:val="0"/>
      <w:marTop w:val="0"/>
      <w:marBottom w:val="0"/>
      <w:divBdr>
        <w:top w:val="none" w:sz="0" w:space="0" w:color="auto"/>
        <w:left w:val="none" w:sz="0" w:space="0" w:color="auto"/>
        <w:bottom w:val="none" w:sz="0" w:space="0" w:color="auto"/>
        <w:right w:val="none" w:sz="0" w:space="0" w:color="auto"/>
      </w:divBdr>
    </w:div>
    <w:div w:id="864640594">
      <w:bodyDiv w:val="1"/>
      <w:marLeft w:val="0"/>
      <w:marRight w:val="0"/>
      <w:marTop w:val="0"/>
      <w:marBottom w:val="0"/>
      <w:divBdr>
        <w:top w:val="none" w:sz="0" w:space="0" w:color="auto"/>
        <w:left w:val="none" w:sz="0" w:space="0" w:color="auto"/>
        <w:bottom w:val="none" w:sz="0" w:space="0" w:color="auto"/>
        <w:right w:val="none" w:sz="0" w:space="0" w:color="auto"/>
      </w:divBdr>
    </w:div>
    <w:div w:id="867916627">
      <w:bodyDiv w:val="1"/>
      <w:marLeft w:val="0"/>
      <w:marRight w:val="0"/>
      <w:marTop w:val="0"/>
      <w:marBottom w:val="0"/>
      <w:divBdr>
        <w:top w:val="none" w:sz="0" w:space="0" w:color="auto"/>
        <w:left w:val="none" w:sz="0" w:space="0" w:color="auto"/>
        <w:bottom w:val="none" w:sz="0" w:space="0" w:color="auto"/>
        <w:right w:val="none" w:sz="0" w:space="0" w:color="auto"/>
      </w:divBdr>
    </w:div>
    <w:div w:id="868489142">
      <w:bodyDiv w:val="1"/>
      <w:marLeft w:val="0"/>
      <w:marRight w:val="0"/>
      <w:marTop w:val="0"/>
      <w:marBottom w:val="0"/>
      <w:divBdr>
        <w:top w:val="none" w:sz="0" w:space="0" w:color="auto"/>
        <w:left w:val="none" w:sz="0" w:space="0" w:color="auto"/>
        <w:bottom w:val="none" w:sz="0" w:space="0" w:color="auto"/>
        <w:right w:val="none" w:sz="0" w:space="0" w:color="auto"/>
      </w:divBdr>
    </w:div>
    <w:div w:id="869025190">
      <w:bodyDiv w:val="1"/>
      <w:marLeft w:val="0"/>
      <w:marRight w:val="0"/>
      <w:marTop w:val="0"/>
      <w:marBottom w:val="0"/>
      <w:divBdr>
        <w:top w:val="none" w:sz="0" w:space="0" w:color="auto"/>
        <w:left w:val="none" w:sz="0" w:space="0" w:color="auto"/>
        <w:bottom w:val="none" w:sz="0" w:space="0" w:color="auto"/>
        <w:right w:val="none" w:sz="0" w:space="0" w:color="auto"/>
      </w:divBdr>
    </w:div>
    <w:div w:id="871966415">
      <w:bodyDiv w:val="1"/>
      <w:marLeft w:val="0"/>
      <w:marRight w:val="0"/>
      <w:marTop w:val="0"/>
      <w:marBottom w:val="0"/>
      <w:divBdr>
        <w:top w:val="none" w:sz="0" w:space="0" w:color="auto"/>
        <w:left w:val="none" w:sz="0" w:space="0" w:color="auto"/>
        <w:bottom w:val="none" w:sz="0" w:space="0" w:color="auto"/>
        <w:right w:val="none" w:sz="0" w:space="0" w:color="auto"/>
      </w:divBdr>
    </w:div>
    <w:div w:id="875049240">
      <w:bodyDiv w:val="1"/>
      <w:marLeft w:val="0"/>
      <w:marRight w:val="0"/>
      <w:marTop w:val="0"/>
      <w:marBottom w:val="0"/>
      <w:divBdr>
        <w:top w:val="none" w:sz="0" w:space="0" w:color="auto"/>
        <w:left w:val="none" w:sz="0" w:space="0" w:color="auto"/>
        <w:bottom w:val="none" w:sz="0" w:space="0" w:color="auto"/>
        <w:right w:val="none" w:sz="0" w:space="0" w:color="auto"/>
      </w:divBdr>
    </w:div>
    <w:div w:id="883492983">
      <w:bodyDiv w:val="1"/>
      <w:marLeft w:val="0"/>
      <w:marRight w:val="0"/>
      <w:marTop w:val="0"/>
      <w:marBottom w:val="0"/>
      <w:divBdr>
        <w:top w:val="none" w:sz="0" w:space="0" w:color="auto"/>
        <w:left w:val="none" w:sz="0" w:space="0" w:color="auto"/>
        <w:bottom w:val="none" w:sz="0" w:space="0" w:color="auto"/>
        <w:right w:val="none" w:sz="0" w:space="0" w:color="auto"/>
      </w:divBdr>
    </w:div>
    <w:div w:id="889652260">
      <w:bodyDiv w:val="1"/>
      <w:marLeft w:val="0"/>
      <w:marRight w:val="0"/>
      <w:marTop w:val="0"/>
      <w:marBottom w:val="0"/>
      <w:divBdr>
        <w:top w:val="none" w:sz="0" w:space="0" w:color="auto"/>
        <w:left w:val="none" w:sz="0" w:space="0" w:color="auto"/>
        <w:bottom w:val="none" w:sz="0" w:space="0" w:color="auto"/>
        <w:right w:val="none" w:sz="0" w:space="0" w:color="auto"/>
      </w:divBdr>
    </w:div>
    <w:div w:id="890455545">
      <w:bodyDiv w:val="1"/>
      <w:marLeft w:val="0"/>
      <w:marRight w:val="0"/>
      <w:marTop w:val="0"/>
      <w:marBottom w:val="0"/>
      <w:divBdr>
        <w:top w:val="none" w:sz="0" w:space="0" w:color="auto"/>
        <w:left w:val="none" w:sz="0" w:space="0" w:color="auto"/>
        <w:bottom w:val="none" w:sz="0" w:space="0" w:color="auto"/>
        <w:right w:val="none" w:sz="0" w:space="0" w:color="auto"/>
      </w:divBdr>
    </w:div>
    <w:div w:id="891115837">
      <w:bodyDiv w:val="1"/>
      <w:marLeft w:val="0"/>
      <w:marRight w:val="0"/>
      <w:marTop w:val="0"/>
      <w:marBottom w:val="0"/>
      <w:divBdr>
        <w:top w:val="none" w:sz="0" w:space="0" w:color="auto"/>
        <w:left w:val="none" w:sz="0" w:space="0" w:color="auto"/>
        <w:bottom w:val="none" w:sz="0" w:space="0" w:color="auto"/>
        <w:right w:val="none" w:sz="0" w:space="0" w:color="auto"/>
      </w:divBdr>
    </w:div>
    <w:div w:id="892276274">
      <w:bodyDiv w:val="1"/>
      <w:marLeft w:val="0"/>
      <w:marRight w:val="0"/>
      <w:marTop w:val="0"/>
      <w:marBottom w:val="0"/>
      <w:divBdr>
        <w:top w:val="none" w:sz="0" w:space="0" w:color="auto"/>
        <w:left w:val="none" w:sz="0" w:space="0" w:color="auto"/>
        <w:bottom w:val="none" w:sz="0" w:space="0" w:color="auto"/>
        <w:right w:val="none" w:sz="0" w:space="0" w:color="auto"/>
      </w:divBdr>
    </w:div>
    <w:div w:id="894315588">
      <w:bodyDiv w:val="1"/>
      <w:marLeft w:val="0"/>
      <w:marRight w:val="0"/>
      <w:marTop w:val="0"/>
      <w:marBottom w:val="0"/>
      <w:divBdr>
        <w:top w:val="none" w:sz="0" w:space="0" w:color="auto"/>
        <w:left w:val="none" w:sz="0" w:space="0" w:color="auto"/>
        <w:bottom w:val="none" w:sz="0" w:space="0" w:color="auto"/>
        <w:right w:val="none" w:sz="0" w:space="0" w:color="auto"/>
      </w:divBdr>
    </w:div>
    <w:div w:id="901251943">
      <w:bodyDiv w:val="1"/>
      <w:marLeft w:val="0"/>
      <w:marRight w:val="0"/>
      <w:marTop w:val="0"/>
      <w:marBottom w:val="0"/>
      <w:divBdr>
        <w:top w:val="none" w:sz="0" w:space="0" w:color="auto"/>
        <w:left w:val="none" w:sz="0" w:space="0" w:color="auto"/>
        <w:bottom w:val="none" w:sz="0" w:space="0" w:color="auto"/>
        <w:right w:val="none" w:sz="0" w:space="0" w:color="auto"/>
      </w:divBdr>
    </w:div>
    <w:div w:id="906914733">
      <w:bodyDiv w:val="1"/>
      <w:marLeft w:val="0"/>
      <w:marRight w:val="0"/>
      <w:marTop w:val="0"/>
      <w:marBottom w:val="0"/>
      <w:divBdr>
        <w:top w:val="none" w:sz="0" w:space="0" w:color="auto"/>
        <w:left w:val="none" w:sz="0" w:space="0" w:color="auto"/>
        <w:bottom w:val="none" w:sz="0" w:space="0" w:color="auto"/>
        <w:right w:val="none" w:sz="0" w:space="0" w:color="auto"/>
      </w:divBdr>
    </w:div>
    <w:div w:id="907879870">
      <w:bodyDiv w:val="1"/>
      <w:marLeft w:val="0"/>
      <w:marRight w:val="0"/>
      <w:marTop w:val="0"/>
      <w:marBottom w:val="0"/>
      <w:divBdr>
        <w:top w:val="none" w:sz="0" w:space="0" w:color="auto"/>
        <w:left w:val="none" w:sz="0" w:space="0" w:color="auto"/>
        <w:bottom w:val="none" w:sz="0" w:space="0" w:color="auto"/>
        <w:right w:val="none" w:sz="0" w:space="0" w:color="auto"/>
      </w:divBdr>
    </w:div>
    <w:div w:id="910845857">
      <w:bodyDiv w:val="1"/>
      <w:marLeft w:val="0"/>
      <w:marRight w:val="0"/>
      <w:marTop w:val="0"/>
      <w:marBottom w:val="0"/>
      <w:divBdr>
        <w:top w:val="none" w:sz="0" w:space="0" w:color="auto"/>
        <w:left w:val="none" w:sz="0" w:space="0" w:color="auto"/>
        <w:bottom w:val="none" w:sz="0" w:space="0" w:color="auto"/>
        <w:right w:val="none" w:sz="0" w:space="0" w:color="auto"/>
      </w:divBdr>
    </w:div>
    <w:div w:id="924001294">
      <w:bodyDiv w:val="1"/>
      <w:marLeft w:val="0"/>
      <w:marRight w:val="0"/>
      <w:marTop w:val="0"/>
      <w:marBottom w:val="0"/>
      <w:divBdr>
        <w:top w:val="none" w:sz="0" w:space="0" w:color="auto"/>
        <w:left w:val="none" w:sz="0" w:space="0" w:color="auto"/>
        <w:bottom w:val="none" w:sz="0" w:space="0" w:color="auto"/>
        <w:right w:val="none" w:sz="0" w:space="0" w:color="auto"/>
      </w:divBdr>
    </w:div>
    <w:div w:id="924998659">
      <w:bodyDiv w:val="1"/>
      <w:marLeft w:val="0"/>
      <w:marRight w:val="0"/>
      <w:marTop w:val="0"/>
      <w:marBottom w:val="0"/>
      <w:divBdr>
        <w:top w:val="none" w:sz="0" w:space="0" w:color="auto"/>
        <w:left w:val="none" w:sz="0" w:space="0" w:color="auto"/>
        <w:bottom w:val="none" w:sz="0" w:space="0" w:color="auto"/>
        <w:right w:val="none" w:sz="0" w:space="0" w:color="auto"/>
      </w:divBdr>
    </w:div>
    <w:div w:id="931282150">
      <w:bodyDiv w:val="1"/>
      <w:marLeft w:val="0"/>
      <w:marRight w:val="0"/>
      <w:marTop w:val="0"/>
      <w:marBottom w:val="0"/>
      <w:divBdr>
        <w:top w:val="none" w:sz="0" w:space="0" w:color="auto"/>
        <w:left w:val="none" w:sz="0" w:space="0" w:color="auto"/>
        <w:bottom w:val="none" w:sz="0" w:space="0" w:color="auto"/>
        <w:right w:val="none" w:sz="0" w:space="0" w:color="auto"/>
      </w:divBdr>
    </w:div>
    <w:div w:id="946077889">
      <w:bodyDiv w:val="1"/>
      <w:marLeft w:val="0"/>
      <w:marRight w:val="0"/>
      <w:marTop w:val="0"/>
      <w:marBottom w:val="0"/>
      <w:divBdr>
        <w:top w:val="none" w:sz="0" w:space="0" w:color="auto"/>
        <w:left w:val="none" w:sz="0" w:space="0" w:color="auto"/>
        <w:bottom w:val="none" w:sz="0" w:space="0" w:color="auto"/>
        <w:right w:val="none" w:sz="0" w:space="0" w:color="auto"/>
      </w:divBdr>
    </w:div>
    <w:div w:id="955714461">
      <w:bodyDiv w:val="1"/>
      <w:marLeft w:val="0"/>
      <w:marRight w:val="0"/>
      <w:marTop w:val="0"/>
      <w:marBottom w:val="0"/>
      <w:divBdr>
        <w:top w:val="none" w:sz="0" w:space="0" w:color="auto"/>
        <w:left w:val="none" w:sz="0" w:space="0" w:color="auto"/>
        <w:bottom w:val="none" w:sz="0" w:space="0" w:color="auto"/>
        <w:right w:val="none" w:sz="0" w:space="0" w:color="auto"/>
      </w:divBdr>
    </w:div>
    <w:div w:id="956369975">
      <w:bodyDiv w:val="1"/>
      <w:marLeft w:val="0"/>
      <w:marRight w:val="0"/>
      <w:marTop w:val="0"/>
      <w:marBottom w:val="0"/>
      <w:divBdr>
        <w:top w:val="none" w:sz="0" w:space="0" w:color="auto"/>
        <w:left w:val="none" w:sz="0" w:space="0" w:color="auto"/>
        <w:bottom w:val="none" w:sz="0" w:space="0" w:color="auto"/>
        <w:right w:val="none" w:sz="0" w:space="0" w:color="auto"/>
      </w:divBdr>
    </w:div>
    <w:div w:id="959840328">
      <w:bodyDiv w:val="1"/>
      <w:marLeft w:val="0"/>
      <w:marRight w:val="0"/>
      <w:marTop w:val="0"/>
      <w:marBottom w:val="0"/>
      <w:divBdr>
        <w:top w:val="none" w:sz="0" w:space="0" w:color="auto"/>
        <w:left w:val="none" w:sz="0" w:space="0" w:color="auto"/>
        <w:bottom w:val="none" w:sz="0" w:space="0" w:color="auto"/>
        <w:right w:val="none" w:sz="0" w:space="0" w:color="auto"/>
      </w:divBdr>
    </w:div>
    <w:div w:id="965310673">
      <w:bodyDiv w:val="1"/>
      <w:marLeft w:val="0"/>
      <w:marRight w:val="0"/>
      <w:marTop w:val="0"/>
      <w:marBottom w:val="0"/>
      <w:divBdr>
        <w:top w:val="none" w:sz="0" w:space="0" w:color="auto"/>
        <w:left w:val="none" w:sz="0" w:space="0" w:color="auto"/>
        <w:bottom w:val="none" w:sz="0" w:space="0" w:color="auto"/>
        <w:right w:val="none" w:sz="0" w:space="0" w:color="auto"/>
      </w:divBdr>
    </w:div>
    <w:div w:id="967274880">
      <w:bodyDiv w:val="1"/>
      <w:marLeft w:val="0"/>
      <w:marRight w:val="0"/>
      <w:marTop w:val="0"/>
      <w:marBottom w:val="0"/>
      <w:divBdr>
        <w:top w:val="none" w:sz="0" w:space="0" w:color="auto"/>
        <w:left w:val="none" w:sz="0" w:space="0" w:color="auto"/>
        <w:bottom w:val="none" w:sz="0" w:space="0" w:color="auto"/>
        <w:right w:val="none" w:sz="0" w:space="0" w:color="auto"/>
      </w:divBdr>
    </w:div>
    <w:div w:id="977078099">
      <w:bodyDiv w:val="1"/>
      <w:marLeft w:val="0"/>
      <w:marRight w:val="0"/>
      <w:marTop w:val="0"/>
      <w:marBottom w:val="0"/>
      <w:divBdr>
        <w:top w:val="none" w:sz="0" w:space="0" w:color="auto"/>
        <w:left w:val="none" w:sz="0" w:space="0" w:color="auto"/>
        <w:bottom w:val="none" w:sz="0" w:space="0" w:color="auto"/>
        <w:right w:val="none" w:sz="0" w:space="0" w:color="auto"/>
      </w:divBdr>
    </w:div>
    <w:div w:id="980883076">
      <w:bodyDiv w:val="1"/>
      <w:marLeft w:val="0"/>
      <w:marRight w:val="0"/>
      <w:marTop w:val="0"/>
      <w:marBottom w:val="0"/>
      <w:divBdr>
        <w:top w:val="none" w:sz="0" w:space="0" w:color="auto"/>
        <w:left w:val="none" w:sz="0" w:space="0" w:color="auto"/>
        <w:bottom w:val="none" w:sz="0" w:space="0" w:color="auto"/>
        <w:right w:val="none" w:sz="0" w:space="0" w:color="auto"/>
      </w:divBdr>
    </w:div>
    <w:div w:id="991101710">
      <w:bodyDiv w:val="1"/>
      <w:marLeft w:val="0"/>
      <w:marRight w:val="0"/>
      <w:marTop w:val="0"/>
      <w:marBottom w:val="0"/>
      <w:divBdr>
        <w:top w:val="none" w:sz="0" w:space="0" w:color="auto"/>
        <w:left w:val="none" w:sz="0" w:space="0" w:color="auto"/>
        <w:bottom w:val="none" w:sz="0" w:space="0" w:color="auto"/>
        <w:right w:val="none" w:sz="0" w:space="0" w:color="auto"/>
      </w:divBdr>
    </w:div>
    <w:div w:id="991522911">
      <w:bodyDiv w:val="1"/>
      <w:marLeft w:val="0"/>
      <w:marRight w:val="0"/>
      <w:marTop w:val="0"/>
      <w:marBottom w:val="0"/>
      <w:divBdr>
        <w:top w:val="none" w:sz="0" w:space="0" w:color="auto"/>
        <w:left w:val="none" w:sz="0" w:space="0" w:color="auto"/>
        <w:bottom w:val="none" w:sz="0" w:space="0" w:color="auto"/>
        <w:right w:val="none" w:sz="0" w:space="0" w:color="auto"/>
      </w:divBdr>
    </w:div>
    <w:div w:id="993026405">
      <w:bodyDiv w:val="1"/>
      <w:marLeft w:val="0"/>
      <w:marRight w:val="0"/>
      <w:marTop w:val="0"/>
      <w:marBottom w:val="0"/>
      <w:divBdr>
        <w:top w:val="none" w:sz="0" w:space="0" w:color="auto"/>
        <w:left w:val="none" w:sz="0" w:space="0" w:color="auto"/>
        <w:bottom w:val="none" w:sz="0" w:space="0" w:color="auto"/>
        <w:right w:val="none" w:sz="0" w:space="0" w:color="auto"/>
      </w:divBdr>
    </w:div>
    <w:div w:id="995763109">
      <w:bodyDiv w:val="1"/>
      <w:marLeft w:val="0"/>
      <w:marRight w:val="0"/>
      <w:marTop w:val="0"/>
      <w:marBottom w:val="0"/>
      <w:divBdr>
        <w:top w:val="none" w:sz="0" w:space="0" w:color="auto"/>
        <w:left w:val="none" w:sz="0" w:space="0" w:color="auto"/>
        <w:bottom w:val="none" w:sz="0" w:space="0" w:color="auto"/>
        <w:right w:val="none" w:sz="0" w:space="0" w:color="auto"/>
      </w:divBdr>
    </w:div>
    <w:div w:id="998534872">
      <w:bodyDiv w:val="1"/>
      <w:marLeft w:val="0"/>
      <w:marRight w:val="0"/>
      <w:marTop w:val="0"/>
      <w:marBottom w:val="0"/>
      <w:divBdr>
        <w:top w:val="none" w:sz="0" w:space="0" w:color="auto"/>
        <w:left w:val="none" w:sz="0" w:space="0" w:color="auto"/>
        <w:bottom w:val="none" w:sz="0" w:space="0" w:color="auto"/>
        <w:right w:val="none" w:sz="0" w:space="0" w:color="auto"/>
      </w:divBdr>
    </w:div>
    <w:div w:id="1005136335">
      <w:bodyDiv w:val="1"/>
      <w:marLeft w:val="0"/>
      <w:marRight w:val="0"/>
      <w:marTop w:val="0"/>
      <w:marBottom w:val="0"/>
      <w:divBdr>
        <w:top w:val="none" w:sz="0" w:space="0" w:color="auto"/>
        <w:left w:val="none" w:sz="0" w:space="0" w:color="auto"/>
        <w:bottom w:val="none" w:sz="0" w:space="0" w:color="auto"/>
        <w:right w:val="none" w:sz="0" w:space="0" w:color="auto"/>
      </w:divBdr>
    </w:div>
    <w:div w:id="1008291435">
      <w:bodyDiv w:val="1"/>
      <w:marLeft w:val="0"/>
      <w:marRight w:val="0"/>
      <w:marTop w:val="0"/>
      <w:marBottom w:val="0"/>
      <w:divBdr>
        <w:top w:val="none" w:sz="0" w:space="0" w:color="auto"/>
        <w:left w:val="none" w:sz="0" w:space="0" w:color="auto"/>
        <w:bottom w:val="none" w:sz="0" w:space="0" w:color="auto"/>
        <w:right w:val="none" w:sz="0" w:space="0" w:color="auto"/>
      </w:divBdr>
    </w:div>
    <w:div w:id="1011908503">
      <w:bodyDiv w:val="1"/>
      <w:marLeft w:val="0"/>
      <w:marRight w:val="0"/>
      <w:marTop w:val="0"/>
      <w:marBottom w:val="0"/>
      <w:divBdr>
        <w:top w:val="none" w:sz="0" w:space="0" w:color="auto"/>
        <w:left w:val="none" w:sz="0" w:space="0" w:color="auto"/>
        <w:bottom w:val="none" w:sz="0" w:space="0" w:color="auto"/>
        <w:right w:val="none" w:sz="0" w:space="0" w:color="auto"/>
      </w:divBdr>
    </w:div>
    <w:div w:id="1013603245">
      <w:bodyDiv w:val="1"/>
      <w:marLeft w:val="0"/>
      <w:marRight w:val="0"/>
      <w:marTop w:val="0"/>
      <w:marBottom w:val="0"/>
      <w:divBdr>
        <w:top w:val="none" w:sz="0" w:space="0" w:color="auto"/>
        <w:left w:val="none" w:sz="0" w:space="0" w:color="auto"/>
        <w:bottom w:val="none" w:sz="0" w:space="0" w:color="auto"/>
        <w:right w:val="none" w:sz="0" w:space="0" w:color="auto"/>
      </w:divBdr>
    </w:div>
    <w:div w:id="1014263308">
      <w:bodyDiv w:val="1"/>
      <w:marLeft w:val="0"/>
      <w:marRight w:val="0"/>
      <w:marTop w:val="0"/>
      <w:marBottom w:val="0"/>
      <w:divBdr>
        <w:top w:val="none" w:sz="0" w:space="0" w:color="auto"/>
        <w:left w:val="none" w:sz="0" w:space="0" w:color="auto"/>
        <w:bottom w:val="none" w:sz="0" w:space="0" w:color="auto"/>
        <w:right w:val="none" w:sz="0" w:space="0" w:color="auto"/>
      </w:divBdr>
    </w:div>
    <w:div w:id="1020592143">
      <w:bodyDiv w:val="1"/>
      <w:marLeft w:val="0"/>
      <w:marRight w:val="0"/>
      <w:marTop w:val="0"/>
      <w:marBottom w:val="0"/>
      <w:divBdr>
        <w:top w:val="none" w:sz="0" w:space="0" w:color="auto"/>
        <w:left w:val="none" w:sz="0" w:space="0" w:color="auto"/>
        <w:bottom w:val="none" w:sz="0" w:space="0" w:color="auto"/>
        <w:right w:val="none" w:sz="0" w:space="0" w:color="auto"/>
      </w:divBdr>
    </w:div>
    <w:div w:id="1020664726">
      <w:bodyDiv w:val="1"/>
      <w:marLeft w:val="0"/>
      <w:marRight w:val="0"/>
      <w:marTop w:val="0"/>
      <w:marBottom w:val="0"/>
      <w:divBdr>
        <w:top w:val="none" w:sz="0" w:space="0" w:color="auto"/>
        <w:left w:val="none" w:sz="0" w:space="0" w:color="auto"/>
        <w:bottom w:val="none" w:sz="0" w:space="0" w:color="auto"/>
        <w:right w:val="none" w:sz="0" w:space="0" w:color="auto"/>
      </w:divBdr>
    </w:div>
    <w:div w:id="1025255665">
      <w:bodyDiv w:val="1"/>
      <w:marLeft w:val="0"/>
      <w:marRight w:val="0"/>
      <w:marTop w:val="0"/>
      <w:marBottom w:val="0"/>
      <w:divBdr>
        <w:top w:val="none" w:sz="0" w:space="0" w:color="auto"/>
        <w:left w:val="none" w:sz="0" w:space="0" w:color="auto"/>
        <w:bottom w:val="none" w:sz="0" w:space="0" w:color="auto"/>
        <w:right w:val="none" w:sz="0" w:space="0" w:color="auto"/>
      </w:divBdr>
    </w:div>
    <w:div w:id="1027831833">
      <w:bodyDiv w:val="1"/>
      <w:marLeft w:val="0"/>
      <w:marRight w:val="0"/>
      <w:marTop w:val="0"/>
      <w:marBottom w:val="0"/>
      <w:divBdr>
        <w:top w:val="none" w:sz="0" w:space="0" w:color="auto"/>
        <w:left w:val="none" w:sz="0" w:space="0" w:color="auto"/>
        <w:bottom w:val="none" w:sz="0" w:space="0" w:color="auto"/>
        <w:right w:val="none" w:sz="0" w:space="0" w:color="auto"/>
      </w:divBdr>
    </w:div>
    <w:div w:id="1028019871">
      <w:bodyDiv w:val="1"/>
      <w:marLeft w:val="0"/>
      <w:marRight w:val="0"/>
      <w:marTop w:val="0"/>
      <w:marBottom w:val="0"/>
      <w:divBdr>
        <w:top w:val="none" w:sz="0" w:space="0" w:color="auto"/>
        <w:left w:val="none" w:sz="0" w:space="0" w:color="auto"/>
        <w:bottom w:val="none" w:sz="0" w:space="0" w:color="auto"/>
        <w:right w:val="none" w:sz="0" w:space="0" w:color="auto"/>
      </w:divBdr>
    </w:div>
    <w:div w:id="1030374574">
      <w:bodyDiv w:val="1"/>
      <w:marLeft w:val="0"/>
      <w:marRight w:val="0"/>
      <w:marTop w:val="0"/>
      <w:marBottom w:val="0"/>
      <w:divBdr>
        <w:top w:val="none" w:sz="0" w:space="0" w:color="auto"/>
        <w:left w:val="none" w:sz="0" w:space="0" w:color="auto"/>
        <w:bottom w:val="none" w:sz="0" w:space="0" w:color="auto"/>
        <w:right w:val="none" w:sz="0" w:space="0" w:color="auto"/>
      </w:divBdr>
    </w:div>
    <w:div w:id="1030375113">
      <w:bodyDiv w:val="1"/>
      <w:marLeft w:val="0"/>
      <w:marRight w:val="0"/>
      <w:marTop w:val="0"/>
      <w:marBottom w:val="0"/>
      <w:divBdr>
        <w:top w:val="none" w:sz="0" w:space="0" w:color="auto"/>
        <w:left w:val="none" w:sz="0" w:space="0" w:color="auto"/>
        <w:bottom w:val="none" w:sz="0" w:space="0" w:color="auto"/>
        <w:right w:val="none" w:sz="0" w:space="0" w:color="auto"/>
      </w:divBdr>
    </w:div>
    <w:div w:id="1033657053">
      <w:bodyDiv w:val="1"/>
      <w:marLeft w:val="0"/>
      <w:marRight w:val="0"/>
      <w:marTop w:val="0"/>
      <w:marBottom w:val="0"/>
      <w:divBdr>
        <w:top w:val="none" w:sz="0" w:space="0" w:color="auto"/>
        <w:left w:val="none" w:sz="0" w:space="0" w:color="auto"/>
        <w:bottom w:val="none" w:sz="0" w:space="0" w:color="auto"/>
        <w:right w:val="none" w:sz="0" w:space="0" w:color="auto"/>
      </w:divBdr>
    </w:div>
    <w:div w:id="1035078183">
      <w:bodyDiv w:val="1"/>
      <w:marLeft w:val="0"/>
      <w:marRight w:val="0"/>
      <w:marTop w:val="0"/>
      <w:marBottom w:val="0"/>
      <w:divBdr>
        <w:top w:val="none" w:sz="0" w:space="0" w:color="auto"/>
        <w:left w:val="none" w:sz="0" w:space="0" w:color="auto"/>
        <w:bottom w:val="none" w:sz="0" w:space="0" w:color="auto"/>
        <w:right w:val="none" w:sz="0" w:space="0" w:color="auto"/>
      </w:divBdr>
    </w:div>
    <w:div w:id="1036278532">
      <w:bodyDiv w:val="1"/>
      <w:marLeft w:val="0"/>
      <w:marRight w:val="0"/>
      <w:marTop w:val="0"/>
      <w:marBottom w:val="0"/>
      <w:divBdr>
        <w:top w:val="none" w:sz="0" w:space="0" w:color="auto"/>
        <w:left w:val="none" w:sz="0" w:space="0" w:color="auto"/>
        <w:bottom w:val="none" w:sz="0" w:space="0" w:color="auto"/>
        <w:right w:val="none" w:sz="0" w:space="0" w:color="auto"/>
      </w:divBdr>
    </w:div>
    <w:div w:id="1038503594">
      <w:bodyDiv w:val="1"/>
      <w:marLeft w:val="0"/>
      <w:marRight w:val="0"/>
      <w:marTop w:val="0"/>
      <w:marBottom w:val="0"/>
      <w:divBdr>
        <w:top w:val="none" w:sz="0" w:space="0" w:color="auto"/>
        <w:left w:val="none" w:sz="0" w:space="0" w:color="auto"/>
        <w:bottom w:val="none" w:sz="0" w:space="0" w:color="auto"/>
        <w:right w:val="none" w:sz="0" w:space="0" w:color="auto"/>
      </w:divBdr>
    </w:div>
    <w:div w:id="1044057003">
      <w:bodyDiv w:val="1"/>
      <w:marLeft w:val="0"/>
      <w:marRight w:val="0"/>
      <w:marTop w:val="0"/>
      <w:marBottom w:val="0"/>
      <w:divBdr>
        <w:top w:val="none" w:sz="0" w:space="0" w:color="auto"/>
        <w:left w:val="none" w:sz="0" w:space="0" w:color="auto"/>
        <w:bottom w:val="none" w:sz="0" w:space="0" w:color="auto"/>
        <w:right w:val="none" w:sz="0" w:space="0" w:color="auto"/>
      </w:divBdr>
    </w:div>
    <w:div w:id="1046878395">
      <w:bodyDiv w:val="1"/>
      <w:marLeft w:val="0"/>
      <w:marRight w:val="0"/>
      <w:marTop w:val="0"/>
      <w:marBottom w:val="0"/>
      <w:divBdr>
        <w:top w:val="none" w:sz="0" w:space="0" w:color="auto"/>
        <w:left w:val="none" w:sz="0" w:space="0" w:color="auto"/>
        <w:bottom w:val="none" w:sz="0" w:space="0" w:color="auto"/>
        <w:right w:val="none" w:sz="0" w:space="0" w:color="auto"/>
      </w:divBdr>
    </w:div>
    <w:div w:id="1051349789">
      <w:bodyDiv w:val="1"/>
      <w:marLeft w:val="0"/>
      <w:marRight w:val="0"/>
      <w:marTop w:val="0"/>
      <w:marBottom w:val="0"/>
      <w:divBdr>
        <w:top w:val="none" w:sz="0" w:space="0" w:color="auto"/>
        <w:left w:val="none" w:sz="0" w:space="0" w:color="auto"/>
        <w:bottom w:val="none" w:sz="0" w:space="0" w:color="auto"/>
        <w:right w:val="none" w:sz="0" w:space="0" w:color="auto"/>
      </w:divBdr>
    </w:div>
    <w:div w:id="1053505021">
      <w:bodyDiv w:val="1"/>
      <w:marLeft w:val="0"/>
      <w:marRight w:val="0"/>
      <w:marTop w:val="0"/>
      <w:marBottom w:val="0"/>
      <w:divBdr>
        <w:top w:val="none" w:sz="0" w:space="0" w:color="auto"/>
        <w:left w:val="none" w:sz="0" w:space="0" w:color="auto"/>
        <w:bottom w:val="none" w:sz="0" w:space="0" w:color="auto"/>
        <w:right w:val="none" w:sz="0" w:space="0" w:color="auto"/>
      </w:divBdr>
    </w:div>
    <w:div w:id="1055396804">
      <w:bodyDiv w:val="1"/>
      <w:marLeft w:val="0"/>
      <w:marRight w:val="0"/>
      <w:marTop w:val="0"/>
      <w:marBottom w:val="0"/>
      <w:divBdr>
        <w:top w:val="none" w:sz="0" w:space="0" w:color="auto"/>
        <w:left w:val="none" w:sz="0" w:space="0" w:color="auto"/>
        <w:bottom w:val="none" w:sz="0" w:space="0" w:color="auto"/>
        <w:right w:val="none" w:sz="0" w:space="0" w:color="auto"/>
      </w:divBdr>
    </w:div>
    <w:div w:id="1060787279">
      <w:bodyDiv w:val="1"/>
      <w:marLeft w:val="0"/>
      <w:marRight w:val="0"/>
      <w:marTop w:val="0"/>
      <w:marBottom w:val="0"/>
      <w:divBdr>
        <w:top w:val="none" w:sz="0" w:space="0" w:color="auto"/>
        <w:left w:val="none" w:sz="0" w:space="0" w:color="auto"/>
        <w:bottom w:val="none" w:sz="0" w:space="0" w:color="auto"/>
        <w:right w:val="none" w:sz="0" w:space="0" w:color="auto"/>
      </w:divBdr>
    </w:div>
    <w:div w:id="1064567602">
      <w:bodyDiv w:val="1"/>
      <w:marLeft w:val="0"/>
      <w:marRight w:val="0"/>
      <w:marTop w:val="0"/>
      <w:marBottom w:val="0"/>
      <w:divBdr>
        <w:top w:val="none" w:sz="0" w:space="0" w:color="auto"/>
        <w:left w:val="none" w:sz="0" w:space="0" w:color="auto"/>
        <w:bottom w:val="none" w:sz="0" w:space="0" w:color="auto"/>
        <w:right w:val="none" w:sz="0" w:space="0" w:color="auto"/>
      </w:divBdr>
    </w:div>
    <w:div w:id="1067924118">
      <w:bodyDiv w:val="1"/>
      <w:marLeft w:val="0"/>
      <w:marRight w:val="0"/>
      <w:marTop w:val="0"/>
      <w:marBottom w:val="0"/>
      <w:divBdr>
        <w:top w:val="none" w:sz="0" w:space="0" w:color="auto"/>
        <w:left w:val="none" w:sz="0" w:space="0" w:color="auto"/>
        <w:bottom w:val="none" w:sz="0" w:space="0" w:color="auto"/>
        <w:right w:val="none" w:sz="0" w:space="0" w:color="auto"/>
      </w:divBdr>
    </w:div>
    <w:div w:id="1072778450">
      <w:bodyDiv w:val="1"/>
      <w:marLeft w:val="0"/>
      <w:marRight w:val="0"/>
      <w:marTop w:val="0"/>
      <w:marBottom w:val="0"/>
      <w:divBdr>
        <w:top w:val="none" w:sz="0" w:space="0" w:color="auto"/>
        <w:left w:val="none" w:sz="0" w:space="0" w:color="auto"/>
        <w:bottom w:val="none" w:sz="0" w:space="0" w:color="auto"/>
        <w:right w:val="none" w:sz="0" w:space="0" w:color="auto"/>
      </w:divBdr>
    </w:div>
    <w:div w:id="1076511368">
      <w:bodyDiv w:val="1"/>
      <w:marLeft w:val="0"/>
      <w:marRight w:val="0"/>
      <w:marTop w:val="0"/>
      <w:marBottom w:val="0"/>
      <w:divBdr>
        <w:top w:val="none" w:sz="0" w:space="0" w:color="auto"/>
        <w:left w:val="none" w:sz="0" w:space="0" w:color="auto"/>
        <w:bottom w:val="none" w:sz="0" w:space="0" w:color="auto"/>
        <w:right w:val="none" w:sz="0" w:space="0" w:color="auto"/>
      </w:divBdr>
    </w:div>
    <w:div w:id="1078600831">
      <w:bodyDiv w:val="1"/>
      <w:marLeft w:val="0"/>
      <w:marRight w:val="0"/>
      <w:marTop w:val="0"/>
      <w:marBottom w:val="0"/>
      <w:divBdr>
        <w:top w:val="none" w:sz="0" w:space="0" w:color="auto"/>
        <w:left w:val="none" w:sz="0" w:space="0" w:color="auto"/>
        <w:bottom w:val="none" w:sz="0" w:space="0" w:color="auto"/>
        <w:right w:val="none" w:sz="0" w:space="0" w:color="auto"/>
      </w:divBdr>
    </w:div>
    <w:div w:id="1079793074">
      <w:bodyDiv w:val="1"/>
      <w:marLeft w:val="0"/>
      <w:marRight w:val="0"/>
      <w:marTop w:val="0"/>
      <w:marBottom w:val="0"/>
      <w:divBdr>
        <w:top w:val="none" w:sz="0" w:space="0" w:color="auto"/>
        <w:left w:val="none" w:sz="0" w:space="0" w:color="auto"/>
        <w:bottom w:val="none" w:sz="0" w:space="0" w:color="auto"/>
        <w:right w:val="none" w:sz="0" w:space="0" w:color="auto"/>
      </w:divBdr>
    </w:div>
    <w:div w:id="1094981238">
      <w:bodyDiv w:val="1"/>
      <w:marLeft w:val="0"/>
      <w:marRight w:val="0"/>
      <w:marTop w:val="0"/>
      <w:marBottom w:val="0"/>
      <w:divBdr>
        <w:top w:val="none" w:sz="0" w:space="0" w:color="auto"/>
        <w:left w:val="none" w:sz="0" w:space="0" w:color="auto"/>
        <w:bottom w:val="none" w:sz="0" w:space="0" w:color="auto"/>
        <w:right w:val="none" w:sz="0" w:space="0" w:color="auto"/>
      </w:divBdr>
    </w:div>
    <w:div w:id="1100371182">
      <w:bodyDiv w:val="1"/>
      <w:marLeft w:val="0"/>
      <w:marRight w:val="0"/>
      <w:marTop w:val="0"/>
      <w:marBottom w:val="0"/>
      <w:divBdr>
        <w:top w:val="none" w:sz="0" w:space="0" w:color="auto"/>
        <w:left w:val="none" w:sz="0" w:space="0" w:color="auto"/>
        <w:bottom w:val="none" w:sz="0" w:space="0" w:color="auto"/>
        <w:right w:val="none" w:sz="0" w:space="0" w:color="auto"/>
      </w:divBdr>
    </w:div>
    <w:div w:id="1101755514">
      <w:bodyDiv w:val="1"/>
      <w:marLeft w:val="0"/>
      <w:marRight w:val="0"/>
      <w:marTop w:val="0"/>
      <w:marBottom w:val="0"/>
      <w:divBdr>
        <w:top w:val="none" w:sz="0" w:space="0" w:color="auto"/>
        <w:left w:val="none" w:sz="0" w:space="0" w:color="auto"/>
        <w:bottom w:val="none" w:sz="0" w:space="0" w:color="auto"/>
        <w:right w:val="none" w:sz="0" w:space="0" w:color="auto"/>
      </w:divBdr>
    </w:div>
    <w:div w:id="1101802158">
      <w:bodyDiv w:val="1"/>
      <w:marLeft w:val="0"/>
      <w:marRight w:val="0"/>
      <w:marTop w:val="0"/>
      <w:marBottom w:val="0"/>
      <w:divBdr>
        <w:top w:val="none" w:sz="0" w:space="0" w:color="auto"/>
        <w:left w:val="none" w:sz="0" w:space="0" w:color="auto"/>
        <w:bottom w:val="none" w:sz="0" w:space="0" w:color="auto"/>
        <w:right w:val="none" w:sz="0" w:space="0" w:color="auto"/>
      </w:divBdr>
    </w:div>
    <w:div w:id="1103110940">
      <w:bodyDiv w:val="1"/>
      <w:marLeft w:val="0"/>
      <w:marRight w:val="0"/>
      <w:marTop w:val="0"/>
      <w:marBottom w:val="0"/>
      <w:divBdr>
        <w:top w:val="none" w:sz="0" w:space="0" w:color="auto"/>
        <w:left w:val="none" w:sz="0" w:space="0" w:color="auto"/>
        <w:bottom w:val="none" w:sz="0" w:space="0" w:color="auto"/>
        <w:right w:val="none" w:sz="0" w:space="0" w:color="auto"/>
      </w:divBdr>
    </w:div>
    <w:div w:id="1103645801">
      <w:bodyDiv w:val="1"/>
      <w:marLeft w:val="0"/>
      <w:marRight w:val="0"/>
      <w:marTop w:val="0"/>
      <w:marBottom w:val="0"/>
      <w:divBdr>
        <w:top w:val="none" w:sz="0" w:space="0" w:color="auto"/>
        <w:left w:val="none" w:sz="0" w:space="0" w:color="auto"/>
        <w:bottom w:val="none" w:sz="0" w:space="0" w:color="auto"/>
        <w:right w:val="none" w:sz="0" w:space="0" w:color="auto"/>
      </w:divBdr>
    </w:div>
    <w:div w:id="1123305720">
      <w:bodyDiv w:val="1"/>
      <w:marLeft w:val="0"/>
      <w:marRight w:val="0"/>
      <w:marTop w:val="0"/>
      <w:marBottom w:val="0"/>
      <w:divBdr>
        <w:top w:val="none" w:sz="0" w:space="0" w:color="auto"/>
        <w:left w:val="none" w:sz="0" w:space="0" w:color="auto"/>
        <w:bottom w:val="none" w:sz="0" w:space="0" w:color="auto"/>
        <w:right w:val="none" w:sz="0" w:space="0" w:color="auto"/>
      </w:divBdr>
    </w:div>
    <w:div w:id="1126922704">
      <w:bodyDiv w:val="1"/>
      <w:marLeft w:val="0"/>
      <w:marRight w:val="0"/>
      <w:marTop w:val="0"/>
      <w:marBottom w:val="0"/>
      <w:divBdr>
        <w:top w:val="none" w:sz="0" w:space="0" w:color="auto"/>
        <w:left w:val="none" w:sz="0" w:space="0" w:color="auto"/>
        <w:bottom w:val="none" w:sz="0" w:space="0" w:color="auto"/>
        <w:right w:val="none" w:sz="0" w:space="0" w:color="auto"/>
      </w:divBdr>
    </w:div>
    <w:div w:id="1127627697">
      <w:bodyDiv w:val="1"/>
      <w:marLeft w:val="0"/>
      <w:marRight w:val="0"/>
      <w:marTop w:val="0"/>
      <w:marBottom w:val="0"/>
      <w:divBdr>
        <w:top w:val="none" w:sz="0" w:space="0" w:color="auto"/>
        <w:left w:val="none" w:sz="0" w:space="0" w:color="auto"/>
        <w:bottom w:val="none" w:sz="0" w:space="0" w:color="auto"/>
        <w:right w:val="none" w:sz="0" w:space="0" w:color="auto"/>
      </w:divBdr>
    </w:div>
    <w:div w:id="1131171083">
      <w:bodyDiv w:val="1"/>
      <w:marLeft w:val="0"/>
      <w:marRight w:val="0"/>
      <w:marTop w:val="0"/>
      <w:marBottom w:val="0"/>
      <w:divBdr>
        <w:top w:val="none" w:sz="0" w:space="0" w:color="auto"/>
        <w:left w:val="none" w:sz="0" w:space="0" w:color="auto"/>
        <w:bottom w:val="none" w:sz="0" w:space="0" w:color="auto"/>
        <w:right w:val="none" w:sz="0" w:space="0" w:color="auto"/>
      </w:divBdr>
    </w:div>
    <w:div w:id="1133326759">
      <w:bodyDiv w:val="1"/>
      <w:marLeft w:val="0"/>
      <w:marRight w:val="0"/>
      <w:marTop w:val="0"/>
      <w:marBottom w:val="0"/>
      <w:divBdr>
        <w:top w:val="none" w:sz="0" w:space="0" w:color="auto"/>
        <w:left w:val="none" w:sz="0" w:space="0" w:color="auto"/>
        <w:bottom w:val="none" w:sz="0" w:space="0" w:color="auto"/>
        <w:right w:val="none" w:sz="0" w:space="0" w:color="auto"/>
      </w:divBdr>
    </w:div>
    <w:div w:id="1137068541">
      <w:bodyDiv w:val="1"/>
      <w:marLeft w:val="0"/>
      <w:marRight w:val="0"/>
      <w:marTop w:val="0"/>
      <w:marBottom w:val="0"/>
      <w:divBdr>
        <w:top w:val="none" w:sz="0" w:space="0" w:color="auto"/>
        <w:left w:val="none" w:sz="0" w:space="0" w:color="auto"/>
        <w:bottom w:val="none" w:sz="0" w:space="0" w:color="auto"/>
        <w:right w:val="none" w:sz="0" w:space="0" w:color="auto"/>
      </w:divBdr>
    </w:div>
    <w:div w:id="1146121395">
      <w:bodyDiv w:val="1"/>
      <w:marLeft w:val="0"/>
      <w:marRight w:val="0"/>
      <w:marTop w:val="0"/>
      <w:marBottom w:val="0"/>
      <w:divBdr>
        <w:top w:val="none" w:sz="0" w:space="0" w:color="auto"/>
        <w:left w:val="none" w:sz="0" w:space="0" w:color="auto"/>
        <w:bottom w:val="none" w:sz="0" w:space="0" w:color="auto"/>
        <w:right w:val="none" w:sz="0" w:space="0" w:color="auto"/>
      </w:divBdr>
    </w:div>
    <w:div w:id="1151598596">
      <w:bodyDiv w:val="1"/>
      <w:marLeft w:val="0"/>
      <w:marRight w:val="0"/>
      <w:marTop w:val="0"/>
      <w:marBottom w:val="0"/>
      <w:divBdr>
        <w:top w:val="none" w:sz="0" w:space="0" w:color="auto"/>
        <w:left w:val="none" w:sz="0" w:space="0" w:color="auto"/>
        <w:bottom w:val="none" w:sz="0" w:space="0" w:color="auto"/>
        <w:right w:val="none" w:sz="0" w:space="0" w:color="auto"/>
      </w:divBdr>
    </w:div>
    <w:div w:id="1152797799">
      <w:bodyDiv w:val="1"/>
      <w:marLeft w:val="0"/>
      <w:marRight w:val="0"/>
      <w:marTop w:val="0"/>
      <w:marBottom w:val="0"/>
      <w:divBdr>
        <w:top w:val="none" w:sz="0" w:space="0" w:color="auto"/>
        <w:left w:val="none" w:sz="0" w:space="0" w:color="auto"/>
        <w:bottom w:val="none" w:sz="0" w:space="0" w:color="auto"/>
        <w:right w:val="none" w:sz="0" w:space="0" w:color="auto"/>
      </w:divBdr>
    </w:div>
    <w:div w:id="1155952430">
      <w:bodyDiv w:val="1"/>
      <w:marLeft w:val="0"/>
      <w:marRight w:val="0"/>
      <w:marTop w:val="0"/>
      <w:marBottom w:val="0"/>
      <w:divBdr>
        <w:top w:val="none" w:sz="0" w:space="0" w:color="auto"/>
        <w:left w:val="none" w:sz="0" w:space="0" w:color="auto"/>
        <w:bottom w:val="none" w:sz="0" w:space="0" w:color="auto"/>
        <w:right w:val="none" w:sz="0" w:space="0" w:color="auto"/>
      </w:divBdr>
    </w:div>
    <w:div w:id="1163932725">
      <w:bodyDiv w:val="1"/>
      <w:marLeft w:val="0"/>
      <w:marRight w:val="0"/>
      <w:marTop w:val="0"/>
      <w:marBottom w:val="0"/>
      <w:divBdr>
        <w:top w:val="none" w:sz="0" w:space="0" w:color="auto"/>
        <w:left w:val="none" w:sz="0" w:space="0" w:color="auto"/>
        <w:bottom w:val="none" w:sz="0" w:space="0" w:color="auto"/>
        <w:right w:val="none" w:sz="0" w:space="0" w:color="auto"/>
      </w:divBdr>
    </w:div>
    <w:div w:id="1167674264">
      <w:bodyDiv w:val="1"/>
      <w:marLeft w:val="0"/>
      <w:marRight w:val="0"/>
      <w:marTop w:val="0"/>
      <w:marBottom w:val="0"/>
      <w:divBdr>
        <w:top w:val="none" w:sz="0" w:space="0" w:color="auto"/>
        <w:left w:val="none" w:sz="0" w:space="0" w:color="auto"/>
        <w:bottom w:val="none" w:sz="0" w:space="0" w:color="auto"/>
        <w:right w:val="none" w:sz="0" w:space="0" w:color="auto"/>
      </w:divBdr>
    </w:div>
    <w:div w:id="1171681550">
      <w:bodyDiv w:val="1"/>
      <w:marLeft w:val="0"/>
      <w:marRight w:val="0"/>
      <w:marTop w:val="0"/>
      <w:marBottom w:val="0"/>
      <w:divBdr>
        <w:top w:val="none" w:sz="0" w:space="0" w:color="auto"/>
        <w:left w:val="none" w:sz="0" w:space="0" w:color="auto"/>
        <w:bottom w:val="none" w:sz="0" w:space="0" w:color="auto"/>
        <w:right w:val="none" w:sz="0" w:space="0" w:color="auto"/>
      </w:divBdr>
    </w:div>
    <w:div w:id="1171867419">
      <w:bodyDiv w:val="1"/>
      <w:marLeft w:val="0"/>
      <w:marRight w:val="0"/>
      <w:marTop w:val="0"/>
      <w:marBottom w:val="0"/>
      <w:divBdr>
        <w:top w:val="none" w:sz="0" w:space="0" w:color="auto"/>
        <w:left w:val="none" w:sz="0" w:space="0" w:color="auto"/>
        <w:bottom w:val="none" w:sz="0" w:space="0" w:color="auto"/>
        <w:right w:val="none" w:sz="0" w:space="0" w:color="auto"/>
      </w:divBdr>
    </w:div>
    <w:div w:id="1172793608">
      <w:bodyDiv w:val="1"/>
      <w:marLeft w:val="0"/>
      <w:marRight w:val="0"/>
      <w:marTop w:val="0"/>
      <w:marBottom w:val="0"/>
      <w:divBdr>
        <w:top w:val="none" w:sz="0" w:space="0" w:color="auto"/>
        <w:left w:val="none" w:sz="0" w:space="0" w:color="auto"/>
        <w:bottom w:val="none" w:sz="0" w:space="0" w:color="auto"/>
        <w:right w:val="none" w:sz="0" w:space="0" w:color="auto"/>
      </w:divBdr>
    </w:div>
    <w:div w:id="1174799545">
      <w:bodyDiv w:val="1"/>
      <w:marLeft w:val="0"/>
      <w:marRight w:val="0"/>
      <w:marTop w:val="0"/>
      <w:marBottom w:val="0"/>
      <w:divBdr>
        <w:top w:val="none" w:sz="0" w:space="0" w:color="auto"/>
        <w:left w:val="none" w:sz="0" w:space="0" w:color="auto"/>
        <w:bottom w:val="none" w:sz="0" w:space="0" w:color="auto"/>
        <w:right w:val="none" w:sz="0" w:space="0" w:color="auto"/>
      </w:divBdr>
    </w:div>
    <w:div w:id="1183780245">
      <w:bodyDiv w:val="1"/>
      <w:marLeft w:val="0"/>
      <w:marRight w:val="0"/>
      <w:marTop w:val="0"/>
      <w:marBottom w:val="0"/>
      <w:divBdr>
        <w:top w:val="none" w:sz="0" w:space="0" w:color="auto"/>
        <w:left w:val="none" w:sz="0" w:space="0" w:color="auto"/>
        <w:bottom w:val="none" w:sz="0" w:space="0" w:color="auto"/>
        <w:right w:val="none" w:sz="0" w:space="0" w:color="auto"/>
      </w:divBdr>
    </w:div>
    <w:div w:id="1188983551">
      <w:bodyDiv w:val="1"/>
      <w:marLeft w:val="0"/>
      <w:marRight w:val="0"/>
      <w:marTop w:val="0"/>
      <w:marBottom w:val="0"/>
      <w:divBdr>
        <w:top w:val="none" w:sz="0" w:space="0" w:color="auto"/>
        <w:left w:val="none" w:sz="0" w:space="0" w:color="auto"/>
        <w:bottom w:val="none" w:sz="0" w:space="0" w:color="auto"/>
        <w:right w:val="none" w:sz="0" w:space="0" w:color="auto"/>
      </w:divBdr>
    </w:div>
    <w:div w:id="1193960637">
      <w:bodyDiv w:val="1"/>
      <w:marLeft w:val="0"/>
      <w:marRight w:val="0"/>
      <w:marTop w:val="0"/>
      <w:marBottom w:val="0"/>
      <w:divBdr>
        <w:top w:val="none" w:sz="0" w:space="0" w:color="auto"/>
        <w:left w:val="none" w:sz="0" w:space="0" w:color="auto"/>
        <w:bottom w:val="none" w:sz="0" w:space="0" w:color="auto"/>
        <w:right w:val="none" w:sz="0" w:space="0" w:color="auto"/>
      </w:divBdr>
    </w:div>
    <w:div w:id="1197696136">
      <w:bodyDiv w:val="1"/>
      <w:marLeft w:val="0"/>
      <w:marRight w:val="0"/>
      <w:marTop w:val="0"/>
      <w:marBottom w:val="0"/>
      <w:divBdr>
        <w:top w:val="none" w:sz="0" w:space="0" w:color="auto"/>
        <w:left w:val="none" w:sz="0" w:space="0" w:color="auto"/>
        <w:bottom w:val="none" w:sz="0" w:space="0" w:color="auto"/>
        <w:right w:val="none" w:sz="0" w:space="0" w:color="auto"/>
      </w:divBdr>
    </w:div>
    <w:div w:id="1210141427">
      <w:bodyDiv w:val="1"/>
      <w:marLeft w:val="0"/>
      <w:marRight w:val="0"/>
      <w:marTop w:val="0"/>
      <w:marBottom w:val="0"/>
      <w:divBdr>
        <w:top w:val="none" w:sz="0" w:space="0" w:color="auto"/>
        <w:left w:val="none" w:sz="0" w:space="0" w:color="auto"/>
        <w:bottom w:val="none" w:sz="0" w:space="0" w:color="auto"/>
        <w:right w:val="none" w:sz="0" w:space="0" w:color="auto"/>
      </w:divBdr>
    </w:div>
    <w:div w:id="1222055426">
      <w:bodyDiv w:val="1"/>
      <w:marLeft w:val="0"/>
      <w:marRight w:val="0"/>
      <w:marTop w:val="0"/>
      <w:marBottom w:val="0"/>
      <w:divBdr>
        <w:top w:val="none" w:sz="0" w:space="0" w:color="auto"/>
        <w:left w:val="none" w:sz="0" w:space="0" w:color="auto"/>
        <w:bottom w:val="none" w:sz="0" w:space="0" w:color="auto"/>
        <w:right w:val="none" w:sz="0" w:space="0" w:color="auto"/>
      </w:divBdr>
    </w:div>
    <w:div w:id="1223297368">
      <w:bodyDiv w:val="1"/>
      <w:marLeft w:val="0"/>
      <w:marRight w:val="0"/>
      <w:marTop w:val="0"/>
      <w:marBottom w:val="0"/>
      <w:divBdr>
        <w:top w:val="none" w:sz="0" w:space="0" w:color="auto"/>
        <w:left w:val="none" w:sz="0" w:space="0" w:color="auto"/>
        <w:bottom w:val="none" w:sz="0" w:space="0" w:color="auto"/>
        <w:right w:val="none" w:sz="0" w:space="0" w:color="auto"/>
      </w:divBdr>
    </w:div>
    <w:div w:id="1223635820">
      <w:bodyDiv w:val="1"/>
      <w:marLeft w:val="0"/>
      <w:marRight w:val="0"/>
      <w:marTop w:val="0"/>
      <w:marBottom w:val="0"/>
      <w:divBdr>
        <w:top w:val="none" w:sz="0" w:space="0" w:color="auto"/>
        <w:left w:val="none" w:sz="0" w:space="0" w:color="auto"/>
        <w:bottom w:val="none" w:sz="0" w:space="0" w:color="auto"/>
        <w:right w:val="none" w:sz="0" w:space="0" w:color="auto"/>
      </w:divBdr>
    </w:div>
    <w:div w:id="1227834680">
      <w:bodyDiv w:val="1"/>
      <w:marLeft w:val="0"/>
      <w:marRight w:val="0"/>
      <w:marTop w:val="0"/>
      <w:marBottom w:val="0"/>
      <w:divBdr>
        <w:top w:val="none" w:sz="0" w:space="0" w:color="auto"/>
        <w:left w:val="none" w:sz="0" w:space="0" w:color="auto"/>
        <w:bottom w:val="none" w:sz="0" w:space="0" w:color="auto"/>
        <w:right w:val="none" w:sz="0" w:space="0" w:color="auto"/>
      </w:divBdr>
    </w:div>
    <w:div w:id="1232697003">
      <w:bodyDiv w:val="1"/>
      <w:marLeft w:val="0"/>
      <w:marRight w:val="0"/>
      <w:marTop w:val="0"/>
      <w:marBottom w:val="0"/>
      <w:divBdr>
        <w:top w:val="none" w:sz="0" w:space="0" w:color="auto"/>
        <w:left w:val="none" w:sz="0" w:space="0" w:color="auto"/>
        <w:bottom w:val="none" w:sz="0" w:space="0" w:color="auto"/>
        <w:right w:val="none" w:sz="0" w:space="0" w:color="auto"/>
      </w:divBdr>
    </w:div>
    <w:div w:id="1234313913">
      <w:bodyDiv w:val="1"/>
      <w:marLeft w:val="0"/>
      <w:marRight w:val="0"/>
      <w:marTop w:val="0"/>
      <w:marBottom w:val="0"/>
      <w:divBdr>
        <w:top w:val="none" w:sz="0" w:space="0" w:color="auto"/>
        <w:left w:val="none" w:sz="0" w:space="0" w:color="auto"/>
        <w:bottom w:val="none" w:sz="0" w:space="0" w:color="auto"/>
        <w:right w:val="none" w:sz="0" w:space="0" w:color="auto"/>
      </w:divBdr>
    </w:div>
    <w:div w:id="1238327594">
      <w:bodyDiv w:val="1"/>
      <w:marLeft w:val="0"/>
      <w:marRight w:val="0"/>
      <w:marTop w:val="0"/>
      <w:marBottom w:val="0"/>
      <w:divBdr>
        <w:top w:val="none" w:sz="0" w:space="0" w:color="auto"/>
        <w:left w:val="none" w:sz="0" w:space="0" w:color="auto"/>
        <w:bottom w:val="none" w:sz="0" w:space="0" w:color="auto"/>
        <w:right w:val="none" w:sz="0" w:space="0" w:color="auto"/>
      </w:divBdr>
    </w:div>
    <w:div w:id="1250118879">
      <w:bodyDiv w:val="1"/>
      <w:marLeft w:val="0"/>
      <w:marRight w:val="0"/>
      <w:marTop w:val="0"/>
      <w:marBottom w:val="0"/>
      <w:divBdr>
        <w:top w:val="none" w:sz="0" w:space="0" w:color="auto"/>
        <w:left w:val="none" w:sz="0" w:space="0" w:color="auto"/>
        <w:bottom w:val="none" w:sz="0" w:space="0" w:color="auto"/>
        <w:right w:val="none" w:sz="0" w:space="0" w:color="auto"/>
      </w:divBdr>
    </w:div>
    <w:div w:id="1250499531">
      <w:bodyDiv w:val="1"/>
      <w:marLeft w:val="0"/>
      <w:marRight w:val="0"/>
      <w:marTop w:val="0"/>
      <w:marBottom w:val="0"/>
      <w:divBdr>
        <w:top w:val="none" w:sz="0" w:space="0" w:color="auto"/>
        <w:left w:val="none" w:sz="0" w:space="0" w:color="auto"/>
        <w:bottom w:val="none" w:sz="0" w:space="0" w:color="auto"/>
        <w:right w:val="none" w:sz="0" w:space="0" w:color="auto"/>
      </w:divBdr>
    </w:div>
    <w:div w:id="1255627853">
      <w:bodyDiv w:val="1"/>
      <w:marLeft w:val="0"/>
      <w:marRight w:val="0"/>
      <w:marTop w:val="0"/>
      <w:marBottom w:val="0"/>
      <w:divBdr>
        <w:top w:val="none" w:sz="0" w:space="0" w:color="auto"/>
        <w:left w:val="none" w:sz="0" w:space="0" w:color="auto"/>
        <w:bottom w:val="none" w:sz="0" w:space="0" w:color="auto"/>
        <w:right w:val="none" w:sz="0" w:space="0" w:color="auto"/>
      </w:divBdr>
    </w:div>
    <w:div w:id="1263806586">
      <w:bodyDiv w:val="1"/>
      <w:marLeft w:val="0"/>
      <w:marRight w:val="0"/>
      <w:marTop w:val="0"/>
      <w:marBottom w:val="0"/>
      <w:divBdr>
        <w:top w:val="none" w:sz="0" w:space="0" w:color="auto"/>
        <w:left w:val="none" w:sz="0" w:space="0" w:color="auto"/>
        <w:bottom w:val="none" w:sz="0" w:space="0" w:color="auto"/>
        <w:right w:val="none" w:sz="0" w:space="0" w:color="auto"/>
      </w:divBdr>
    </w:div>
    <w:div w:id="1264457668">
      <w:bodyDiv w:val="1"/>
      <w:marLeft w:val="0"/>
      <w:marRight w:val="0"/>
      <w:marTop w:val="0"/>
      <w:marBottom w:val="0"/>
      <w:divBdr>
        <w:top w:val="none" w:sz="0" w:space="0" w:color="auto"/>
        <w:left w:val="none" w:sz="0" w:space="0" w:color="auto"/>
        <w:bottom w:val="none" w:sz="0" w:space="0" w:color="auto"/>
        <w:right w:val="none" w:sz="0" w:space="0" w:color="auto"/>
      </w:divBdr>
    </w:div>
    <w:div w:id="1265839243">
      <w:bodyDiv w:val="1"/>
      <w:marLeft w:val="0"/>
      <w:marRight w:val="0"/>
      <w:marTop w:val="0"/>
      <w:marBottom w:val="0"/>
      <w:divBdr>
        <w:top w:val="none" w:sz="0" w:space="0" w:color="auto"/>
        <w:left w:val="none" w:sz="0" w:space="0" w:color="auto"/>
        <w:bottom w:val="none" w:sz="0" w:space="0" w:color="auto"/>
        <w:right w:val="none" w:sz="0" w:space="0" w:color="auto"/>
      </w:divBdr>
    </w:div>
    <w:div w:id="1268082070">
      <w:bodyDiv w:val="1"/>
      <w:marLeft w:val="0"/>
      <w:marRight w:val="0"/>
      <w:marTop w:val="0"/>
      <w:marBottom w:val="0"/>
      <w:divBdr>
        <w:top w:val="none" w:sz="0" w:space="0" w:color="auto"/>
        <w:left w:val="none" w:sz="0" w:space="0" w:color="auto"/>
        <w:bottom w:val="none" w:sz="0" w:space="0" w:color="auto"/>
        <w:right w:val="none" w:sz="0" w:space="0" w:color="auto"/>
      </w:divBdr>
    </w:div>
    <w:div w:id="1274365089">
      <w:bodyDiv w:val="1"/>
      <w:marLeft w:val="0"/>
      <w:marRight w:val="0"/>
      <w:marTop w:val="0"/>
      <w:marBottom w:val="0"/>
      <w:divBdr>
        <w:top w:val="none" w:sz="0" w:space="0" w:color="auto"/>
        <w:left w:val="none" w:sz="0" w:space="0" w:color="auto"/>
        <w:bottom w:val="none" w:sz="0" w:space="0" w:color="auto"/>
        <w:right w:val="none" w:sz="0" w:space="0" w:color="auto"/>
      </w:divBdr>
    </w:div>
    <w:div w:id="1277912225">
      <w:bodyDiv w:val="1"/>
      <w:marLeft w:val="0"/>
      <w:marRight w:val="0"/>
      <w:marTop w:val="0"/>
      <w:marBottom w:val="0"/>
      <w:divBdr>
        <w:top w:val="none" w:sz="0" w:space="0" w:color="auto"/>
        <w:left w:val="none" w:sz="0" w:space="0" w:color="auto"/>
        <w:bottom w:val="none" w:sz="0" w:space="0" w:color="auto"/>
        <w:right w:val="none" w:sz="0" w:space="0" w:color="auto"/>
      </w:divBdr>
    </w:div>
    <w:div w:id="1277954315">
      <w:bodyDiv w:val="1"/>
      <w:marLeft w:val="0"/>
      <w:marRight w:val="0"/>
      <w:marTop w:val="0"/>
      <w:marBottom w:val="0"/>
      <w:divBdr>
        <w:top w:val="none" w:sz="0" w:space="0" w:color="auto"/>
        <w:left w:val="none" w:sz="0" w:space="0" w:color="auto"/>
        <w:bottom w:val="none" w:sz="0" w:space="0" w:color="auto"/>
        <w:right w:val="none" w:sz="0" w:space="0" w:color="auto"/>
      </w:divBdr>
    </w:div>
    <w:div w:id="1288464734">
      <w:bodyDiv w:val="1"/>
      <w:marLeft w:val="0"/>
      <w:marRight w:val="0"/>
      <w:marTop w:val="0"/>
      <w:marBottom w:val="0"/>
      <w:divBdr>
        <w:top w:val="none" w:sz="0" w:space="0" w:color="auto"/>
        <w:left w:val="none" w:sz="0" w:space="0" w:color="auto"/>
        <w:bottom w:val="none" w:sz="0" w:space="0" w:color="auto"/>
        <w:right w:val="none" w:sz="0" w:space="0" w:color="auto"/>
      </w:divBdr>
    </w:div>
    <w:div w:id="1290697542">
      <w:bodyDiv w:val="1"/>
      <w:marLeft w:val="0"/>
      <w:marRight w:val="0"/>
      <w:marTop w:val="0"/>
      <w:marBottom w:val="0"/>
      <w:divBdr>
        <w:top w:val="none" w:sz="0" w:space="0" w:color="auto"/>
        <w:left w:val="none" w:sz="0" w:space="0" w:color="auto"/>
        <w:bottom w:val="none" w:sz="0" w:space="0" w:color="auto"/>
        <w:right w:val="none" w:sz="0" w:space="0" w:color="auto"/>
      </w:divBdr>
    </w:div>
    <w:div w:id="1291014805">
      <w:bodyDiv w:val="1"/>
      <w:marLeft w:val="0"/>
      <w:marRight w:val="0"/>
      <w:marTop w:val="0"/>
      <w:marBottom w:val="0"/>
      <w:divBdr>
        <w:top w:val="none" w:sz="0" w:space="0" w:color="auto"/>
        <w:left w:val="none" w:sz="0" w:space="0" w:color="auto"/>
        <w:bottom w:val="none" w:sz="0" w:space="0" w:color="auto"/>
        <w:right w:val="none" w:sz="0" w:space="0" w:color="auto"/>
      </w:divBdr>
    </w:div>
    <w:div w:id="1302154868">
      <w:bodyDiv w:val="1"/>
      <w:marLeft w:val="0"/>
      <w:marRight w:val="0"/>
      <w:marTop w:val="0"/>
      <w:marBottom w:val="0"/>
      <w:divBdr>
        <w:top w:val="none" w:sz="0" w:space="0" w:color="auto"/>
        <w:left w:val="none" w:sz="0" w:space="0" w:color="auto"/>
        <w:bottom w:val="none" w:sz="0" w:space="0" w:color="auto"/>
        <w:right w:val="none" w:sz="0" w:space="0" w:color="auto"/>
      </w:divBdr>
    </w:div>
    <w:div w:id="1305432321">
      <w:bodyDiv w:val="1"/>
      <w:marLeft w:val="0"/>
      <w:marRight w:val="0"/>
      <w:marTop w:val="0"/>
      <w:marBottom w:val="0"/>
      <w:divBdr>
        <w:top w:val="none" w:sz="0" w:space="0" w:color="auto"/>
        <w:left w:val="none" w:sz="0" w:space="0" w:color="auto"/>
        <w:bottom w:val="none" w:sz="0" w:space="0" w:color="auto"/>
        <w:right w:val="none" w:sz="0" w:space="0" w:color="auto"/>
      </w:divBdr>
    </w:div>
    <w:div w:id="1311178818">
      <w:bodyDiv w:val="1"/>
      <w:marLeft w:val="0"/>
      <w:marRight w:val="0"/>
      <w:marTop w:val="0"/>
      <w:marBottom w:val="0"/>
      <w:divBdr>
        <w:top w:val="none" w:sz="0" w:space="0" w:color="auto"/>
        <w:left w:val="none" w:sz="0" w:space="0" w:color="auto"/>
        <w:bottom w:val="none" w:sz="0" w:space="0" w:color="auto"/>
        <w:right w:val="none" w:sz="0" w:space="0" w:color="auto"/>
      </w:divBdr>
    </w:div>
    <w:div w:id="1314139985">
      <w:bodyDiv w:val="1"/>
      <w:marLeft w:val="0"/>
      <w:marRight w:val="0"/>
      <w:marTop w:val="0"/>
      <w:marBottom w:val="0"/>
      <w:divBdr>
        <w:top w:val="none" w:sz="0" w:space="0" w:color="auto"/>
        <w:left w:val="none" w:sz="0" w:space="0" w:color="auto"/>
        <w:bottom w:val="none" w:sz="0" w:space="0" w:color="auto"/>
        <w:right w:val="none" w:sz="0" w:space="0" w:color="auto"/>
      </w:divBdr>
    </w:div>
    <w:div w:id="1314871298">
      <w:bodyDiv w:val="1"/>
      <w:marLeft w:val="0"/>
      <w:marRight w:val="0"/>
      <w:marTop w:val="0"/>
      <w:marBottom w:val="0"/>
      <w:divBdr>
        <w:top w:val="none" w:sz="0" w:space="0" w:color="auto"/>
        <w:left w:val="none" w:sz="0" w:space="0" w:color="auto"/>
        <w:bottom w:val="none" w:sz="0" w:space="0" w:color="auto"/>
        <w:right w:val="none" w:sz="0" w:space="0" w:color="auto"/>
      </w:divBdr>
    </w:div>
    <w:div w:id="1315640399">
      <w:bodyDiv w:val="1"/>
      <w:marLeft w:val="0"/>
      <w:marRight w:val="0"/>
      <w:marTop w:val="0"/>
      <w:marBottom w:val="0"/>
      <w:divBdr>
        <w:top w:val="none" w:sz="0" w:space="0" w:color="auto"/>
        <w:left w:val="none" w:sz="0" w:space="0" w:color="auto"/>
        <w:bottom w:val="none" w:sz="0" w:space="0" w:color="auto"/>
        <w:right w:val="none" w:sz="0" w:space="0" w:color="auto"/>
      </w:divBdr>
    </w:div>
    <w:div w:id="1323697078">
      <w:bodyDiv w:val="1"/>
      <w:marLeft w:val="0"/>
      <w:marRight w:val="0"/>
      <w:marTop w:val="0"/>
      <w:marBottom w:val="0"/>
      <w:divBdr>
        <w:top w:val="none" w:sz="0" w:space="0" w:color="auto"/>
        <w:left w:val="none" w:sz="0" w:space="0" w:color="auto"/>
        <w:bottom w:val="none" w:sz="0" w:space="0" w:color="auto"/>
        <w:right w:val="none" w:sz="0" w:space="0" w:color="auto"/>
      </w:divBdr>
    </w:div>
    <w:div w:id="1323851658">
      <w:bodyDiv w:val="1"/>
      <w:marLeft w:val="0"/>
      <w:marRight w:val="0"/>
      <w:marTop w:val="0"/>
      <w:marBottom w:val="0"/>
      <w:divBdr>
        <w:top w:val="none" w:sz="0" w:space="0" w:color="auto"/>
        <w:left w:val="none" w:sz="0" w:space="0" w:color="auto"/>
        <w:bottom w:val="none" w:sz="0" w:space="0" w:color="auto"/>
        <w:right w:val="none" w:sz="0" w:space="0" w:color="auto"/>
      </w:divBdr>
    </w:div>
    <w:div w:id="1325669958">
      <w:bodyDiv w:val="1"/>
      <w:marLeft w:val="0"/>
      <w:marRight w:val="0"/>
      <w:marTop w:val="0"/>
      <w:marBottom w:val="0"/>
      <w:divBdr>
        <w:top w:val="none" w:sz="0" w:space="0" w:color="auto"/>
        <w:left w:val="none" w:sz="0" w:space="0" w:color="auto"/>
        <w:bottom w:val="none" w:sz="0" w:space="0" w:color="auto"/>
        <w:right w:val="none" w:sz="0" w:space="0" w:color="auto"/>
      </w:divBdr>
    </w:div>
    <w:div w:id="1329748186">
      <w:bodyDiv w:val="1"/>
      <w:marLeft w:val="0"/>
      <w:marRight w:val="0"/>
      <w:marTop w:val="0"/>
      <w:marBottom w:val="0"/>
      <w:divBdr>
        <w:top w:val="none" w:sz="0" w:space="0" w:color="auto"/>
        <w:left w:val="none" w:sz="0" w:space="0" w:color="auto"/>
        <w:bottom w:val="none" w:sz="0" w:space="0" w:color="auto"/>
        <w:right w:val="none" w:sz="0" w:space="0" w:color="auto"/>
      </w:divBdr>
    </w:div>
    <w:div w:id="1336608707">
      <w:bodyDiv w:val="1"/>
      <w:marLeft w:val="0"/>
      <w:marRight w:val="0"/>
      <w:marTop w:val="0"/>
      <w:marBottom w:val="0"/>
      <w:divBdr>
        <w:top w:val="none" w:sz="0" w:space="0" w:color="auto"/>
        <w:left w:val="none" w:sz="0" w:space="0" w:color="auto"/>
        <w:bottom w:val="none" w:sz="0" w:space="0" w:color="auto"/>
        <w:right w:val="none" w:sz="0" w:space="0" w:color="auto"/>
      </w:divBdr>
    </w:div>
    <w:div w:id="1342971495">
      <w:bodyDiv w:val="1"/>
      <w:marLeft w:val="0"/>
      <w:marRight w:val="0"/>
      <w:marTop w:val="0"/>
      <w:marBottom w:val="0"/>
      <w:divBdr>
        <w:top w:val="none" w:sz="0" w:space="0" w:color="auto"/>
        <w:left w:val="none" w:sz="0" w:space="0" w:color="auto"/>
        <w:bottom w:val="none" w:sz="0" w:space="0" w:color="auto"/>
        <w:right w:val="none" w:sz="0" w:space="0" w:color="auto"/>
      </w:divBdr>
    </w:div>
    <w:div w:id="1344435518">
      <w:bodyDiv w:val="1"/>
      <w:marLeft w:val="0"/>
      <w:marRight w:val="0"/>
      <w:marTop w:val="0"/>
      <w:marBottom w:val="0"/>
      <w:divBdr>
        <w:top w:val="none" w:sz="0" w:space="0" w:color="auto"/>
        <w:left w:val="none" w:sz="0" w:space="0" w:color="auto"/>
        <w:bottom w:val="none" w:sz="0" w:space="0" w:color="auto"/>
        <w:right w:val="none" w:sz="0" w:space="0" w:color="auto"/>
      </w:divBdr>
    </w:div>
    <w:div w:id="1346787380">
      <w:bodyDiv w:val="1"/>
      <w:marLeft w:val="0"/>
      <w:marRight w:val="0"/>
      <w:marTop w:val="0"/>
      <w:marBottom w:val="0"/>
      <w:divBdr>
        <w:top w:val="none" w:sz="0" w:space="0" w:color="auto"/>
        <w:left w:val="none" w:sz="0" w:space="0" w:color="auto"/>
        <w:bottom w:val="none" w:sz="0" w:space="0" w:color="auto"/>
        <w:right w:val="none" w:sz="0" w:space="0" w:color="auto"/>
      </w:divBdr>
    </w:div>
    <w:div w:id="1355113727">
      <w:bodyDiv w:val="1"/>
      <w:marLeft w:val="0"/>
      <w:marRight w:val="0"/>
      <w:marTop w:val="0"/>
      <w:marBottom w:val="0"/>
      <w:divBdr>
        <w:top w:val="none" w:sz="0" w:space="0" w:color="auto"/>
        <w:left w:val="none" w:sz="0" w:space="0" w:color="auto"/>
        <w:bottom w:val="none" w:sz="0" w:space="0" w:color="auto"/>
        <w:right w:val="none" w:sz="0" w:space="0" w:color="auto"/>
      </w:divBdr>
    </w:div>
    <w:div w:id="1359892840">
      <w:bodyDiv w:val="1"/>
      <w:marLeft w:val="0"/>
      <w:marRight w:val="0"/>
      <w:marTop w:val="0"/>
      <w:marBottom w:val="0"/>
      <w:divBdr>
        <w:top w:val="none" w:sz="0" w:space="0" w:color="auto"/>
        <w:left w:val="none" w:sz="0" w:space="0" w:color="auto"/>
        <w:bottom w:val="none" w:sz="0" w:space="0" w:color="auto"/>
        <w:right w:val="none" w:sz="0" w:space="0" w:color="auto"/>
      </w:divBdr>
    </w:div>
    <w:div w:id="1366130273">
      <w:bodyDiv w:val="1"/>
      <w:marLeft w:val="0"/>
      <w:marRight w:val="0"/>
      <w:marTop w:val="0"/>
      <w:marBottom w:val="0"/>
      <w:divBdr>
        <w:top w:val="none" w:sz="0" w:space="0" w:color="auto"/>
        <w:left w:val="none" w:sz="0" w:space="0" w:color="auto"/>
        <w:bottom w:val="none" w:sz="0" w:space="0" w:color="auto"/>
        <w:right w:val="none" w:sz="0" w:space="0" w:color="auto"/>
      </w:divBdr>
    </w:div>
    <w:div w:id="1367294875">
      <w:bodyDiv w:val="1"/>
      <w:marLeft w:val="0"/>
      <w:marRight w:val="0"/>
      <w:marTop w:val="0"/>
      <w:marBottom w:val="0"/>
      <w:divBdr>
        <w:top w:val="none" w:sz="0" w:space="0" w:color="auto"/>
        <w:left w:val="none" w:sz="0" w:space="0" w:color="auto"/>
        <w:bottom w:val="none" w:sz="0" w:space="0" w:color="auto"/>
        <w:right w:val="none" w:sz="0" w:space="0" w:color="auto"/>
      </w:divBdr>
    </w:div>
    <w:div w:id="1367681185">
      <w:bodyDiv w:val="1"/>
      <w:marLeft w:val="0"/>
      <w:marRight w:val="0"/>
      <w:marTop w:val="0"/>
      <w:marBottom w:val="0"/>
      <w:divBdr>
        <w:top w:val="none" w:sz="0" w:space="0" w:color="auto"/>
        <w:left w:val="none" w:sz="0" w:space="0" w:color="auto"/>
        <w:bottom w:val="none" w:sz="0" w:space="0" w:color="auto"/>
        <w:right w:val="none" w:sz="0" w:space="0" w:color="auto"/>
      </w:divBdr>
    </w:div>
    <w:div w:id="1375501817">
      <w:bodyDiv w:val="1"/>
      <w:marLeft w:val="0"/>
      <w:marRight w:val="0"/>
      <w:marTop w:val="0"/>
      <w:marBottom w:val="0"/>
      <w:divBdr>
        <w:top w:val="none" w:sz="0" w:space="0" w:color="auto"/>
        <w:left w:val="none" w:sz="0" w:space="0" w:color="auto"/>
        <w:bottom w:val="none" w:sz="0" w:space="0" w:color="auto"/>
        <w:right w:val="none" w:sz="0" w:space="0" w:color="auto"/>
      </w:divBdr>
    </w:div>
    <w:div w:id="1382634245">
      <w:bodyDiv w:val="1"/>
      <w:marLeft w:val="0"/>
      <w:marRight w:val="0"/>
      <w:marTop w:val="0"/>
      <w:marBottom w:val="0"/>
      <w:divBdr>
        <w:top w:val="none" w:sz="0" w:space="0" w:color="auto"/>
        <w:left w:val="none" w:sz="0" w:space="0" w:color="auto"/>
        <w:bottom w:val="none" w:sz="0" w:space="0" w:color="auto"/>
        <w:right w:val="none" w:sz="0" w:space="0" w:color="auto"/>
      </w:divBdr>
    </w:div>
    <w:div w:id="1388803107">
      <w:bodyDiv w:val="1"/>
      <w:marLeft w:val="0"/>
      <w:marRight w:val="0"/>
      <w:marTop w:val="0"/>
      <w:marBottom w:val="0"/>
      <w:divBdr>
        <w:top w:val="none" w:sz="0" w:space="0" w:color="auto"/>
        <w:left w:val="none" w:sz="0" w:space="0" w:color="auto"/>
        <w:bottom w:val="none" w:sz="0" w:space="0" w:color="auto"/>
        <w:right w:val="none" w:sz="0" w:space="0" w:color="auto"/>
      </w:divBdr>
    </w:div>
    <w:div w:id="1390181853">
      <w:bodyDiv w:val="1"/>
      <w:marLeft w:val="0"/>
      <w:marRight w:val="0"/>
      <w:marTop w:val="0"/>
      <w:marBottom w:val="0"/>
      <w:divBdr>
        <w:top w:val="none" w:sz="0" w:space="0" w:color="auto"/>
        <w:left w:val="none" w:sz="0" w:space="0" w:color="auto"/>
        <w:bottom w:val="none" w:sz="0" w:space="0" w:color="auto"/>
        <w:right w:val="none" w:sz="0" w:space="0" w:color="auto"/>
      </w:divBdr>
    </w:div>
    <w:div w:id="1393581946">
      <w:bodyDiv w:val="1"/>
      <w:marLeft w:val="0"/>
      <w:marRight w:val="0"/>
      <w:marTop w:val="0"/>
      <w:marBottom w:val="0"/>
      <w:divBdr>
        <w:top w:val="none" w:sz="0" w:space="0" w:color="auto"/>
        <w:left w:val="none" w:sz="0" w:space="0" w:color="auto"/>
        <w:bottom w:val="none" w:sz="0" w:space="0" w:color="auto"/>
        <w:right w:val="none" w:sz="0" w:space="0" w:color="auto"/>
      </w:divBdr>
    </w:div>
    <w:div w:id="1395085253">
      <w:bodyDiv w:val="1"/>
      <w:marLeft w:val="0"/>
      <w:marRight w:val="0"/>
      <w:marTop w:val="0"/>
      <w:marBottom w:val="0"/>
      <w:divBdr>
        <w:top w:val="none" w:sz="0" w:space="0" w:color="auto"/>
        <w:left w:val="none" w:sz="0" w:space="0" w:color="auto"/>
        <w:bottom w:val="none" w:sz="0" w:space="0" w:color="auto"/>
        <w:right w:val="none" w:sz="0" w:space="0" w:color="auto"/>
      </w:divBdr>
    </w:div>
    <w:div w:id="1397432431">
      <w:bodyDiv w:val="1"/>
      <w:marLeft w:val="0"/>
      <w:marRight w:val="0"/>
      <w:marTop w:val="0"/>
      <w:marBottom w:val="0"/>
      <w:divBdr>
        <w:top w:val="none" w:sz="0" w:space="0" w:color="auto"/>
        <w:left w:val="none" w:sz="0" w:space="0" w:color="auto"/>
        <w:bottom w:val="none" w:sz="0" w:space="0" w:color="auto"/>
        <w:right w:val="none" w:sz="0" w:space="0" w:color="auto"/>
      </w:divBdr>
    </w:div>
    <w:div w:id="1398624061">
      <w:bodyDiv w:val="1"/>
      <w:marLeft w:val="0"/>
      <w:marRight w:val="0"/>
      <w:marTop w:val="0"/>
      <w:marBottom w:val="0"/>
      <w:divBdr>
        <w:top w:val="none" w:sz="0" w:space="0" w:color="auto"/>
        <w:left w:val="none" w:sz="0" w:space="0" w:color="auto"/>
        <w:bottom w:val="none" w:sz="0" w:space="0" w:color="auto"/>
        <w:right w:val="none" w:sz="0" w:space="0" w:color="auto"/>
      </w:divBdr>
    </w:div>
    <w:div w:id="1404255223">
      <w:bodyDiv w:val="1"/>
      <w:marLeft w:val="0"/>
      <w:marRight w:val="0"/>
      <w:marTop w:val="0"/>
      <w:marBottom w:val="0"/>
      <w:divBdr>
        <w:top w:val="none" w:sz="0" w:space="0" w:color="auto"/>
        <w:left w:val="none" w:sz="0" w:space="0" w:color="auto"/>
        <w:bottom w:val="none" w:sz="0" w:space="0" w:color="auto"/>
        <w:right w:val="none" w:sz="0" w:space="0" w:color="auto"/>
      </w:divBdr>
    </w:div>
    <w:div w:id="1416509994">
      <w:bodyDiv w:val="1"/>
      <w:marLeft w:val="0"/>
      <w:marRight w:val="0"/>
      <w:marTop w:val="0"/>
      <w:marBottom w:val="0"/>
      <w:divBdr>
        <w:top w:val="none" w:sz="0" w:space="0" w:color="auto"/>
        <w:left w:val="none" w:sz="0" w:space="0" w:color="auto"/>
        <w:bottom w:val="none" w:sz="0" w:space="0" w:color="auto"/>
        <w:right w:val="none" w:sz="0" w:space="0" w:color="auto"/>
      </w:divBdr>
    </w:div>
    <w:div w:id="1424836649">
      <w:bodyDiv w:val="1"/>
      <w:marLeft w:val="0"/>
      <w:marRight w:val="0"/>
      <w:marTop w:val="0"/>
      <w:marBottom w:val="0"/>
      <w:divBdr>
        <w:top w:val="none" w:sz="0" w:space="0" w:color="auto"/>
        <w:left w:val="none" w:sz="0" w:space="0" w:color="auto"/>
        <w:bottom w:val="none" w:sz="0" w:space="0" w:color="auto"/>
        <w:right w:val="none" w:sz="0" w:space="0" w:color="auto"/>
      </w:divBdr>
    </w:div>
    <w:div w:id="1425807155">
      <w:bodyDiv w:val="1"/>
      <w:marLeft w:val="0"/>
      <w:marRight w:val="0"/>
      <w:marTop w:val="0"/>
      <w:marBottom w:val="0"/>
      <w:divBdr>
        <w:top w:val="none" w:sz="0" w:space="0" w:color="auto"/>
        <w:left w:val="none" w:sz="0" w:space="0" w:color="auto"/>
        <w:bottom w:val="none" w:sz="0" w:space="0" w:color="auto"/>
        <w:right w:val="none" w:sz="0" w:space="0" w:color="auto"/>
      </w:divBdr>
    </w:div>
    <w:div w:id="1429078853">
      <w:bodyDiv w:val="1"/>
      <w:marLeft w:val="0"/>
      <w:marRight w:val="0"/>
      <w:marTop w:val="0"/>
      <w:marBottom w:val="0"/>
      <w:divBdr>
        <w:top w:val="none" w:sz="0" w:space="0" w:color="auto"/>
        <w:left w:val="none" w:sz="0" w:space="0" w:color="auto"/>
        <w:bottom w:val="none" w:sz="0" w:space="0" w:color="auto"/>
        <w:right w:val="none" w:sz="0" w:space="0" w:color="auto"/>
      </w:divBdr>
    </w:div>
    <w:div w:id="1431731178">
      <w:bodyDiv w:val="1"/>
      <w:marLeft w:val="0"/>
      <w:marRight w:val="0"/>
      <w:marTop w:val="0"/>
      <w:marBottom w:val="0"/>
      <w:divBdr>
        <w:top w:val="none" w:sz="0" w:space="0" w:color="auto"/>
        <w:left w:val="none" w:sz="0" w:space="0" w:color="auto"/>
        <w:bottom w:val="none" w:sz="0" w:space="0" w:color="auto"/>
        <w:right w:val="none" w:sz="0" w:space="0" w:color="auto"/>
      </w:divBdr>
    </w:div>
    <w:div w:id="1432387131">
      <w:bodyDiv w:val="1"/>
      <w:marLeft w:val="0"/>
      <w:marRight w:val="0"/>
      <w:marTop w:val="0"/>
      <w:marBottom w:val="0"/>
      <w:divBdr>
        <w:top w:val="none" w:sz="0" w:space="0" w:color="auto"/>
        <w:left w:val="none" w:sz="0" w:space="0" w:color="auto"/>
        <w:bottom w:val="none" w:sz="0" w:space="0" w:color="auto"/>
        <w:right w:val="none" w:sz="0" w:space="0" w:color="auto"/>
      </w:divBdr>
    </w:div>
    <w:div w:id="1436092158">
      <w:bodyDiv w:val="1"/>
      <w:marLeft w:val="0"/>
      <w:marRight w:val="0"/>
      <w:marTop w:val="0"/>
      <w:marBottom w:val="0"/>
      <w:divBdr>
        <w:top w:val="none" w:sz="0" w:space="0" w:color="auto"/>
        <w:left w:val="none" w:sz="0" w:space="0" w:color="auto"/>
        <w:bottom w:val="none" w:sz="0" w:space="0" w:color="auto"/>
        <w:right w:val="none" w:sz="0" w:space="0" w:color="auto"/>
      </w:divBdr>
    </w:div>
    <w:div w:id="1438792243">
      <w:bodyDiv w:val="1"/>
      <w:marLeft w:val="0"/>
      <w:marRight w:val="0"/>
      <w:marTop w:val="0"/>
      <w:marBottom w:val="0"/>
      <w:divBdr>
        <w:top w:val="none" w:sz="0" w:space="0" w:color="auto"/>
        <w:left w:val="none" w:sz="0" w:space="0" w:color="auto"/>
        <w:bottom w:val="none" w:sz="0" w:space="0" w:color="auto"/>
        <w:right w:val="none" w:sz="0" w:space="0" w:color="auto"/>
      </w:divBdr>
    </w:div>
    <w:div w:id="1439989740">
      <w:bodyDiv w:val="1"/>
      <w:marLeft w:val="0"/>
      <w:marRight w:val="0"/>
      <w:marTop w:val="0"/>
      <w:marBottom w:val="0"/>
      <w:divBdr>
        <w:top w:val="none" w:sz="0" w:space="0" w:color="auto"/>
        <w:left w:val="none" w:sz="0" w:space="0" w:color="auto"/>
        <w:bottom w:val="none" w:sz="0" w:space="0" w:color="auto"/>
        <w:right w:val="none" w:sz="0" w:space="0" w:color="auto"/>
      </w:divBdr>
    </w:div>
    <w:div w:id="1441951707">
      <w:bodyDiv w:val="1"/>
      <w:marLeft w:val="0"/>
      <w:marRight w:val="0"/>
      <w:marTop w:val="0"/>
      <w:marBottom w:val="0"/>
      <w:divBdr>
        <w:top w:val="none" w:sz="0" w:space="0" w:color="auto"/>
        <w:left w:val="none" w:sz="0" w:space="0" w:color="auto"/>
        <w:bottom w:val="none" w:sz="0" w:space="0" w:color="auto"/>
        <w:right w:val="none" w:sz="0" w:space="0" w:color="auto"/>
      </w:divBdr>
    </w:div>
    <w:div w:id="1442841586">
      <w:bodyDiv w:val="1"/>
      <w:marLeft w:val="0"/>
      <w:marRight w:val="0"/>
      <w:marTop w:val="0"/>
      <w:marBottom w:val="0"/>
      <w:divBdr>
        <w:top w:val="none" w:sz="0" w:space="0" w:color="auto"/>
        <w:left w:val="none" w:sz="0" w:space="0" w:color="auto"/>
        <w:bottom w:val="none" w:sz="0" w:space="0" w:color="auto"/>
        <w:right w:val="none" w:sz="0" w:space="0" w:color="auto"/>
      </w:divBdr>
    </w:div>
    <w:div w:id="1445032910">
      <w:bodyDiv w:val="1"/>
      <w:marLeft w:val="0"/>
      <w:marRight w:val="0"/>
      <w:marTop w:val="0"/>
      <w:marBottom w:val="0"/>
      <w:divBdr>
        <w:top w:val="none" w:sz="0" w:space="0" w:color="auto"/>
        <w:left w:val="none" w:sz="0" w:space="0" w:color="auto"/>
        <w:bottom w:val="none" w:sz="0" w:space="0" w:color="auto"/>
        <w:right w:val="none" w:sz="0" w:space="0" w:color="auto"/>
      </w:divBdr>
    </w:div>
    <w:div w:id="1446775272">
      <w:bodyDiv w:val="1"/>
      <w:marLeft w:val="0"/>
      <w:marRight w:val="0"/>
      <w:marTop w:val="0"/>
      <w:marBottom w:val="0"/>
      <w:divBdr>
        <w:top w:val="none" w:sz="0" w:space="0" w:color="auto"/>
        <w:left w:val="none" w:sz="0" w:space="0" w:color="auto"/>
        <w:bottom w:val="none" w:sz="0" w:space="0" w:color="auto"/>
        <w:right w:val="none" w:sz="0" w:space="0" w:color="auto"/>
      </w:divBdr>
    </w:div>
    <w:div w:id="1447311577">
      <w:bodyDiv w:val="1"/>
      <w:marLeft w:val="0"/>
      <w:marRight w:val="0"/>
      <w:marTop w:val="0"/>
      <w:marBottom w:val="0"/>
      <w:divBdr>
        <w:top w:val="none" w:sz="0" w:space="0" w:color="auto"/>
        <w:left w:val="none" w:sz="0" w:space="0" w:color="auto"/>
        <w:bottom w:val="none" w:sz="0" w:space="0" w:color="auto"/>
        <w:right w:val="none" w:sz="0" w:space="0" w:color="auto"/>
      </w:divBdr>
    </w:div>
    <w:div w:id="1447384861">
      <w:bodyDiv w:val="1"/>
      <w:marLeft w:val="0"/>
      <w:marRight w:val="0"/>
      <w:marTop w:val="0"/>
      <w:marBottom w:val="0"/>
      <w:divBdr>
        <w:top w:val="none" w:sz="0" w:space="0" w:color="auto"/>
        <w:left w:val="none" w:sz="0" w:space="0" w:color="auto"/>
        <w:bottom w:val="none" w:sz="0" w:space="0" w:color="auto"/>
        <w:right w:val="none" w:sz="0" w:space="0" w:color="auto"/>
      </w:divBdr>
    </w:div>
    <w:div w:id="1454132195">
      <w:bodyDiv w:val="1"/>
      <w:marLeft w:val="0"/>
      <w:marRight w:val="0"/>
      <w:marTop w:val="0"/>
      <w:marBottom w:val="0"/>
      <w:divBdr>
        <w:top w:val="none" w:sz="0" w:space="0" w:color="auto"/>
        <w:left w:val="none" w:sz="0" w:space="0" w:color="auto"/>
        <w:bottom w:val="none" w:sz="0" w:space="0" w:color="auto"/>
        <w:right w:val="none" w:sz="0" w:space="0" w:color="auto"/>
      </w:divBdr>
    </w:div>
    <w:div w:id="1459373045">
      <w:bodyDiv w:val="1"/>
      <w:marLeft w:val="0"/>
      <w:marRight w:val="0"/>
      <w:marTop w:val="0"/>
      <w:marBottom w:val="0"/>
      <w:divBdr>
        <w:top w:val="none" w:sz="0" w:space="0" w:color="auto"/>
        <w:left w:val="none" w:sz="0" w:space="0" w:color="auto"/>
        <w:bottom w:val="none" w:sz="0" w:space="0" w:color="auto"/>
        <w:right w:val="none" w:sz="0" w:space="0" w:color="auto"/>
      </w:divBdr>
    </w:div>
    <w:div w:id="1465387544">
      <w:bodyDiv w:val="1"/>
      <w:marLeft w:val="0"/>
      <w:marRight w:val="0"/>
      <w:marTop w:val="0"/>
      <w:marBottom w:val="0"/>
      <w:divBdr>
        <w:top w:val="none" w:sz="0" w:space="0" w:color="auto"/>
        <w:left w:val="none" w:sz="0" w:space="0" w:color="auto"/>
        <w:bottom w:val="none" w:sz="0" w:space="0" w:color="auto"/>
        <w:right w:val="none" w:sz="0" w:space="0" w:color="auto"/>
      </w:divBdr>
    </w:div>
    <w:div w:id="1467165428">
      <w:bodyDiv w:val="1"/>
      <w:marLeft w:val="0"/>
      <w:marRight w:val="0"/>
      <w:marTop w:val="0"/>
      <w:marBottom w:val="0"/>
      <w:divBdr>
        <w:top w:val="none" w:sz="0" w:space="0" w:color="auto"/>
        <w:left w:val="none" w:sz="0" w:space="0" w:color="auto"/>
        <w:bottom w:val="none" w:sz="0" w:space="0" w:color="auto"/>
        <w:right w:val="none" w:sz="0" w:space="0" w:color="auto"/>
      </w:divBdr>
    </w:div>
    <w:div w:id="1471165269">
      <w:bodyDiv w:val="1"/>
      <w:marLeft w:val="0"/>
      <w:marRight w:val="0"/>
      <w:marTop w:val="0"/>
      <w:marBottom w:val="0"/>
      <w:divBdr>
        <w:top w:val="none" w:sz="0" w:space="0" w:color="auto"/>
        <w:left w:val="none" w:sz="0" w:space="0" w:color="auto"/>
        <w:bottom w:val="none" w:sz="0" w:space="0" w:color="auto"/>
        <w:right w:val="none" w:sz="0" w:space="0" w:color="auto"/>
      </w:divBdr>
    </w:div>
    <w:div w:id="1471435784">
      <w:bodyDiv w:val="1"/>
      <w:marLeft w:val="0"/>
      <w:marRight w:val="0"/>
      <w:marTop w:val="0"/>
      <w:marBottom w:val="0"/>
      <w:divBdr>
        <w:top w:val="none" w:sz="0" w:space="0" w:color="auto"/>
        <w:left w:val="none" w:sz="0" w:space="0" w:color="auto"/>
        <w:bottom w:val="none" w:sz="0" w:space="0" w:color="auto"/>
        <w:right w:val="none" w:sz="0" w:space="0" w:color="auto"/>
      </w:divBdr>
    </w:div>
    <w:div w:id="1475412920">
      <w:bodyDiv w:val="1"/>
      <w:marLeft w:val="0"/>
      <w:marRight w:val="0"/>
      <w:marTop w:val="0"/>
      <w:marBottom w:val="0"/>
      <w:divBdr>
        <w:top w:val="none" w:sz="0" w:space="0" w:color="auto"/>
        <w:left w:val="none" w:sz="0" w:space="0" w:color="auto"/>
        <w:bottom w:val="none" w:sz="0" w:space="0" w:color="auto"/>
        <w:right w:val="none" w:sz="0" w:space="0" w:color="auto"/>
      </w:divBdr>
    </w:div>
    <w:div w:id="1482038429">
      <w:bodyDiv w:val="1"/>
      <w:marLeft w:val="0"/>
      <w:marRight w:val="0"/>
      <w:marTop w:val="0"/>
      <w:marBottom w:val="0"/>
      <w:divBdr>
        <w:top w:val="none" w:sz="0" w:space="0" w:color="auto"/>
        <w:left w:val="none" w:sz="0" w:space="0" w:color="auto"/>
        <w:bottom w:val="none" w:sz="0" w:space="0" w:color="auto"/>
        <w:right w:val="none" w:sz="0" w:space="0" w:color="auto"/>
      </w:divBdr>
    </w:div>
    <w:div w:id="1503081177">
      <w:bodyDiv w:val="1"/>
      <w:marLeft w:val="0"/>
      <w:marRight w:val="0"/>
      <w:marTop w:val="0"/>
      <w:marBottom w:val="0"/>
      <w:divBdr>
        <w:top w:val="none" w:sz="0" w:space="0" w:color="auto"/>
        <w:left w:val="none" w:sz="0" w:space="0" w:color="auto"/>
        <w:bottom w:val="none" w:sz="0" w:space="0" w:color="auto"/>
        <w:right w:val="none" w:sz="0" w:space="0" w:color="auto"/>
      </w:divBdr>
    </w:div>
    <w:div w:id="1503354288">
      <w:bodyDiv w:val="1"/>
      <w:marLeft w:val="0"/>
      <w:marRight w:val="0"/>
      <w:marTop w:val="0"/>
      <w:marBottom w:val="0"/>
      <w:divBdr>
        <w:top w:val="none" w:sz="0" w:space="0" w:color="auto"/>
        <w:left w:val="none" w:sz="0" w:space="0" w:color="auto"/>
        <w:bottom w:val="none" w:sz="0" w:space="0" w:color="auto"/>
        <w:right w:val="none" w:sz="0" w:space="0" w:color="auto"/>
      </w:divBdr>
    </w:div>
    <w:div w:id="1505439837">
      <w:bodyDiv w:val="1"/>
      <w:marLeft w:val="0"/>
      <w:marRight w:val="0"/>
      <w:marTop w:val="0"/>
      <w:marBottom w:val="0"/>
      <w:divBdr>
        <w:top w:val="none" w:sz="0" w:space="0" w:color="auto"/>
        <w:left w:val="none" w:sz="0" w:space="0" w:color="auto"/>
        <w:bottom w:val="none" w:sz="0" w:space="0" w:color="auto"/>
        <w:right w:val="none" w:sz="0" w:space="0" w:color="auto"/>
      </w:divBdr>
    </w:div>
    <w:div w:id="1513570048">
      <w:bodyDiv w:val="1"/>
      <w:marLeft w:val="0"/>
      <w:marRight w:val="0"/>
      <w:marTop w:val="0"/>
      <w:marBottom w:val="0"/>
      <w:divBdr>
        <w:top w:val="none" w:sz="0" w:space="0" w:color="auto"/>
        <w:left w:val="none" w:sz="0" w:space="0" w:color="auto"/>
        <w:bottom w:val="none" w:sz="0" w:space="0" w:color="auto"/>
        <w:right w:val="none" w:sz="0" w:space="0" w:color="auto"/>
      </w:divBdr>
    </w:div>
    <w:div w:id="1515726092">
      <w:bodyDiv w:val="1"/>
      <w:marLeft w:val="0"/>
      <w:marRight w:val="0"/>
      <w:marTop w:val="0"/>
      <w:marBottom w:val="0"/>
      <w:divBdr>
        <w:top w:val="none" w:sz="0" w:space="0" w:color="auto"/>
        <w:left w:val="none" w:sz="0" w:space="0" w:color="auto"/>
        <w:bottom w:val="none" w:sz="0" w:space="0" w:color="auto"/>
        <w:right w:val="none" w:sz="0" w:space="0" w:color="auto"/>
      </w:divBdr>
    </w:div>
    <w:div w:id="1522157677">
      <w:bodyDiv w:val="1"/>
      <w:marLeft w:val="0"/>
      <w:marRight w:val="0"/>
      <w:marTop w:val="0"/>
      <w:marBottom w:val="0"/>
      <w:divBdr>
        <w:top w:val="none" w:sz="0" w:space="0" w:color="auto"/>
        <w:left w:val="none" w:sz="0" w:space="0" w:color="auto"/>
        <w:bottom w:val="none" w:sz="0" w:space="0" w:color="auto"/>
        <w:right w:val="none" w:sz="0" w:space="0" w:color="auto"/>
      </w:divBdr>
    </w:div>
    <w:div w:id="1524705505">
      <w:bodyDiv w:val="1"/>
      <w:marLeft w:val="0"/>
      <w:marRight w:val="0"/>
      <w:marTop w:val="0"/>
      <w:marBottom w:val="0"/>
      <w:divBdr>
        <w:top w:val="none" w:sz="0" w:space="0" w:color="auto"/>
        <w:left w:val="none" w:sz="0" w:space="0" w:color="auto"/>
        <w:bottom w:val="none" w:sz="0" w:space="0" w:color="auto"/>
        <w:right w:val="none" w:sz="0" w:space="0" w:color="auto"/>
      </w:divBdr>
    </w:div>
    <w:div w:id="1525169723">
      <w:bodyDiv w:val="1"/>
      <w:marLeft w:val="0"/>
      <w:marRight w:val="0"/>
      <w:marTop w:val="0"/>
      <w:marBottom w:val="0"/>
      <w:divBdr>
        <w:top w:val="none" w:sz="0" w:space="0" w:color="auto"/>
        <w:left w:val="none" w:sz="0" w:space="0" w:color="auto"/>
        <w:bottom w:val="none" w:sz="0" w:space="0" w:color="auto"/>
        <w:right w:val="none" w:sz="0" w:space="0" w:color="auto"/>
      </w:divBdr>
    </w:div>
    <w:div w:id="1532112540">
      <w:bodyDiv w:val="1"/>
      <w:marLeft w:val="0"/>
      <w:marRight w:val="0"/>
      <w:marTop w:val="0"/>
      <w:marBottom w:val="0"/>
      <w:divBdr>
        <w:top w:val="none" w:sz="0" w:space="0" w:color="auto"/>
        <w:left w:val="none" w:sz="0" w:space="0" w:color="auto"/>
        <w:bottom w:val="none" w:sz="0" w:space="0" w:color="auto"/>
        <w:right w:val="none" w:sz="0" w:space="0" w:color="auto"/>
      </w:divBdr>
    </w:div>
    <w:div w:id="1534001923">
      <w:bodyDiv w:val="1"/>
      <w:marLeft w:val="0"/>
      <w:marRight w:val="0"/>
      <w:marTop w:val="0"/>
      <w:marBottom w:val="0"/>
      <w:divBdr>
        <w:top w:val="none" w:sz="0" w:space="0" w:color="auto"/>
        <w:left w:val="none" w:sz="0" w:space="0" w:color="auto"/>
        <w:bottom w:val="none" w:sz="0" w:space="0" w:color="auto"/>
        <w:right w:val="none" w:sz="0" w:space="0" w:color="auto"/>
      </w:divBdr>
    </w:div>
    <w:div w:id="1536887056">
      <w:bodyDiv w:val="1"/>
      <w:marLeft w:val="0"/>
      <w:marRight w:val="0"/>
      <w:marTop w:val="0"/>
      <w:marBottom w:val="0"/>
      <w:divBdr>
        <w:top w:val="none" w:sz="0" w:space="0" w:color="auto"/>
        <w:left w:val="none" w:sz="0" w:space="0" w:color="auto"/>
        <w:bottom w:val="none" w:sz="0" w:space="0" w:color="auto"/>
        <w:right w:val="none" w:sz="0" w:space="0" w:color="auto"/>
      </w:divBdr>
    </w:div>
    <w:div w:id="1537351938">
      <w:bodyDiv w:val="1"/>
      <w:marLeft w:val="0"/>
      <w:marRight w:val="0"/>
      <w:marTop w:val="0"/>
      <w:marBottom w:val="0"/>
      <w:divBdr>
        <w:top w:val="none" w:sz="0" w:space="0" w:color="auto"/>
        <w:left w:val="none" w:sz="0" w:space="0" w:color="auto"/>
        <w:bottom w:val="none" w:sz="0" w:space="0" w:color="auto"/>
        <w:right w:val="none" w:sz="0" w:space="0" w:color="auto"/>
      </w:divBdr>
    </w:div>
    <w:div w:id="1540582487">
      <w:bodyDiv w:val="1"/>
      <w:marLeft w:val="0"/>
      <w:marRight w:val="0"/>
      <w:marTop w:val="0"/>
      <w:marBottom w:val="0"/>
      <w:divBdr>
        <w:top w:val="none" w:sz="0" w:space="0" w:color="auto"/>
        <w:left w:val="none" w:sz="0" w:space="0" w:color="auto"/>
        <w:bottom w:val="none" w:sz="0" w:space="0" w:color="auto"/>
        <w:right w:val="none" w:sz="0" w:space="0" w:color="auto"/>
      </w:divBdr>
    </w:div>
    <w:div w:id="1540892888">
      <w:bodyDiv w:val="1"/>
      <w:marLeft w:val="0"/>
      <w:marRight w:val="0"/>
      <w:marTop w:val="0"/>
      <w:marBottom w:val="0"/>
      <w:divBdr>
        <w:top w:val="none" w:sz="0" w:space="0" w:color="auto"/>
        <w:left w:val="none" w:sz="0" w:space="0" w:color="auto"/>
        <w:bottom w:val="none" w:sz="0" w:space="0" w:color="auto"/>
        <w:right w:val="none" w:sz="0" w:space="0" w:color="auto"/>
      </w:divBdr>
    </w:div>
    <w:div w:id="1552886896">
      <w:bodyDiv w:val="1"/>
      <w:marLeft w:val="0"/>
      <w:marRight w:val="0"/>
      <w:marTop w:val="0"/>
      <w:marBottom w:val="0"/>
      <w:divBdr>
        <w:top w:val="none" w:sz="0" w:space="0" w:color="auto"/>
        <w:left w:val="none" w:sz="0" w:space="0" w:color="auto"/>
        <w:bottom w:val="none" w:sz="0" w:space="0" w:color="auto"/>
        <w:right w:val="none" w:sz="0" w:space="0" w:color="auto"/>
      </w:divBdr>
    </w:div>
    <w:div w:id="1556234853">
      <w:bodyDiv w:val="1"/>
      <w:marLeft w:val="0"/>
      <w:marRight w:val="0"/>
      <w:marTop w:val="0"/>
      <w:marBottom w:val="0"/>
      <w:divBdr>
        <w:top w:val="none" w:sz="0" w:space="0" w:color="auto"/>
        <w:left w:val="none" w:sz="0" w:space="0" w:color="auto"/>
        <w:bottom w:val="none" w:sz="0" w:space="0" w:color="auto"/>
        <w:right w:val="none" w:sz="0" w:space="0" w:color="auto"/>
      </w:divBdr>
    </w:div>
    <w:div w:id="1558393658">
      <w:bodyDiv w:val="1"/>
      <w:marLeft w:val="0"/>
      <w:marRight w:val="0"/>
      <w:marTop w:val="0"/>
      <w:marBottom w:val="0"/>
      <w:divBdr>
        <w:top w:val="none" w:sz="0" w:space="0" w:color="auto"/>
        <w:left w:val="none" w:sz="0" w:space="0" w:color="auto"/>
        <w:bottom w:val="none" w:sz="0" w:space="0" w:color="auto"/>
        <w:right w:val="none" w:sz="0" w:space="0" w:color="auto"/>
      </w:divBdr>
    </w:div>
    <w:div w:id="1562209865">
      <w:bodyDiv w:val="1"/>
      <w:marLeft w:val="0"/>
      <w:marRight w:val="0"/>
      <w:marTop w:val="0"/>
      <w:marBottom w:val="0"/>
      <w:divBdr>
        <w:top w:val="none" w:sz="0" w:space="0" w:color="auto"/>
        <w:left w:val="none" w:sz="0" w:space="0" w:color="auto"/>
        <w:bottom w:val="none" w:sz="0" w:space="0" w:color="auto"/>
        <w:right w:val="none" w:sz="0" w:space="0" w:color="auto"/>
      </w:divBdr>
    </w:div>
    <w:div w:id="1575705275">
      <w:bodyDiv w:val="1"/>
      <w:marLeft w:val="0"/>
      <w:marRight w:val="0"/>
      <w:marTop w:val="0"/>
      <w:marBottom w:val="0"/>
      <w:divBdr>
        <w:top w:val="none" w:sz="0" w:space="0" w:color="auto"/>
        <w:left w:val="none" w:sz="0" w:space="0" w:color="auto"/>
        <w:bottom w:val="none" w:sz="0" w:space="0" w:color="auto"/>
        <w:right w:val="none" w:sz="0" w:space="0" w:color="auto"/>
      </w:divBdr>
    </w:div>
    <w:div w:id="1577745653">
      <w:bodyDiv w:val="1"/>
      <w:marLeft w:val="0"/>
      <w:marRight w:val="0"/>
      <w:marTop w:val="0"/>
      <w:marBottom w:val="0"/>
      <w:divBdr>
        <w:top w:val="none" w:sz="0" w:space="0" w:color="auto"/>
        <w:left w:val="none" w:sz="0" w:space="0" w:color="auto"/>
        <w:bottom w:val="none" w:sz="0" w:space="0" w:color="auto"/>
        <w:right w:val="none" w:sz="0" w:space="0" w:color="auto"/>
      </w:divBdr>
    </w:div>
    <w:div w:id="1580291195">
      <w:bodyDiv w:val="1"/>
      <w:marLeft w:val="0"/>
      <w:marRight w:val="0"/>
      <w:marTop w:val="0"/>
      <w:marBottom w:val="0"/>
      <w:divBdr>
        <w:top w:val="none" w:sz="0" w:space="0" w:color="auto"/>
        <w:left w:val="none" w:sz="0" w:space="0" w:color="auto"/>
        <w:bottom w:val="none" w:sz="0" w:space="0" w:color="auto"/>
        <w:right w:val="none" w:sz="0" w:space="0" w:color="auto"/>
      </w:divBdr>
    </w:div>
    <w:div w:id="1582568294">
      <w:bodyDiv w:val="1"/>
      <w:marLeft w:val="0"/>
      <w:marRight w:val="0"/>
      <w:marTop w:val="0"/>
      <w:marBottom w:val="0"/>
      <w:divBdr>
        <w:top w:val="none" w:sz="0" w:space="0" w:color="auto"/>
        <w:left w:val="none" w:sz="0" w:space="0" w:color="auto"/>
        <w:bottom w:val="none" w:sz="0" w:space="0" w:color="auto"/>
        <w:right w:val="none" w:sz="0" w:space="0" w:color="auto"/>
      </w:divBdr>
    </w:div>
    <w:div w:id="1588924616">
      <w:bodyDiv w:val="1"/>
      <w:marLeft w:val="0"/>
      <w:marRight w:val="0"/>
      <w:marTop w:val="0"/>
      <w:marBottom w:val="0"/>
      <w:divBdr>
        <w:top w:val="none" w:sz="0" w:space="0" w:color="auto"/>
        <w:left w:val="none" w:sz="0" w:space="0" w:color="auto"/>
        <w:bottom w:val="none" w:sz="0" w:space="0" w:color="auto"/>
        <w:right w:val="none" w:sz="0" w:space="0" w:color="auto"/>
      </w:divBdr>
    </w:div>
    <w:div w:id="1593927938">
      <w:bodyDiv w:val="1"/>
      <w:marLeft w:val="0"/>
      <w:marRight w:val="0"/>
      <w:marTop w:val="0"/>
      <w:marBottom w:val="0"/>
      <w:divBdr>
        <w:top w:val="none" w:sz="0" w:space="0" w:color="auto"/>
        <w:left w:val="none" w:sz="0" w:space="0" w:color="auto"/>
        <w:bottom w:val="none" w:sz="0" w:space="0" w:color="auto"/>
        <w:right w:val="none" w:sz="0" w:space="0" w:color="auto"/>
      </w:divBdr>
    </w:div>
    <w:div w:id="1598516337">
      <w:bodyDiv w:val="1"/>
      <w:marLeft w:val="0"/>
      <w:marRight w:val="0"/>
      <w:marTop w:val="0"/>
      <w:marBottom w:val="0"/>
      <w:divBdr>
        <w:top w:val="none" w:sz="0" w:space="0" w:color="auto"/>
        <w:left w:val="none" w:sz="0" w:space="0" w:color="auto"/>
        <w:bottom w:val="none" w:sz="0" w:space="0" w:color="auto"/>
        <w:right w:val="none" w:sz="0" w:space="0" w:color="auto"/>
      </w:divBdr>
    </w:div>
    <w:div w:id="1599097897">
      <w:bodyDiv w:val="1"/>
      <w:marLeft w:val="0"/>
      <w:marRight w:val="0"/>
      <w:marTop w:val="0"/>
      <w:marBottom w:val="0"/>
      <w:divBdr>
        <w:top w:val="none" w:sz="0" w:space="0" w:color="auto"/>
        <w:left w:val="none" w:sz="0" w:space="0" w:color="auto"/>
        <w:bottom w:val="none" w:sz="0" w:space="0" w:color="auto"/>
        <w:right w:val="none" w:sz="0" w:space="0" w:color="auto"/>
      </w:divBdr>
    </w:div>
    <w:div w:id="1600529582">
      <w:bodyDiv w:val="1"/>
      <w:marLeft w:val="0"/>
      <w:marRight w:val="0"/>
      <w:marTop w:val="0"/>
      <w:marBottom w:val="0"/>
      <w:divBdr>
        <w:top w:val="none" w:sz="0" w:space="0" w:color="auto"/>
        <w:left w:val="none" w:sz="0" w:space="0" w:color="auto"/>
        <w:bottom w:val="none" w:sz="0" w:space="0" w:color="auto"/>
        <w:right w:val="none" w:sz="0" w:space="0" w:color="auto"/>
      </w:divBdr>
    </w:div>
    <w:div w:id="1603027955">
      <w:bodyDiv w:val="1"/>
      <w:marLeft w:val="0"/>
      <w:marRight w:val="0"/>
      <w:marTop w:val="0"/>
      <w:marBottom w:val="0"/>
      <w:divBdr>
        <w:top w:val="none" w:sz="0" w:space="0" w:color="auto"/>
        <w:left w:val="none" w:sz="0" w:space="0" w:color="auto"/>
        <w:bottom w:val="none" w:sz="0" w:space="0" w:color="auto"/>
        <w:right w:val="none" w:sz="0" w:space="0" w:color="auto"/>
      </w:divBdr>
    </w:div>
    <w:div w:id="1604070040">
      <w:bodyDiv w:val="1"/>
      <w:marLeft w:val="0"/>
      <w:marRight w:val="0"/>
      <w:marTop w:val="0"/>
      <w:marBottom w:val="0"/>
      <w:divBdr>
        <w:top w:val="none" w:sz="0" w:space="0" w:color="auto"/>
        <w:left w:val="none" w:sz="0" w:space="0" w:color="auto"/>
        <w:bottom w:val="none" w:sz="0" w:space="0" w:color="auto"/>
        <w:right w:val="none" w:sz="0" w:space="0" w:color="auto"/>
      </w:divBdr>
    </w:div>
    <w:div w:id="1606884805">
      <w:bodyDiv w:val="1"/>
      <w:marLeft w:val="0"/>
      <w:marRight w:val="0"/>
      <w:marTop w:val="0"/>
      <w:marBottom w:val="0"/>
      <w:divBdr>
        <w:top w:val="none" w:sz="0" w:space="0" w:color="auto"/>
        <w:left w:val="none" w:sz="0" w:space="0" w:color="auto"/>
        <w:bottom w:val="none" w:sz="0" w:space="0" w:color="auto"/>
        <w:right w:val="none" w:sz="0" w:space="0" w:color="auto"/>
      </w:divBdr>
    </w:div>
    <w:div w:id="1608735155">
      <w:bodyDiv w:val="1"/>
      <w:marLeft w:val="0"/>
      <w:marRight w:val="0"/>
      <w:marTop w:val="0"/>
      <w:marBottom w:val="0"/>
      <w:divBdr>
        <w:top w:val="none" w:sz="0" w:space="0" w:color="auto"/>
        <w:left w:val="none" w:sz="0" w:space="0" w:color="auto"/>
        <w:bottom w:val="none" w:sz="0" w:space="0" w:color="auto"/>
        <w:right w:val="none" w:sz="0" w:space="0" w:color="auto"/>
      </w:divBdr>
    </w:div>
    <w:div w:id="1609852301">
      <w:bodyDiv w:val="1"/>
      <w:marLeft w:val="0"/>
      <w:marRight w:val="0"/>
      <w:marTop w:val="0"/>
      <w:marBottom w:val="0"/>
      <w:divBdr>
        <w:top w:val="none" w:sz="0" w:space="0" w:color="auto"/>
        <w:left w:val="none" w:sz="0" w:space="0" w:color="auto"/>
        <w:bottom w:val="none" w:sz="0" w:space="0" w:color="auto"/>
        <w:right w:val="none" w:sz="0" w:space="0" w:color="auto"/>
      </w:divBdr>
    </w:div>
    <w:div w:id="1612665105">
      <w:bodyDiv w:val="1"/>
      <w:marLeft w:val="0"/>
      <w:marRight w:val="0"/>
      <w:marTop w:val="0"/>
      <w:marBottom w:val="0"/>
      <w:divBdr>
        <w:top w:val="none" w:sz="0" w:space="0" w:color="auto"/>
        <w:left w:val="none" w:sz="0" w:space="0" w:color="auto"/>
        <w:bottom w:val="none" w:sz="0" w:space="0" w:color="auto"/>
        <w:right w:val="none" w:sz="0" w:space="0" w:color="auto"/>
      </w:divBdr>
    </w:div>
    <w:div w:id="1619948673">
      <w:bodyDiv w:val="1"/>
      <w:marLeft w:val="0"/>
      <w:marRight w:val="0"/>
      <w:marTop w:val="0"/>
      <w:marBottom w:val="0"/>
      <w:divBdr>
        <w:top w:val="none" w:sz="0" w:space="0" w:color="auto"/>
        <w:left w:val="none" w:sz="0" w:space="0" w:color="auto"/>
        <w:bottom w:val="none" w:sz="0" w:space="0" w:color="auto"/>
        <w:right w:val="none" w:sz="0" w:space="0" w:color="auto"/>
      </w:divBdr>
    </w:div>
    <w:div w:id="1621496928">
      <w:bodyDiv w:val="1"/>
      <w:marLeft w:val="0"/>
      <w:marRight w:val="0"/>
      <w:marTop w:val="0"/>
      <w:marBottom w:val="0"/>
      <w:divBdr>
        <w:top w:val="none" w:sz="0" w:space="0" w:color="auto"/>
        <w:left w:val="none" w:sz="0" w:space="0" w:color="auto"/>
        <w:bottom w:val="none" w:sz="0" w:space="0" w:color="auto"/>
        <w:right w:val="none" w:sz="0" w:space="0" w:color="auto"/>
      </w:divBdr>
    </w:div>
    <w:div w:id="1623337996">
      <w:bodyDiv w:val="1"/>
      <w:marLeft w:val="0"/>
      <w:marRight w:val="0"/>
      <w:marTop w:val="0"/>
      <w:marBottom w:val="0"/>
      <w:divBdr>
        <w:top w:val="none" w:sz="0" w:space="0" w:color="auto"/>
        <w:left w:val="none" w:sz="0" w:space="0" w:color="auto"/>
        <w:bottom w:val="none" w:sz="0" w:space="0" w:color="auto"/>
        <w:right w:val="none" w:sz="0" w:space="0" w:color="auto"/>
      </w:divBdr>
    </w:div>
    <w:div w:id="1629043490">
      <w:bodyDiv w:val="1"/>
      <w:marLeft w:val="0"/>
      <w:marRight w:val="0"/>
      <w:marTop w:val="0"/>
      <w:marBottom w:val="0"/>
      <w:divBdr>
        <w:top w:val="none" w:sz="0" w:space="0" w:color="auto"/>
        <w:left w:val="none" w:sz="0" w:space="0" w:color="auto"/>
        <w:bottom w:val="none" w:sz="0" w:space="0" w:color="auto"/>
        <w:right w:val="none" w:sz="0" w:space="0" w:color="auto"/>
      </w:divBdr>
    </w:div>
    <w:div w:id="1631012353">
      <w:bodyDiv w:val="1"/>
      <w:marLeft w:val="0"/>
      <w:marRight w:val="0"/>
      <w:marTop w:val="0"/>
      <w:marBottom w:val="0"/>
      <w:divBdr>
        <w:top w:val="none" w:sz="0" w:space="0" w:color="auto"/>
        <w:left w:val="none" w:sz="0" w:space="0" w:color="auto"/>
        <w:bottom w:val="none" w:sz="0" w:space="0" w:color="auto"/>
        <w:right w:val="none" w:sz="0" w:space="0" w:color="auto"/>
      </w:divBdr>
    </w:div>
    <w:div w:id="1633170726">
      <w:bodyDiv w:val="1"/>
      <w:marLeft w:val="0"/>
      <w:marRight w:val="0"/>
      <w:marTop w:val="0"/>
      <w:marBottom w:val="0"/>
      <w:divBdr>
        <w:top w:val="none" w:sz="0" w:space="0" w:color="auto"/>
        <w:left w:val="none" w:sz="0" w:space="0" w:color="auto"/>
        <w:bottom w:val="none" w:sz="0" w:space="0" w:color="auto"/>
        <w:right w:val="none" w:sz="0" w:space="0" w:color="auto"/>
      </w:divBdr>
    </w:div>
    <w:div w:id="1633174117">
      <w:bodyDiv w:val="1"/>
      <w:marLeft w:val="0"/>
      <w:marRight w:val="0"/>
      <w:marTop w:val="0"/>
      <w:marBottom w:val="0"/>
      <w:divBdr>
        <w:top w:val="none" w:sz="0" w:space="0" w:color="auto"/>
        <w:left w:val="none" w:sz="0" w:space="0" w:color="auto"/>
        <w:bottom w:val="none" w:sz="0" w:space="0" w:color="auto"/>
        <w:right w:val="none" w:sz="0" w:space="0" w:color="auto"/>
      </w:divBdr>
    </w:div>
    <w:div w:id="1635523014">
      <w:bodyDiv w:val="1"/>
      <w:marLeft w:val="0"/>
      <w:marRight w:val="0"/>
      <w:marTop w:val="0"/>
      <w:marBottom w:val="0"/>
      <w:divBdr>
        <w:top w:val="none" w:sz="0" w:space="0" w:color="auto"/>
        <w:left w:val="none" w:sz="0" w:space="0" w:color="auto"/>
        <w:bottom w:val="none" w:sz="0" w:space="0" w:color="auto"/>
        <w:right w:val="none" w:sz="0" w:space="0" w:color="auto"/>
      </w:divBdr>
    </w:div>
    <w:div w:id="1640265806">
      <w:bodyDiv w:val="1"/>
      <w:marLeft w:val="0"/>
      <w:marRight w:val="0"/>
      <w:marTop w:val="0"/>
      <w:marBottom w:val="0"/>
      <w:divBdr>
        <w:top w:val="none" w:sz="0" w:space="0" w:color="auto"/>
        <w:left w:val="none" w:sz="0" w:space="0" w:color="auto"/>
        <w:bottom w:val="none" w:sz="0" w:space="0" w:color="auto"/>
        <w:right w:val="none" w:sz="0" w:space="0" w:color="auto"/>
      </w:divBdr>
    </w:div>
    <w:div w:id="1649019663">
      <w:bodyDiv w:val="1"/>
      <w:marLeft w:val="0"/>
      <w:marRight w:val="0"/>
      <w:marTop w:val="0"/>
      <w:marBottom w:val="0"/>
      <w:divBdr>
        <w:top w:val="none" w:sz="0" w:space="0" w:color="auto"/>
        <w:left w:val="none" w:sz="0" w:space="0" w:color="auto"/>
        <w:bottom w:val="none" w:sz="0" w:space="0" w:color="auto"/>
        <w:right w:val="none" w:sz="0" w:space="0" w:color="auto"/>
      </w:divBdr>
    </w:div>
    <w:div w:id="1655524422">
      <w:bodyDiv w:val="1"/>
      <w:marLeft w:val="0"/>
      <w:marRight w:val="0"/>
      <w:marTop w:val="0"/>
      <w:marBottom w:val="0"/>
      <w:divBdr>
        <w:top w:val="none" w:sz="0" w:space="0" w:color="auto"/>
        <w:left w:val="none" w:sz="0" w:space="0" w:color="auto"/>
        <w:bottom w:val="none" w:sz="0" w:space="0" w:color="auto"/>
        <w:right w:val="none" w:sz="0" w:space="0" w:color="auto"/>
      </w:divBdr>
    </w:div>
    <w:div w:id="1664776478">
      <w:bodyDiv w:val="1"/>
      <w:marLeft w:val="0"/>
      <w:marRight w:val="0"/>
      <w:marTop w:val="0"/>
      <w:marBottom w:val="0"/>
      <w:divBdr>
        <w:top w:val="none" w:sz="0" w:space="0" w:color="auto"/>
        <w:left w:val="none" w:sz="0" w:space="0" w:color="auto"/>
        <w:bottom w:val="none" w:sz="0" w:space="0" w:color="auto"/>
        <w:right w:val="none" w:sz="0" w:space="0" w:color="auto"/>
      </w:divBdr>
    </w:div>
    <w:div w:id="1665472420">
      <w:bodyDiv w:val="1"/>
      <w:marLeft w:val="0"/>
      <w:marRight w:val="0"/>
      <w:marTop w:val="0"/>
      <w:marBottom w:val="0"/>
      <w:divBdr>
        <w:top w:val="none" w:sz="0" w:space="0" w:color="auto"/>
        <w:left w:val="none" w:sz="0" w:space="0" w:color="auto"/>
        <w:bottom w:val="none" w:sz="0" w:space="0" w:color="auto"/>
        <w:right w:val="none" w:sz="0" w:space="0" w:color="auto"/>
      </w:divBdr>
    </w:div>
    <w:div w:id="1671056872">
      <w:bodyDiv w:val="1"/>
      <w:marLeft w:val="0"/>
      <w:marRight w:val="0"/>
      <w:marTop w:val="0"/>
      <w:marBottom w:val="0"/>
      <w:divBdr>
        <w:top w:val="none" w:sz="0" w:space="0" w:color="auto"/>
        <w:left w:val="none" w:sz="0" w:space="0" w:color="auto"/>
        <w:bottom w:val="none" w:sz="0" w:space="0" w:color="auto"/>
        <w:right w:val="none" w:sz="0" w:space="0" w:color="auto"/>
      </w:divBdr>
    </w:div>
    <w:div w:id="1671710473">
      <w:bodyDiv w:val="1"/>
      <w:marLeft w:val="0"/>
      <w:marRight w:val="0"/>
      <w:marTop w:val="0"/>
      <w:marBottom w:val="0"/>
      <w:divBdr>
        <w:top w:val="none" w:sz="0" w:space="0" w:color="auto"/>
        <w:left w:val="none" w:sz="0" w:space="0" w:color="auto"/>
        <w:bottom w:val="none" w:sz="0" w:space="0" w:color="auto"/>
        <w:right w:val="none" w:sz="0" w:space="0" w:color="auto"/>
      </w:divBdr>
    </w:div>
    <w:div w:id="1673216963">
      <w:bodyDiv w:val="1"/>
      <w:marLeft w:val="0"/>
      <w:marRight w:val="0"/>
      <w:marTop w:val="0"/>
      <w:marBottom w:val="0"/>
      <w:divBdr>
        <w:top w:val="none" w:sz="0" w:space="0" w:color="auto"/>
        <w:left w:val="none" w:sz="0" w:space="0" w:color="auto"/>
        <w:bottom w:val="none" w:sz="0" w:space="0" w:color="auto"/>
        <w:right w:val="none" w:sz="0" w:space="0" w:color="auto"/>
      </w:divBdr>
    </w:div>
    <w:div w:id="1674605727">
      <w:bodyDiv w:val="1"/>
      <w:marLeft w:val="0"/>
      <w:marRight w:val="0"/>
      <w:marTop w:val="0"/>
      <w:marBottom w:val="0"/>
      <w:divBdr>
        <w:top w:val="none" w:sz="0" w:space="0" w:color="auto"/>
        <w:left w:val="none" w:sz="0" w:space="0" w:color="auto"/>
        <w:bottom w:val="none" w:sz="0" w:space="0" w:color="auto"/>
        <w:right w:val="none" w:sz="0" w:space="0" w:color="auto"/>
      </w:divBdr>
    </w:div>
    <w:div w:id="1676030711">
      <w:bodyDiv w:val="1"/>
      <w:marLeft w:val="0"/>
      <w:marRight w:val="0"/>
      <w:marTop w:val="0"/>
      <w:marBottom w:val="0"/>
      <w:divBdr>
        <w:top w:val="none" w:sz="0" w:space="0" w:color="auto"/>
        <w:left w:val="none" w:sz="0" w:space="0" w:color="auto"/>
        <w:bottom w:val="none" w:sz="0" w:space="0" w:color="auto"/>
        <w:right w:val="none" w:sz="0" w:space="0" w:color="auto"/>
      </w:divBdr>
    </w:div>
    <w:div w:id="1676884353">
      <w:bodyDiv w:val="1"/>
      <w:marLeft w:val="0"/>
      <w:marRight w:val="0"/>
      <w:marTop w:val="0"/>
      <w:marBottom w:val="0"/>
      <w:divBdr>
        <w:top w:val="none" w:sz="0" w:space="0" w:color="auto"/>
        <w:left w:val="none" w:sz="0" w:space="0" w:color="auto"/>
        <w:bottom w:val="none" w:sz="0" w:space="0" w:color="auto"/>
        <w:right w:val="none" w:sz="0" w:space="0" w:color="auto"/>
      </w:divBdr>
    </w:div>
    <w:div w:id="1677266762">
      <w:bodyDiv w:val="1"/>
      <w:marLeft w:val="0"/>
      <w:marRight w:val="0"/>
      <w:marTop w:val="0"/>
      <w:marBottom w:val="0"/>
      <w:divBdr>
        <w:top w:val="none" w:sz="0" w:space="0" w:color="auto"/>
        <w:left w:val="none" w:sz="0" w:space="0" w:color="auto"/>
        <w:bottom w:val="none" w:sz="0" w:space="0" w:color="auto"/>
        <w:right w:val="none" w:sz="0" w:space="0" w:color="auto"/>
      </w:divBdr>
    </w:div>
    <w:div w:id="1680425587">
      <w:bodyDiv w:val="1"/>
      <w:marLeft w:val="0"/>
      <w:marRight w:val="0"/>
      <w:marTop w:val="0"/>
      <w:marBottom w:val="0"/>
      <w:divBdr>
        <w:top w:val="none" w:sz="0" w:space="0" w:color="auto"/>
        <w:left w:val="none" w:sz="0" w:space="0" w:color="auto"/>
        <w:bottom w:val="none" w:sz="0" w:space="0" w:color="auto"/>
        <w:right w:val="none" w:sz="0" w:space="0" w:color="auto"/>
      </w:divBdr>
    </w:div>
    <w:div w:id="1688747716">
      <w:bodyDiv w:val="1"/>
      <w:marLeft w:val="0"/>
      <w:marRight w:val="0"/>
      <w:marTop w:val="0"/>
      <w:marBottom w:val="0"/>
      <w:divBdr>
        <w:top w:val="none" w:sz="0" w:space="0" w:color="auto"/>
        <w:left w:val="none" w:sz="0" w:space="0" w:color="auto"/>
        <w:bottom w:val="none" w:sz="0" w:space="0" w:color="auto"/>
        <w:right w:val="none" w:sz="0" w:space="0" w:color="auto"/>
      </w:divBdr>
    </w:div>
    <w:div w:id="1701588193">
      <w:bodyDiv w:val="1"/>
      <w:marLeft w:val="0"/>
      <w:marRight w:val="0"/>
      <w:marTop w:val="0"/>
      <w:marBottom w:val="0"/>
      <w:divBdr>
        <w:top w:val="none" w:sz="0" w:space="0" w:color="auto"/>
        <w:left w:val="none" w:sz="0" w:space="0" w:color="auto"/>
        <w:bottom w:val="none" w:sz="0" w:space="0" w:color="auto"/>
        <w:right w:val="none" w:sz="0" w:space="0" w:color="auto"/>
      </w:divBdr>
    </w:div>
    <w:div w:id="1708917492">
      <w:bodyDiv w:val="1"/>
      <w:marLeft w:val="0"/>
      <w:marRight w:val="0"/>
      <w:marTop w:val="0"/>
      <w:marBottom w:val="0"/>
      <w:divBdr>
        <w:top w:val="none" w:sz="0" w:space="0" w:color="auto"/>
        <w:left w:val="none" w:sz="0" w:space="0" w:color="auto"/>
        <w:bottom w:val="none" w:sz="0" w:space="0" w:color="auto"/>
        <w:right w:val="none" w:sz="0" w:space="0" w:color="auto"/>
      </w:divBdr>
    </w:div>
    <w:div w:id="1718621220">
      <w:bodyDiv w:val="1"/>
      <w:marLeft w:val="0"/>
      <w:marRight w:val="0"/>
      <w:marTop w:val="0"/>
      <w:marBottom w:val="0"/>
      <w:divBdr>
        <w:top w:val="none" w:sz="0" w:space="0" w:color="auto"/>
        <w:left w:val="none" w:sz="0" w:space="0" w:color="auto"/>
        <w:bottom w:val="none" w:sz="0" w:space="0" w:color="auto"/>
        <w:right w:val="none" w:sz="0" w:space="0" w:color="auto"/>
      </w:divBdr>
    </w:div>
    <w:div w:id="1723090884">
      <w:bodyDiv w:val="1"/>
      <w:marLeft w:val="0"/>
      <w:marRight w:val="0"/>
      <w:marTop w:val="0"/>
      <w:marBottom w:val="0"/>
      <w:divBdr>
        <w:top w:val="none" w:sz="0" w:space="0" w:color="auto"/>
        <w:left w:val="none" w:sz="0" w:space="0" w:color="auto"/>
        <w:bottom w:val="none" w:sz="0" w:space="0" w:color="auto"/>
        <w:right w:val="none" w:sz="0" w:space="0" w:color="auto"/>
      </w:divBdr>
    </w:div>
    <w:div w:id="1728263174">
      <w:bodyDiv w:val="1"/>
      <w:marLeft w:val="0"/>
      <w:marRight w:val="0"/>
      <w:marTop w:val="0"/>
      <w:marBottom w:val="0"/>
      <w:divBdr>
        <w:top w:val="none" w:sz="0" w:space="0" w:color="auto"/>
        <w:left w:val="none" w:sz="0" w:space="0" w:color="auto"/>
        <w:bottom w:val="none" w:sz="0" w:space="0" w:color="auto"/>
        <w:right w:val="none" w:sz="0" w:space="0" w:color="auto"/>
      </w:divBdr>
    </w:div>
    <w:div w:id="1741446475">
      <w:bodyDiv w:val="1"/>
      <w:marLeft w:val="0"/>
      <w:marRight w:val="0"/>
      <w:marTop w:val="0"/>
      <w:marBottom w:val="0"/>
      <w:divBdr>
        <w:top w:val="none" w:sz="0" w:space="0" w:color="auto"/>
        <w:left w:val="none" w:sz="0" w:space="0" w:color="auto"/>
        <w:bottom w:val="none" w:sz="0" w:space="0" w:color="auto"/>
        <w:right w:val="none" w:sz="0" w:space="0" w:color="auto"/>
      </w:divBdr>
    </w:div>
    <w:div w:id="1743334546">
      <w:bodyDiv w:val="1"/>
      <w:marLeft w:val="0"/>
      <w:marRight w:val="0"/>
      <w:marTop w:val="0"/>
      <w:marBottom w:val="0"/>
      <w:divBdr>
        <w:top w:val="none" w:sz="0" w:space="0" w:color="auto"/>
        <w:left w:val="none" w:sz="0" w:space="0" w:color="auto"/>
        <w:bottom w:val="none" w:sz="0" w:space="0" w:color="auto"/>
        <w:right w:val="none" w:sz="0" w:space="0" w:color="auto"/>
      </w:divBdr>
    </w:div>
    <w:div w:id="1760322572">
      <w:bodyDiv w:val="1"/>
      <w:marLeft w:val="0"/>
      <w:marRight w:val="0"/>
      <w:marTop w:val="0"/>
      <w:marBottom w:val="0"/>
      <w:divBdr>
        <w:top w:val="none" w:sz="0" w:space="0" w:color="auto"/>
        <w:left w:val="none" w:sz="0" w:space="0" w:color="auto"/>
        <w:bottom w:val="none" w:sz="0" w:space="0" w:color="auto"/>
        <w:right w:val="none" w:sz="0" w:space="0" w:color="auto"/>
      </w:divBdr>
    </w:div>
    <w:div w:id="1760524661">
      <w:bodyDiv w:val="1"/>
      <w:marLeft w:val="0"/>
      <w:marRight w:val="0"/>
      <w:marTop w:val="0"/>
      <w:marBottom w:val="0"/>
      <w:divBdr>
        <w:top w:val="none" w:sz="0" w:space="0" w:color="auto"/>
        <w:left w:val="none" w:sz="0" w:space="0" w:color="auto"/>
        <w:bottom w:val="none" w:sz="0" w:space="0" w:color="auto"/>
        <w:right w:val="none" w:sz="0" w:space="0" w:color="auto"/>
      </w:divBdr>
    </w:div>
    <w:div w:id="1767114591">
      <w:bodyDiv w:val="1"/>
      <w:marLeft w:val="0"/>
      <w:marRight w:val="0"/>
      <w:marTop w:val="0"/>
      <w:marBottom w:val="0"/>
      <w:divBdr>
        <w:top w:val="none" w:sz="0" w:space="0" w:color="auto"/>
        <w:left w:val="none" w:sz="0" w:space="0" w:color="auto"/>
        <w:bottom w:val="none" w:sz="0" w:space="0" w:color="auto"/>
        <w:right w:val="none" w:sz="0" w:space="0" w:color="auto"/>
      </w:divBdr>
    </w:div>
    <w:div w:id="1769305744">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
    <w:div w:id="1772774612">
      <w:bodyDiv w:val="1"/>
      <w:marLeft w:val="0"/>
      <w:marRight w:val="0"/>
      <w:marTop w:val="0"/>
      <w:marBottom w:val="0"/>
      <w:divBdr>
        <w:top w:val="none" w:sz="0" w:space="0" w:color="auto"/>
        <w:left w:val="none" w:sz="0" w:space="0" w:color="auto"/>
        <w:bottom w:val="none" w:sz="0" w:space="0" w:color="auto"/>
        <w:right w:val="none" w:sz="0" w:space="0" w:color="auto"/>
      </w:divBdr>
    </w:div>
    <w:div w:id="1777403836">
      <w:bodyDiv w:val="1"/>
      <w:marLeft w:val="0"/>
      <w:marRight w:val="0"/>
      <w:marTop w:val="0"/>
      <w:marBottom w:val="0"/>
      <w:divBdr>
        <w:top w:val="none" w:sz="0" w:space="0" w:color="auto"/>
        <w:left w:val="none" w:sz="0" w:space="0" w:color="auto"/>
        <w:bottom w:val="none" w:sz="0" w:space="0" w:color="auto"/>
        <w:right w:val="none" w:sz="0" w:space="0" w:color="auto"/>
      </w:divBdr>
    </w:div>
    <w:div w:id="1779761542">
      <w:bodyDiv w:val="1"/>
      <w:marLeft w:val="0"/>
      <w:marRight w:val="0"/>
      <w:marTop w:val="0"/>
      <w:marBottom w:val="0"/>
      <w:divBdr>
        <w:top w:val="none" w:sz="0" w:space="0" w:color="auto"/>
        <w:left w:val="none" w:sz="0" w:space="0" w:color="auto"/>
        <w:bottom w:val="none" w:sz="0" w:space="0" w:color="auto"/>
        <w:right w:val="none" w:sz="0" w:space="0" w:color="auto"/>
      </w:divBdr>
    </w:div>
    <w:div w:id="1782263617">
      <w:bodyDiv w:val="1"/>
      <w:marLeft w:val="0"/>
      <w:marRight w:val="0"/>
      <w:marTop w:val="0"/>
      <w:marBottom w:val="0"/>
      <w:divBdr>
        <w:top w:val="none" w:sz="0" w:space="0" w:color="auto"/>
        <w:left w:val="none" w:sz="0" w:space="0" w:color="auto"/>
        <w:bottom w:val="none" w:sz="0" w:space="0" w:color="auto"/>
        <w:right w:val="none" w:sz="0" w:space="0" w:color="auto"/>
      </w:divBdr>
    </w:div>
    <w:div w:id="1789659248">
      <w:bodyDiv w:val="1"/>
      <w:marLeft w:val="0"/>
      <w:marRight w:val="0"/>
      <w:marTop w:val="0"/>
      <w:marBottom w:val="0"/>
      <w:divBdr>
        <w:top w:val="none" w:sz="0" w:space="0" w:color="auto"/>
        <w:left w:val="none" w:sz="0" w:space="0" w:color="auto"/>
        <w:bottom w:val="none" w:sz="0" w:space="0" w:color="auto"/>
        <w:right w:val="none" w:sz="0" w:space="0" w:color="auto"/>
      </w:divBdr>
    </w:div>
    <w:div w:id="1799881346">
      <w:bodyDiv w:val="1"/>
      <w:marLeft w:val="0"/>
      <w:marRight w:val="0"/>
      <w:marTop w:val="0"/>
      <w:marBottom w:val="0"/>
      <w:divBdr>
        <w:top w:val="none" w:sz="0" w:space="0" w:color="auto"/>
        <w:left w:val="none" w:sz="0" w:space="0" w:color="auto"/>
        <w:bottom w:val="none" w:sz="0" w:space="0" w:color="auto"/>
        <w:right w:val="none" w:sz="0" w:space="0" w:color="auto"/>
      </w:divBdr>
    </w:div>
    <w:div w:id="1806115421">
      <w:bodyDiv w:val="1"/>
      <w:marLeft w:val="0"/>
      <w:marRight w:val="0"/>
      <w:marTop w:val="0"/>
      <w:marBottom w:val="0"/>
      <w:divBdr>
        <w:top w:val="none" w:sz="0" w:space="0" w:color="auto"/>
        <w:left w:val="none" w:sz="0" w:space="0" w:color="auto"/>
        <w:bottom w:val="none" w:sz="0" w:space="0" w:color="auto"/>
        <w:right w:val="none" w:sz="0" w:space="0" w:color="auto"/>
      </w:divBdr>
    </w:div>
    <w:div w:id="1807356490">
      <w:bodyDiv w:val="1"/>
      <w:marLeft w:val="0"/>
      <w:marRight w:val="0"/>
      <w:marTop w:val="0"/>
      <w:marBottom w:val="0"/>
      <w:divBdr>
        <w:top w:val="none" w:sz="0" w:space="0" w:color="auto"/>
        <w:left w:val="none" w:sz="0" w:space="0" w:color="auto"/>
        <w:bottom w:val="none" w:sz="0" w:space="0" w:color="auto"/>
        <w:right w:val="none" w:sz="0" w:space="0" w:color="auto"/>
      </w:divBdr>
    </w:div>
    <w:div w:id="1816216180">
      <w:bodyDiv w:val="1"/>
      <w:marLeft w:val="0"/>
      <w:marRight w:val="0"/>
      <w:marTop w:val="0"/>
      <w:marBottom w:val="0"/>
      <w:divBdr>
        <w:top w:val="none" w:sz="0" w:space="0" w:color="auto"/>
        <w:left w:val="none" w:sz="0" w:space="0" w:color="auto"/>
        <w:bottom w:val="none" w:sz="0" w:space="0" w:color="auto"/>
        <w:right w:val="none" w:sz="0" w:space="0" w:color="auto"/>
      </w:divBdr>
    </w:div>
    <w:div w:id="1821773852">
      <w:bodyDiv w:val="1"/>
      <w:marLeft w:val="0"/>
      <w:marRight w:val="0"/>
      <w:marTop w:val="0"/>
      <w:marBottom w:val="0"/>
      <w:divBdr>
        <w:top w:val="none" w:sz="0" w:space="0" w:color="auto"/>
        <w:left w:val="none" w:sz="0" w:space="0" w:color="auto"/>
        <w:bottom w:val="none" w:sz="0" w:space="0" w:color="auto"/>
        <w:right w:val="none" w:sz="0" w:space="0" w:color="auto"/>
      </w:divBdr>
    </w:div>
    <w:div w:id="1828981465">
      <w:bodyDiv w:val="1"/>
      <w:marLeft w:val="0"/>
      <w:marRight w:val="0"/>
      <w:marTop w:val="0"/>
      <w:marBottom w:val="0"/>
      <w:divBdr>
        <w:top w:val="none" w:sz="0" w:space="0" w:color="auto"/>
        <w:left w:val="none" w:sz="0" w:space="0" w:color="auto"/>
        <w:bottom w:val="none" w:sz="0" w:space="0" w:color="auto"/>
        <w:right w:val="none" w:sz="0" w:space="0" w:color="auto"/>
      </w:divBdr>
    </w:div>
    <w:div w:id="1829712296">
      <w:bodyDiv w:val="1"/>
      <w:marLeft w:val="0"/>
      <w:marRight w:val="0"/>
      <w:marTop w:val="0"/>
      <w:marBottom w:val="0"/>
      <w:divBdr>
        <w:top w:val="none" w:sz="0" w:space="0" w:color="auto"/>
        <w:left w:val="none" w:sz="0" w:space="0" w:color="auto"/>
        <w:bottom w:val="none" w:sz="0" w:space="0" w:color="auto"/>
        <w:right w:val="none" w:sz="0" w:space="0" w:color="auto"/>
      </w:divBdr>
    </w:div>
    <w:div w:id="1833643888">
      <w:bodyDiv w:val="1"/>
      <w:marLeft w:val="0"/>
      <w:marRight w:val="0"/>
      <w:marTop w:val="0"/>
      <w:marBottom w:val="0"/>
      <w:divBdr>
        <w:top w:val="none" w:sz="0" w:space="0" w:color="auto"/>
        <w:left w:val="none" w:sz="0" w:space="0" w:color="auto"/>
        <w:bottom w:val="none" w:sz="0" w:space="0" w:color="auto"/>
        <w:right w:val="none" w:sz="0" w:space="0" w:color="auto"/>
      </w:divBdr>
    </w:div>
    <w:div w:id="1845364110">
      <w:bodyDiv w:val="1"/>
      <w:marLeft w:val="0"/>
      <w:marRight w:val="0"/>
      <w:marTop w:val="0"/>
      <w:marBottom w:val="0"/>
      <w:divBdr>
        <w:top w:val="none" w:sz="0" w:space="0" w:color="auto"/>
        <w:left w:val="none" w:sz="0" w:space="0" w:color="auto"/>
        <w:bottom w:val="none" w:sz="0" w:space="0" w:color="auto"/>
        <w:right w:val="none" w:sz="0" w:space="0" w:color="auto"/>
      </w:divBdr>
    </w:div>
    <w:div w:id="1845777296">
      <w:bodyDiv w:val="1"/>
      <w:marLeft w:val="0"/>
      <w:marRight w:val="0"/>
      <w:marTop w:val="0"/>
      <w:marBottom w:val="0"/>
      <w:divBdr>
        <w:top w:val="none" w:sz="0" w:space="0" w:color="auto"/>
        <w:left w:val="none" w:sz="0" w:space="0" w:color="auto"/>
        <w:bottom w:val="none" w:sz="0" w:space="0" w:color="auto"/>
        <w:right w:val="none" w:sz="0" w:space="0" w:color="auto"/>
      </w:divBdr>
    </w:div>
    <w:div w:id="1849829398">
      <w:bodyDiv w:val="1"/>
      <w:marLeft w:val="0"/>
      <w:marRight w:val="0"/>
      <w:marTop w:val="0"/>
      <w:marBottom w:val="0"/>
      <w:divBdr>
        <w:top w:val="none" w:sz="0" w:space="0" w:color="auto"/>
        <w:left w:val="none" w:sz="0" w:space="0" w:color="auto"/>
        <w:bottom w:val="none" w:sz="0" w:space="0" w:color="auto"/>
        <w:right w:val="none" w:sz="0" w:space="0" w:color="auto"/>
      </w:divBdr>
    </w:div>
    <w:div w:id="1851141485">
      <w:bodyDiv w:val="1"/>
      <w:marLeft w:val="0"/>
      <w:marRight w:val="0"/>
      <w:marTop w:val="0"/>
      <w:marBottom w:val="0"/>
      <w:divBdr>
        <w:top w:val="none" w:sz="0" w:space="0" w:color="auto"/>
        <w:left w:val="none" w:sz="0" w:space="0" w:color="auto"/>
        <w:bottom w:val="none" w:sz="0" w:space="0" w:color="auto"/>
        <w:right w:val="none" w:sz="0" w:space="0" w:color="auto"/>
      </w:divBdr>
    </w:div>
    <w:div w:id="1853376085">
      <w:bodyDiv w:val="1"/>
      <w:marLeft w:val="0"/>
      <w:marRight w:val="0"/>
      <w:marTop w:val="0"/>
      <w:marBottom w:val="0"/>
      <w:divBdr>
        <w:top w:val="none" w:sz="0" w:space="0" w:color="auto"/>
        <w:left w:val="none" w:sz="0" w:space="0" w:color="auto"/>
        <w:bottom w:val="none" w:sz="0" w:space="0" w:color="auto"/>
        <w:right w:val="none" w:sz="0" w:space="0" w:color="auto"/>
      </w:divBdr>
    </w:div>
    <w:div w:id="1859079305">
      <w:bodyDiv w:val="1"/>
      <w:marLeft w:val="0"/>
      <w:marRight w:val="0"/>
      <w:marTop w:val="0"/>
      <w:marBottom w:val="0"/>
      <w:divBdr>
        <w:top w:val="none" w:sz="0" w:space="0" w:color="auto"/>
        <w:left w:val="none" w:sz="0" w:space="0" w:color="auto"/>
        <w:bottom w:val="none" w:sz="0" w:space="0" w:color="auto"/>
        <w:right w:val="none" w:sz="0" w:space="0" w:color="auto"/>
      </w:divBdr>
    </w:div>
    <w:div w:id="1861235663">
      <w:bodyDiv w:val="1"/>
      <w:marLeft w:val="0"/>
      <w:marRight w:val="0"/>
      <w:marTop w:val="0"/>
      <w:marBottom w:val="0"/>
      <w:divBdr>
        <w:top w:val="none" w:sz="0" w:space="0" w:color="auto"/>
        <w:left w:val="none" w:sz="0" w:space="0" w:color="auto"/>
        <w:bottom w:val="none" w:sz="0" w:space="0" w:color="auto"/>
        <w:right w:val="none" w:sz="0" w:space="0" w:color="auto"/>
      </w:divBdr>
    </w:div>
    <w:div w:id="1871912365">
      <w:bodyDiv w:val="1"/>
      <w:marLeft w:val="0"/>
      <w:marRight w:val="0"/>
      <w:marTop w:val="0"/>
      <w:marBottom w:val="0"/>
      <w:divBdr>
        <w:top w:val="none" w:sz="0" w:space="0" w:color="auto"/>
        <w:left w:val="none" w:sz="0" w:space="0" w:color="auto"/>
        <w:bottom w:val="none" w:sz="0" w:space="0" w:color="auto"/>
        <w:right w:val="none" w:sz="0" w:space="0" w:color="auto"/>
      </w:divBdr>
    </w:div>
    <w:div w:id="1872647894">
      <w:bodyDiv w:val="1"/>
      <w:marLeft w:val="0"/>
      <w:marRight w:val="0"/>
      <w:marTop w:val="0"/>
      <w:marBottom w:val="0"/>
      <w:divBdr>
        <w:top w:val="none" w:sz="0" w:space="0" w:color="auto"/>
        <w:left w:val="none" w:sz="0" w:space="0" w:color="auto"/>
        <w:bottom w:val="none" w:sz="0" w:space="0" w:color="auto"/>
        <w:right w:val="none" w:sz="0" w:space="0" w:color="auto"/>
      </w:divBdr>
    </w:div>
    <w:div w:id="1875339450">
      <w:bodyDiv w:val="1"/>
      <w:marLeft w:val="0"/>
      <w:marRight w:val="0"/>
      <w:marTop w:val="0"/>
      <w:marBottom w:val="0"/>
      <w:divBdr>
        <w:top w:val="none" w:sz="0" w:space="0" w:color="auto"/>
        <w:left w:val="none" w:sz="0" w:space="0" w:color="auto"/>
        <w:bottom w:val="none" w:sz="0" w:space="0" w:color="auto"/>
        <w:right w:val="none" w:sz="0" w:space="0" w:color="auto"/>
      </w:divBdr>
    </w:div>
    <w:div w:id="1880319759">
      <w:bodyDiv w:val="1"/>
      <w:marLeft w:val="0"/>
      <w:marRight w:val="0"/>
      <w:marTop w:val="0"/>
      <w:marBottom w:val="0"/>
      <w:divBdr>
        <w:top w:val="none" w:sz="0" w:space="0" w:color="auto"/>
        <w:left w:val="none" w:sz="0" w:space="0" w:color="auto"/>
        <w:bottom w:val="none" w:sz="0" w:space="0" w:color="auto"/>
        <w:right w:val="none" w:sz="0" w:space="0" w:color="auto"/>
      </w:divBdr>
    </w:div>
    <w:div w:id="1883328039">
      <w:bodyDiv w:val="1"/>
      <w:marLeft w:val="0"/>
      <w:marRight w:val="0"/>
      <w:marTop w:val="0"/>
      <w:marBottom w:val="0"/>
      <w:divBdr>
        <w:top w:val="none" w:sz="0" w:space="0" w:color="auto"/>
        <w:left w:val="none" w:sz="0" w:space="0" w:color="auto"/>
        <w:bottom w:val="none" w:sz="0" w:space="0" w:color="auto"/>
        <w:right w:val="none" w:sz="0" w:space="0" w:color="auto"/>
      </w:divBdr>
    </w:div>
    <w:div w:id="1887176117">
      <w:bodyDiv w:val="1"/>
      <w:marLeft w:val="0"/>
      <w:marRight w:val="0"/>
      <w:marTop w:val="0"/>
      <w:marBottom w:val="0"/>
      <w:divBdr>
        <w:top w:val="none" w:sz="0" w:space="0" w:color="auto"/>
        <w:left w:val="none" w:sz="0" w:space="0" w:color="auto"/>
        <w:bottom w:val="none" w:sz="0" w:space="0" w:color="auto"/>
        <w:right w:val="none" w:sz="0" w:space="0" w:color="auto"/>
      </w:divBdr>
    </w:div>
    <w:div w:id="1887835966">
      <w:bodyDiv w:val="1"/>
      <w:marLeft w:val="0"/>
      <w:marRight w:val="0"/>
      <w:marTop w:val="0"/>
      <w:marBottom w:val="0"/>
      <w:divBdr>
        <w:top w:val="none" w:sz="0" w:space="0" w:color="auto"/>
        <w:left w:val="none" w:sz="0" w:space="0" w:color="auto"/>
        <w:bottom w:val="none" w:sz="0" w:space="0" w:color="auto"/>
        <w:right w:val="none" w:sz="0" w:space="0" w:color="auto"/>
      </w:divBdr>
    </w:div>
    <w:div w:id="1888373893">
      <w:bodyDiv w:val="1"/>
      <w:marLeft w:val="0"/>
      <w:marRight w:val="0"/>
      <w:marTop w:val="0"/>
      <w:marBottom w:val="0"/>
      <w:divBdr>
        <w:top w:val="none" w:sz="0" w:space="0" w:color="auto"/>
        <w:left w:val="none" w:sz="0" w:space="0" w:color="auto"/>
        <w:bottom w:val="none" w:sz="0" w:space="0" w:color="auto"/>
        <w:right w:val="none" w:sz="0" w:space="0" w:color="auto"/>
      </w:divBdr>
    </w:div>
    <w:div w:id="1893615188">
      <w:bodyDiv w:val="1"/>
      <w:marLeft w:val="0"/>
      <w:marRight w:val="0"/>
      <w:marTop w:val="0"/>
      <w:marBottom w:val="0"/>
      <w:divBdr>
        <w:top w:val="none" w:sz="0" w:space="0" w:color="auto"/>
        <w:left w:val="none" w:sz="0" w:space="0" w:color="auto"/>
        <w:bottom w:val="none" w:sz="0" w:space="0" w:color="auto"/>
        <w:right w:val="none" w:sz="0" w:space="0" w:color="auto"/>
      </w:divBdr>
    </w:div>
    <w:div w:id="1898278225">
      <w:bodyDiv w:val="1"/>
      <w:marLeft w:val="0"/>
      <w:marRight w:val="0"/>
      <w:marTop w:val="0"/>
      <w:marBottom w:val="0"/>
      <w:divBdr>
        <w:top w:val="none" w:sz="0" w:space="0" w:color="auto"/>
        <w:left w:val="none" w:sz="0" w:space="0" w:color="auto"/>
        <w:bottom w:val="none" w:sz="0" w:space="0" w:color="auto"/>
        <w:right w:val="none" w:sz="0" w:space="0" w:color="auto"/>
      </w:divBdr>
    </w:div>
    <w:div w:id="1911429677">
      <w:bodyDiv w:val="1"/>
      <w:marLeft w:val="0"/>
      <w:marRight w:val="0"/>
      <w:marTop w:val="0"/>
      <w:marBottom w:val="0"/>
      <w:divBdr>
        <w:top w:val="none" w:sz="0" w:space="0" w:color="auto"/>
        <w:left w:val="none" w:sz="0" w:space="0" w:color="auto"/>
        <w:bottom w:val="none" w:sz="0" w:space="0" w:color="auto"/>
        <w:right w:val="none" w:sz="0" w:space="0" w:color="auto"/>
      </w:divBdr>
    </w:div>
    <w:div w:id="1911965662">
      <w:bodyDiv w:val="1"/>
      <w:marLeft w:val="0"/>
      <w:marRight w:val="0"/>
      <w:marTop w:val="0"/>
      <w:marBottom w:val="0"/>
      <w:divBdr>
        <w:top w:val="none" w:sz="0" w:space="0" w:color="auto"/>
        <w:left w:val="none" w:sz="0" w:space="0" w:color="auto"/>
        <w:bottom w:val="none" w:sz="0" w:space="0" w:color="auto"/>
        <w:right w:val="none" w:sz="0" w:space="0" w:color="auto"/>
      </w:divBdr>
    </w:div>
    <w:div w:id="1915968444">
      <w:bodyDiv w:val="1"/>
      <w:marLeft w:val="0"/>
      <w:marRight w:val="0"/>
      <w:marTop w:val="0"/>
      <w:marBottom w:val="0"/>
      <w:divBdr>
        <w:top w:val="none" w:sz="0" w:space="0" w:color="auto"/>
        <w:left w:val="none" w:sz="0" w:space="0" w:color="auto"/>
        <w:bottom w:val="none" w:sz="0" w:space="0" w:color="auto"/>
        <w:right w:val="none" w:sz="0" w:space="0" w:color="auto"/>
      </w:divBdr>
    </w:div>
    <w:div w:id="1917741343">
      <w:bodyDiv w:val="1"/>
      <w:marLeft w:val="0"/>
      <w:marRight w:val="0"/>
      <w:marTop w:val="0"/>
      <w:marBottom w:val="0"/>
      <w:divBdr>
        <w:top w:val="none" w:sz="0" w:space="0" w:color="auto"/>
        <w:left w:val="none" w:sz="0" w:space="0" w:color="auto"/>
        <w:bottom w:val="none" w:sz="0" w:space="0" w:color="auto"/>
        <w:right w:val="none" w:sz="0" w:space="0" w:color="auto"/>
      </w:divBdr>
    </w:div>
    <w:div w:id="1929270196">
      <w:bodyDiv w:val="1"/>
      <w:marLeft w:val="0"/>
      <w:marRight w:val="0"/>
      <w:marTop w:val="0"/>
      <w:marBottom w:val="0"/>
      <w:divBdr>
        <w:top w:val="none" w:sz="0" w:space="0" w:color="auto"/>
        <w:left w:val="none" w:sz="0" w:space="0" w:color="auto"/>
        <w:bottom w:val="none" w:sz="0" w:space="0" w:color="auto"/>
        <w:right w:val="none" w:sz="0" w:space="0" w:color="auto"/>
      </w:divBdr>
    </w:div>
    <w:div w:id="1934390191">
      <w:bodyDiv w:val="1"/>
      <w:marLeft w:val="0"/>
      <w:marRight w:val="0"/>
      <w:marTop w:val="0"/>
      <w:marBottom w:val="0"/>
      <w:divBdr>
        <w:top w:val="none" w:sz="0" w:space="0" w:color="auto"/>
        <w:left w:val="none" w:sz="0" w:space="0" w:color="auto"/>
        <w:bottom w:val="none" w:sz="0" w:space="0" w:color="auto"/>
        <w:right w:val="none" w:sz="0" w:space="0" w:color="auto"/>
      </w:divBdr>
    </w:div>
    <w:div w:id="1936403470">
      <w:bodyDiv w:val="1"/>
      <w:marLeft w:val="0"/>
      <w:marRight w:val="0"/>
      <w:marTop w:val="0"/>
      <w:marBottom w:val="0"/>
      <w:divBdr>
        <w:top w:val="none" w:sz="0" w:space="0" w:color="auto"/>
        <w:left w:val="none" w:sz="0" w:space="0" w:color="auto"/>
        <w:bottom w:val="none" w:sz="0" w:space="0" w:color="auto"/>
        <w:right w:val="none" w:sz="0" w:space="0" w:color="auto"/>
      </w:divBdr>
    </w:div>
    <w:div w:id="1940134573">
      <w:bodyDiv w:val="1"/>
      <w:marLeft w:val="0"/>
      <w:marRight w:val="0"/>
      <w:marTop w:val="0"/>
      <w:marBottom w:val="0"/>
      <w:divBdr>
        <w:top w:val="none" w:sz="0" w:space="0" w:color="auto"/>
        <w:left w:val="none" w:sz="0" w:space="0" w:color="auto"/>
        <w:bottom w:val="none" w:sz="0" w:space="0" w:color="auto"/>
        <w:right w:val="none" w:sz="0" w:space="0" w:color="auto"/>
      </w:divBdr>
    </w:div>
    <w:div w:id="1944608096">
      <w:bodyDiv w:val="1"/>
      <w:marLeft w:val="0"/>
      <w:marRight w:val="0"/>
      <w:marTop w:val="0"/>
      <w:marBottom w:val="0"/>
      <w:divBdr>
        <w:top w:val="none" w:sz="0" w:space="0" w:color="auto"/>
        <w:left w:val="none" w:sz="0" w:space="0" w:color="auto"/>
        <w:bottom w:val="none" w:sz="0" w:space="0" w:color="auto"/>
        <w:right w:val="none" w:sz="0" w:space="0" w:color="auto"/>
      </w:divBdr>
    </w:div>
    <w:div w:id="1946883256">
      <w:bodyDiv w:val="1"/>
      <w:marLeft w:val="0"/>
      <w:marRight w:val="0"/>
      <w:marTop w:val="0"/>
      <w:marBottom w:val="0"/>
      <w:divBdr>
        <w:top w:val="none" w:sz="0" w:space="0" w:color="auto"/>
        <w:left w:val="none" w:sz="0" w:space="0" w:color="auto"/>
        <w:bottom w:val="none" w:sz="0" w:space="0" w:color="auto"/>
        <w:right w:val="none" w:sz="0" w:space="0" w:color="auto"/>
      </w:divBdr>
    </w:div>
    <w:div w:id="1947078134">
      <w:bodyDiv w:val="1"/>
      <w:marLeft w:val="0"/>
      <w:marRight w:val="0"/>
      <w:marTop w:val="0"/>
      <w:marBottom w:val="0"/>
      <w:divBdr>
        <w:top w:val="none" w:sz="0" w:space="0" w:color="auto"/>
        <w:left w:val="none" w:sz="0" w:space="0" w:color="auto"/>
        <w:bottom w:val="none" w:sz="0" w:space="0" w:color="auto"/>
        <w:right w:val="none" w:sz="0" w:space="0" w:color="auto"/>
      </w:divBdr>
    </w:div>
    <w:div w:id="1948734368">
      <w:bodyDiv w:val="1"/>
      <w:marLeft w:val="0"/>
      <w:marRight w:val="0"/>
      <w:marTop w:val="0"/>
      <w:marBottom w:val="0"/>
      <w:divBdr>
        <w:top w:val="none" w:sz="0" w:space="0" w:color="auto"/>
        <w:left w:val="none" w:sz="0" w:space="0" w:color="auto"/>
        <w:bottom w:val="none" w:sz="0" w:space="0" w:color="auto"/>
        <w:right w:val="none" w:sz="0" w:space="0" w:color="auto"/>
      </w:divBdr>
    </w:div>
    <w:div w:id="1953899804">
      <w:bodyDiv w:val="1"/>
      <w:marLeft w:val="0"/>
      <w:marRight w:val="0"/>
      <w:marTop w:val="0"/>
      <w:marBottom w:val="0"/>
      <w:divBdr>
        <w:top w:val="none" w:sz="0" w:space="0" w:color="auto"/>
        <w:left w:val="none" w:sz="0" w:space="0" w:color="auto"/>
        <w:bottom w:val="none" w:sz="0" w:space="0" w:color="auto"/>
        <w:right w:val="none" w:sz="0" w:space="0" w:color="auto"/>
      </w:divBdr>
    </w:div>
    <w:div w:id="1958902433">
      <w:bodyDiv w:val="1"/>
      <w:marLeft w:val="0"/>
      <w:marRight w:val="0"/>
      <w:marTop w:val="0"/>
      <w:marBottom w:val="0"/>
      <w:divBdr>
        <w:top w:val="none" w:sz="0" w:space="0" w:color="auto"/>
        <w:left w:val="none" w:sz="0" w:space="0" w:color="auto"/>
        <w:bottom w:val="none" w:sz="0" w:space="0" w:color="auto"/>
        <w:right w:val="none" w:sz="0" w:space="0" w:color="auto"/>
      </w:divBdr>
    </w:div>
    <w:div w:id="1960716096">
      <w:bodyDiv w:val="1"/>
      <w:marLeft w:val="0"/>
      <w:marRight w:val="0"/>
      <w:marTop w:val="0"/>
      <w:marBottom w:val="0"/>
      <w:divBdr>
        <w:top w:val="none" w:sz="0" w:space="0" w:color="auto"/>
        <w:left w:val="none" w:sz="0" w:space="0" w:color="auto"/>
        <w:bottom w:val="none" w:sz="0" w:space="0" w:color="auto"/>
        <w:right w:val="none" w:sz="0" w:space="0" w:color="auto"/>
      </w:divBdr>
    </w:div>
    <w:div w:id="1960793303">
      <w:bodyDiv w:val="1"/>
      <w:marLeft w:val="0"/>
      <w:marRight w:val="0"/>
      <w:marTop w:val="0"/>
      <w:marBottom w:val="0"/>
      <w:divBdr>
        <w:top w:val="none" w:sz="0" w:space="0" w:color="auto"/>
        <w:left w:val="none" w:sz="0" w:space="0" w:color="auto"/>
        <w:bottom w:val="none" w:sz="0" w:space="0" w:color="auto"/>
        <w:right w:val="none" w:sz="0" w:space="0" w:color="auto"/>
      </w:divBdr>
    </w:div>
    <w:div w:id="1963615348">
      <w:bodyDiv w:val="1"/>
      <w:marLeft w:val="0"/>
      <w:marRight w:val="0"/>
      <w:marTop w:val="0"/>
      <w:marBottom w:val="0"/>
      <w:divBdr>
        <w:top w:val="none" w:sz="0" w:space="0" w:color="auto"/>
        <w:left w:val="none" w:sz="0" w:space="0" w:color="auto"/>
        <w:bottom w:val="none" w:sz="0" w:space="0" w:color="auto"/>
        <w:right w:val="none" w:sz="0" w:space="0" w:color="auto"/>
      </w:divBdr>
    </w:div>
    <w:div w:id="1964996522">
      <w:bodyDiv w:val="1"/>
      <w:marLeft w:val="0"/>
      <w:marRight w:val="0"/>
      <w:marTop w:val="0"/>
      <w:marBottom w:val="0"/>
      <w:divBdr>
        <w:top w:val="none" w:sz="0" w:space="0" w:color="auto"/>
        <w:left w:val="none" w:sz="0" w:space="0" w:color="auto"/>
        <w:bottom w:val="none" w:sz="0" w:space="0" w:color="auto"/>
        <w:right w:val="none" w:sz="0" w:space="0" w:color="auto"/>
      </w:divBdr>
    </w:div>
    <w:div w:id="1965118717">
      <w:bodyDiv w:val="1"/>
      <w:marLeft w:val="0"/>
      <w:marRight w:val="0"/>
      <w:marTop w:val="0"/>
      <w:marBottom w:val="0"/>
      <w:divBdr>
        <w:top w:val="none" w:sz="0" w:space="0" w:color="auto"/>
        <w:left w:val="none" w:sz="0" w:space="0" w:color="auto"/>
        <w:bottom w:val="none" w:sz="0" w:space="0" w:color="auto"/>
        <w:right w:val="none" w:sz="0" w:space="0" w:color="auto"/>
      </w:divBdr>
    </w:div>
    <w:div w:id="1966041190">
      <w:bodyDiv w:val="1"/>
      <w:marLeft w:val="0"/>
      <w:marRight w:val="0"/>
      <w:marTop w:val="0"/>
      <w:marBottom w:val="0"/>
      <w:divBdr>
        <w:top w:val="none" w:sz="0" w:space="0" w:color="auto"/>
        <w:left w:val="none" w:sz="0" w:space="0" w:color="auto"/>
        <w:bottom w:val="none" w:sz="0" w:space="0" w:color="auto"/>
        <w:right w:val="none" w:sz="0" w:space="0" w:color="auto"/>
      </w:divBdr>
    </w:div>
    <w:div w:id="1970158653">
      <w:bodyDiv w:val="1"/>
      <w:marLeft w:val="0"/>
      <w:marRight w:val="0"/>
      <w:marTop w:val="0"/>
      <w:marBottom w:val="0"/>
      <w:divBdr>
        <w:top w:val="none" w:sz="0" w:space="0" w:color="auto"/>
        <w:left w:val="none" w:sz="0" w:space="0" w:color="auto"/>
        <w:bottom w:val="none" w:sz="0" w:space="0" w:color="auto"/>
        <w:right w:val="none" w:sz="0" w:space="0" w:color="auto"/>
      </w:divBdr>
    </w:div>
    <w:div w:id="1971933686">
      <w:bodyDiv w:val="1"/>
      <w:marLeft w:val="0"/>
      <w:marRight w:val="0"/>
      <w:marTop w:val="0"/>
      <w:marBottom w:val="0"/>
      <w:divBdr>
        <w:top w:val="none" w:sz="0" w:space="0" w:color="auto"/>
        <w:left w:val="none" w:sz="0" w:space="0" w:color="auto"/>
        <w:bottom w:val="none" w:sz="0" w:space="0" w:color="auto"/>
        <w:right w:val="none" w:sz="0" w:space="0" w:color="auto"/>
      </w:divBdr>
    </w:div>
    <w:div w:id="1986156695">
      <w:bodyDiv w:val="1"/>
      <w:marLeft w:val="0"/>
      <w:marRight w:val="0"/>
      <w:marTop w:val="0"/>
      <w:marBottom w:val="0"/>
      <w:divBdr>
        <w:top w:val="none" w:sz="0" w:space="0" w:color="auto"/>
        <w:left w:val="none" w:sz="0" w:space="0" w:color="auto"/>
        <w:bottom w:val="none" w:sz="0" w:space="0" w:color="auto"/>
        <w:right w:val="none" w:sz="0" w:space="0" w:color="auto"/>
      </w:divBdr>
    </w:div>
    <w:div w:id="1986160907">
      <w:bodyDiv w:val="1"/>
      <w:marLeft w:val="0"/>
      <w:marRight w:val="0"/>
      <w:marTop w:val="0"/>
      <w:marBottom w:val="0"/>
      <w:divBdr>
        <w:top w:val="none" w:sz="0" w:space="0" w:color="auto"/>
        <w:left w:val="none" w:sz="0" w:space="0" w:color="auto"/>
        <w:bottom w:val="none" w:sz="0" w:space="0" w:color="auto"/>
        <w:right w:val="none" w:sz="0" w:space="0" w:color="auto"/>
      </w:divBdr>
    </w:div>
    <w:div w:id="1999453150">
      <w:bodyDiv w:val="1"/>
      <w:marLeft w:val="0"/>
      <w:marRight w:val="0"/>
      <w:marTop w:val="0"/>
      <w:marBottom w:val="0"/>
      <w:divBdr>
        <w:top w:val="none" w:sz="0" w:space="0" w:color="auto"/>
        <w:left w:val="none" w:sz="0" w:space="0" w:color="auto"/>
        <w:bottom w:val="none" w:sz="0" w:space="0" w:color="auto"/>
        <w:right w:val="none" w:sz="0" w:space="0" w:color="auto"/>
      </w:divBdr>
    </w:div>
    <w:div w:id="2006132041">
      <w:bodyDiv w:val="1"/>
      <w:marLeft w:val="0"/>
      <w:marRight w:val="0"/>
      <w:marTop w:val="0"/>
      <w:marBottom w:val="0"/>
      <w:divBdr>
        <w:top w:val="none" w:sz="0" w:space="0" w:color="auto"/>
        <w:left w:val="none" w:sz="0" w:space="0" w:color="auto"/>
        <w:bottom w:val="none" w:sz="0" w:space="0" w:color="auto"/>
        <w:right w:val="none" w:sz="0" w:space="0" w:color="auto"/>
      </w:divBdr>
    </w:div>
    <w:div w:id="2007592880">
      <w:bodyDiv w:val="1"/>
      <w:marLeft w:val="0"/>
      <w:marRight w:val="0"/>
      <w:marTop w:val="0"/>
      <w:marBottom w:val="0"/>
      <w:divBdr>
        <w:top w:val="none" w:sz="0" w:space="0" w:color="auto"/>
        <w:left w:val="none" w:sz="0" w:space="0" w:color="auto"/>
        <w:bottom w:val="none" w:sz="0" w:space="0" w:color="auto"/>
        <w:right w:val="none" w:sz="0" w:space="0" w:color="auto"/>
      </w:divBdr>
    </w:div>
    <w:div w:id="2007898929">
      <w:bodyDiv w:val="1"/>
      <w:marLeft w:val="0"/>
      <w:marRight w:val="0"/>
      <w:marTop w:val="0"/>
      <w:marBottom w:val="0"/>
      <w:divBdr>
        <w:top w:val="none" w:sz="0" w:space="0" w:color="auto"/>
        <w:left w:val="none" w:sz="0" w:space="0" w:color="auto"/>
        <w:bottom w:val="none" w:sz="0" w:space="0" w:color="auto"/>
        <w:right w:val="none" w:sz="0" w:space="0" w:color="auto"/>
      </w:divBdr>
    </w:div>
    <w:div w:id="2014146044">
      <w:bodyDiv w:val="1"/>
      <w:marLeft w:val="0"/>
      <w:marRight w:val="0"/>
      <w:marTop w:val="0"/>
      <w:marBottom w:val="0"/>
      <w:divBdr>
        <w:top w:val="none" w:sz="0" w:space="0" w:color="auto"/>
        <w:left w:val="none" w:sz="0" w:space="0" w:color="auto"/>
        <w:bottom w:val="none" w:sz="0" w:space="0" w:color="auto"/>
        <w:right w:val="none" w:sz="0" w:space="0" w:color="auto"/>
      </w:divBdr>
    </w:div>
    <w:div w:id="2014331818">
      <w:bodyDiv w:val="1"/>
      <w:marLeft w:val="0"/>
      <w:marRight w:val="0"/>
      <w:marTop w:val="0"/>
      <w:marBottom w:val="0"/>
      <w:divBdr>
        <w:top w:val="none" w:sz="0" w:space="0" w:color="auto"/>
        <w:left w:val="none" w:sz="0" w:space="0" w:color="auto"/>
        <w:bottom w:val="none" w:sz="0" w:space="0" w:color="auto"/>
        <w:right w:val="none" w:sz="0" w:space="0" w:color="auto"/>
      </w:divBdr>
    </w:div>
    <w:div w:id="2017002638">
      <w:bodyDiv w:val="1"/>
      <w:marLeft w:val="0"/>
      <w:marRight w:val="0"/>
      <w:marTop w:val="0"/>
      <w:marBottom w:val="0"/>
      <w:divBdr>
        <w:top w:val="none" w:sz="0" w:space="0" w:color="auto"/>
        <w:left w:val="none" w:sz="0" w:space="0" w:color="auto"/>
        <w:bottom w:val="none" w:sz="0" w:space="0" w:color="auto"/>
        <w:right w:val="none" w:sz="0" w:space="0" w:color="auto"/>
      </w:divBdr>
    </w:div>
    <w:div w:id="2018998538">
      <w:bodyDiv w:val="1"/>
      <w:marLeft w:val="0"/>
      <w:marRight w:val="0"/>
      <w:marTop w:val="0"/>
      <w:marBottom w:val="0"/>
      <w:divBdr>
        <w:top w:val="none" w:sz="0" w:space="0" w:color="auto"/>
        <w:left w:val="none" w:sz="0" w:space="0" w:color="auto"/>
        <w:bottom w:val="none" w:sz="0" w:space="0" w:color="auto"/>
        <w:right w:val="none" w:sz="0" w:space="0" w:color="auto"/>
      </w:divBdr>
    </w:div>
    <w:div w:id="2025477063">
      <w:bodyDiv w:val="1"/>
      <w:marLeft w:val="0"/>
      <w:marRight w:val="0"/>
      <w:marTop w:val="0"/>
      <w:marBottom w:val="0"/>
      <w:divBdr>
        <w:top w:val="none" w:sz="0" w:space="0" w:color="auto"/>
        <w:left w:val="none" w:sz="0" w:space="0" w:color="auto"/>
        <w:bottom w:val="none" w:sz="0" w:space="0" w:color="auto"/>
        <w:right w:val="none" w:sz="0" w:space="0" w:color="auto"/>
      </w:divBdr>
    </w:div>
    <w:div w:id="2030832441">
      <w:bodyDiv w:val="1"/>
      <w:marLeft w:val="0"/>
      <w:marRight w:val="0"/>
      <w:marTop w:val="0"/>
      <w:marBottom w:val="0"/>
      <w:divBdr>
        <w:top w:val="none" w:sz="0" w:space="0" w:color="auto"/>
        <w:left w:val="none" w:sz="0" w:space="0" w:color="auto"/>
        <w:bottom w:val="none" w:sz="0" w:space="0" w:color="auto"/>
        <w:right w:val="none" w:sz="0" w:space="0" w:color="auto"/>
      </w:divBdr>
    </w:div>
    <w:div w:id="2033651517">
      <w:bodyDiv w:val="1"/>
      <w:marLeft w:val="0"/>
      <w:marRight w:val="0"/>
      <w:marTop w:val="0"/>
      <w:marBottom w:val="0"/>
      <w:divBdr>
        <w:top w:val="none" w:sz="0" w:space="0" w:color="auto"/>
        <w:left w:val="none" w:sz="0" w:space="0" w:color="auto"/>
        <w:bottom w:val="none" w:sz="0" w:space="0" w:color="auto"/>
        <w:right w:val="none" w:sz="0" w:space="0" w:color="auto"/>
      </w:divBdr>
    </w:div>
    <w:div w:id="2043162883">
      <w:bodyDiv w:val="1"/>
      <w:marLeft w:val="0"/>
      <w:marRight w:val="0"/>
      <w:marTop w:val="0"/>
      <w:marBottom w:val="0"/>
      <w:divBdr>
        <w:top w:val="none" w:sz="0" w:space="0" w:color="auto"/>
        <w:left w:val="none" w:sz="0" w:space="0" w:color="auto"/>
        <w:bottom w:val="none" w:sz="0" w:space="0" w:color="auto"/>
        <w:right w:val="none" w:sz="0" w:space="0" w:color="auto"/>
      </w:divBdr>
    </w:div>
    <w:div w:id="2044402336">
      <w:bodyDiv w:val="1"/>
      <w:marLeft w:val="0"/>
      <w:marRight w:val="0"/>
      <w:marTop w:val="0"/>
      <w:marBottom w:val="0"/>
      <w:divBdr>
        <w:top w:val="none" w:sz="0" w:space="0" w:color="auto"/>
        <w:left w:val="none" w:sz="0" w:space="0" w:color="auto"/>
        <w:bottom w:val="none" w:sz="0" w:space="0" w:color="auto"/>
        <w:right w:val="none" w:sz="0" w:space="0" w:color="auto"/>
      </w:divBdr>
    </w:div>
    <w:div w:id="2073118738">
      <w:bodyDiv w:val="1"/>
      <w:marLeft w:val="0"/>
      <w:marRight w:val="0"/>
      <w:marTop w:val="0"/>
      <w:marBottom w:val="0"/>
      <w:divBdr>
        <w:top w:val="none" w:sz="0" w:space="0" w:color="auto"/>
        <w:left w:val="none" w:sz="0" w:space="0" w:color="auto"/>
        <w:bottom w:val="none" w:sz="0" w:space="0" w:color="auto"/>
        <w:right w:val="none" w:sz="0" w:space="0" w:color="auto"/>
      </w:divBdr>
    </w:div>
    <w:div w:id="2074573514">
      <w:bodyDiv w:val="1"/>
      <w:marLeft w:val="0"/>
      <w:marRight w:val="0"/>
      <w:marTop w:val="0"/>
      <w:marBottom w:val="0"/>
      <w:divBdr>
        <w:top w:val="none" w:sz="0" w:space="0" w:color="auto"/>
        <w:left w:val="none" w:sz="0" w:space="0" w:color="auto"/>
        <w:bottom w:val="none" w:sz="0" w:space="0" w:color="auto"/>
        <w:right w:val="none" w:sz="0" w:space="0" w:color="auto"/>
      </w:divBdr>
    </w:div>
    <w:div w:id="2077629778">
      <w:bodyDiv w:val="1"/>
      <w:marLeft w:val="0"/>
      <w:marRight w:val="0"/>
      <w:marTop w:val="0"/>
      <w:marBottom w:val="0"/>
      <w:divBdr>
        <w:top w:val="none" w:sz="0" w:space="0" w:color="auto"/>
        <w:left w:val="none" w:sz="0" w:space="0" w:color="auto"/>
        <w:bottom w:val="none" w:sz="0" w:space="0" w:color="auto"/>
        <w:right w:val="none" w:sz="0" w:space="0" w:color="auto"/>
      </w:divBdr>
    </w:div>
    <w:div w:id="2094014027">
      <w:bodyDiv w:val="1"/>
      <w:marLeft w:val="0"/>
      <w:marRight w:val="0"/>
      <w:marTop w:val="0"/>
      <w:marBottom w:val="0"/>
      <w:divBdr>
        <w:top w:val="none" w:sz="0" w:space="0" w:color="auto"/>
        <w:left w:val="none" w:sz="0" w:space="0" w:color="auto"/>
        <w:bottom w:val="none" w:sz="0" w:space="0" w:color="auto"/>
        <w:right w:val="none" w:sz="0" w:space="0" w:color="auto"/>
      </w:divBdr>
    </w:div>
    <w:div w:id="2098938796">
      <w:bodyDiv w:val="1"/>
      <w:marLeft w:val="0"/>
      <w:marRight w:val="0"/>
      <w:marTop w:val="0"/>
      <w:marBottom w:val="0"/>
      <w:divBdr>
        <w:top w:val="none" w:sz="0" w:space="0" w:color="auto"/>
        <w:left w:val="none" w:sz="0" w:space="0" w:color="auto"/>
        <w:bottom w:val="none" w:sz="0" w:space="0" w:color="auto"/>
        <w:right w:val="none" w:sz="0" w:space="0" w:color="auto"/>
      </w:divBdr>
    </w:div>
    <w:div w:id="2099132050">
      <w:bodyDiv w:val="1"/>
      <w:marLeft w:val="0"/>
      <w:marRight w:val="0"/>
      <w:marTop w:val="0"/>
      <w:marBottom w:val="0"/>
      <w:divBdr>
        <w:top w:val="none" w:sz="0" w:space="0" w:color="auto"/>
        <w:left w:val="none" w:sz="0" w:space="0" w:color="auto"/>
        <w:bottom w:val="none" w:sz="0" w:space="0" w:color="auto"/>
        <w:right w:val="none" w:sz="0" w:space="0" w:color="auto"/>
      </w:divBdr>
    </w:div>
    <w:div w:id="2101557099">
      <w:bodyDiv w:val="1"/>
      <w:marLeft w:val="0"/>
      <w:marRight w:val="0"/>
      <w:marTop w:val="0"/>
      <w:marBottom w:val="0"/>
      <w:divBdr>
        <w:top w:val="none" w:sz="0" w:space="0" w:color="auto"/>
        <w:left w:val="none" w:sz="0" w:space="0" w:color="auto"/>
        <w:bottom w:val="none" w:sz="0" w:space="0" w:color="auto"/>
        <w:right w:val="none" w:sz="0" w:space="0" w:color="auto"/>
      </w:divBdr>
    </w:div>
    <w:div w:id="2110153545">
      <w:bodyDiv w:val="1"/>
      <w:marLeft w:val="0"/>
      <w:marRight w:val="0"/>
      <w:marTop w:val="0"/>
      <w:marBottom w:val="0"/>
      <w:divBdr>
        <w:top w:val="none" w:sz="0" w:space="0" w:color="auto"/>
        <w:left w:val="none" w:sz="0" w:space="0" w:color="auto"/>
        <w:bottom w:val="none" w:sz="0" w:space="0" w:color="auto"/>
        <w:right w:val="none" w:sz="0" w:space="0" w:color="auto"/>
      </w:divBdr>
    </w:div>
    <w:div w:id="2112237310">
      <w:bodyDiv w:val="1"/>
      <w:marLeft w:val="0"/>
      <w:marRight w:val="0"/>
      <w:marTop w:val="0"/>
      <w:marBottom w:val="0"/>
      <w:divBdr>
        <w:top w:val="none" w:sz="0" w:space="0" w:color="auto"/>
        <w:left w:val="none" w:sz="0" w:space="0" w:color="auto"/>
        <w:bottom w:val="none" w:sz="0" w:space="0" w:color="auto"/>
        <w:right w:val="none" w:sz="0" w:space="0" w:color="auto"/>
      </w:divBdr>
    </w:div>
    <w:div w:id="2112316945">
      <w:bodyDiv w:val="1"/>
      <w:marLeft w:val="0"/>
      <w:marRight w:val="0"/>
      <w:marTop w:val="0"/>
      <w:marBottom w:val="0"/>
      <w:divBdr>
        <w:top w:val="none" w:sz="0" w:space="0" w:color="auto"/>
        <w:left w:val="none" w:sz="0" w:space="0" w:color="auto"/>
        <w:bottom w:val="none" w:sz="0" w:space="0" w:color="auto"/>
        <w:right w:val="none" w:sz="0" w:space="0" w:color="auto"/>
      </w:divBdr>
    </w:div>
    <w:div w:id="2118409715">
      <w:bodyDiv w:val="1"/>
      <w:marLeft w:val="0"/>
      <w:marRight w:val="0"/>
      <w:marTop w:val="0"/>
      <w:marBottom w:val="0"/>
      <w:divBdr>
        <w:top w:val="none" w:sz="0" w:space="0" w:color="auto"/>
        <w:left w:val="none" w:sz="0" w:space="0" w:color="auto"/>
        <w:bottom w:val="none" w:sz="0" w:space="0" w:color="auto"/>
        <w:right w:val="none" w:sz="0" w:space="0" w:color="auto"/>
      </w:divBdr>
    </w:div>
    <w:div w:id="2124180114">
      <w:bodyDiv w:val="1"/>
      <w:marLeft w:val="0"/>
      <w:marRight w:val="0"/>
      <w:marTop w:val="0"/>
      <w:marBottom w:val="0"/>
      <w:divBdr>
        <w:top w:val="none" w:sz="0" w:space="0" w:color="auto"/>
        <w:left w:val="none" w:sz="0" w:space="0" w:color="auto"/>
        <w:bottom w:val="none" w:sz="0" w:space="0" w:color="auto"/>
        <w:right w:val="none" w:sz="0" w:space="0" w:color="auto"/>
      </w:divBdr>
    </w:div>
    <w:div w:id="2126272615">
      <w:bodyDiv w:val="1"/>
      <w:marLeft w:val="0"/>
      <w:marRight w:val="0"/>
      <w:marTop w:val="0"/>
      <w:marBottom w:val="0"/>
      <w:divBdr>
        <w:top w:val="none" w:sz="0" w:space="0" w:color="auto"/>
        <w:left w:val="none" w:sz="0" w:space="0" w:color="auto"/>
        <w:bottom w:val="none" w:sz="0" w:space="0" w:color="auto"/>
        <w:right w:val="none" w:sz="0" w:space="0" w:color="auto"/>
      </w:divBdr>
    </w:div>
    <w:div w:id="2127579403">
      <w:bodyDiv w:val="1"/>
      <w:marLeft w:val="0"/>
      <w:marRight w:val="0"/>
      <w:marTop w:val="0"/>
      <w:marBottom w:val="0"/>
      <w:divBdr>
        <w:top w:val="none" w:sz="0" w:space="0" w:color="auto"/>
        <w:left w:val="none" w:sz="0" w:space="0" w:color="auto"/>
        <w:bottom w:val="none" w:sz="0" w:space="0" w:color="auto"/>
        <w:right w:val="none" w:sz="0" w:space="0" w:color="auto"/>
      </w:divBdr>
    </w:div>
    <w:div w:id="2132554228">
      <w:bodyDiv w:val="1"/>
      <w:marLeft w:val="0"/>
      <w:marRight w:val="0"/>
      <w:marTop w:val="0"/>
      <w:marBottom w:val="0"/>
      <w:divBdr>
        <w:top w:val="none" w:sz="0" w:space="0" w:color="auto"/>
        <w:left w:val="none" w:sz="0" w:space="0" w:color="auto"/>
        <w:bottom w:val="none" w:sz="0" w:space="0" w:color="auto"/>
        <w:right w:val="none" w:sz="0" w:space="0" w:color="auto"/>
      </w:divBdr>
    </w:div>
    <w:div w:id="2139294599">
      <w:bodyDiv w:val="1"/>
      <w:marLeft w:val="0"/>
      <w:marRight w:val="0"/>
      <w:marTop w:val="0"/>
      <w:marBottom w:val="0"/>
      <w:divBdr>
        <w:top w:val="none" w:sz="0" w:space="0" w:color="auto"/>
        <w:left w:val="none" w:sz="0" w:space="0" w:color="auto"/>
        <w:bottom w:val="none" w:sz="0" w:space="0" w:color="auto"/>
        <w:right w:val="none" w:sz="0" w:space="0" w:color="auto"/>
      </w:divBdr>
    </w:div>
    <w:div w:id="213975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8F8DF-BD4A-4252-AE66-DE460B7D5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149</Pages>
  <Words>78737</Words>
  <Characters>448805</Characters>
  <Application>Microsoft Office Word</Application>
  <DocSecurity>0</DocSecurity>
  <Lines>3740</Lines>
  <Paragraphs>1052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user356</dc:creator>
  <cp:keywords/>
  <dc:description/>
  <cp:lastModifiedBy>user356</cp:lastModifiedBy>
  <cp:revision>151</cp:revision>
  <dcterms:created xsi:type="dcterms:W3CDTF">2023-08-23T13:37:00Z</dcterms:created>
  <dcterms:modified xsi:type="dcterms:W3CDTF">2023-12-19T17:17:00Z</dcterms:modified>
</cp:coreProperties>
</file>