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35" w:rsidRDefault="005B276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s-gs-088</w:t>
      </w: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2845435</wp:posOffset>
            </wp:positionH>
            <wp:positionV relativeFrom="paragraph">
              <wp:posOffset>-3809</wp:posOffset>
            </wp:positionV>
            <wp:extent cx="431800" cy="61023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610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E4335" w:rsidRDefault="00CE433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335" w:rsidRDefault="005B276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МИКОЛАЇВСЬКА МІСЬКА РАДА</w:t>
      </w:r>
    </w:p>
    <w:p w:rsidR="00CE4335" w:rsidRDefault="00CE433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335" w:rsidRDefault="005B276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</w:t>
      </w:r>
    </w:p>
    <w:p w:rsidR="00CE4335" w:rsidRDefault="00CE433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335" w:rsidRDefault="005B276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Миколаїв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№ </w:t>
      </w:r>
    </w:p>
    <w:p w:rsidR="00CE4335" w:rsidRDefault="00CE433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335" w:rsidRDefault="00CE433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</w:p>
    <w:p w:rsidR="00CE4335" w:rsidRDefault="005B276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2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Звернення депутатів Миколаївської міської ради VIІI скликання до Президента України, Верховної Ради України щодо відновлення виплати додаткової в</w:t>
      </w:r>
      <w:r w:rsidR="00660F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инагороди у розмірі  30 000 </w:t>
      </w:r>
      <w:proofErr w:type="spellStart"/>
      <w:r w:rsidR="00660FC1">
        <w:rPr>
          <w:rFonts w:ascii="Times New Roman" w:eastAsia="Times New Roman" w:hAnsi="Times New Roman" w:cs="Times New Roman"/>
          <w:color w:val="000000"/>
          <w:sz w:val="28"/>
          <w:szCs w:val="28"/>
        </w:rPr>
        <w:t>грн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українських військових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силовиків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навіть якщо вони не перебувають 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зпосередньо на фронті</w:t>
      </w:r>
    </w:p>
    <w:p w:rsidR="00CE4335" w:rsidRDefault="00CE433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335" w:rsidRDefault="005B276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Конституції України, керуючись ст. 25, ч. 1 ст. 59 Закону України «Про місцеве самоврядування в Україні», міська рада</w:t>
      </w:r>
    </w:p>
    <w:p w:rsidR="00CE4335" w:rsidRDefault="00CE433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335" w:rsidRDefault="005B276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ВИРІШИЛА:</w:t>
      </w:r>
    </w:p>
    <w:p w:rsidR="00CE4335" w:rsidRDefault="00CE433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335" w:rsidRDefault="005B276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Звернутися до Президента </w:t>
      </w:r>
      <w:r w:rsidR="00914A12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України, Верховної Ради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відновлення виплати дод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аткової </w:t>
      </w:r>
      <w:r w:rsidR="00392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винагороди у розмірі 30 000 </w:t>
      </w:r>
      <w:proofErr w:type="spellStart"/>
      <w:r w:rsidR="00392A98">
        <w:rPr>
          <w:rFonts w:ascii="Times New Roman" w:eastAsia="Times New Roman" w:hAnsi="Times New Roman" w:cs="Times New Roman"/>
          <w:color w:val="000000"/>
          <w:sz w:val="28"/>
          <w:szCs w:val="28"/>
        </w:rPr>
        <w:t>грн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українських військових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силовиків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навіть якщо вони не перебувають безпосередньо на фронті (текст Звернення додається).</w:t>
      </w:r>
    </w:p>
    <w:p w:rsidR="00CE4335" w:rsidRDefault="005B276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Управлінню апарату Миколаївської міської ради (Пушкар) направити Звернення до Президент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України та Верховної Ради України.</w:t>
      </w:r>
    </w:p>
    <w:p w:rsidR="00CE4335" w:rsidRDefault="005B276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Департаменту міського голови Миколаївської міської ради опублікувати рішення в засобах масової інформації.</w:t>
      </w:r>
    </w:p>
    <w:p w:rsidR="00CE4335" w:rsidRDefault="005B2767" w:rsidP="000E0E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Контроль за виконанням даного рішення покласти на постійну комісію міської ради з питань прав людини, дітей, сім’ї, законності, гласності, антикорупційної політики, місцевого самоврядування, депутатської ді</w:t>
      </w:r>
      <w:r w:rsidR="00392A98">
        <w:rPr>
          <w:rFonts w:ascii="Times New Roman" w:eastAsia="Times New Roman" w:hAnsi="Times New Roman" w:cs="Times New Roman"/>
          <w:color w:val="000000"/>
          <w:sz w:val="28"/>
          <w:szCs w:val="28"/>
        </w:rPr>
        <w:t>яльності та етики (</w:t>
      </w:r>
      <w:proofErr w:type="spellStart"/>
      <w:r w:rsidR="00392A98">
        <w:rPr>
          <w:rFonts w:ascii="Times New Roman" w:eastAsia="Times New Roman" w:hAnsi="Times New Roman" w:cs="Times New Roman"/>
          <w:color w:val="000000"/>
          <w:sz w:val="28"/>
          <w:szCs w:val="28"/>
        </w:rPr>
        <w:t>Кісельову</w:t>
      </w:r>
      <w:proofErr w:type="spellEnd"/>
      <w:r w:rsidR="00392A98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першого заступ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ника міського голови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В.Д. </w:t>
      </w:r>
    </w:p>
    <w:p w:rsidR="00CE4335" w:rsidRDefault="00CE433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335" w:rsidRDefault="00CE433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335" w:rsidRDefault="005B276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                                                                                 О. СЄНКЕВИЧ</w:t>
      </w:r>
    </w:p>
    <w:p w:rsidR="00376BF7" w:rsidRDefault="005B276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  <w:r>
        <w:br w:type="page"/>
      </w:r>
    </w:p>
    <w:p w:rsidR="00376BF7" w:rsidRDefault="00376BF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376BF7" w:rsidRDefault="00376BF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E4335" w:rsidRPr="009A37AC" w:rsidRDefault="005B276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7AC">
        <w:rPr>
          <w:rFonts w:ascii="Times New Roman" w:eastAsia="Times New Roman" w:hAnsi="Times New Roman" w:cs="Times New Roman"/>
          <w:color w:val="000000"/>
          <w:sz w:val="28"/>
          <w:szCs w:val="28"/>
        </w:rPr>
        <w:t>ЗВЕРНЕННЯ</w:t>
      </w:r>
    </w:p>
    <w:p w:rsidR="00CE4335" w:rsidRPr="009A37AC" w:rsidRDefault="005B276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депутатів Миколаївської міської ради VIII скликання до Президента України, Верховної Ради України </w:t>
      </w:r>
      <w:r w:rsidRPr="009A37AC">
        <w:rPr>
          <w:rFonts w:ascii="Times New Roman" w:eastAsia="Times New Roman" w:hAnsi="Times New Roman" w:cs="Times New Roman"/>
          <w:color w:val="000000"/>
          <w:sz w:val="28"/>
          <w:szCs w:val="28"/>
        </w:rPr>
        <w:t>щодо відновлення виплати додаткової в</w:t>
      </w:r>
      <w:r w:rsidR="003B3380" w:rsidRPr="009A3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инагороди у розмірі  30 000 </w:t>
      </w:r>
      <w:proofErr w:type="spellStart"/>
      <w:r w:rsidR="003B3380" w:rsidRPr="009A37AC">
        <w:rPr>
          <w:rFonts w:ascii="Times New Roman" w:eastAsia="Times New Roman" w:hAnsi="Times New Roman" w:cs="Times New Roman"/>
          <w:color w:val="000000"/>
          <w:sz w:val="28"/>
          <w:szCs w:val="28"/>
        </w:rPr>
        <w:t>грн</w:t>
      </w:r>
      <w:proofErr w:type="spellEnd"/>
      <w:r w:rsidRPr="009A3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українських військових і </w:t>
      </w:r>
      <w:proofErr w:type="spellStart"/>
      <w:r w:rsidRPr="009A37AC">
        <w:rPr>
          <w:rFonts w:ascii="Times New Roman" w:eastAsia="Times New Roman" w:hAnsi="Times New Roman" w:cs="Times New Roman"/>
          <w:color w:val="000000"/>
          <w:sz w:val="28"/>
          <w:szCs w:val="28"/>
        </w:rPr>
        <w:t>силовиків</w:t>
      </w:r>
      <w:proofErr w:type="spellEnd"/>
      <w:r w:rsidRPr="009A37AC">
        <w:rPr>
          <w:rFonts w:ascii="Times New Roman" w:eastAsia="Times New Roman" w:hAnsi="Times New Roman" w:cs="Times New Roman"/>
          <w:color w:val="000000"/>
          <w:sz w:val="28"/>
          <w:szCs w:val="28"/>
        </w:rPr>
        <w:t>, навіть якщо вони</w:t>
      </w:r>
      <w:r w:rsidR="00D83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3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перебувають безпосередньо на фронті</w:t>
      </w:r>
    </w:p>
    <w:p w:rsidR="00CE4335" w:rsidRDefault="00CE433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E4335" w:rsidRDefault="00CE433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E4335" w:rsidRDefault="005B2767" w:rsidP="00F85E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Миколаївська міська рада виступає категорично проти скасування доплат для військовослужбовців. </w:t>
      </w:r>
    </w:p>
    <w:p w:rsidR="00CE4335" w:rsidRDefault="00F85E68" w:rsidP="00F85E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B2767">
        <w:rPr>
          <w:rFonts w:ascii="Times New Roman" w:eastAsia="Times New Roman" w:hAnsi="Times New Roman" w:cs="Times New Roman"/>
          <w:color w:val="000000"/>
          <w:sz w:val="28"/>
          <w:szCs w:val="28"/>
        </w:rPr>
        <w:t>имагаємо повернути додаткову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инагороду у розмірі  30 000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грн</w:t>
      </w:r>
      <w:proofErr w:type="spellEnd"/>
      <w:r w:rsidR="005B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українських військових і </w:t>
      </w:r>
      <w:proofErr w:type="spellStart"/>
      <w:r w:rsidR="005B2767">
        <w:rPr>
          <w:rFonts w:ascii="Times New Roman" w:eastAsia="Times New Roman" w:hAnsi="Times New Roman" w:cs="Times New Roman"/>
          <w:color w:val="000000"/>
          <w:sz w:val="28"/>
          <w:szCs w:val="28"/>
        </w:rPr>
        <w:t>силовиків</w:t>
      </w:r>
      <w:proofErr w:type="spellEnd"/>
      <w:r w:rsidR="005B2767">
        <w:rPr>
          <w:rFonts w:ascii="Times New Roman" w:eastAsia="Times New Roman" w:hAnsi="Times New Roman" w:cs="Times New Roman"/>
          <w:color w:val="000000"/>
          <w:sz w:val="28"/>
          <w:szCs w:val="28"/>
        </w:rPr>
        <w:t>, навіть якщо вони не перебувають безпосередньо на фрон</w:t>
      </w:r>
      <w:r w:rsidR="005B2767">
        <w:rPr>
          <w:rFonts w:ascii="Times New Roman" w:eastAsia="Times New Roman" w:hAnsi="Times New Roman" w:cs="Times New Roman"/>
          <w:color w:val="000000"/>
          <w:sz w:val="28"/>
          <w:szCs w:val="28"/>
        </w:rPr>
        <w:t>ті.</w:t>
      </w:r>
    </w:p>
    <w:p w:rsidR="00CE4335" w:rsidRDefault="005B2767" w:rsidP="00F236A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1 лютого 2023 року Міністерство оборони </w:t>
      </w:r>
      <w:r w:rsidR="00F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України </w:t>
      </w:r>
      <w:r w:rsidR="00CE7639">
        <w:rPr>
          <w:rFonts w:ascii="Times New Roman" w:eastAsia="Times New Roman" w:hAnsi="Times New Roman" w:cs="Times New Roman"/>
          <w:color w:val="000000"/>
          <w:sz w:val="28"/>
          <w:szCs w:val="28"/>
        </w:rPr>
        <w:t>скасувало додаткову винагороду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розмірі  30 000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військовим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силовикам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які «не перебувають на передовій» - начебто з мотивів «справедливого підходу». </w:t>
      </w:r>
    </w:p>
    <w:p w:rsidR="00CE4335" w:rsidRDefault="00CE7639" w:rsidP="00C90E3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</w:t>
      </w:r>
      <w:r w:rsidR="005B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впевнені, що саме скасування цієї доплати є</w:t>
      </w:r>
      <w:r w:rsidR="005B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абсолютно несправедливим. </w:t>
      </w:r>
    </w:p>
    <w:p w:rsidR="00CE4335" w:rsidRDefault="005B2767" w:rsidP="00C90E3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По-перше, визначення зон військових дій часто довільне, не враховує перебування під обстрілами з боку окупанта, ракетних атак і їх відбиття. Щоденне перебування наших військових на таких по</w:t>
      </w:r>
      <w:r w:rsidR="00A36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зиціях безпосередньо пов’язане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велич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езними ризиками для їхнього життя і здоров’я.</w:t>
      </w:r>
    </w:p>
    <w:p w:rsidR="00CE4335" w:rsidRDefault="005B2767" w:rsidP="009C31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По-друге, влада по суті вимагає знімати ці виплати з тих, хто був поранений і через це вже не може перебувати на передовій, або з тих, хто перебуває на відновленні перед поверненням до зони бойових дій. </w:t>
      </w:r>
      <w:r w:rsidR="00176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 непр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ипустимо.</w:t>
      </w:r>
    </w:p>
    <w:p w:rsidR="00CE4335" w:rsidRDefault="005B2767" w:rsidP="00B72BB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По-третє, значна частина з</w:t>
      </w:r>
      <w:r w:rsidR="00D37FCC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176ADD">
        <w:rPr>
          <w:rFonts w:ascii="Times New Roman" w:eastAsia="Times New Roman" w:hAnsi="Times New Roman" w:cs="Times New Roman"/>
          <w:color w:val="000000"/>
          <w:sz w:val="28"/>
          <w:szCs w:val="28"/>
        </w:rPr>
        <w:t>даних доплат у розмірі</w:t>
      </w:r>
      <w:r w:rsidR="00720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30 </w:t>
      </w:r>
      <w:r w:rsidR="00D37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000 </w:t>
      </w:r>
      <w:proofErr w:type="spellStart"/>
      <w:r w:rsidR="00D37FCC">
        <w:rPr>
          <w:rFonts w:ascii="Times New Roman" w:eastAsia="Times New Roman" w:hAnsi="Times New Roman" w:cs="Times New Roman"/>
          <w:color w:val="000000"/>
          <w:sz w:val="28"/>
          <w:szCs w:val="28"/>
        </w:rPr>
        <w:t>грн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витрачаються на закупівлю спорядження, форми, нормальних бронежилетів чи спальників, на ремонт авто і приміщень, в яких змушені перебувати військовослужбовці. Закуповується й інше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бладнання, необхідне для несення служби.</w:t>
      </w:r>
    </w:p>
    <w:p w:rsidR="00CE4335" w:rsidRDefault="00D37FCC" w:rsidP="00B72BB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 більше цинічно рішення У</w:t>
      </w:r>
      <w:r w:rsidR="005B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ряду щодо скорочення грошового забезпечення військових виглядає на тлі численних корупційних скандалів у Міністерстві оборони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України </w:t>
      </w:r>
      <w:r w:rsidR="005B2767">
        <w:rPr>
          <w:rFonts w:ascii="Times New Roman" w:eastAsia="Times New Roman" w:hAnsi="Times New Roman" w:cs="Times New Roman"/>
          <w:color w:val="000000"/>
          <w:sz w:val="28"/>
          <w:szCs w:val="28"/>
        </w:rPr>
        <w:t>та інших органів влади.</w:t>
      </w:r>
    </w:p>
    <w:p w:rsidR="00CE4335" w:rsidRDefault="005B2767" w:rsidP="00B72BB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Вимагаємо застосовувати економію кошт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 виключно щодо статей, які в умовах війни не є пріоритетними.</w:t>
      </w:r>
    </w:p>
    <w:p w:rsidR="00CE4335" w:rsidRDefault="002E1EDA" w:rsidP="0034439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По-п</w:t>
      </w:r>
      <w:r w:rsidR="005B2767">
        <w:rPr>
          <w:rFonts w:ascii="Times New Roman" w:eastAsia="Times New Roman" w:hAnsi="Times New Roman" w:cs="Times New Roman"/>
          <w:color w:val="000000"/>
          <w:sz w:val="28"/>
          <w:szCs w:val="28"/>
        </w:rPr>
        <w:t>ерше, є можливість зекономити на будівництві і ремонті доріг.</w:t>
      </w:r>
      <w:r w:rsidR="00176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5B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2767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 w:rsidR="005B2767">
        <w:rPr>
          <w:rFonts w:ascii="Times New Roman" w:eastAsia="Times New Roman" w:hAnsi="Times New Roman" w:cs="Times New Roman"/>
          <w:color w:val="000000"/>
          <w:sz w:val="28"/>
          <w:szCs w:val="28"/>
        </w:rPr>
        <w:t>х можна буде відбудувати після Перемоги.</w:t>
      </w:r>
    </w:p>
    <w:p w:rsidR="00CE4335" w:rsidRDefault="002E1EDA" w:rsidP="0034439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По-д</w:t>
      </w:r>
      <w:r w:rsidR="005B2767">
        <w:rPr>
          <w:rFonts w:ascii="Times New Roman" w:eastAsia="Times New Roman" w:hAnsi="Times New Roman" w:cs="Times New Roman"/>
          <w:color w:val="000000"/>
          <w:sz w:val="28"/>
          <w:szCs w:val="28"/>
        </w:rPr>
        <w:t>руге, пропонуємо зекономити на фінансуванні т.зв. «</w:t>
      </w:r>
      <w:proofErr w:type="spellStart"/>
      <w:r w:rsidR="005B2767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телемарафону</w:t>
      </w:r>
      <w:proofErr w:type="spellEnd"/>
      <w:r w:rsidR="005B2767">
        <w:rPr>
          <w:rFonts w:ascii="Times New Roman" w:eastAsia="Times New Roman" w:hAnsi="Times New Roman" w:cs="Times New Roman"/>
          <w:color w:val="000000"/>
          <w:sz w:val="28"/>
          <w:szCs w:val="28"/>
        </w:rPr>
        <w:t>», телеканалів «Рада» т</w:t>
      </w:r>
      <w:r w:rsidR="005B2767">
        <w:rPr>
          <w:rFonts w:ascii="Times New Roman" w:eastAsia="Times New Roman" w:hAnsi="Times New Roman" w:cs="Times New Roman"/>
          <w:color w:val="000000"/>
          <w:sz w:val="28"/>
          <w:szCs w:val="28"/>
        </w:rPr>
        <w:t>а «</w:t>
      </w:r>
      <w:proofErr w:type="spellStart"/>
      <w:r w:rsidR="005B2767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proofErr w:type="spellEnd"/>
      <w:r w:rsidR="005B2767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="005B2767">
        <w:rPr>
          <w:rFonts w:ascii="Times New Roman" w:eastAsia="Times New Roman" w:hAnsi="Times New Roman" w:cs="Times New Roman"/>
          <w:color w:val="000000"/>
          <w:sz w:val="28"/>
          <w:szCs w:val="28"/>
        </w:rPr>
        <w:t>Фрід</w:t>
      </w:r>
      <w:r w:rsidR="00344394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proofErr w:type="spellEnd"/>
      <w:r w:rsidR="00344394">
        <w:rPr>
          <w:rFonts w:ascii="Times New Roman" w:eastAsia="Times New Roman" w:hAnsi="Times New Roman" w:cs="Times New Roman"/>
          <w:color w:val="000000"/>
          <w:sz w:val="28"/>
          <w:szCs w:val="28"/>
        </w:rPr>
        <w:t>», які давно не виконують своєї функції</w:t>
      </w:r>
      <w:r w:rsidR="005B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лише споживають бюджетні кошти, обслуговуючи владу і її приватні інтереси.</w:t>
      </w:r>
    </w:p>
    <w:p w:rsidR="00CE4335" w:rsidRDefault="002E1EDA" w:rsidP="003029B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По-т</w:t>
      </w:r>
      <w:r w:rsidR="005B2767">
        <w:rPr>
          <w:rFonts w:ascii="Times New Roman" w:eastAsia="Times New Roman" w:hAnsi="Times New Roman" w:cs="Times New Roman"/>
          <w:color w:val="000000"/>
          <w:sz w:val="28"/>
          <w:szCs w:val="28"/>
        </w:rPr>
        <w:t>ретє, варто звернути увагу на надлишкові видатки Державного бюро розслідувань і Офісу генпрокурора України, які варто привести</w:t>
      </w:r>
      <w:r w:rsidR="00DB6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відповідність до витрат</w:t>
      </w:r>
      <w:r w:rsidR="005B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інших органів влади.</w:t>
      </w:r>
    </w:p>
    <w:p w:rsidR="00CE4335" w:rsidRDefault="000D19E2" w:rsidP="003029B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Ми, депутати Миколаївської міської ради </w:t>
      </w:r>
      <w:r w:rsidRPr="00F46418">
        <w:rPr>
          <w:rFonts w:ascii="Times New Roman" w:eastAsia="Times New Roman" w:hAnsi="Times New Roman" w:cs="Times New Roman"/>
          <w:color w:val="000000"/>
          <w:sz w:val="28"/>
          <w:szCs w:val="28"/>
        </w:rPr>
        <w:t>VIII скликання</w:t>
      </w:r>
      <w:r w:rsidR="003C5A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5A7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B2767">
        <w:rPr>
          <w:rFonts w:ascii="Times New Roman" w:eastAsia="Times New Roman" w:hAnsi="Times New Roman" w:cs="Times New Roman"/>
          <w:color w:val="000000"/>
          <w:sz w:val="28"/>
          <w:szCs w:val="28"/>
        </w:rPr>
        <w:t>акликаємо Верховну Раду України підтримати, а Президента України</w:t>
      </w:r>
      <w:r w:rsidR="005B1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5B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невідкладно підписати закон про зміни до бюджету, яким спрямувати достатній ресурс на забезпечення українських військовослужбовців виплатами</w:t>
      </w:r>
      <w:r w:rsidR="005B2767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також боєприпасами та засобами розвідки і захисту.</w:t>
      </w:r>
    </w:p>
    <w:p w:rsidR="00CE4335" w:rsidRDefault="005B2767" w:rsidP="00AB49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Вимагаємо не економити на наших </w:t>
      </w:r>
      <w:r w:rsidR="00AB492C">
        <w:rPr>
          <w:rFonts w:ascii="Times New Roman" w:eastAsia="Times New Roman" w:hAnsi="Times New Roman" w:cs="Times New Roman"/>
          <w:color w:val="000000"/>
          <w:sz w:val="28"/>
          <w:szCs w:val="28"/>
        </w:rPr>
        <w:t>воїнах, не забирати їхні кошти,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шукати можливості, щоб забезпечити обіцяне всім військовим і підвищити виплати для тих, хто на передовій. </w:t>
      </w:r>
    </w:p>
    <w:p w:rsidR="00CE4335" w:rsidRDefault="00CE433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E4335" w:rsidRPr="00F46418" w:rsidRDefault="005B276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418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Депутати Миколаївської міської ради VIII скликання</w:t>
      </w:r>
    </w:p>
    <w:sectPr w:rsidR="00CE4335" w:rsidRPr="00F46418" w:rsidSect="00CE4335">
      <w:headerReference w:type="even" r:id="rId7"/>
      <w:headerReference w:type="default" r:id="rId8"/>
      <w:pgSz w:w="11900" w:h="16840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767" w:rsidRDefault="005B2767" w:rsidP="00CE4335">
      <w:r>
        <w:separator/>
      </w:r>
    </w:p>
  </w:endnote>
  <w:endnote w:type="continuationSeparator" w:id="0">
    <w:p w:rsidR="005B2767" w:rsidRDefault="005B2767" w:rsidP="00CE4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767" w:rsidRDefault="005B2767" w:rsidP="00CE4335">
      <w:r>
        <w:separator/>
      </w:r>
    </w:p>
  </w:footnote>
  <w:footnote w:type="continuationSeparator" w:id="0">
    <w:p w:rsidR="005B2767" w:rsidRDefault="005B2767" w:rsidP="00CE4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335" w:rsidRDefault="00CE4335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B2767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CE4335" w:rsidRDefault="00CE4335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335" w:rsidRDefault="00CE4335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 w:rsidR="005B2767"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 w:rsidR="00660FC1"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D83864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CE4335" w:rsidRDefault="00CE4335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335"/>
    <w:rsid w:val="0002712F"/>
    <w:rsid w:val="000D19E2"/>
    <w:rsid w:val="000E0E19"/>
    <w:rsid w:val="00176ADD"/>
    <w:rsid w:val="002E1EDA"/>
    <w:rsid w:val="003029B7"/>
    <w:rsid w:val="00344394"/>
    <w:rsid w:val="00346FC1"/>
    <w:rsid w:val="00376BF7"/>
    <w:rsid w:val="00392A98"/>
    <w:rsid w:val="003B3380"/>
    <w:rsid w:val="003C5A7D"/>
    <w:rsid w:val="005B13B3"/>
    <w:rsid w:val="005B2767"/>
    <w:rsid w:val="00660FC1"/>
    <w:rsid w:val="00720F7F"/>
    <w:rsid w:val="00914A12"/>
    <w:rsid w:val="009A37AC"/>
    <w:rsid w:val="009C31F2"/>
    <w:rsid w:val="00A3659E"/>
    <w:rsid w:val="00AB492C"/>
    <w:rsid w:val="00B6100E"/>
    <w:rsid w:val="00B72BB5"/>
    <w:rsid w:val="00C90E3A"/>
    <w:rsid w:val="00CE4335"/>
    <w:rsid w:val="00CE7639"/>
    <w:rsid w:val="00D37FCC"/>
    <w:rsid w:val="00D83864"/>
    <w:rsid w:val="00DB6D5F"/>
    <w:rsid w:val="00DD5FEE"/>
    <w:rsid w:val="00F236A6"/>
    <w:rsid w:val="00F46418"/>
    <w:rsid w:val="00F8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mo" w:eastAsia="Arimo" w:hAnsi="Arimo" w:cs="Arimo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CE43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E43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E43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E43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E433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E433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E4335"/>
  </w:style>
  <w:style w:type="table" w:customStyle="1" w:styleId="TableNormal">
    <w:name w:val="Table Normal"/>
    <w:rsid w:val="00CE43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E433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CE43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Aspire V5</cp:lastModifiedBy>
  <cp:revision>34</cp:revision>
  <dcterms:created xsi:type="dcterms:W3CDTF">2023-02-15T19:43:00Z</dcterms:created>
  <dcterms:modified xsi:type="dcterms:W3CDTF">2023-02-15T20:23:00Z</dcterms:modified>
</cp:coreProperties>
</file>