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C104" w14:textId="4DA242CC" w:rsidR="00617793" w:rsidRDefault="00617793" w:rsidP="00617793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-245/</w:t>
      </w:r>
      <w:r w:rsidR="001A5A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94</w:t>
      </w:r>
    </w:p>
    <w:p w14:paraId="3F8EA845" w14:textId="77777777" w:rsidR="00617793" w:rsidRDefault="00617793" w:rsidP="009931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157410"/>
    </w:p>
    <w:p w14:paraId="5EDA3588" w14:textId="77777777" w:rsidR="00617793" w:rsidRDefault="00617793" w:rsidP="0099318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44493C5" w14:textId="77777777" w:rsidR="00617793" w:rsidRDefault="00617793" w:rsidP="0099318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5E5E5F4" w14:textId="77777777" w:rsidR="00617793" w:rsidRDefault="00617793" w:rsidP="0099318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FB37F01" w14:textId="77777777" w:rsidR="00617793" w:rsidRDefault="00617793" w:rsidP="0099318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41C4081" w14:textId="77777777" w:rsidR="00617793" w:rsidRDefault="00617793" w:rsidP="0099318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AE340FF" w14:textId="77777777" w:rsidR="00617793" w:rsidRDefault="00617793" w:rsidP="0099318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F13FCD8" w14:textId="77777777" w:rsidR="0099318E" w:rsidRDefault="0099318E" w:rsidP="009931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ACAEC91" w14:textId="77777777" w:rsidR="00617793" w:rsidRDefault="00617793" w:rsidP="0099318E">
      <w:pPr>
        <w:spacing w:after="4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5E234B8" w14:textId="77777777" w:rsidR="00617793" w:rsidRDefault="00617793" w:rsidP="0099318E">
      <w:pPr>
        <w:spacing w:after="4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20D399A" w14:textId="599A4C8C" w:rsidR="00617793" w:rsidRDefault="00617793" w:rsidP="0099318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2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дозволу </w:t>
      </w:r>
      <w:r w:rsidR="001A5A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комунальному підприємству «ТАЙМСЕТ»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</w:t>
      </w:r>
      <w:r w:rsidR="002654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розроблення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проєкту землеустрою щодо відведення </w:t>
      </w:r>
      <w:r w:rsidR="001A5A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постійне користування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земельної ділянки</w:t>
      </w:r>
      <w:r w:rsidR="001A5A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 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A5A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адресою: вул.</w:t>
      </w:r>
      <w:r w:rsidR="009931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1A5A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Будівельників, 5-Д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1A5A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</w:t>
      </w:r>
      <w:r w:rsidR="00416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забудована земельна ділянка)</w:t>
      </w:r>
    </w:p>
    <w:p w14:paraId="0067C315" w14:textId="77777777" w:rsidR="00617793" w:rsidRDefault="00617793" w:rsidP="0061779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B0268E" w14:textId="77777777" w:rsidR="0099318E" w:rsidRDefault="00617793" w:rsidP="0099318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звернення </w:t>
      </w:r>
      <w:r w:rsidR="001A5A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КП «ТАЙМСЕТ»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1A5A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1A5A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1A5A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A5A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 19.04-06/5611/2024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49F1C715" w14:textId="77777777" w:rsidR="0099318E" w:rsidRPr="000A519E" w:rsidRDefault="0099318E" w:rsidP="009931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64F19178" w14:textId="4CFE117D" w:rsidR="00617793" w:rsidRDefault="00617793" w:rsidP="009931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578B8F23" w14:textId="77777777" w:rsidR="0099318E" w:rsidRPr="000A519E" w:rsidRDefault="0099318E" w:rsidP="009931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756B7076" w14:textId="26970918" w:rsidR="003E0CCE" w:rsidRDefault="003E0CCE" w:rsidP="0061779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CC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0CCE">
        <w:rPr>
          <w:rFonts w:ascii="Times New Roman" w:eastAsia="Times New Roman" w:hAnsi="Times New Roman" w:cs="Times New Roman"/>
          <w:color w:val="000000"/>
          <w:sz w:val="28"/>
          <w:szCs w:val="28"/>
        </w:rPr>
        <w:t>Надати комунальному підприємству «ТАЙМСЕТ» дозвіл на розроблення проєкту землеустрою щодо відведення в постійне користування земельної ділянки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0CCE">
        <w:rPr>
          <w:rFonts w:ascii="Times New Roman" w:eastAsia="Times New Roman" w:hAnsi="Times New Roman" w:cs="Times New Roman"/>
          <w:color w:val="000000"/>
          <w:sz w:val="28"/>
          <w:szCs w:val="28"/>
        </w:rPr>
        <w:t>2 орієнтовною площею 600 кв.м для обслуговування торговельного майданчика за адресою: вул.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0CCE">
        <w:rPr>
          <w:rFonts w:ascii="Times New Roman" w:eastAsia="Times New Roman" w:hAnsi="Times New Roman" w:cs="Times New Roman"/>
          <w:color w:val="000000"/>
          <w:sz w:val="28"/>
          <w:szCs w:val="28"/>
        </w:rPr>
        <w:t>Будівельників, 5-Д в Інгульському районі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0CCE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Миколаєва, відповідно до висновку департаменту архітектури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0CC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містобудування Миколаївської міської ради від </w:t>
      </w:r>
      <w:r w:rsidR="006324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14</w:t>
      </w:r>
      <w:r w:rsidRPr="003E0CCE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6324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3E0CCE">
        <w:rPr>
          <w:rFonts w:ascii="Times New Roman" w:eastAsia="Times New Roman" w:hAnsi="Times New Roman" w:cs="Times New Roman"/>
          <w:color w:val="000000"/>
          <w:sz w:val="28"/>
          <w:szCs w:val="28"/>
        </w:rPr>
        <w:t>.2024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13417/12.01-47/24-2 (незабудована земельна ділянка). </w:t>
      </w:r>
    </w:p>
    <w:p w14:paraId="332EE4FE" w14:textId="2056B153" w:rsidR="003E0CCE" w:rsidRPr="00B01CA8" w:rsidRDefault="003E0CCE" w:rsidP="0061779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0CCE">
        <w:rPr>
          <w:rFonts w:ascii="Times New Roman" w:eastAsia="Times New Roman" w:hAnsi="Times New Roman" w:cs="Times New Roman"/>
          <w:color w:val="000000"/>
          <w:sz w:val="28"/>
          <w:szCs w:val="28"/>
        </w:rPr>
        <w:t>Площу земельної ділянки уточнити проєктом землеустрою щодо відведення земельної ділянки</w:t>
      </w:r>
      <w:r w:rsidR="00B01C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3E6F896" w14:textId="75B81C9F" w:rsidR="00617793" w:rsidRDefault="00617793" w:rsidP="0061779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Замовнику надати до департаменту з надання адміністративних послуг Миколаївської міської ради розроблену документацію із землеустрою.</w:t>
      </w:r>
    </w:p>
    <w:p w14:paraId="6EC1799F" w14:textId="04DBD49F" w:rsidR="00617793" w:rsidRDefault="00617793" w:rsidP="00617793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70B6C6F" w14:textId="77777777" w:rsidR="00617793" w:rsidRDefault="00617793" w:rsidP="00617793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5083032" w14:textId="77777777" w:rsidR="0099318E" w:rsidRDefault="0099318E" w:rsidP="00617793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53C20A8D" w:rsidR="00FF7885" w:rsidRPr="00617793" w:rsidRDefault="00617793" w:rsidP="0099318E">
      <w:pPr>
        <w:widowControl w:val="0"/>
        <w:tabs>
          <w:tab w:val="left" w:pos="7615"/>
        </w:tabs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RPr="00617793" w:rsidSect="0099318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006DE"/>
    <w:rsid w:val="0008788E"/>
    <w:rsid w:val="000A519E"/>
    <w:rsid w:val="00140F8F"/>
    <w:rsid w:val="001A5A20"/>
    <w:rsid w:val="00225989"/>
    <w:rsid w:val="0026545B"/>
    <w:rsid w:val="002D6180"/>
    <w:rsid w:val="0032693F"/>
    <w:rsid w:val="003A2A26"/>
    <w:rsid w:val="003E0CCE"/>
    <w:rsid w:val="003E369C"/>
    <w:rsid w:val="003E4112"/>
    <w:rsid w:val="0040703B"/>
    <w:rsid w:val="00416B58"/>
    <w:rsid w:val="00444F9D"/>
    <w:rsid w:val="00536EEB"/>
    <w:rsid w:val="005424F7"/>
    <w:rsid w:val="00547601"/>
    <w:rsid w:val="005626B0"/>
    <w:rsid w:val="005A5F51"/>
    <w:rsid w:val="005B0A80"/>
    <w:rsid w:val="00617793"/>
    <w:rsid w:val="0063243D"/>
    <w:rsid w:val="00654C25"/>
    <w:rsid w:val="00655B4A"/>
    <w:rsid w:val="0067231B"/>
    <w:rsid w:val="006901D8"/>
    <w:rsid w:val="006F56FE"/>
    <w:rsid w:val="00773CBF"/>
    <w:rsid w:val="0082582F"/>
    <w:rsid w:val="00877518"/>
    <w:rsid w:val="0089495F"/>
    <w:rsid w:val="008B0B9C"/>
    <w:rsid w:val="0099318E"/>
    <w:rsid w:val="009B6FA5"/>
    <w:rsid w:val="00A81148"/>
    <w:rsid w:val="00AE0123"/>
    <w:rsid w:val="00B01CA8"/>
    <w:rsid w:val="00C22827"/>
    <w:rsid w:val="00C54113"/>
    <w:rsid w:val="00C975ED"/>
    <w:rsid w:val="00D16DFE"/>
    <w:rsid w:val="00D3131B"/>
    <w:rsid w:val="00DD6479"/>
    <w:rsid w:val="00F67928"/>
    <w:rsid w:val="00FC32DA"/>
    <w:rsid w:val="00FC3DCE"/>
    <w:rsid w:val="00FD1B8D"/>
    <w:rsid w:val="00FF2FE3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2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user</cp:lastModifiedBy>
  <cp:revision>9</cp:revision>
  <cp:lastPrinted>2024-07-04T05:58:00Z</cp:lastPrinted>
  <dcterms:created xsi:type="dcterms:W3CDTF">2024-05-16T12:19:00Z</dcterms:created>
  <dcterms:modified xsi:type="dcterms:W3CDTF">2024-07-12T12:05:00Z</dcterms:modified>
</cp:coreProperties>
</file>