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F310E" w14:textId="77777777" w:rsidR="00820B8B" w:rsidRDefault="00563463" w:rsidP="00820B8B">
      <w:pPr>
        <w:ind w:firstLine="0"/>
        <w:jc w:val="center"/>
        <w:rPr>
          <w:spacing w:val="40"/>
        </w:rPr>
      </w:pPr>
      <w:r>
        <w:rPr>
          <w:noProof/>
          <w:spacing w:val="40"/>
        </w:rPr>
        <w:object w:dxaOrig="1440" w:dyaOrig="1440" w14:anchorId="2D124A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9264;mso-width-relative:page;mso-height-relative:page" o:preferrelative="f">
            <v:imagedata r:id="rId4" o:title=""/>
            <o:lock v:ext="edit" aspectratio="f"/>
          </v:shape>
          <o:OLEObject Type="Embed" ProgID="Word.Picture.8" ShapeID="_x0000_s1026" DrawAspect="Content" ObjectID="_1775991152" r:id="rId5"/>
        </w:object>
      </w:r>
    </w:p>
    <w:p w14:paraId="64C9E816" w14:textId="77777777" w:rsidR="00820B8B" w:rsidRDefault="00820B8B" w:rsidP="00820B8B">
      <w:pPr>
        <w:ind w:firstLine="0"/>
        <w:jc w:val="center"/>
        <w:rPr>
          <w:spacing w:val="40"/>
        </w:rPr>
      </w:pPr>
    </w:p>
    <w:p w14:paraId="30D97387" w14:textId="77777777" w:rsidR="00820B8B" w:rsidRDefault="00820B8B" w:rsidP="00820B8B">
      <w:pPr>
        <w:ind w:firstLine="0"/>
        <w:jc w:val="center"/>
        <w:rPr>
          <w:spacing w:val="40"/>
        </w:rPr>
      </w:pPr>
      <w:r>
        <w:rPr>
          <w:spacing w:val="40"/>
        </w:rPr>
        <w:t>МИКОЛАЇВСЬКА МІСЬКА РАДА</w:t>
      </w:r>
    </w:p>
    <w:p w14:paraId="2131CC39" w14:textId="77777777" w:rsidR="00820B8B" w:rsidRPr="00F57EA4" w:rsidRDefault="00820B8B" w:rsidP="00820B8B">
      <w:pPr>
        <w:ind w:firstLine="0"/>
        <w:jc w:val="center"/>
        <w:rPr>
          <w:spacing w:val="40"/>
          <w:sz w:val="10"/>
          <w:szCs w:val="10"/>
        </w:rPr>
      </w:pPr>
    </w:p>
    <w:p w14:paraId="0E7479CE" w14:textId="77777777" w:rsidR="00820B8B" w:rsidRDefault="00820B8B" w:rsidP="00820B8B">
      <w:pPr>
        <w:ind w:firstLine="0"/>
        <w:jc w:val="center"/>
        <w:rPr>
          <w:b/>
          <w:bCs/>
          <w:spacing w:val="40"/>
          <w:sz w:val="32"/>
          <w:szCs w:val="32"/>
        </w:rPr>
      </w:pPr>
      <w:r>
        <w:rPr>
          <w:b/>
          <w:bCs/>
          <w:spacing w:val="40"/>
          <w:sz w:val="32"/>
          <w:szCs w:val="32"/>
        </w:rPr>
        <w:t>ВІДКРИТЕ ГОЛОСУВАННЯ</w:t>
      </w:r>
    </w:p>
    <w:p w14:paraId="2571982C" w14:textId="3D794916" w:rsidR="00820B8B" w:rsidRDefault="00820B8B" w:rsidP="00820B8B">
      <w:pPr>
        <w:ind w:firstLine="0"/>
        <w:jc w:val="center"/>
        <w:rPr>
          <w:spacing w:val="40"/>
        </w:rPr>
      </w:pPr>
      <w:r>
        <w:rPr>
          <w:spacing w:val="40"/>
        </w:rPr>
        <w:t xml:space="preserve">31 сесія Миколаївської міської ради </w:t>
      </w:r>
      <w:r>
        <w:rPr>
          <w:spacing w:val="40"/>
          <w:lang w:val="en-US"/>
        </w:rPr>
        <w:t>VIII</w:t>
      </w:r>
      <w:r>
        <w:rPr>
          <w:spacing w:val="40"/>
        </w:rPr>
        <w:t xml:space="preserve"> скликання</w:t>
      </w:r>
    </w:p>
    <w:p w14:paraId="11E79CA4" w14:textId="77777777" w:rsidR="00820B8B" w:rsidRDefault="00820B8B" w:rsidP="00820B8B">
      <w:pPr>
        <w:ind w:firstLine="0"/>
        <w:jc w:val="center"/>
        <w:rPr>
          <w:spacing w:val="40"/>
        </w:rPr>
      </w:pPr>
    </w:p>
    <w:p w14:paraId="7D70EC15" w14:textId="69209CD1" w:rsidR="00820B8B" w:rsidRDefault="00820B8B" w:rsidP="00820B8B">
      <w:pPr>
        <w:ind w:firstLine="0"/>
      </w:pPr>
      <w:r>
        <w:t>від 25.04.2024                                                                                       м. Миколаїв</w:t>
      </w:r>
    </w:p>
    <w:p w14:paraId="701DDDC8" w14:textId="77777777" w:rsidR="00820B8B" w:rsidRDefault="00820B8B" w:rsidP="00820B8B">
      <w:pPr>
        <w:ind w:firstLine="0"/>
      </w:pPr>
    </w:p>
    <w:p w14:paraId="44D2411C" w14:textId="244C83F4" w:rsidR="00820B8B" w:rsidRPr="00431FC8" w:rsidRDefault="00820B8B" w:rsidP="00820B8B">
      <w:pPr>
        <w:widowControl w:val="0"/>
        <w:rPr>
          <w:color w:val="303030"/>
          <w:szCs w:val="28"/>
          <w:highlight w:val="white"/>
        </w:rPr>
      </w:pPr>
      <w:r>
        <w:rPr>
          <w:b/>
          <w:color w:val="303030"/>
          <w:highlight w:val="white"/>
        </w:rPr>
        <w:t>(</w:t>
      </w:r>
      <w:r w:rsidRPr="00C05335">
        <w:rPr>
          <w:b/>
          <w:color w:val="303030"/>
          <w:sz w:val="26"/>
          <w:szCs w:val="26"/>
          <w:shd w:val="clear" w:color="auto" w:fill="FFFFFF"/>
        </w:rPr>
        <w:t>s-dj-084gk</w:t>
      </w:r>
      <w:r>
        <w:rPr>
          <w:b/>
          <w:color w:val="303030"/>
          <w:highlight w:val="white"/>
        </w:rPr>
        <w:t>)</w:t>
      </w:r>
      <w:r>
        <w:rPr>
          <w:b/>
          <w:color w:val="303030"/>
          <w:szCs w:val="28"/>
          <w:shd w:val="clear" w:color="auto" w:fill="FFFFFF"/>
        </w:rPr>
        <w:t xml:space="preserve"> </w:t>
      </w:r>
      <w:r w:rsidRPr="00C05335">
        <w:rPr>
          <w:sz w:val="26"/>
          <w:szCs w:val="26"/>
        </w:rPr>
        <w:t xml:space="preserve">Про затвердження Програми розвитку </w:t>
      </w:r>
      <w:proofErr w:type="spellStart"/>
      <w:r w:rsidRPr="00C05335">
        <w:rPr>
          <w:sz w:val="26"/>
          <w:szCs w:val="26"/>
        </w:rPr>
        <w:t>електрозарядної</w:t>
      </w:r>
      <w:proofErr w:type="spellEnd"/>
      <w:r w:rsidRPr="00C05335">
        <w:rPr>
          <w:sz w:val="26"/>
          <w:szCs w:val="26"/>
        </w:rPr>
        <w:t xml:space="preserve"> інфраструктури Миколаївської міської територіальної громади на 2024-2028 роки</w:t>
      </w:r>
      <w:r w:rsidRPr="00C05335">
        <w:rPr>
          <w:color w:val="303030"/>
          <w:sz w:val="26"/>
          <w:szCs w:val="26"/>
          <w:shd w:val="clear" w:color="auto" w:fill="FFFFFF"/>
        </w:rPr>
        <w:t> </w:t>
      </w:r>
    </w:p>
    <w:p w14:paraId="5118A7F6" w14:textId="77777777" w:rsidR="00820B8B" w:rsidRDefault="00820B8B" w:rsidP="00820B8B">
      <w:pPr>
        <w:ind w:firstLine="0"/>
        <w:jc w:val="center"/>
        <w:rPr>
          <w:b/>
          <w:bCs/>
          <w:sz w:val="32"/>
          <w:szCs w:val="32"/>
        </w:rPr>
      </w:pPr>
    </w:p>
    <w:p w14:paraId="39F06B93" w14:textId="77777777" w:rsidR="00820B8B" w:rsidRDefault="00820B8B" w:rsidP="00820B8B">
      <w:pPr>
        <w:ind w:firstLine="0"/>
        <w:jc w:val="center"/>
        <w:rPr>
          <w:b/>
          <w:bCs/>
          <w:sz w:val="32"/>
          <w:szCs w:val="32"/>
        </w:rPr>
      </w:pPr>
      <w:r>
        <w:rPr>
          <w:b/>
          <w:bCs/>
          <w:sz w:val="32"/>
          <w:szCs w:val="32"/>
        </w:rPr>
        <w:t>Рішення ухвалює</w:t>
      </w:r>
    </w:p>
    <w:p w14:paraId="575BACC2" w14:textId="77777777" w:rsidR="00820B8B" w:rsidRDefault="00820B8B" w:rsidP="00820B8B">
      <w:pPr>
        <w:ind w:firstLine="0"/>
        <w:jc w:val="center"/>
        <w:rPr>
          <w:b/>
          <w:bCs/>
          <w:sz w:val="32"/>
          <w:szCs w:val="32"/>
        </w:rPr>
      </w:pPr>
      <w:r>
        <w:rPr>
          <w:b/>
          <w:bCs/>
          <w:sz w:val="32"/>
          <w:szCs w:val="32"/>
        </w:rPr>
        <w:t>БІЛЬШІСТЬ ВІД ЗАГАЛЬНОГО СКЛАДУ</w:t>
      </w:r>
    </w:p>
    <w:p w14:paraId="72FF7DD1" w14:textId="77777777" w:rsidR="00820B8B" w:rsidRDefault="00820B8B" w:rsidP="00820B8B">
      <w:pPr>
        <w:ind w:firstLine="0"/>
        <w:jc w:val="center"/>
        <w:rPr>
          <w:b/>
          <w:bCs/>
          <w:sz w:val="32"/>
          <w:szCs w:val="32"/>
        </w:rPr>
      </w:pPr>
    </w:p>
    <w:tbl>
      <w:tblPr>
        <w:tblStyle w:val="a3"/>
        <w:tblW w:w="0" w:type="auto"/>
        <w:tblLook w:val="04A0" w:firstRow="1" w:lastRow="0" w:firstColumn="1" w:lastColumn="0" w:noHBand="0" w:noVBand="1"/>
      </w:tblPr>
      <w:tblGrid>
        <w:gridCol w:w="704"/>
        <w:gridCol w:w="6946"/>
        <w:gridCol w:w="1978"/>
      </w:tblGrid>
      <w:tr w:rsidR="00820B8B" w14:paraId="6D08EC9E" w14:textId="77777777" w:rsidTr="00620941">
        <w:trPr>
          <w:trHeight w:val="1604"/>
        </w:trPr>
        <w:tc>
          <w:tcPr>
            <w:tcW w:w="704" w:type="dxa"/>
            <w:vAlign w:val="center"/>
          </w:tcPr>
          <w:p w14:paraId="4E8AB7FB" w14:textId="77777777" w:rsidR="00820B8B" w:rsidRDefault="00820B8B" w:rsidP="00620941">
            <w:pPr>
              <w:spacing w:line="288" w:lineRule="auto"/>
              <w:ind w:firstLine="0"/>
              <w:jc w:val="center"/>
              <w:rPr>
                <w:b/>
                <w:bCs/>
              </w:rPr>
            </w:pPr>
            <w:r>
              <w:rPr>
                <w:b/>
                <w:bCs/>
              </w:rPr>
              <w:t>№ п/п</w:t>
            </w:r>
          </w:p>
        </w:tc>
        <w:tc>
          <w:tcPr>
            <w:tcW w:w="6946" w:type="dxa"/>
            <w:vAlign w:val="center"/>
          </w:tcPr>
          <w:p w14:paraId="3AC0F82B" w14:textId="77777777" w:rsidR="00820B8B" w:rsidRDefault="00820B8B" w:rsidP="00620941">
            <w:pPr>
              <w:spacing w:line="288" w:lineRule="auto"/>
              <w:ind w:firstLine="0"/>
              <w:jc w:val="center"/>
              <w:rPr>
                <w:b/>
                <w:bCs/>
              </w:rPr>
            </w:pPr>
            <w:r>
              <w:rPr>
                <w:b/>
                <w:bCs/>
              </w:rPr>
              <w:t xml:space="preserve">Прізвище, ім’я, по-батькові </w:t>
            </w:r>
          </w:p>
        </w:tc>
        <w:tc>
          <w:tcPr>
            <w:tcW w:w="1978" w:type="dxa"/>
            <w:vAlign w:val="center"/>
          </w:tcPr>
          <w:p w14:paraId="17FD5740" w14:textId="77777777" w:rsidR="00820B8B" w:rsidRDefault="00820B8B" w:rsidP="00620941">
            <w:pPr>
              <w:spacing w:line="288" w:lineRule="auto"/>
              <w:ind w:firstLine="0"/>
              <w:jc w:val="center"/>
              <w:rPr>
                <w:b/>
                <w:bCs/>
              </w:rPr>
            </w:pPr>
            <w:r>
              <w:rPr>
                <w:b/>
                <w:bCs/>
              </w:rPr>
              <w:t xml:space="preserve">Вибір </w:t>
            </w:r>
          </w:p>
        </w:tc>
      </w:tr>
      <w:tr w:rsidR="00820B8B" w14:paraId="7B9FEB46" w14:textId="77777777" w:rsidTr="00620941">
        <w:tc>
          <w:tcPr>
            <w:tcW w:w="704" w:type="dxa"/>
          </w:tcPr>
          <w:p w14:paraId="0A6A5659" w14:textId="77777777" w:rsidR="00820B8B" w:rsidRDefault="00820B8B" w:rsidP="00820B8B">
            <w:pPr>
              <w:spacing w:line="288" w:lineRule="auto"/>
              <w:ind w:firstLine="0"/>
              <w:jc w:val="center"/>
            </w:pPr>
            <w:r>
              <w:t>1.</w:t>
            </w:r>
          </w:p>
        </w:tc>
        <w:tc>
          <w:tcPr>
            <w:tcW w:w="6946" w:type="dxa"/>
            <w:vAlign w:val="bottom"/>
          </w:tcPr>
          <w:p w14:paraId="2C7F4C01" w14:textId="7493EBC7" w:rsidR="00820B8B" w:rsidRPr="00820B8B" w:rsidRDefault="00820B8B" w:rsidP="00820B8B">
            <w:pPr>
              <w:spacing w:line="288" w:lineRule="auto"/>
              <w:ind w:firstLine="0"/>
              <w:jc w:val="left"/>
              <w:rPr>
                <w:szCs w:val="28"/>
              </w:rPr>
            </w:pPr>
            <w:r w:rsidRPr="00820B8B">
              <w:rPr>
                <w:color w:val="000000"/>
                <w:szCs w:val="28"/>
              </w:rPr>
              <w:t>Павлович Євгеній Володимирович</w:t>
            </w:r>
          </w:p>
        </w:tc>
        <w:tc>
          <w:tcPr>
            <w:tcW w:w="1978" w:type="dxa"/>
            <w:vAlign w:val="bottom"/>
          </w:tcPr>
          <w:p w14:paraId="2A939AA1" w14:textId="60A290B4" w:rsidR="00820B8B" w:rsidRPr="00820B8B" w:rsidRDefault="00820B8B" w:rsidP="00820B8B">
            <w:pPr>
              <w:spacing w:line="288" w:lineRule="auto"/>
              <w:ind w:firstLine="0"/>
              <w:jc w:val="center"/>
              <w:rPr>
                <w:szCs w:val="28"/>
              </w:rPr>
            </w:pPr>
            <w:r w:rsidRPr="00820B8B">
              <w:rPr>
                <w:color w:val="000000"/>
                <w:szCs w:val="28"/>
              </w:rPr>
              <w:t>ЗА</w:t>
            </w:r>
          </w:p>
        </w:tc>
      </w:tr>
      <w:tr w:rsidR="00820B8B" w14:paraId="1DAE441D" w14:textId="77777777" w:rsidTr="00620941">
        <w:tc>
          <w:tcPr>
            <w:tcW w:w="704" w:type="dxa"/>
          </w:tcPr>
          <w:p w14:paraId="4111E600" w14:textId="77777777" w:rsidR="00820B8B" w:rsidRDefault="00820B8B" w:rsidP="00820B8B">
            <w:pPr>
              <w:spacing w:line="288" w:lineRule="auto"/>
              <w:ind w:firstLine="0"/>
              <w:jc w:val="center"/>
            </w:pPr>
            <w:r>
              <w:t>2.</w:t>
            </w:r>
          </w:p>
        </w:tc>
        <w:tc>
          <w:tcPr>
            <w:tcW w:w="6946" w:type="dxa"/>
            <w:vAlign w:val="bottom"/>
          </w:tcPr>
          <w:p w14:paraId="66B1545B" w14:textId="69C92042" w:rsidR="00820B8B" w:rsidRPr="00820B8B" w:rsidRDefault="00820B8B" w:rsidP="00820B8B">
            <w:pPr>
              <w:spacing w:line="288" w:lineRule="auto"/>
              <w:ind w:firstLine="0"/>
              <w:jc w:val="left"/>
              <w:rPr>
                <w:szCs w:val="28"/>
              </w:rPr>
            </w:pPr>
            <w:proofErr w:type="spellStart"/>
            <w:r w:rsidRPr="00820B8B">
              <w:rPr>
                <w:color w:val="000000"/>
                <w:szCs w:val="28"/>
              </w:rPr>
              <w:t>Ременнікова</w:t>
            </w:r>
            <w:proofErr w:type="spellEnd"/>
            <w:r w:rsidRPr="00820B8B">
              <w:rPr>
                <w:color w:val="000000"/>
                <w:szCs w:val="28"/>
              </w:rPr>
              <w:t xml:space="preserve"> Ганна Володимирівна</w:t>
            </w:r>
          </w:p>
        </w:tc>
        <w:tc>
          <w:tcPr>
            <w:tcW w:w="1978" w:type="dxa"/>
            <w:vAlign w:val="bottom"/>
          </w:tcPr>
          <w:p w14:paraId="3BFE1667" w14:textId="36EEF34E" w:rsidR="00820B8B" w:rsidRPr="00820B8B" w:rsidRDefault="00820B8B" w:rsidP="00820B8B">
            <w:pPr>
              <w:spacing w:line="288" w:lineRule="auto"/>
              <w:ind w:firstLine="0"/>
              <w:jc w:val="center"/>
              <w:rPr>
                <w:szCs w:val="28"/>
              </w:rPr>
            </w:pPr>
            <w:r w:rsidRPr="00820B8B">
              <w:rPr>
                <w:color w:val="000000"/>
                <w:szCs w:val="28"/>
              </w:rPr>
              <w:t>ЗА</w:t>
            </w:r>
          </w:p>
        </w:tc>
      </w:tr>
      <w:tr w:rsidR="00820B8B" w14:paraId="1D24B416" w14:textId="77777777" w:rsidTr="00620941">
        <w:tc>
          <w:tcPr>
            <w:tcW w:w="704" w:type="dxa"/>
          </w:tcPr>
          <w:p w14:paraId="4177C615" w14:textId="77777777" w:rsidR="00820B8B" w:rsidRDefault="00820B8B" w:rsidP="00820B8B">
            <w:pPr>
              <w:spacing w:line="288" w:lineRule="auto"/>
              <w:ind w:firstLine="0"/>
              <w:jc w:val="center"/>
            </w:pPr>
            <w:r>
              <w:t>3.</w:t>
            </w:r>
          </w:p>
        </w:tc>
        <w:tc>
          <w:tcPr>
            <w:tcW w:w="6946" w:type="dxa"/>
            <w:vAlign w:val="bottom"/>
          </w:tcPr>
          <w:p w14:paraId="2AF6DA4A" w14:textId="63E784A0" w:rsidR="00820B8B" w:rsidRPr="00820B8B" w:rsidRDefault="00820B8B" w:rsidP="00820B8B">
            <w:pPr>
              <w:spacing w:line="288" w:lineRule="auto"/>
              <w:ind w:firstLine="0"/>
              <w:jc w:val="left"/>
              <w:rPr>
                <w:szCs w:val="28"/>
              </w:rPr>
            </w:pPr>
            <w:proofErr w:type="spellStart"/>
            <w:r w:rsidRPr="00820B8B">
              <w:rPr>
                <w:color w:val="000000"/>
                <w:szCs w:val="28"/>
              </w:rPr>
              <w:t>Бабаріка</w:t>
            </w:r>
            <w:proofErr w:type="spellEnd"/>
            <w:r w:rsidRPr="00820B8B">
              <w:rPr>
                <w:color w:val="000000"/>
                <w:szCs w:val="28"/>
              </w:rPr>
              <w:t xml:space="preserve"> Світлана Вікторівна</w:t>
            </w:r>
          </w:p>
        </w:tc>
        <w:tc>
          <w:tcPr>
            <w:tcW w:w="1978" w:type="dxa"/>
            <w:vAlign w:val="bottom"/>
          </w:tcPr>
          <w:p w14:paraId="5B21075F" w14:textId="6BC607D3" w:rsidR="00820B8B" w:rsidRPr="00820B8B" w:rsidRDefault="00820B8B" w:rsidP="00820B8B">
            <w:pPr>
              <w:spacing w:line="288" w:lineRule="auto"/>
              <w:ind w:firstLine="0"/>
              <w:jc w:val="center"/>
              <w:rPr>
                <w:szCs w:val="28"/>
              </w:rPr>
            </w:pPr>
            <w:r w:rsidRPr="00820B8B">
              <w:rPr>
                <w:color w:val="000000"/>
                <w:szCs w:val="28"/>
              </w:rPr>
              <w:t>УТРИМАВСЯ</w:t>
            </w:r>
          </w:p>
        </w:tc>
      </w:tr>
      <w:tr w:rsidR="00820B8B" w14:paraId="6979916C" w14:textId="77777777" w:rsidTr="00620941">
        <w:tc>
          <w:tcPr>
            <w:tcW w:w="704" w:type="dxa"/>
          </w:tcPr>
          <w:p w14:paraId="241D6B0A" w14:textId="77777777" w:rsidR="00820B8B" w:rsidRDefault="00820B8B" w:rsidP="00820B8B">
            <w:pPr>
              <w:spacing w:line="288" w:lineRule="auto"/>
              <w:ind w:firstLine="0"/>
              <w:jc w:val="center"/>
            </w:pPr>
            <w:r>
              <w:t>4.</w:t>
            </w:r>
          </w:p>
        </w:tc>
        <w:tc>
          <w:tcPr>
            <w:tcW w:w="6946" w:type="dxa"/>
            <w:vAlign w:val="bottom"/>
          </w:tcPr>
          <w:p w14:paraId="17A01735" w14:textId="43D7E99B" w:rsidR="00820B8B" w:rsidRPr="00820B8B" w:rsidRDefault="00820B8B" w:rsidP="00820B8B">
            <w:pPr>
              <w:spacing w:line="288" w:lineRule="auto"/>
              <w:ind w:firstLine="0"/>
              <w:jc w:val="left"/>
              <w:rPr>
                <w:szCs w:val="28"/>
              </w:rPr>
            </w:pPr>
            <w:proofErr w:type="spellStart"/>
            <w:r w:rsidRPr="00820B8B">
              <w:rPr>
                <w:color w:val="000000"/>
                <w:szCs w:val="28"/>
              </w:rPr>
              <w:t>Ільюк</w:t>
            </w:r>
            <w:proofErr w:type="spellEnd"/>
            <w:r w:rsidRPr="00820B8B">
              <w:rPr>
                <w:color w:val="000000"/>
                <w:szCs w:val="28"/>
              </w:rPr>
              <w:t xml:space="preserve"> Артем Олександрович</w:t>
            </w:r>
          </w:p>
        </w:tc>
        <w:tc>
          <w:tcPr>
            <w:tcW w:w="1978" w:type="dxa"/>
            <w:vAlign w:val="bottom"/>
          </w:tcPr>
          <w:p w14:paraId="73A7050C" w14:textId="21DFC684" w:rsidR="00820B8B" w:rsidRPr="00820B8B" w:rsidRDefault="00820B8B" w:rsidP="00820B8B">
            <w:pPr>
              <w:spacing w:line="288" w:lineRule="auto"/>
              <w:ind w:firstLine="0"/>
              <w:jc w:val="center"/>
              <w:rPr>
                <w:szCs w:val="28"/>
              </w:rPr>
            </w:pPr>
            <w:r w:rsidRPr="00820B8B">
              <w:rPr>
                <w:color w:val="000000"/>
                <w:szCs w:val="28"/>
              </w:rPr>
              <w:t>УТРИМАВСЯ</w:t>
            </w:r>
          </w:p>
        </w:tc>
      </w:tr>
      <w:tr w:rsidR="00820B8B" w14:paraId="7686E7AF" w14:textId="77777777" w:rsidTr="00620941">
        <w:tc>
          <w:tcPr>
            <w:tcW w:w="704" w:type="dxa"/>
          </w:tcPr>
          <w:p w14:paraId="77CCC402" w14:textId="77777777" w:rsidR="00820B8B" w:rsidRDefault="00820B8B" w:rsidP="00820B8B">
            <w:pPr>
              <w:spacing w:line="288" w:lineRule="auto"/>
              <w:ind w:firstLine="0"/>
              <w:jc w:val="center"/>
            </w:pPr>
            <w:r>
              <w:t>5.</w:t>
            </w:r>
          </w:p>
        </w:tc>
        <w:tc>
          <w:tcPr>
            <w:tcW w:w="6946" w:type="dxa"/>
            <w:vAlign w:val="bottom"/>
          </w:tcPr>
          <w:p w14:paraId="05887086" w14:textId="4D29C656" w:rsidR="00820B8B" w:rsidRPr="00820B8B" w:rsidRDefault="00820B8B" w:rsidP="00820B8B">
            <w:pPr>
              <w:spacing w:line="288" w:lineRule="auto"/>
              <w:ind w:firstLine="0"/>
              <w:jc w:val="left"/>
              <w:rPr>
                <w:szCs w:val="28"/>
              </w:rPr>
            </w:pPr>
            <w:proofErr w:type="spellStart"/>
            <w:r w:rsidRPr="00820B8B">
              <w:rPr>
                <w:color w:val="000000"/>
                <w:szCs w:val="28"/>
              </w:rPr>
              <w:t>Тріщанович</w:t>
            </w:r>
            <w:proofErr w:type="spellEnd"/>
            <w:r w:rsidRPr="00820B8B">
              <w:rPr>
                <w:color w:val="000000"/>
                <w:szCs w:val="28"/>
              </w:rPr>
              <w:t xml:space="preserve"> Єлизавета Володимирівна</w:t>
            </w:r>
          </w:p>
        </w:tc>
        <w:tc>
          <w:tcPr>
            <w:tcW w:w="1978" w:type="dxa"/>
            <w:vAlign w:val="bottom"/>
          </w:tcPr>
          <w:p w14:paraId="5E517874" w14:textId="523CF96A" w:rsidR="00820B8B" w:rsidRPr="00820B8B" w:rsidRDefault="00820B8B" w:rsidP="00820B8B">
            <w:pPr>
              <w:spacing w:line="288" w:lineRule="auto"/>
              <w:ind w:firstLine="0"/>
              <w:jc w:val="center"/>
              <w:rPr>
                <w:szCs w:val="28"/>
              </w:rPr>
            </w:pPr>
            <w:r w:rsidRPr="00820B8B">
              <w:rPr>
                <w:color w:val="000000"/>
                <w:szCs w:val="28"/>
              </w:rPr>
              <w:t>ЗА</w:t>
            </w:r>
          </w:p>
        </w:tc>
      </w:tr>
      <w:tr w:rsidR="00820B8B" w14:paraId="6615078D" w14:textId="77777777" w:rsidTr="00620941">
        <w:tc>
          <w:tcPr>
            <w:tcW w:w="704" w:type="dxa"/>
          </w:tcPr>
          <w:p w14:paraId="307313D8" w14:textId="77777777" w:rsidR="00820B8B" w:rsidRDefault="00820B8B" w:rsidP="00820B8B">
            <w:pPr>
              <w:spacing w:line="288" w:lineRule="auto"/>
              <w:ind w:firstLine="0"/>
              <w:jc w:val="center"/>
            </w:pPr>
            <w:r>
              <w:t>6.</w:t>
            </w:r>
          </w:p>
        </w:tc>
        <w:tc>
          <w:tcPr>
            <w:tcW w:w="6946" w:type="dxa"/>
            <w:vAlign w:val="bottom"/>
          </w:tcPr>
          <w:p w14:paraId="49CD1544" w14:textId="56AAA1B7" w:rsidR="00820B8B" w:rsidRPr="00820B8B" w:rsidRDefault="00820B8B" w:rsidP="00820B8B">
            <w:pPr>
              <w:spacing w:line="288" w:lineRule="auto"/>
              <w:ind w:firstLine="0"/>
              <w:jc w:val="left"/>
              <w:rPr>
                <w:szCs w:val="28"/>
              </w:rPr>
            </w:pPr>
            <w:r w:rsidRPr="00820B8B">
              <w:rPr>
                <w:color w:val="000000"/>
                <w:szCs w:val="28"/>
              </w:rPr>
              <w:t>Янтар Андрій Олександрович</w:t>
            </w:r>
          </w:p>
        </w:tc>
        <w:tc>
          <w:tcPr>
            <w:tcW w:w="1978" w:type="dxa"/>
            <w:vAlign w:val="bottom"/>
          </w:tcPr>
          <w:p w14:paraId="5BB5BCB3" w14:textId="1563524A" w:rsidR="00820B8B" w:rsidRPr="00820B8B" w:rsidRDefault="00820B8B" w:rsidP="00820B8B">
            <w:pPr>
              <w:spacing w:line="288" w:lineRule="auto"/>
              <w:ind w:firstLine="0"/>
              <w:jc w:val="center"/>
              <w:rPr>
                <w:szCs w:val="28"/>
              </w:rPr>
            </w:pPr>
            <w:r w:rsidRPr="00820B8B">
              <w:rPr>
                <w:color w:val="000000"/>
                <w:szCs w:val="28"/>
              </w:rPr>
              <w:t>ЗА</w:t>
            </w:r>
          </w:p>
        </w:tc>
      </w:tr>
      <w:tr w:rsidR="00820B8B" w14:paraId="5579B243" w14:textId="77777777" w:rsidTr="00620941">
        <w:tc>
          <w:tcPr>
            <w:tcW w:w="704" w:type="dxa"/>
          </w:tcPr>
          <w:p w14:paraId="4FCF94F9" w14:textId="77777777" w:rsidR="00820B8B" w:rsidRDefault="00820B8B" w:rsidP="00820B8B">
            <w:pPr>
              <w:spacing w:line="288" w:lineRule="auto"/>
              <w:ind w:firstLine="0"/>
              <w:jc w:val="center"/>
            </w:pPr>
            <w:r>
              <w:t>7.</w:t>
            </w:r>
          </w:p>
        </w:tc>
        <w:tc>
          <w:tcPr>
            <w:tcW w:w="6946" w:type="dxa"/>
            <w:vAlign w:val="bottom"/>
          </w:tcPr>
          <w:p w14:paraId="6992EBBF" w14:textId="6B0AC677" w:rsidR="00820B8B" w:rsidRPr="00820B8B" w:rsidRDefault="00820B8B" w:rsidP="00820B8B">
            <w:pPr>
              <w:spacing w:line="288" w:lineRule="auto"/>
              <w:ind w:firstLine="0"/>
              <w:jc w:val="left"/>
              <w:rPr>
                <w:szCs w:val="28"/>
              </w:rPr>
            </w:pPr>
            <w:r w:rsidRPr="00820B8B">
              <w:rPr>
                <w:color w:val="000000"/>
                <w:szCs w:val="28"/>
              </w:rPr>
              <w:t>Карцев Микола В`ячеславович</w:t>
            </w:r>
          </w:p>
        </w:tc>
        <w:tc>
          <w:tcPr>
            <w:tcW w:w="1978" w:type="dxa"/>
            <w:vAlign w:val="bottom"/>
          </w:tcPr>
          <w:p w14:paraId="446AEFAE" w14:textId="4B764E99" w:rsidR="00820B8B" w:rsidRPr="00820B8B" w:rsidRDefault="00820B8B" w:rsidP="00820B8B">
            <w:pPr>
              <w:spacing w:line="288" w:lineRule="auto"/>
              <w:ind w:firstLine="0"/>
              <w:jc w:val="center"/>
              <w:rPr>
                <w:szCs w:val="28"/>
              </w:rPr>
            </w:pPr>
            <w:r w:rsidRPr="00820B8B">
              <w:rPr>
                <w:color w:val="000000"/>
                <w:szCs w:val="28"/>
              </w:rPr>
              <w:t>ЗА</w:t>
            </w:r>
          </w:p>
        </w:tc>
      </w:tr>
      <w:tr w:rsidR="00820B8B" w14:paraId="6184886A" w14:textId="77777777" w:rsidTr="00620941">
        <w:tc>
          <w:tcPr>
            <w:tcW w:w="704" w:type="dxa"/>
          </w:tcPr>
          <w:p w14:paraId="38B89C31" w14:textId="77777777" w:rsidR="00820B8B" w:rsidRDefault="00820B8B" w:rsidP="00820B8B">
            <w:pPr>
              <w:spacing w:line="288" w:lineRule="auto"/>
              <w:ind w:firstLine="0"/>
              <w:jc w:val="center"/>
            </w:pPr>
            <w:r>
              <w:t>8.</w:t>
            </w:r>
          </w:p>
        </w:tc>
        <w:tc>
          <w:tcPr>
            <w:tcW w:w="6946" w:type="dxa"/>
            <w:vAlign w:val="bottom"/>
          </w:tcPr>
          <w:p w14:paraId="1D4CD434" w14:textId="176CAD08" w:rsidR="00820B8B" w:rsidRPr="00820B8B" w:rsidRDefault="00820B8B" w:rsidP="00820B8B">
            <w:pPr>
              <w:spacing w:line="288" w:lineRule="auto"/>
              <w:ind w:firstLine="0"/>
              <w:jc w:val="left"/>
              <w:rPr>
                <w:szCs w:val="28"/>
              </w:rPr>
            </w:pPr>
            <w:proofErr w:type="spellStart"/>
            <w:r w:rsidRPr="00820B8B">
              <w:rPr>
                <w:color w:val="000000"/>
                <w:szCs w:val="28"/>
              </w:rPr>
              <w:t>Шапошнікова</w:t>
            </w:r>
            <w:proofErr w:type="spellEnd"/>
            <w:r w:rsidRPr="00820B8B">
              <w:rPr>
                <w:color w:val="000000"/>
                <w:szCs w:val="28"/>
              </w:rPr>
              <w:t xml:space="preserve"> Олена Олександрівна</w:t>
            </w:r>
          </w:p>
        </w:tc>
        <w:tc>
          <w:tcPr>
            <w:tcW w:w="1978" w:type="dxa"/>
            <w:vAlign w:val="bottom"/>
          </w:tcPr>
          <w:p w14:paraId="27757E8C" w14:textId="0E6D7D70" w:rsidR="00820B8B" w:rsidRPr="00820B8B" w:rsidRDefault="00820B8B" w:rsidP="00820B8B">
            <w:pPr>
              <w:spacing w:line="288" w:lineRule="auto"/>
              <w:ind w:firstLine="0"/>
              <w:jc w:val="center"/>
              <w:rPr>
                <w:szCs w:val="28"/>
              </w:rPr>
            </w:pPr>
            <w:r w:rsidRPr="00820B8B">
              <w:rPr>
                <w:color w:val="000000"/>
                <w:szCs w:val="28"/>
              </w:rPr>
              <w:t>ЗА</w:t>
            </w:r>
          </w:p>
        </w:tc>
      </w:tr>
      <w:tr w:rsidR="00820B8B" w14:paraId="3E6759CD" w14:textId="77777777" w:rsidTr="00620941">
        <w:tc>
          <w:tcPr>
            <w:tcW w:w="704" w:type="dxa"/>
          </w:tcPr>
          <w:p w14:paraId="34723641" w14:textId="77777777" w:rsidR="00820B8B" w:rsidRDefault="00820B8B" w:rsidP="00820B8B">
            <w:pPr>
              <w:spacing w:line="288" w:lineRule="auto"/>
              <w:ind w:firstLine="0"/>
              <w:jc w:val="center"/>
            </w:pPr>
            <w:r>
              <w:t>9.</w:t>
            </w:r>
          </w:p>
        </w:tc>
        <w:tc>
          <w:tcPr>
            <w:tcW w:w="6946" w:type="dxa"/>
            <w:vAlign w:val="bottom"/>
          </w:tcPr>
          <w:p w14:paraId="1C983D19" w14:textId="3F36D1AA" w:rsidR="00820B8B" w:rsidRPr="00820B8B" w:rsidRDefault="00820B8B" w:rsidP="00820B8B">
            <w:pPr>
              <w:spacing w:line="288" w:lineRule="auto"/>
              <w:ind w:firstLine="0"/>
              <w:jc w:val="left"/>
              <w:rPr>
                <w:szCs w:val="28"/>
              </w:rPr>
            </w:pPr>
            <w:proofErr w:type="spellStart"/>
            <w:r w:rsidRPr="00820B8B">
              <w:rPr>
                <w:color w:val="000000"/>
                <w:szCs w:val="28"/>
              </w:rPr>
              <w:t>Хачатуров</w:t>
            </w:r>
            <w:proofErr w:type="spellEnd"/>
            <w:r w:rsidRPr="00820B8B">
              <w:rPr>
                <w:color w:val="000000"/>
                <w:szCs w:val="28"/>
              </w:rPr>
              <w:t xml:space="preserve"> Артем Едуардович</w:t>
            </w:r>
          </w:p>
        </w:tc>
        <w:tc>
          <w:tcPr>
            <w:tcW w:w="1978" w:type="dxa"/>
            <w:vAlign w:val="bottom"/>
          </w:tcPr>
          <w:p w14:paraId="176CA7A0" w14:textId="42A4E018" w:rsidR="00820B8B" w:rsidRPr="00820B8B" w:rsidRDefault="00820B8B" w:rsidP="00820B8B">
            <w:pPr>
              <w:spacing w:line="288" w:lineRule="auto"/>
              <w:ind w:firstLine="0"/>
              <w:jc w:val="center"/>
              <w:rPr>
                <w:szCs w:val="28"/>
              </w:rPr>
            </w:pPr>
            <w:r w:rsidRPr="00820B8B">
              <w:rPr>
                <w:color w:val="000000"/>
                <w:szCs w:val="28"/>
              </w:rPr>
              <w:t>ЗА</w:t>
            </w:r>
          </w:p>
        </w:tc>
      </w:tr>
      <w:tr w:rsidR="00820B8B" w14:paraId="61A71054" w14:textId="77777777" w:rsidTr="00620941">
        <w:tc>
          <w:tcPr>
            <w:tcW w:w="704" w:type="dxa"/>
          </w:tcPr>
          <w:p w14:paraId="1DECDB8D" w14:textId="77777777" w:rsidR="00820B8B" w:rsidRDefault="00820B8B" w:rsidP="00820B8B">
            <w:pPr>
              <w:spacing w:line="288" w:lineRule="auto"/>
              <w:ind w:firstLine="0"/>
              <w:jc w:val="center"/>
            </w:pPr>
            <w:r>
              <w:t>10.</w:t>
            </w:r>
          </w:p>
        </w:tc>
        <w:tc>
          <w:tcPr>
            <w:tcW w:w="6946" w:type="dxa"/>
            <w:vAlign w:val="bottom"/>
          </w:tcPr>
          <w:p w14:paraId="22AF6E0A" w14:textId="351644B8" w:rsidR="00820B8B" w:rsidRPr="00820B8B" w:rsidRDefault="00820B8B" w:rsidP="00820B8B">
            <w:pPr>
              <w:spacing w:line="288" w:lineRule="auto"/>
              <w:ind w:firstLine="0"/>
              <w:jc w:val="left"/>
              <w:rPr>
                <w:szCs w:val="28"/>
              </w:rPr>
            </w:pPr>
            <w:r w:rsidRPr="00820B8B">
              <w:rPr>
                <w:color w:val="000000"/>
                <w:szCs w:val="28"/>
              </w:rPr>
              <w:t>Бойченко Ірина Миколаївна</w:t>
            </w:r>
          </w:p>
        </w:tc>
        <w:tc>
          <w:tcPr>
            <w:tcW w:w="1978" w:type="dxa"/>
            <w:vAlign w:val="bottom"/>
          </w:tcPr>
          <w:p w14:paraId="3F1D49DA" w14:textId="0AF30B1F" w:rsidR="00820B8B" w:rsidRPr="00820B8B" w:rsidRDefault="00820B8B" w:rsidP="00820B8B">
            <w:pPr>
              <w:spacing w:line="288" w:lineRule="auto"/>
              <w:ind w:firstLine="0"/>
              <w:jc w:val="center"/>
              <w:rPr>
                <w:szCs w:val="28"/>
              </w:rPr>
            </w:pPr>
            <w:r w:rsidRPr="00820B8B">
              <w:rPr>
                <w:color w:val="000000"/>
                <w:szCs w:val="28"/>
              </w:rPr>
              <w:t>ЗА</w:t>
            </w:r>
          </w:p>
        </w:tc>
      </w:tr>
      <w:tr w:rsidR="00820B8B" w14:paraId="5923CA0A" w14:textId="77777777" w:rsidTr="00620941">
        <w:tc>
          <w:tcPr>
            <w:tcW w:w="704" w:type="dxa"/>
          </w:tcPr>
          <w:p w14:paraId="612A4214" w14:textId="77777777" w:rsidR="00820B8B" w:rsidRDefault="00820B8B" w:rsidP="00820B8B">
            <w:pPr>
              <w:spacing w:line="288" w:lineRule="auto"/>
              <w:ind w:firstLine="0"/>
              <w:jc w:val="center"/>
            </w:pPr>
            <w:r>
              <w:t>11.</w:t>
            </w:r>
          </w:p>
        </w:tc>
        <w:tc>
          <w:tcPr>
            <w:tcW w:w="6946" w:type="dxa"/>
            <w:vAlign w:val="bottom"/>
          </w:tcPr>
          <w:p w14:paraId="2D35D1C2" w14:textId="32571824" w:rsidR="00820B8B" w:rsidRPr="00820B8B" w:rsidRDefault="00820B8B" w:rsidP="00820B8B">
            <w:pPr>
              <w:spacing w:line="288" w:lineRule="auto"/>
              <w:ind w:firstLine="0"/>
              <w:jc w:val="left"/>
              <w:rPr>
                <w:szCs w:val="28"/>
              </w:rPr>
            </w:pPr>
            <w:r w:rsidRPr="00820B8B">
              <w:rPr>
                <w:color w:val="000000"/>
                <w:szCs w:val="28"/>
              </w:rPr>
              <w:t>Коваленко Максим Віталійович</w:t>
            </w:r>
          </w:p>
        </w:tc>
        <w:tc>
          <w:tcPr>
            <w:tcW w:w="1978" w:type="dxa"/>
            <w:vAlign w:val="bottom"/>
          </w:tcPr>
          <w:p w14:paraId="04BCC6D0" w14:textId="3F61EBE1" w:rsidR="00820B8B" w:rsidRPr="00820B8B" w:rsidRDefault="00820B8B" w:rsidP="00820B8B">
            <w:pPr>
              <w:spacing w:line="288" w:lineRule="auto"/>
              <w:ind w:firstLine="0"/>
              <w:jc w:val="center"/>
              <w:rPr>
                <w:szCs w:val="28"/>
              </w:rPr>
            </w:pPr>
            <w:r w:rsidRPr="00820B8B">
              <w:rPr>
                <w:color w:val="000000"/>
                <w:szCs w:val="28"/>
              </w:rPr>
              <w:t>ЗА</w:t>
            </w:r>
          </w:p>
        </w:tc>
      </w:tr>
      <w:tr w:rsidR="00820B8B" w14:paraId="5B2C131A" w14:textId="77777777" w:rsidTr="00620941">
        <w:tc>
          <w:tcPr>
            <w:tcW w:w="704" w:type="dxa"/>
          </w:tcPr>
          <w:p w14:paraId="4D0ACF7A" w14:textId="77777777" w:rsidR="00820B8B" w:rsidRDefault="00820B8B" w:rsidP="00820B8B">
            <w:pPr>
              <w:spacing w:line="288" w:lineRule="auto"/>
              <w:ind w:firstLine="0"/>
              <w:jc w:val="center"/>
            </w:pPr>
            <w:r>
              <w:t>12.</w:t>
            </w:r>
          </w:p>
        </w:tc>
        <w:tc>
          <w:tcPr>
            <w:tcW w:w="6946" w:type="dxa"/>
            <w:vAlign w:val="bottom"/>
          </w:tcPr>
          <w:p w14:paraId="32C6601A" w14:textId="5245F9FD" w:rsidR="00820B8B" w:rsidRPr="00820B8B" w:rsidRDefault="00820B8B" w:rsidP="00820B8B">
            <w:pPr>
              <w:spacing w:line="288" w:lineRule="auto"/>
              <w:ind w:firstLine="0"/>
              <w:jc w:val="left"/>
              <w:rPr>
                <w:szCs w:val="28"/>
              </w:rPr>
            </w:pPr>
            <w:r w:rsidRPr="00820B8B">
              <w:rPr>
                <w:color w:val="000000"/>
                <w:szCs w:val="28"/>
              </w:rPr>
              <w:t>Береза Олександр Дмитрович</w:t>
            </w:r>
          </w:p>
        </w:tc>
        <w:tc>
          <w:tcPr>
            <w:tcW w:w="1978" w:type="dxa"/>
            <w:vAlign w:val="bottom"/>
          </w:tcPr>
          <w:p w14:paraId="7F6184AE" w14:textId="448D36A0" w:rsidR="00820B8B" w:rsidRPr="00820B8B" w:rsidRDefault="00820B8B" w:rsidP="00820B8B">
            <w:pPr>
              <w:spacing w:line="288" w:lineRule="auto"/>
              <w:ind w:firstLine="0"/>
              <w:jc w:val="center"/>
              <w:rPr>
                <w:szCs w:val="28"/>
              </w:rPr>
            </w:pPr>
            <w:r w:rsidRPr="00820B8B">
              <w:rPr>
                <w:color w:val="000000"/>
                <w:szCs w:val="28"/>
              </w:rPr>
              <w:t>ЗА</w:t>
            </w:r>
          </w:p>
        </w:tc>
      </w:tr>
      <w:tr w:rsidR="00820B8B" w14:paraId="65D19000" w14:textId="77777777" w:rsidTr="00620941">
        <w:tc>
          <w:tcPr>
            <w:tcW w:w="704" w:type="dxa"/>
          </w:tcPr>
          <w:p w14:paraId="44E5AB14" w14:textId="77777777" w:rsidR="00820B8B" w:rsidRDefault="00820B8B" w:rsidP="00820B8B">
            <w:pPr>
              <w:spacing w:line="288" w:lineRule="auto"/>
              <w:ind w:firstLine="0"/>
              <w:jc w:val="center"/>
            </w:pPr>
            <w:r>
              <w:t>13.</w:t>
            </w:r>
          </w:p>
        </w:tc>
        <w:tc>
          <w:tcPr>
            <w:tcW w:w="6946" w:type="dxa"/>
            <w:vAlign w:val="bottom"/>
          </w:tcPr>
          <w:p w14:paraId="39E107EA" w14:textId="619441BD" w:rsidR="00820B8B" w:rsidRPr="00820B8B" w:rsidRDefault="00820B8B" w:rsidP="00820B8B">
            <w:pPr>
              <w:spacing w:line="288" w:lineRule="auto"/>
              <w:ind w:firstLine="0"/>
              <w:jc w:val="left"/>
              <w:rPr>
                <w:szCs w:val="28"/>
              </w:rPr>
            </w:pPr>
            <w:proofErr w:type="spellStart"/>
            <w:r w:rsidRPr="00820B8B">
              <w:rPr>
                <w:color w:val="000000"/>
                <w:szCs w:val="28"/>
              </w:rPr>
              <w:t>Сєнкевич</w:t>
            </w:r>
            <w:proofErr w:type="spellEnd"/>
            <w:r w:rsidRPr="00820B8B">
              <w:rPr>
                <w:color w:val="000000"/>
                <w:szCs w:val="28"/>
              </w:rPr>
              <w:t xml:space="preserve"> Олександр Федорович</w:t>
            </w:r>
          </w:p>
        </w:tc>
        <w:tc>
          <w:tcPr>
            <w:tcW w:w="1978" w:type="dxa"/>
            <w:vAlign w:val="bottom"/>
          </w:tcPr>
          <w:p w14:paraId="08F97A32" w14:textId="49F8A10D" w:rsidR="00820B8B" w:rsidRPr="00820B8B" w:rsidRDefault="00820B8B" w:rsidP="00820B8B">
            <w:pPr>
              <w:spacing w:line="288" w:lineRule="auto"/>
              <w:ind w:firstLine="0"/>
              <w:jc w:val="center"/>
              <w:rPr>
                <w:szCs w:val="28"/>
              </w:rPr>
            </w:pPr>
            <w:r w:rsidRPr="00820B8B">
              <w:rPr>
                <w:color w:val="000000"/>
                <w:szCs w:val="28"/>
              </w:rPr>
              <w:t>ЗА</w:t>
            </w:r>
          </w:p>
        </w:tc>
      </w:tr>
      <w:tr w:rsidR="00820B8B" w14:paraId="7882938B" w14:textId="77777777" w:rsidTr="00620941">
        <w:tc>
          <w:tcPr>
            <w:tcW w:w="704" w:type="dxa"/>
          </w:tcPr>
          <w:p w14:paraId="338E46EA" w14:textId="77777777" w:rsidR="00820B8B" w:rsidRDefault="00820B8B" w:rsidP="00820B8B">
            <w:pPr>
              <w:spacing w:line="288" w:lineRule="auto"/>
              <w:ind w:firstLine="0"/>
              <w:jc w:val="center"/>
            </w:pPr>
            <w:r>
              <w:t>14.</w:t>
            </w:r>
          </w:p>
        </w:tc>
        <w:tc>
          <w:tcPr>
            <w:tcW w:w="6946" w:type="dxa"/>
            <w:vAlign w:val="bottom"/>
          </w:tcPr>
          <w:p w14:paraId="74433C99" w14:textId="0FAADFE8" w:rsidR="00820B8B" w:rsidRPr="00820B8B" w:rsidRDefault="00820B8B" w:rsidP="00820B8B">
            <w:pPr>
              <w:spacing w:line="288" w:lineRule="auto"/>
              <w:ind w:firstLine="0"/>
              <w:jc w:val="left"/>
              <w:rPr>
                <w:szCs w:val="28"/>
              </w:rPr>
            </w:pPr>
            <w:r w:rsidRPr="00820B8B">
              <w:rPr>
                <w:color w:val="000000"/>
                <w:szCs w:val="28"/>
              </w:rPr>
              <w:t>Грачова Марія Георгіївна</w:t>
            </w:r>
          </w:p>
        </w:tc>
        <w:tc>
          <w:tcPr>
            <w:tcW w:w="1978" w:type="dxa"/>
            <w:vAlign w:val="bottom"/>
          </w:tcPr>
          <w:p w14:paraId="52789F42" w14:textId="66730D3D" w:rsidR="00820B8B" w:rsidRPr="00820B8B" w:rsidRDefault="00820B8B" w:rsidP="00820B8B">
            <w:pPr>
              <w:spacing w:line="288" w:lineRule="auto"/>
              <w:ind w:firstLine="0"/>
              <w:jc w:val="center"/>
              <w:rPr>
                <w:szCs w:val="28"/>
              </w:rPr>
            </w:pPr>
            <w:r w:rsidRPr="00820B8B">
              <w:rPr>
                <w:color w:val="000000"/>
                <w:szCs w:val="28"/>
              </w:rPr>
              <w:t>ЗА</w:t>
            </w:r>
          </w:p>
        </w:tc>
      </w:tr>
      <w:tr w:rsidR="00820B8B" w14:paraId="1865E294" w14:textId="77777777" w:rsidTr="00620941">
        <w:tc>
          <w:tcPr>
            <w:tcW w:w="704" w:type="dxa"/>
          </w:tcPr>
          <w:p w14:paraId="44634344" w14:textId="77777777" w:rsidR="00820B8B" w:rsidRDefault="00820B8B" w:rsidP="00820B8B">
            <w:pPr>
              <w:spacing w:line="288" w:lineRule="auto"/>
              <w:ind w:firstLine="0"/>
              <w:jc w:val="center"/>
            </w:pPr>
            <w:r>
              <w:t>15.</w:t>
            </w:r>
          </w:p>
        </w:tc>
        <w:tc>
          <w:tcPr>
            <w:tcW w:w="6946" w:type="dxa"/>
            <w:vAlign w:val="bottom"/>
          </w:tcPr>
          <w:p w14:paraId="2F1866A3" w14:textId="295C7E81" w:rsidR="00820B8B" w:rsidRPr="00820B8B" w:rsidRDefault="00820B8B" w:rsidP="00820B8B">
            <w:pPr>
              <w:spacing w:line="288" w:lineRule="auto"/>
              <w:ind w:firstLine="0"/>
              <w:jc w:val="left"/>
              <w:rPr>
                <w:szCs w:val="28"/>
              </w:rPr>
            </w:pPr>
            <w:proofErr w:type="spellStart"/>
            <w:r w:rsidRPr="00820B8B">
              <w:rPr>
                <w:color w:val="000000"/>
                <w:szCs w:val="28"/>
              </w:rPr>
              <w:t>Топчий</w:t>
            </w:r>
            <w:proofErr w:type="spellEnd"/>
            <w:r w:rsidRPr="00820B8B">
              <w:rPr>
                <w:color w:val="000000"/>
                <w:szCs w:val="28"/>
              </w:rPr>
              <w:t xml:space="preserve"> Володимир Миколайович</w:t>
            </w:r>
          </w:p>
        </w:tc>
        <w:tc>
          <w:tcPr>
            <w:tcW w:w="1978" w:type="dxa"/>
            <w:vAlign w:val="bottom"/>
          </w:tcPr>
          <w:p w14:paraId="56265A5F" w14:textId="4B4A3A0C" w:rsidR="00820B8B" w:rsidRPr="00820B8B" w:rsidRDefault="00820B8B" w:rsidP="00820B8B">
            <w:pPr>
              <w:spacing w:line="288" w:lineRule="auto"/>
              <w:ind w:firstLine="0"/>
              <w:jc w:val="center"/>
              <w:rPr>
                <w:szCs w:val="28"/>
              </w:rPr>
            </w:pPr>
            <w:r w:rsidRPr="00820B8B">
              <w:rPr>
                <w:color w:val="000000"/>
                <w:szCs w:val="28"/>
              </w:rPr>
              <w:t>ЗА</w:t>
            </w:r>
          </w:p>
        </w:tc>
      </w:tr>
      <w:tr w:rsidR="00820B8B" w14:paraId="372F8953" w14:textId="77777777" w:rsidTr="00620941">
        <w:tc>
          <w:tcPr>
            <w:tcW w:w="704" w:type="dxa"/>
          </w:tcPr>
          <w:p w14:paraId="17B2091B" w14:textId="77777777" w:rsidR="00820B8B" w:rsidRDefault="00820B8B" w:rsidP="00820B8B">
            <w:pPr>
              <w:spacing w:line="288" w:lineRule="auto"/>
              <w:ind w:firstLine="0"/>
              <w:jc w:val="center"/>
            </w:pPr>
            <w:r>
              <w:t>16.</w:t>
            </w:r>
          </w:p>
        </w:tc>
        <w:tc>
          <w:tcPr>
            <w:tcW w:w="6946" w:type="dxa"/>
            <w:vAlign w:val="bottom"/>
          </w:tcPr>
          <w:p w14:paraId="24141346" w14:textId="5C6DEFAE" w:rsidR="00820B8B" w:rsidRPr="00820B8B" w:rsidRDefault="00820B8B" w:rsidP="00820B8B">
            <w:pPr>
              <w:spacing w:line="288" w:lineRule="auto"/>
              <w:ind w:firstLine="0"/>
              <w:jc w:val="left"/>
              <w:rPr>
                <w:szCs w:val="28"/>
              </w:rPr>
            </w:pPr>
            <w:r w:rsidRPr="00820B8B">
              <w:rPr>
                <w:color w:val="000000"/>
                <w:szCs w:val="28"/>
              </w:rPr>
              <w:t>Щербаков Сергій Павлович</w:t>
            </w:r>
          </w:p>
        </w:tc>
        <w:tc>
          <w:tcPr>
            <w:tcW w:w="1978" w:type="dxa"/>
            <w:vAlign w:val="bottom"/>
          </w:tcPr>
          <w:p w14:paraId="31341C54" w14:textId="4F20EBCC" w:rsidR="00820B8B" w:rsidRPr="00820B8B" w:rsidRDefault="00820B8B" w:rsidP="00820B8B">
            <w:pPr>
              <w:spacing w:line="288" w:lineRule="auto"/>
              <w:ind w:firstLine="0"/>
              <w:jc w:val="center"/>
              <w:rPr>
                <w:szCs w:val="28"/>
              </w:rPr>
            </w:pPr>
            <w:r w:rsidRPr="00820B8B">
              <w:rPr>
                <w:color w:val="000000"/>
                <w:szCs w:val="28"/>
              </w:rPr>
              <w:t>ЗА</w:t>
            </w:r>
          </w:p>
        </w:tc>
      </w:tr>
      <w:tr w:rsidR="00820B8B" w14:paraId="0365E245" w14:textId="77777777" w:rsidTr="00620941">
        <w:tc>
          <w:tcPr>
            <w:tcW w:w="704" w:type="dxa"/>
          </w:tcPr>
          <w:p w14:paraId="35B40195" w14:textId="77777777" w:rsidR="00820B8B" w:rsidRDefault="00820B8B" w:rsidP="00820B8B">
            <w:pPr>
              <w:spacing w:line="288" w:lineRule="auto"/>
              <w:ind w:firstLine="0"/>
              <w:jc w:val="center"/>
            </w:pPr>
            <w:r>
              <w:t>17.</w:t>
            </w:r>
          </w:p>
        </w:tc>
        <w:tc>
          <w:tcPr>
            <w:tcW w:w="6946" w:type="dxa"/>
            <w:vAlign w:val="bottom"/>
          </w:tcPr>
          <w:p w14:paraId="55AD6F18" w14:textId="0090D7BB" w:rsidR="00820B8B" w:rsidRPr="00820B8B" w:rsidRDefault="00820B8B" w:rsidP="00820B8B">
            <w:pPr>
              <w:spacing w:line="288" w:lineRule="auto"/>
              <w:ind w:firstLine="0"/>
              <w:jc w:val="left"/>
              <w:rPr>
                <w:szCs w:val="28"/>
              </w:rPr>
            </w:pPr>
            <w:proofErr w:type="spellStart"/>
            <w:r w:rsidRPr="00820B8B">
              <w:rPr>
                <w:color w:val="000000"/>
                <w:szCs w:val="28"/>
              </w:rPr>
              <w:t>Агабеков</w:t>
            </w:r>
            <w:proofErr w:type="spellEnd"/>
            <w:r w:rsidRPr="00820B8B">
              <w:rPr>
                <w:color w:val="000000"/>
                <w:szCs w:val="28"/>
              </w:rPr>
              <w:t xml:space="preserve"> </w:t>
            </w:r>
            <w:proofErr w:type="spellStart"/>
            <w:r w:rsidRPr="00820B8B">
              <w:rPr>
                <w:color w:val="000000"/>
                <w:szCs w:val="28"/>
              </w:rPr>
              <w:t>Раміль</w:t>
            </w:r>
            <w:proofErr w:type="spellEnd"/>
            <w:r w:rsidRPr="00820B8B">
              <w:rPr>
                <w:color w:val="000000"/>
                <w:szCs w:val="28"/>
              </w:rPr>
              <w:t xml:space="preserve"> </w:t>
            </w:r>
            <w:proofErr w:type="spellStart"/>
            <w:r w:rsidRPr="00820B8B">
              <w:rPr>
                <w:color w:val="000000"/>
                <w:szCs w:val="28"/>
              </w:rPr>
              <w:t>Заур</w:t>
            </w:r>
            <w:proofErr w:type="spellEnd"/>
            <w:r w:rsidRPr="00820B8B">
              <w:rPr>
                <w:color w:val="000000"/>
                <w:szCs w:val="28"/>
              </w:rPr>
              <w:t xml:space="preserve"> </w:t>
            </w:r>
            <w:proofErr w:type="spellStart"/>
            <w:r w:rsidRPr="00820B8B">
              <w:rPr>
                <w:color w:val="000000"/>
                <w:szCs w:val="28"/>
              </w:rPr>
              <w:t>огли</w:t>
            </w:r>
            <w:proofErr w:type="spellEnd"/>
          </w:p>
        </w:tc>
        <w:tc>
          <w:tcPr>
            <w:tcW w:w="1978" w:type="dxa"/>
            <w:vAlign w:val="bottom"/>
          </w:tcPr>
          <w:p w14:paraId="798BCDDF" w14:textId="31920289" w:rsidR="00820B8B" w:rsidRPr="00820B8B" w:rsidRDefault="00820B8B" w:rsidP="00820B8B">
            <w:pPr>
              <w:spacing w:line="288" w:lineRule="auto"/>
              <w:ind w:firstLine="0"/>
              <w:jc w:val="center"/>
              <w:rPr>
                <w:szCs w:val="28"/>
              </w:rPr>
            </w:pPr>
            <w:r w:rsidRPr="00820B8B">
              <w:rPr>
                <w:color w:val="000000"/>
                <w:szCs w:val="28"/>
              </w:rPr>
              <w:t>ЗА</w:t>
            </w:r>
          </w:p>
        </w:tc>
      </w:tr>
      <w:tr w:rsidR="00820B8B" w14:paraId="06AC3136" w14:textId="77777777" w:rsidTr="00620941">
        <w:tc>
          <w:tcPr>
            <w:tcW w:w="704" w:type="dxa"/>
          </w:tcPr>
          <w:p w14:paraId="76A62716" w14:textId="77777777" w:rsidR="00820B8B" w:rsidRDefault="00820B8B" w:rsidP="00820B8B">
            <w:pPr>
              <w:spacing w:line="288" w:lineRule="auto"/>
              <w:ind w:firstLine="0"/>
              <w:jc w:val="center"/>
            </w:pPr>
            <w:r>
              <w:t>18.</w:t>
            </w:r>
          </w:p>
        </w:tc>
        <w:tc>
          <w:tcPr>
            <w:tcW w:w="6946" w:type="dxa"/>
            <w:vAlign w:val="bottom"/>
          </w:tcPr>
          <w:p w14:paraId="5F3675C5" w14:textId="4FB0DB87" w:rsidR="00820B8B" w:rsidRPr="00820B8B" w:rsidRDefault="00820B8B" w:rsidP="00820B8B">
            <w:pPr>
              <w:spacing w:line="288" w:lineRule="auto"/>
              <w:ind w:firstLine="0"/>
              <w:jc w:val="left"/>
              <w:rPr>
                <w:szCs w:val="28"/>
              </w:rPr>
            </w:pPr>
            <w:proofErr w:type="spellStart"/>
            <w:r w:rsidRPr="00820B8B">
              <w:rPr>
                <w:color w:val="000000"/>
                <w:szCs w:val="28"/>
              </w:rPr>
              <w:t>Фалько</w:t>
            </w:r>
            <w:proofErr w:type="spellEnd"/>
            <w:r w:rsidRPr="00820B8B">
              <w:rPr>
                <w:color w:val="000000"/>
                <w:szCs w:val="28"/>
              </w:rPr>
              <w:t xml:space="preserve"> Дмитро Володимирович</w:t>
            </w:r>
          </w:p>
        </w:tc>
        <w:tc>
          <w:tcPr>
            <w:tcW w:w="1978" w:type="dxa"/>
            <w:vAlign w:val="bottom"/>
          </w:tcPr>
          <w:p w14:paraId="4750ED4B" w14:textId="1B447556" w:rsidR="00820B8B" w:rsidRPr="00820B8B" w:rsidRDefault="00820B8B" w:rsidP="00820B8B">
            <w:pPr>
              <w:spacing w:line="288" w:lineRule="auto"/>
              <w:ind w:firstLine="0"/>
              <w:jc w:val="center"/>
              <w:rPr>
                <w:szCs w:val="28"/>
              </w:rPr>
            </w:pPr>
            <w:r w:rsidRPr="00820B8B">
              <w:rPr>
                <w:color w:val="000000"/>
                <w:szCs w:val="28"/>
              </w:rPr>
              <w:t>ЗА</w:t>
            </w:r>
          </w:p>
        </w:tc>
      </w:tr>
      <w:tr w:rsidR="00820B8B" w14:paraId="5B6D0944" w14:textId="77777777" w:rsidTr="00620941">
        <w:tc>
          <w:tcPr>
            <w:tcW w:w="704" w:type="dxa"/>
          </w:tcPr>
          <w:p w14:paraId="16E8ABBA" w14:textId="77777777" w:rsidR="00820B8B" w:rsidRDefault="00820B8B" w:rsidP="00820B8B">
            <w:pPr>
              <w:spacing w:line="288" w:lineRule="auto"/>
              <w:ind w:firstLine="0"/>
              <w:jc w:val="center"/>
            </w:pPr>
            <w:r>
              <w:t>19.</w:t>
            </w:r>
          </w:p>
        </w:tc>
        <w:tc>
          <w:tcPr>
            <w:tcW w:w="6946" w:type="dxa"/>
            <w:vAlign w:val="bottom"/>
          </w:tcPr>
          <w:p w14:paraId="7710C081" w14:textId="4EE2A588" w:rsidR="00820B8B" w:rsidRPr="00820B8B" w:rsidRDefault="00820B8B" w:rsidP="00820B8B">
            <w:pPr>
              <w:spacing w:line="288" w:lineRule="auto"/>
              <w:ind w:firstLine="0"/>
              <w:jc w:val="left"/>
              <w:rPr>
                <w:szCs w:val="28"/>
              </w:rPr>
            </w:pPr>
            <w:r w:rsidRPr="00820B8B">
              <w:rPr>
                <w:color w:val="000000"/>
                <w:szCs w:val="28"/>
              </w:rPr>
              <w:t>Кантор Сергій Анатолійович</w:t>
            </w:r>
          </w:p>
        </w:tc>
        <w:tc>
          <w:tcPr>
            <w:tcW w:w="1978" w:type="dxa"/>
            <w:vAlign w:val="bottom"/>
          </w:tcPr>
          <w:p w14:paraId="58B60F12" w14:textId="7ED5B422" w:rsidR="00820B8B" w:rsidRPr="00820B8B" w:rsidRDefault="00820B8B" w:rsidP="00820B8B">
            <w:pPr>
              <w:spacing w:line="288" w:lineRule="auto"/>
              <w:ind w:firstLine="0"/>
              <w:jc w:val="center"/>
              <w:rPr>
                <w:szCs w:val="28"/>
              </w:rPr>
            </w:pPr>
            <w:r w:rsidRPr="00820B8B">
              <w:rPr>
                <w:color w:val="000000"/>
                <w:szCs w:val="28"/>
              </w:rPr>
              <w:t>УТРИМАВСЯ</w:t>
            </w:r>
          </w:p>
        </w:tc>
      </w:tr>
      <w:tr w:rsidR="00820B8B" w14:paraId="3E9FEC10" w14:textId="77777777" w:rsidTr="00620941">
        <w:tc>
          <w:tcPr>
            <w:tcW w:w="704" w:type="dxa"/>
          </w:tcPr>
          <w:p w14:paraId="01096CD8" w14:textId="77777777" w:rsidR="00820B8B" w:rsidRDefault="00820B8B" w:rsidP="00820B8B">
            <w:pPr>
              <w:spacing w:line="288" w:lineRule="auto"/>
              <w:ind w:firstLine="0"/>
              <w:jc w:val="center"/>
            </w:pPr>
            <w:r>
              <w:t>20.</w:t>
            </w:r>
          </w:p>
        </w:tc>
        <w:tc>
          <w:tcPr>
            <w:tcW w:w="6946" w:type="dxa"/>
            <w:vAlign w:val="bottom"/>
          </w:tcPr>
          <w:p w14:paraId="61A1469A" w14:textId="67F52F64" w:rsidR="00820B8B" w:rsidRPr="00820B8B" w:rsidRDefault="00820B8B" w:rsidP="00820B8B">
            <w:pPr>
              <w:spacing w:line="288" w:lineRule="auto"/>
              <w:ind w:firstLine="0"/>
              <w:jc w:val="left"/>
              <w:rPr>
                <w:szCs w:val="28"/>
              </w:rPr>
            </w:pPr>
            <w:r w:rsidRPr="00820B8B">
              <w:rPr>
                <w:color w:val="000000"/>
                <w:szCs w:val="28"/>
              </w:rPr>
              <w:t>Панченко Федір Борисович</w:t>
            </w:r>
          </w:p>
        </w:tc>
        <w:tc>
          <w:tcPr>
            <w:tcW w:w="1978" w:type="dxa"/>
            <w:vAlign w:val="bottom"/>
          </w:tcPr>
          <w:p w14:paraId="031E5B44" w14:textId="4547041D" w:rsidR="00820B8B" w:rsidRPr="00820B8B" w:rsidRDefault="00820B8B" w:rsidP="00820B8B">
            <w:pPr>
              <w:spacing w:line="288" w:lineRule="auto"/>
              <w:ind w:firstLine="0"/>
              <w:jc w:val="center"/>
              <w:rPr>
                <w:szCs w:val="28"/>
              </w:rPr>
            </w:pPr>
            <w:r w:rsidRPr="00820B8B">
              <w:rPr>
                <w:color w:val="000000"/>
                <w:szCs w:val="28"/>
              </w:rPr>
              <w:t>ЗА</w:t>
            </w:r>
          </w:p>
        </w:tc>
      </w:tr>
      <w:tr w:rsidR="00820B8B" w14:paraId="314269A2" w14:textId="77777777" w:rsidTr="00620941">
        <w:tc>
          <w:tcPr>
            <w:tcW w:w="704" w:type="dxa"/>
          </w:tcPr>
          <w:p w14:paraId="182FE9AD" w14:textId="77777777" w:rsidR="00820B8B" w:rsidRDefault="00820B8B" w:rsidP="00820B8B">
            <w:pPr>
              <w:spacing w:line="288" w:lineRule="auto"/>
              <w:ind w:firstLine="0"/>
              <w:jc w:val="center"/>
            </w:pPr>
            <w:r>
              <w:lastRenderedPageBreak/>
              <w:t>21.</w:t>
            </w:r>
          </w:p>
        </w:tc>
        <w:tc>
          <w:tcPr>
            <w:tcW w:w="6946" w:type="dxa"/>
            <w:vAlign w:val="bottom"/>
          </w:tcPr>
          <w:p w14:paraId="01243D63" w14:textId="4427F920" w:rsidR="00820B8B" w:rsidRPr="00820B8B" w:rsidRDefault="00820B8B" w:rsidP="00820B8B">
            <w:pPr>
              <w:spacing w:line="288" w:lineRule="auto"/>
              <w:ind w:firstLine="0"/>
              <w:jc w:val="left"/>
              <w:rPr>
                <w:szCs w:val="28"/>
              </w:rPr>
            </w:pPr>
            <w:r w:rsidRPr="00820B8B">
              <w:rPr>
                <w:color w:val="000000"/>
                <w:szCs w:val="28"/>
              </w:rPr>
              <w:t>Нестеренко Олена Анатоліївна</w:t>
            </w:r>
          </w:p>
        </w:tc>
        <w:tc>
          <w:tcPr>
            <w:tcW w:w="1978" w:type="dxa"/>
            <w:vAlign w:val="bottom"/>
          </w:tcPr>
          <w:p w14:paraId="6653A088" w14:textId="4AF87401" w:rsidR="00820B8B" w:rsidRPr="00820B8B" w:rsidRDefault="00820B8B" w:rsidP="00820B8B">
            <w:pPr>
              <w:spacing w:line="288" w:lineRule="auto"/>
              <w:ind w:firstLine="0"/>
              <w:jc w:val="center"/>
              <w:rPr>
                <w:szCs w:val="28"/>
              </w:rPr>
            </w:pPr>
            <w:r w:rsidRPr="00820B8B">
              <w:rPr>
                <w:color w:val="000000"/>
                <w:szCs w:val="28"/>
              </w:rPr>
              <w:t>ЗА</w:t>
            </w:r>
          </w:p>
        </w:tc>
      </w:tr>
      <w:tr w:rsidR="00820B8B" w14:paraId="27B95F99" w14:textId="77777777" w:rsidTr="00620941">
        <w:tc>
          <w:tcPr>
            <w:tcW w:w="704" w:type="dxa"/>
          </w:tcPr>
          <w:p w14:paraId="682BAFFA" w14:textId="4992D034" w:rsidR="00820B8B" w:rsidRDefault="00820B8B" w:rsidP="00820B8B">
            <w:pPr>
              <w:spacing w:line="288" w:lineRule="auto"/>
              <w:ind w:firstLine="0"/>
              <w:jc w:val="center"/>
            </w:pPr>
            <w:r>
              <w:t>22.</w:t>
            </w:r>
          </w:p>
        </w:tc>
        <w:tc>
          <w:tcPr>
            <w:tcW w:w="6946" w:type="dxa"/>
            <w:vAlign w:val="bottom"/>
          </w:tcPr>
          <w:p w14:paraId="6F0AE66E" w14:textId="4C8D2CBF" w:rsidR="00820B8B" w:rsidRPr="00820B8B" w:rsidRDefault="00820B8B" w:rsidP="00820B8B">
            <w:pPr>
              <w:spacing w:line="288" w:lineRule="auto"/>
              <w:ind w:firstLine="0"/>
              <w:jc w:val="left"/>
              <w:rPr>
                <w:szCs w:val="28"/>
              </w:rPr>
            </w:pPr>
            <w:proofErr w:type="spellStart"/>
            <w:r w:rsidRPr="00820B8B">
              <w:rPr>
                <w:color w:val="000000"/>
                <w:szCs w:val="28"/>
              </w:rPr>
              <w:t>Капацина</w:t>
            </w:r>
            <w:proofErr w:type="spellEnd"/>
            <w:r w:rsidRPr="00820B8B">
              <w:rPr>
                <w:color w:val="000000"/>
                <w:szCs w:val="28"/>
              </w:rPr>
              <w:t xml:space="preserve"> Микола Васильович</w:t>
            </w:r>
          </w:p>
        </w:tc>
        <w:tc>
          <w:tcPr>
            <w:tcW w:w="1978" w:type="dxa"/>
            <w:vAlign w:val="bottom"/>
          </w:tcPr>
          <w:p w14:paraId="1036F749" w14:textId="3656301A" w:rsidR="00820B8B" w:rsidRPr="00820B8B" w:rsidRDefault="00820B8B" w:rsidP="00820B8B">
            <w:pPr>
              <w:spacing w:line="288" w:lineRule="auto"/>
              <w:ind w:firstLine="0"/>
              <w:jc w:val="center"/>
              <w:rPr>
                <w:szCs w:val="28"/>
              </w:rPr>
            </w:pPr>
            <w:r w:rsidRPr="00820B8B">
              <w:rPr>
                <w:color w:val="000000"/>
                <w:szCs w:val="28"/>
              </w:rPr>
              <w:t>ЗА</w:t>
            </w:r>
          </w:p>
        </w:tc>
      </w:tr>
      <w:tr w:rsidR="00820B8B" w14:paraId="06DCF66D" w14:textId="77777777" w:rsidTr="00620941">
        <w:tc>
          <w:tcPr>
            <w:tcW w:w="704" w:type="dxa"/>
          </w:tcPr>
          <w:p w14:paraId="7F7310B5" w14:textId="3639BAD6" w:rsidR="00820B8B" w:rsidRDefault="00820B8B" w:rsidP="00820B8B">
            <w:pPr>
              <w:spacing w:line="288" w:lineRule="auto"/>
              <w:ind w:firstLine="0"/>
              <w:jc w:val="center"/>
            </w:pPr>
            <w:r>
              <w:t>23.</w:t>
            </w:r>
          </w:p>
        </w:tc>
        <w:tc>
          <w:tcPr>
            <w:tcW w:w="6946" w:type="dxa"/>
            <w:vAlign w:val="bottom"/>
          </w:tcPr>
          <w:p w14:paraId="7C54D92D" w14:textId="5EFA7958" w:rsidR="00820B8B" w:rsidRPr="00820B8B" w:rsidRDefault="00820B8B" w:rsidP="00820B8B">
            <w:pPr>
              <w:spacing w:line="288" w:lineRule="auto"/>
              <w:ind w:firstLine="0"/>
              <w:jc w:val="left"/>
              <w:rPr>
                <w:szCs w:val="28"/>
              </w:rPr>
            </w:pPr>
            <w:r w:rsidRPr="00820B8B">
              <w:rPr>
                <w:color w:val="000000"/>
                <w:szCs w:val="28"/>
              </w:rPr>
              <w:t>Іванов Дмитро Степанович</w:t>
            </w:r>
          </w:p>
        </w:tc>
        <w:tc>
          <w:tcPr>
            <w:tcW w:w="1978" w:type="dxa"/>
            <w:vAlign w:val="bottom"/>
          </w:tcPr>
          <w:p w14:paraId="5E1C8310" w14:textId="07C83384" w:rsidR="00820B8B" w:rsidRPr="00820B8B" w:rsidRDefault="00820B8B" w:rsidP="00820B8B">
            <w:pPr>
              <w:spacing w:line="288" w:lineRule="auto"/>
              <w:ind w:firstLine="0"/>
              <w:jc w:val="center"/>
              <w:rPr>
                <w:szCs w:val="28"/>
              </w:rPr>
            </w:pPr>
            <w:r w:rsidRPr="00820B8B">
              <w:rPr>
                <w:color w:val="000000"/>
                <w:szCs w:val="28"/>
              </w:rPr>
              <w:t>ЗА</w:t>
            </w:r>
          </w:p>
        </w:tc>
      </w:tr>
      <w:tr w:rsidR="00820B8B" w14:paraId="0E2E24D0" w14:textId="77777777" w:rsidTr="00620941">
        <w:tc>
          <w:tcPr>
            <w:tcW w:w="704" w:type="dxa"/>
          </w:tcPr>
          <w:p w14:paraId="74C1B97F" w14:textId="3C6B9338" w:rsidR="00820B8B" w:rsidRDefault="00820B8B" w:rsidP="00820B8B">
            <w:pPr>
              <w:spacing w:line="288" w:lineRule="auto"/>
              <w:ind w:firstLine="0"/>
              <w:jc w:val="center"/>
            </w:pPr>
            <w:r>
              <w:t>24.</w:t>
            </w:r>
          </w:p>
        </w:tc>
        <w:tc>
          <w:tcPr>
            <w:tcW w:w="6946" w:type="dxa"/>
            <w:vAlign w:val="bottom"/>
          </w:tcPr>
          <w:p w14:paraId="46F645BB" w14:textId="4A0E1CA1" w:rsidR="00820B8B" w:rsidRPr="00820B8B" w:rsidRDefault="00820B8B" w:rsidP="00820B8B">
            <w:pPr>
              <w:spacing w:line="288" w:lineRule="auto"/>
              <w:ind w:firstLine="0"/>
              <w:jc w:val="left"/>
              <w:rPr>
                <w:szCs w:val="28"/>
              </w:rPr>
            </w:pPr>
            <w:proofErr w:type="spellStart"/>
            <w:r w:rsidRPr="00820B8B">
              <w:rPr>
                <w:color w:val="000000"/>
                <w:szCs w:val="28"/>
              </w:rPr>
              <w:t>Дашевський</w:t>
            </w:r>
            <w:proofErr w:type="spellEnd"/>
            <w:r w:rsidRPr="00820B8B">
              <w:rPr>
                <w:color w:val="000000"/>
                <w:szCs w:val="28"/>
              </w:rPr>
              <w:t xml:space="preserve"> Валерій Владленович</w:t>
            </w:r>
          </w:p>
        </w:tc>
        <w:tc>
          <w:tcPr>
            <w:tcW w:w="1978" w:type="dxa"/>
            <w:vAlign w:val="bottom"/>
          </w:tcPr>
          <w:p w14:paraId="70DDF5DD" w14:textId="3CAA42AA" w:rsidR="00820B8B" w:rsidRPr="00820B8B" w:rsidRDefault="00820B8B" w:rsidP="00820B8B">
            <w:pPr>
              <w:spacing w:line="288" w:lineRule="auto"/>
              <w:ind w:firstLine="0"/>
              <w:jc w:val="center"/>
              <w:rPr>
                <w:szCs w:val="28"/>
              </w:rPr>
            </w:pPr>
            <w:r w:rsidRPr="00820B8B">
              <w:rPr>
                <w:color w:val="000000"/>
                <w:szCs w:val="28"/>
              </w:rPr>
              <w:t>ЗА</w:t>
            </w:r>
          </w:p>
        </w:tc>
      </w:tr>
      <w:tr w:rsidR="00820B8B" w14:paraId="299F247F" w14:textId="77777777" w:rsidTr="00620941">
        <w:tc>
          <w:tcPr>
            <w:tcW w:w="704" w:type="dxa"/>
          </w:tcPr>
          <w:p w14:paraId="4A72CB82" w14:textId="7E21D535" w:rsidR="00820B8B" w:rsidRDefault="00820B8B" w:rsidP="00820B8B">
            <w:pPr>
              <w:spacing w:line="288" w:lineRule="auto"/>
              <w:ind w:firstLine="0"/>
              <w:jc w:val="center"/>
            </w:pPr>
            <w:r>
              <w:t>25.</w:t>
            </w:r>
          </w:p>
        </w:tc>
        <w:tc>
          <w:tcPr>
            <w:tcW w:w="6946" w:type="dxa"/>
            <w:vAlign w:val="bottom"/>
          </w:tcPr>
          <w:p w14:paraId="30F61F88" w14:textId="1A6D2967" w:rsidR="00820B8B" w:rsidRPr="00820B8B" w:rsidRDefault="00820B8B" w:rsidP="00820B8B">
            <w:pPr>
              <w:spacing w:line="288" w:lineRule="auto"/>
              <w:ind w:firstLine="0"/>
              <w:jc w:val="left"/>
              <w:rPr>
                <w:szCs w:val="28"/>
              </w:rPr>
            </w:pPr>
            <w:r w:rsidRPr="00820B8B">
              <w:rPr>
                <w:color w:val="000000"/>
                <w:szCs w:val="28"/>
              </w:rPr>
              <w:t>Кім Віталій Олександрович</w:t>
            </w:r>
          </w:p>
        </w:tc>
        <w:tc>
          <w:tcPr>
            <w:tcW w:w="1978" w:type="dxa"/>
            <w:vAlign w:val="bottom"/>
          </w:tcPr>
          <w:p w14:paraId="6D246E0F" w14:textId="3790BD5F" w:rsidR="00820B8B" w:rsidRPr="00820B8B" w:rsidRDefault="00820B8B" w:rsidP="00820B8B">
            <w:pPr>
              <w:spacing w:line="288" w:lineRule="auto"/>
              <w:ind w:firstLine="0"/>
              <w:jc w:val="center"/>
              <w:rPr>
                <w:szCs w:val="28"/>
              </w:rPr>
            </w:pPr>
            <w:r w:rsidRPr="00820B8B">
              <w:rPr>
                <w:color w:val="000000"/>
                <w:szCs w:val="28"/>
              </w:rPr>
              <w:t>ЗА</w:t>
            </w:r>
          </w:p>
        </w:tc>
      </w:tr>
      <w:tr w:rsidR="00820B8B" w14:paraId="0F2E6BC0" w14:textId="77777777" w:rsidTr="00620941">
        <w:tc>
          <w:tcPr>
            <w:tcW w:w="704" w:type="dxa"/>
          </w:tcPr>
          <w:p w14:paraId="4934CDF8" w14:textId="01305FC7" w:rsidR="00820B8B" w:rsidRDefault="00820B8B" w:rsidP="00820B8B">
            <w:pPr>
              <w:spacing w:line="288" w:lineRule="auto"/>
              <w:ind w:firstLine="0"/>
              <w:jc w:val="center"/>
            </w:pPr>
            <w:r>
              <w:t>26.</w:t>
            </w:r>
          </w:p>
        </w:tc>
        <w:tc>
          <w:tcPr>
            <w:tcW w:w="6946" w:type="dxa"/>
            <w:vAlign w:val="bottom"/>
          </w:tcPr>
          <w:p w14:paraId="09CE7E5D" w14:textId="68DA10E2" w:rsidR="00820B8B" w:rsidRPr="00820B8B" w:rsidRDefault="00820B8B" w:rsidP="00820B8B">
            <w:pPr>
              <w:spacing w:line="288" w:lineRule="auto"/>
              <w:ind w:firstLine="0"/>
              <w:jc w:val="left"/>
              <w:rPr>
                <w:szCs w:val="28"/>
              </w:rPr>
            </w:pPr>
            <w:r w:rsidRPr="00820B8B">
              <w:rPr>
                <w:color w:val="000000"/>
                <w:szCs w:val="28"/>
              </w:rPr>
              <w:t>Афанасьєв Олег Васильович</w:t>
            </w:r>
          </w:p>
        </w:tc>
        <w:tc>
          <w:tcPr>
            <w:tcW w:w="1978" w:type="dxa"/>
            <w:vAlign w:val="bottom"/>
          </w:tcPr>
          <w:p w14:paraId="51D2630B" w14:textId="775A3D43" w:rsidR="00820B8B" w:rsidRPr="00820B8B" w:rsidRDefault="00820B8B" w:rsidP="00820B8B">
            <w:pPr>
              <w:spacing w:line="288" w:lineRule="auto"/>
              <w:ind w:firstLine="0"/>
              <w:jc w:val="center"/>
              <w:rPr>
                <w:szCs w:val="28"/>
              </w:rPr>
            </w:pPr>
            <w:r w:rsidRPr="00820B8B">
              <w:rPr>
                <w:color w:val="000000"/>
                <w:szCs w:val="28"/>
              </w:rPr>
              <w:t>ЗА</w:t>
            </w:r>
          </w:p>
        </w:tc>
      </w:tr>
      <w:tr w:rsidR="00820B8B" w14:paraId="20E2DC94" w14:textId="77777777" w:rsidTr="00620941">
        <w:tc>
          <w:tcPr>
            <w:tcW w:w="704" w:type="dxa"/>
          </w:tcPr>
          <w:p w14:paraId="3197F8CE" w14:textId="460EA5E4" w:rsidR="00820B8B" w:rsidRDefault="00820B8B" w:rsidP="00820B8B">
            <w:pPr>
              <w:spacing w:line="288" w:lineRule="auto"/>
              <w:ind w:firstLine="0"/>
              <w:jc w:val="center"/>
            </w:pPr>
            <w:r>
              <w:t>27.</w:t>
            </w:r>
          </w:p>
        </w:tc>
        <w:tc>
          <w:tcPr>
            <w:tcW w:w="6946" w:type="dxa"/>
            <w:vAlign w:val="bottom"/>
          </w:tcPr>
          <w:p w14:paraId="2E30C67C" w14:textId="10C69E59" w:rsidR="00820B8B" w:rsidRPr="00820B8B" w:rsidRDefault="00820B8B" w:rsidP="00820B8B">
            <w:pPr>
              <w:spacing w:line="288" w:lineRule="auto"/>
              <w:ind w:firstLine="0"/>
              <w:jc w:val="left"/>
              <w:rPr>
                <w:szCs w:val="28"/>
              </w:rPr>
            </w:pPr>
            <w:proofErr w:type="spellStart"/>
            <w:r w:rsidRPr="00820B8B">
              <w:rPr>
                <w:color w:val="000000"/>
                <w:szCs w:val="28"/>
              </w:rPr>
              <w:t>Садрідінов</w:t>
            </w:r>
            <w:proofErr w:type="spellEnd"/>
            <w:r w:rsidRPr="00820B8B">
              <w:rPr>
                <w:color w:val="000000"/>
                <w:szCs w:val="28"/>
              </w:rPr>
              <w:t xml:space="preserve"> </w:t>
            </w:r>
            <w:proofErr w:type="spellStart"/>
            <w:r w:rsidRPr="00820B8B">
              <w:rPr>
                <w:color w:val="000000"/>
                <w:szCs w:val="28"/>
              </w:rPr>
              <w:t>Рустамджан</w:t>
            </w:r>
            <w:proofErr w:type="spellEnd"/>
            <w:r w:rsidRPr="00820B8B">
              <w:rPr>
                <w:color w:val="000000"/>
                <w:szCs w:val="28"/>
              </w:rPr>
              <w:t xml:space="preserve"> </w:t>
            </w:r>
            <w:proofErr w:type="spellStart"/>
            <w:r w:rsidRPr="00820B8B">
              <w:rPr>
                <w:color w:val="000000"/>
                <w:szCs w:val="28"/>
              </w:rPr>
              <w:t>Шамсідінович</w:t>
            </w:r>
            <w:proofErr w:type="spellEnd"/>
          </w:p>
        </w:tc>
        <w:tc>
          <w:tcPr>
            <w:tcW w:w="1978" w:type="dxa"/>
            <w:vAlign w:val="bottom"/>
          </w:tcPr>
          <w:p w14:paraId="203B601C" w14:textId="352175C8" w:rsidR="00820B8B" w:rsidRPr="00820B8B" w:rsidRDefault="00820B8B" w:rsidP="00820B8B">
            <w:pPr>
              <w:spacing w:line="288" w:lineRule="auto"/>
              <w:ind w:firstLine="0"/>
              <w:jc w:val="center"/>
              <w:rPr>
                <w:szCs w:val="28"/>
              </w:rPr>
            </w:pPr>
            <w:r w:rsidRPr="00820B8B">
              <w:rPr>
                <w:color w:val="000000"/>
                <w:szCs w:val="28"/>
              </w:rPr>
              <w:t>ЗА</w:t>
            </w:r>
          </w:p>
        </w:tc>
      </w:tr>
      <w:tr w:rsidR="00820B8B" w14:paraId="7B3351CC" w14:textId="77777777" w:rsidTr="00620941">
        <w:tc>
          <w:tcPr>
            <w:tcW w:w="704" w:type="dxa"/>
          </w:tcPr>
          <w:p w14:paraId="2945507F" w14:textId="0BC821AD" w:rsidR="00820B8B" w:rsidRDefault="00820B8B" w:rsidP="00820B8B">
            <w:pPr>
              <w:spacing w:line="288" w:lineRule="auto"/>
              <w:ind w:firstLine="0"/>
              <w:jc w:val="center"/>
            </w:pPr>
            <w:r>
              <w:t>28.</w:t>
            </w:r>
          </w:p>
        </w:tc>
        <w:tc>
          <w:tcPr>
            <w:tcW w:w="6946" w:type="dxa"/>
            <w:vAlign w:val="bottom"/>
          </w:tcPr>
          <w:p w14:paraId="632DCFF5" w14:textId="2EB5738E" w:rsidR="00820B8B" w:rsidRPr="00820B8B" w:rsidRDefault="00820B8B" w:rsidP="00820B8B">
            <w:pPr>
              <w:spacing w:line="288" w:lineRule="auto"/>
              <w:ind w:firstLine="0"/>
              <w:jc w:val="left"/>
              <w:rPr>
                <w:szCs w:val="28"/>
              </w:rPr>
            </w:pPr>
            <w:proofErr w:type="spellStart"/>
            <w:r w:rsidRPr="00820B8B">
              <w:rPr>
                <w:color w:val="000000"/>
                <w:szCs w:val="28"/>
              </w:rPr>
              <w:t>Прудник</w:t>
            </w:r>
            <w:proofErr w:type="spellEnd"/>
            <w:r w:rsidRPr="00820B8B">
              <w:rPr>
                <w:color w:val="000000"/>
                <w:szCs w:val="28"/>
              </w:rPr>
              <w:t xml:space="preserve"> Євген Вікторович</w:t>
            </w:r>
          </w:p>
        </w:tc>
        <w:tc>
          <w:tcPr>
            <w:tcW w:w="1978" w:type="dxa"/>
            <w:vAlign w:val="bottom"/>
          </w:tcPr>
          <w:p w14:paraId="6F8FD034" w14:textId="063E91D4" w:rsidR="00820B8B" w:rsidRPr="00820B8B" w:rsidRDefault="00820B8B" w:rsidP="00820B8B">
            <w:pPr>
              <w:spacing w:line="288" w:lineRule="auto"/>
              <w:ind w:firstLine="0"/>
              <w:jc w:val="center"/>
              <w:rPr>
                <w:szCs w:val="28"/>
              </w:rPr>
            </w:pPr>
            <w:r w:rsidRPr="00820B8B">
              <w:rPr>
                <w:color w:val="000000"/>
                <w:szCs w:val="28"/>
              </w:rPr>
              <w:t>ЗА</w:t>
            </w:r>
          </w:p>
        </w:tc>
      </w:tr>
      <w:tr w:rsidR="00820B8B" w14:paraId="05D3EB90" w14:textId="77777777" w:rsidTr="00620941">
        <w:tc>
          <w:tcPr>
            <w:tcW w:w="9628" w:type="dxa"/>
            <w:gridSpan w:val="3"/>
          </w:tcPr>
          <w:p w14:paraId="5BDB4431" w14:textId="40D7780A" w:rsidR="00820B8B" w:rsidRPr="00F67B50" w:rsidRDefault="00820B8B" w:rsidP="00620941">
            <w:pPr>
              <w:spacing w:line="288" w:lineRule="auto"/>
              <w:ind w:firstLine="0"/>
              <w:jc w:val="left"/>
              <w:rPr>
                <w:b/>
                <w:bCs/>
              </w:rPr>
            </w:pPr>
            <w:r>
              <w:rPr>
                <w:b/>
                <w:bCs/>
              </w:rPr>
              <w:t>УСЬОГО: 28</w:t>
            </w:r>
          </w:p>
        </w:tc>
      </w:tr>
    </w:tbl>
    <w:p w14:paraId="2E00AC09" w14:textId="77777777" w:rsidR="00820B8B" w:rsidRDefault="00820B8B" w:rsidP="00820B8B"/>
    <w:p w14:paraId="6AD49C00" w14:textId="137915D7" w:rsidR="00820B8B" w:rsidRPr="00F67B50" w:rsidRDefault="00820B8B" w:rsidP="00820B8B">
      <w:pPr>
        <w:rPr>
          <w:b/>
          <w:bCs/>
        </w:rPr>
      </w:pPr>
      <w:r>
        <w:rPr>
          <w:b/>
          <w:bCs/>
        </w:rPr>
        <w:t>УСЬОГО ПРОГОЛОСУВАЛО: 28</w:t>
      </w:r>
    </w:p>
    <w:p w14:paraId="797197D2" w14:textId="77777777" w:rsidR="00820B8B" w:rsidRDefault="00820B8B" w:rsidP="00820B8B">
      <w:pPr>
        <w:rPr>
          <w:b/>
          <w:bCs/>
        </w:rPr>
      </w:pPr>
    </w:p>
    <w:p w14:paraId="15DA3BD1" w14:textId="77777777" w:rsidR="00820B8B" w:rsidRDefault="00820B8B" w:rsidP="00820B8B">
      <w:pPr>
        <w:rPr>
          <w:b/>
          <w:bCs/>
        </w:rPr>
      </w:pPr>
      <w:r>
        <w:rPr>
          <w:b/>
          <w:bCs/>
        </w:rPr>
        <w:t>З НИХ :</w:t>
      </w:r>
    </w:p>
    <w:p w14:paraId="70358362" w14:textId="553B28F7" w:rsidR="00820B8B" w:rsidRPr="000716E9" w:rsidRDefault="00820B8B" w:rsidP="00820B8B">
      <w:pPr>
        <w:rPr>
          <w:b/>
          <w:bCs/>
        </w:rPr>
      </w:pPr>
      <w:r>
        <w:rPr>
          <w:b/>
          <w:bCs/>
        </w:rPr>
        <w:t>«ЗА»: 25</w:t>
      </w:r>
    </w:p>
    <w:p w14:paraId="4FFE4B39" w14:textId="5732EABC" w:rsidR="00820B8B" w:rsidRDefault="00820B8B" w:rsidP="00820B8B">
      <w:pPr>
        <w:rPr>
          <w:b/>
          <w:bCs/>
        </w:rPr>
      </w:pPr>
      <w:r>
        <w:rPr>
          <w:b/>
          <w:bCs/>
        </w:rPr>
        <w:t>«ПРОТИ»: 0</w:t>
      </w:r>
    </w:p>
    <w:p w14:paraId="6998B706" w14:textId="2830450B" w:rsidR="00820B8B" w:rsidRPr="00431FC8" w:rsidRDefault="00820B8B" w:rsidP="00820B8B">
      <w:pPr>
        <w:rPr>
          <w:b/>
          <w:bCs/>
          <w:lang w:val="ru-RU"/>
        </w:rPr>
      </w:pPr>
      <w:r>
        <w:rPr>
          <w:b/>
          <w:bCs/>
        </w:rPr>
        <w:t>«УТРИМАЛОСЬ»: 3</w:t>
      </w:r>
    </w:p>
    <w:p w14:paraId="22B261E9" w14:textId="77777777" w:rsidR="00820B8B" w:rsidRDefault="00820B8B" w:rsidP="00820B8B"/>
    <w:p w14:paraId="3062DD5F" w14:textId="77777777" w:rsidR="00820B8B" w:rsidRDefault="00820B8B" w:rsidP="00820B8B"/>
    <w:p w14:paraId="5BD3420D" w14:textId="77777777" w:rsidR="00820B8B" w:rsidRDefault="00820B8B" w:rsidP="00820B8B">
      <w:pPr>
        <w:jc w:val="center"/>
        <w:rPr>
          <w:b/>
          <w:bCs/>
        </w:rPr>
      </w:pPr>
      <w:r>
        <w:rPr>
          <w:b/>
          <w:bCs/>
        </w:rPr>
        <w:t>РІШЕННЯ НЕ ПРИЙНЯТО</w:t>
      </w:r>
    </w:p>
    <w:p w14:paraId="5299E3EF" w14:textId="77777777" w:rsidR="00820B8B" w:rsidRDefault="00820B8B" w:rsidP="00820B8B">
      <w:pPr>
        <w:jc w:val="center"/>
      </w:pPr>
    </w:p>
    <w:p w14:paraId="74CA2149" w14:textId="77777777" w:rsidR="00820B8B" w:rsidRDefault="00820B8B" w:rsidP="00820B8B">
      <w:r>
        <w:t>Посада                                                                                              Прізвище</w:t>
      </w:r>
    </w:p>
    <w:p w14:paraId="096BE914" w14:textId="77777777" w:rsidR="00820B8B" w:rsidRDefault="00820B8B" w:rsidP="00820B8B">
      <w:pPr>
        <w:spacing w:after="160" w:line="259" w:lineRule="auto"/>
        <w:ind w:firstLine="0"/>
        <w:jc w:val="left"/>
      </w:pPr>
      <w:r>
        <w:br w:type="page"/>
      </w:r>
    </w:p>
    <w:p w14:paraId="1429975C" w14:textId="77777777" w:rsidR="00563463" w:rsidRDefault="00563463" w:rsidP="00563463">
      <w:pPr>
        <w:tabs>
          <w:tab w:val="left" w:pos="567"/>
        </w:tabs>
        <w:rPr>
          <w:sz w:val="20"/>
        </w:rPr>
      </w:pPr>
      <w:r>
        <w:rPr>
          <w:sz w:val="20"/>
        </w:rPr>
        <w:lastRenderedPageBreak/>
        <w:t>s-dj-084</w:t>
      </w:r>
      <w:proofErr w:type="spellStart"/>
      <w:r>
        <w:rPr>
          <w:sz w:val="20"/>
          <w:lang w:val="en-US"/>
        </w:rPr>
        <w:t>gk</w:t>
      </w:r>
      <w:proofErr w:type="spellEnd"/>
    </w:p>
    <w:p w14:paraId="1AA05EA5" w14:textId="77777777" w:rsidR="00563463" w:rsidRDefault="00563463" w:rsidP="00563463">
      <w:pPr>
        <w:tabs>
          <w:tab w:val="left" w:pos="567"/>
          <w:tab w:val="left" w:pos="2655"/>
          <w:tab w:val="left" w:pos="3135"/>
        </w:tabs>
        <w:outlineLvl w:val="0"/>
        <w:rPr>
          <w:spacing w:val="40"/>
          <w:szCs w:val="28"/>
        </w:rPr>
      </w:pPr>
    </w:p>
    <w:p w14:paraId="155B9897" w14:textId="77777777" w:rsidR="00563463" w:rsidRDefault="00563463" w:rsidP="00563463">
      <w:pPr>
        <w:tabs>
          <w:tab w:val="left" w:pos="567"/>
          <w:tab w:val="left" w:pos="2655"/>
          <w:tab w:val="left" w:pos="3135"/>
        </w:tabs>
        <w:outlineLvl w:val="0"/>
        <w:rPr>
          <w:spacing w:val="40"/>
          <w:szCs w:val="28"/>
        </w:rPr>
      </w:pPr>
    </w:p>
    <w:p w14:paraId="75F9989E" w14:textId="77777777" w:rsidR="00563463" w:rsidRDefault="00563463" w:rsidP="00563463">
      <w:pPr>
        <w:tabs>
          <w:tab w:val="left" w:pos="567"/>
          <w:tab w:val="left" w:pos="2655"/>
          <w:tab w:val="left" w:pos="3135"/>
        </w:tabs>
        <w:outlineLvl w:val="0"/>
        <w:rPr>
          <w:spacing w:val="40"/>
          <w:szCs w:val="28"/>
        </w:rPr>
      </w:pPr>
    </w:p>
    <w:p w14:paraId="0360D558" w14:textId="77777777" w:rsidR="00563463" w:rsidRDefault="00563463" w:rsidP="00563463">
      <w:pPr>
        <w:tabs>
          <w:tab w:val="left" w:pos="567"/>
          <w:tab w:val="left" w:pos="2655"/>
          <w:tab w:val="left" w:pos="3135"/>
        </w:tabs>
        <w:outlineLvl w:val="0"/>
        <w:rPr>
          <w:spacing w:val="40"/>
          <w:szCs w:val="28"/>
        </w:rPr>
      </w:pPr>
    </w:p>
    <w:p w14:paraId="34E552D5" w14:textId="77777777" w:rsidR="00563463" w:rsidRDefault="00563463" w:rsidP="00563463">
      <w:pPr>
        <w:tabs>
          <w:tab w:val="left" w:pos="567"/>
          <w:tab w:val="left" w:pos="2655"/>
          <w:tab w:val="left" w:pos="3135"/>
        </w:tabs>
        <w:outlineLvl w:val="0"/>
        <w:rPr>
          <w:spacing w:val="40"/>
          <w:szCs w:val="28"/>
        </w:rPr>
      </w:pPr>
    </w:p>
    <w:p w14:paraId="5CA78241" w14:textId="77777777" w:rsidR="00563463" w:rsidRDefault="00563463" w:rsidP="00563463">
      <w:pPr>
        <w:tabs>
          <w:tab w:val="left" w:pos="567"/>
          <w:tab w:val="left" w:pos="2655"/>
          <w:tab w:val="left" w:pos="3135"/>
        </w:tabs>
        <w:outlineLvl w:val="0"/>
        <w:rPr>
          <w:spacing w:val="40"/>
          <w:szCs w:val="28"/>
        </w:rPr>
      </w:pPr>
    </w:p>
    <w:p w14:paraId="213CDF64" w14:textId="77777777" w:rsidR="00563463" w:rsidRDefault="00563463" w:rsidP="00563463">
      <w:pPr>
        <w:tabs>
          <w:tab w:val="left" w:pos="567"/>
        </w:tabs>
        <w:ind w:right="3258"/>
        <w:rPr>
          <w:spacing w:val="40"/>
          <w:szCs w:val="28"/>
        </w:rPr>
      </w:pPr>
    </w:p>
    <w:p w14:paraId="3752C8C2" w14:textId="77777777" w:rsidR="00563463" w:rsidRDefault="00563463" w:rsidP="00563463">
      <w:pPr>
        <w:tabs>
          <w:tab w:val="left" w:pos="567"/>
        </w:tabs>
        <w:ind w:right="3826"/>
        <w:rPr>
          <w:rFonts w:eastAsia="Segoe UI"/>
          <w:spacing w:val="-4"/>
          <w:szCs w:val="28"/>
          <w:lang w:eastAsia="zh-CN"/>
        </w:rPr>
      </w:pPr>
    </w:p>
    <w:p w14:paraId="7DEC949D" w14:textId="77777777" w:rsidR="00563463" w:rsidRDefault="00563463" w:rsidP="00563463">
      <w:pPr>
        <w:tabs>
          <w:tab w:val="left" w:pos="567"/>
        </w:tabs>
        <w:spacing w:line="232" w:lineRule="auto"/>
        <w:ind w:right="3826"/>
        <w:rPr>
          <w:spacing w:val="-4"/>
          <w:szCs w:val="28"/>
        </w:rPr>
      </w:pPr>
      <w:r>
        <w:rPr>
          <w:spacing w:val="-4"/>
          <w:szCs w:val="28"/>
        </w:rPr>
        <w:t xml:space="preserve">Про затвердження Програми розвитку </w:t>
      </w:r>
      <w:proofErr w:type="spellStart"/>
      <w:r>
        <w:rPr>
          <w:spacing w:val="-4"/>
          <w:szCs w:val="28"/>
        </w:rPr>
        <w:t>електрозарядної</w:t>
      </w:r>
      <w:proofErr w:type="spellEnd"/>
      <w:r>
        <w:rPr>
          <w:spacing w:val="-4"/>
          <w:szCs w:val="28"/>
        </w:rPr>
        <w:t xml:space="preserve"> інфраструктури Миколаївської міської територіальної громади на 2024-2028 роки</w:t>
      </w:r>
    </w:p>
    <w:p w14:paraId="780E3894" w14:textId="77777777" w:rsidR="00563463" w:rsidRDefault="00563463" w:rsidP="00563463">
      <w:pPr>
        <w:tabs>
          <w:tab w:val="left" w:pos="567"/>
        </w:tabs>
        <w:spacing w:line="232" w:lineRule="auto"/>
        <w:rPr>
          <w:szCs w:val="28"/>
        </w:rPr>
      </w:pPr>
    </w:p>
    <w:p w14:paraId="549D752F" w14:textId="77777777" w:rsidR="00563463" w:rsidRDefault="00563463" w:rsidP="00563463">
      <w:pPr>
        <w:tabs>
          <w:tab w:val="left" w:pos="567"/>
        </w:tabs>
        <w:spacing w:line="232" w:lineRule="auto"/>
        <w:rPr>
          <w:szCs w:val="28"/>
        </w:rPr>
      </w:pPr>
    </w:p>
    <w:p w14:paraId="37A569CF" w14:textId="77777777" w:rsidR="00563463" w:rsidRDefault="00563463" w:rsidP="00563463">
      <w:pPr>
        <w:tabs>
          <w:tab w:val="left" w:pos="567"/>
        </w:tabs>
        <w:spacing w:line="232" w:lineRule="auto"/>
        <w:rPr>
          <w:szCs w:val="28"/>
        </w:rPr>
      </w:pPr>
      <w:r>
        <w:rPr>
          <w:szCs w:val="28"/>
        </w:rPr>
        <w:t xml:space="preserve">З метою забезпечення розвитку </w:t>
      </w:r>
      <w:proofErr w:type="spellStart"/>
      <w:r>
        <w:rPr>
          <w:szCs w:val="28"/>
        </w:rPr>
        <w:t>електрозарядної</w:t>
      </w:r>
      <w:proofErr w:type="spellEnd"/>
      <w:r>
        <w:rPr>
          <w:szCs w:val="28"/>
        </w:rPr>
        <w:t xml:space="preserve"> інфраструктури Миколаївської міської територіальної громади, стимулювання використання транспортних засобів, оснащених електричними двигунами, скорочення викидів забруднюючих речовин в атмосферу та зменшення залежності економіки України від імпорту енергоресурсів, відповідно до Законів України «Про дорожній рух», «При ринок електричної енергії», «Про об’єднання співвласників багатоквартирного будинку», «Про регулювання містобудівної діяльності», Господарським кодексом України та на виконання ч.</w:t>
      </w:r>
      <w:r>
        <w:rPr>
          <w:szCs w:val="28"/>
          <w:lang w:val="ru-RU"/>
        </w:rPr>
        <w:t> </w:t>
      </w:r>
      <w:r>
        <w:rPr>
          <w:szCs w:val="28"/>
        </w:rPr>
        <w:t>4 ст.</w:t>
      </w:r>
      <w:r>
        <w:rPr>
          <w:szCs w:val="28"/>
          <w:lang w:val="ru-RU"/>
        </w:rPr>
        <w:t> </w:t>
      </w:r>
      <w:r>
        <w:rPr>
          <w:szCs w:val="28"/>
        </w:rPr>
        <w:t xml:space="preserve">5 Закону України «Про деякі питання використання транспортних засобів, оснащених електричними двигунами, та внесення змін до деяких законів України щодо подолання паливної залежності і розвитку </w:t>
      </w:r>
      <w:proofErr w:type="spellStart"/>
      <w:r>
        <w:rPr>
          <w:szCs w:val="28"/>
        </w:rPr>
        <w:t>електрозарядної</w:t>
      </w:r>
      <w:proofErr w:type="spellEnd"/>
      <w:r>
        <w:rPr>
          <w:szCs w:val="28"/>
        </w:rPr>
        <w:t xml:space="preserve"> інфраструктури та електричних транспортних засобів», керуючись </w:t>
      </w:r>
      <w:proofErr w:type="spellStart"/>
      <w:r>
        <w:rPr>
          <w:szCs w:val="28"/>
        </w:rPr>
        <w:t>п.п</w:t>
      </w:r>
      <w:proofErr w:type="spellEnd"/>
      <w:r>
        <w:rPr>
          <w:szCs w:val="28"/>
        </w:rPr>
        <w:t>. 22, 56 ч. 1 ст. 26, ст. 59 Закону України «Про місцеве самоврядування в Україні», міська рада</w:t>
      </w:r>
    </w:p>
    <w:p w14:paraId="5FD90CF4" w14:textId="77777777" w:rsidR="00563463" w:rsidRDefault="00563463" w:rsidP="00563463">
      <w:pPr>
        <w:tabs>
          <w:tab w:val="left" w:pos="567"/>
        </w:tabs>
        <w:spacing w:line="232" w:lineRule="auto"/>
        <w:rPr>
          <w:szCs w:val="28"/>
        </w:rPr>
      </w:pPr>
    </w:p>
    <w:p w14:paraId="24D2D5EB" w14:textId="77777777" w:rsidR="00563463" w:rsidRDefault="00563463" w:rsidP="00563463">
      <w:pPr>
        <w:tabs>
          <w:tab w:val="left" w:pos="567"/>
        </w:tabs>
        <w:spacing w:line="232" w:lineRule="auto"/>
        <w:rPr>
          <w:szCs w:val="28"/>
        </w:rPr>
      </w:pPr>
      <w:r>
        <w:rPr>
          <w:szCs w:val="28"/>
        </w:rPr>
        <w:t>ВИРІШИЛА:</w:t>
      </w:r>
    </w:p>
    <w:p w14:paraId="476553B7" w14:textId="77777777" w:rsidR="00563463" w:rsidRDefault="00563463" w:rsidP="00563463">
      <w:pPr>
        <w:tabs>
          <w:tab w:val="left" w:pos="567"/>
        </w:tabs>
        <w:spacing w:line="232" w:lineRule="auto"/>
        <w:rPr>
          <w:szCs w:val="28"/>
        </w:rPr>
      </w:pPr>
    </w:p>
    <w:p w14:paraId="154967ED" w14:textId="77777777" w:rsidR="00563463" w:rsidRDefault="00563463" w:rsidP="00563463">
      <w:pPr>
        <w:pStyle w:val="a4"/>
        <w:tabs>
          <w:tab w:val="left" w:pos="567"/>
        </w:tabs>
        <w:spacing w:line="232" w:lineRule="auto"/>
        <w:ind w:left="0"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 Затвердити Програму розвитку </w:t>
      </w:r>
      <w:proofErr w:type="spellStart"/>
      <w:r>
        <w:rPr>
          <w:rFonts w:ascii="Times New Roman" w:hAnsi="Times New Roman" w:cs="Times New Roman"/>
          <w:color w:val="auto"/>
          <w:sz w:val="28"/>
          <w:szCs w:val="28"/>
        </w:rPr>
        <w:t>електрозарядної</w:t>
      </w:r>
      <w:proofErr w:type="spellEnd"/>
      <w:r>
        <w:rPr>
          <w:rFonts w:ascii="Times New Roman" w:hAnsi="Times New Roman" w:cs="Times New Roman"/>
          <w:color w:val="auto"/>
          <w:sz w:val="28"/>
          <w:szCs w:val="28"/>
        </w:rPr>
        <w:t xml:space="preserve"> інфраструктури Миколаївської міської територіальної громади на 2024-2028 роки (додається).</w:t>
      </w:r>
    </w:p>
    <w:p w14:paraId="3C24BDC6" w14:textId="77777777" w:rsidR="00563463" w:rsidRDefault="00563463" w:rsidP="00563463">
      <w:pPr>
        <w:tabs>
          <w:tab w:val="left" w:pos="567"/>
        </w:tabs>
        <w:spacing w:line="232" w:lineRule="auto"/>
        <w:rPr>
          <w:szCs w:val="28"/>
        </w:rPr>
      </w:pPr>
      <w:r>
        <w:rPr>
          <w:szCs w:val="28"/>
        </w:rPr>
        <w:t>2.</w:t>
      </w:r>
      <w:r>
        <w:rPr>
          <w:szCs w:val="28"/>
          <w:lang w:val="ru-RU"/>
        </w:rPr>
        <w:t> </w:t>
      </w:r>
      <w:r>
        <w:rPr>
          <w:szCs w:val="28"/>
          <w:shd w:val="clear" w:color="auto" w:fill="FFFFFF"/>
        </w:rPr>
        <w:t>Департаменту житлово-комунального господарства Миколаївської міської ради  надавати міській раді інформацію про хід виконання Програми щорічно до 10 лютого.</w:t>
      </w:r>
    </w:p>
    <w:p w14:paraId="68912420" w14:textId="77777777" w:rsidR="00563463" w:rsidRDefault="00563463" w:rsidP="00563463">
      <w:pPr>
        <w:tabs>
          <w:tab w:val="left" w:pos="567"/>
        </w:tabs>
        <w:spacing w:line="232" w:lineRule="auto"/>
        <w:rPr>
          <w:szCs w:val="28"/>
        </w:rPr>
      </w:pPr>
      <w:r>
        <w:rPr>
          <w:szCs w:val="28"/>
        </w:rPr>
        <w:t xml:space="preserve">3. Контроль за виконанням даного рішення покласти на постійні комісії міської ради: 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 (Панченка), з питань житлово-комунального господарства, комунальної власності, благоустрою міста, промисловості, транспорту, енергозбереження, зв’язку, інформаційних технологій та </w:t>
      </w:r>
      <w:proofErr w:type="spellStart"/>
      <w:r>
        <w:rPr>
          <w:szCs w:val="28"/>
        </w:rPr>
        <w:t>діджиталізації</w:t>
      </w:r>
      <w:proofErr w:type="spellEnd"/>
      <w:r>
        <w:rPr>
          <w:szCs w:val="28"/>
        </w:rPr>
        <w:t xml:space="preserve"> (Іванова), заступника міського голови Андрієнка Ю.Г.</w:t>
      </w:r>
    </w:p>
    <w:p w14:paraId="2323DF9B" w14:textId="77777777" w:rsidR="00563463" w:rsidRDefault="00563463" w:rsidP="00563463">
      <w:pPr>
        <w:tabs>
          <w:tab w:val="left" w:pos="567"/>
        </w:tabs>
        <w:spacing w:line="232" w:lineRule="auto"/>
        <w:rPr>
          <w:szCs w:val="28"/>
        </w:rPr>
      </w:pPr>
    </w:p>
    <w:p w14:paraId="3245FA14" w14:textId="77777777" w:rsidR="00563463" w:rsidRDefault="00563463" w:rsidP="00563463">
      <w:pPr>
        <w:tabs>
          <w:tab w:val="left" w:pos="567"/>
        </w:tabs>
        <w:spacing w:line="232" w:lineRule="auto"/>
        <w:rPr>
          <w:szCs w:val="28"/>
        </w:rPr>
      </w:pPr>
    </w:p>
    <w:p w14:paraId="4AABA01C" w14:textId="05C327A3" w:rsidR="00751C8B" w:rsidRDefault="00563463" w:rsidP="00563463">
      <w:pPr>
        <w:tabs>
          <w:tab w:val="left" w:pos="567"/>
        </w:tabs>
        <w:spacing w:line="232" w:lineRule="auto"/>
      </w:pPr>
      <w:r>
        <w:rPr>
          <w:szCs w:val="28"/>
        </w:rPr>
        <w:t xml:space="preserve">Міський голова </w:t>
      </w:r>
      <w:r>
        <w:rPr>
          <w:szCs w:val="28"/>
        </w:rPr>
        <w:tab/>
      </w:r>
      <w:r>
        <w:rPr>
          <w:szCs w:val="28"/>
        </w:rPr>
        <w:tab/>
      </w:r>
      <w:r>
        <w:rPr>
          <w:szCs w:val="28"/>
        </w:rPr>
        <w:tab/>
      </w:r>
      <w:r>
        <w:rPr>
          <w:szCs w:val="28"/>
        </w:rPr>
        <w:tab/>
        <w:t xml:space="preserve">                     </w:t>
      </w:r>
      <w:r>
        <w:rPr>
          <w:szCs w:val="28"/>
          <w:lang w:val="ru-RU"/>
        </w:rPr>
        <w:t xml:space="preserve">    </w:t>
      </w:r>
      <w:r>
        <w:rPr>
          <w:szCs w:val="28"/>
          <w:lang w:val="ru-RU"/>
        </w:rPr>
        <w:t xml:space="preserve">           </w:t>
      </w:r>
      <w:r>
        <w:rPr>
          <w:szCs w:val="28"/>
        </w:rPr>
        <w:t xml:space="preserve">    О. СЄНКЕВИЧ</w:t>
      </w:r>
    </w:p>
    <w:sectPr w:rsidR="00751C8B" w:rsidSect="00820B8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B8B"/>
    <w:rsid w:val="000E7D59"/>
    <w:rsid w:val="0035387F"/>
    <w:rsid w:val="00563463"/>
    <w:rsid w:val="00751C8B"/>
    <w:rsid w:val="00820B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FC46B4B"/>
  <w15:chartTrackingRefBased/>
  <w15:docId w15:val="{EC456BB7-8BFB-4F9C-A4A5-566875437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0B8B"/>
    <w:pPr>
      <w:spacing w:after="0" w:line="24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0B8B"/>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63463"/>
    <w:pPr>
      <w:widowControl w:val="0"/>
      <w:suppressAutoHyphens/>
      <w:ind w:left="720" w:firstLine="0"/>
      <w:contextualSpacing/>
      <w:jc w:val="left"/>
    </w:pPr>
    <w:rPr>
      <w:rFonts w:ascii="Liberation Serif" w:eastAsia="Segoe UI" w:hAnsi="Liberation Serif" w:cs="Tahoma"/>
      <w:color w:val="000000"/>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2333</Words>
  <Characters>1330</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2</cp:revision>
  <dcterms:created xsi:type="dcterms:W3CDTF">2024-04-30T10:22:00Z</dcterms:created>
  <dcterms:modified xsi:type="dcterms:W3CDTF">2024-04-30T11:05:00Z</dcterms:modified>
</cp:coreProperties>
</file>