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D" w:rsidRDefault="006177F9" w:rsidP="00FA6A2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6A2D"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FA6A2D" w:rsidRDefault="00FA6A2D" w:rsidP="00FA6A2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FA6A2D" w:rsidRDefault="00FA6A2D" w:rsidP="00FA6A2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111272" w:rsidRDefault="00FA6A2D" w:rsidP="007B59EF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4B6947" w:rsidRPr="004B694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B6947" w:rsidRPr="00E02D8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111272" w:rsidRPr="004B6947">
        <w:rPr>
          <w:rFonts w:ascii="Times New Roman" w:eastAsia="Times New Roman" w:hAnsi="Times New Roman" w:cs="Times New Roman"/>
          <w:b/>
          <w:sz w:val="26"/>
          <w:szCs w:val="26"/>
        </w:rPr>
        <w:t>.05</w:t>
      </w:r>
      <w:r w:rsidR="00E500CB" w:rsidRPr="004B6947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Pr="004B69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996FAC" w:rsidRPr="004B694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996FAC" w:rsidRPr="0011127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r w:rsidR="00996FAC" w:rsidRPr="00E42F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E42FAE" w:rsidRPr="00E42F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42FAE" w:rsidRPr="00E42FA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="00F45DEC" w:rsidRPr="00E42FAE">
        <w:rPr>
          <w:rFonts w:ascii="Times New Roman" w:eastAsia="Times New Roman" w:hAnsi="Times New Roman" w:cs="Times New Roman"/>
          <w:b/>
          <w:sz w:val="26"/>
          <w:szCs w:val="26"/>
        </w:rPr>
        <w:t>:00</w:t>
      </w:r>
      <w:r w:rsidRPr="00E42FA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(форма – змішана)</w:t>
      </w:r>
    </w:p>
    <w:p w:rsidR="007B59EF" w:rsidRPr="00E500CB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4B6947" w:rsidRDefault="004B6947" w:rsidP="004B6947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02D8A" w:rsidRPr="001E0FAB" w:rsidRDefault="001E0FAB" w:rsidP="001E0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0FA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2D8A" w:rsidRPr="001E0FAB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E02D8A" w:rsidRPr="001E0FAB">
        <w:rPr>
          <w:rFonts w:ascii="Times New Roman" w:hAnsi="Times New Roman" w:cs="Times New Roman"/>
          <w:sz w:val="26"/>
          <w:szCs w:val="26"/>
        </w:rPr>
        <w:t xml:space="preserve"> рішення «Про внесення змін і доповнень до рішення міської ради від 24.12.2020 №2/19 «Про затвердження комплексної Програми «Сприяння оборонній і мобілізаційній готовності міста Миколаєва на 2021–2024 роки» (із змінами та доповненнями) </w:t>
      </w:r>
      <w:r w:rsidR="00E02D8A" w:rsidRPr="001E0FA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</w:t>
      </w:r>
      <w:r w:rsidR="00E02D8A" w:rsidRPr="001E0FAB">
        <w:rPr>
          <w:rFonts w:ascii="Times New Roman" w:hAnsi="Times New Roman" w:cs="Times New Roman"/>
          <w:b/>
          <w:sz w:val="26"/>
          <w:szCs w:val="26"/>
        </w:rPr>
        <w:t xml:space="preserve">файл </w:t>
      </w:r>
      <w:r w:rsidR="00E02D8A" w:rsidRPr="001E0FAB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E02D8A" w:rsidRPr="001E0FAB">
        <w:rPr>
          <w:rFonts w:ascii="Times New Roman" w:hAnsi="Times New Roman" w:cs="Times New Roman"/>
          <w:b/>
          <w:sz w:val="26"/>
          <w:szCs w:val="26"/>
        </w:rPr>
        <w:t>-ob-011</w:t>
      </w:r>
      <w:r w:rsidR="00E02D8A" w:rsidRPr="001E0FAB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) </w:t>
      </w:r>
      <w:r w:rsidR="00E02D8A" w:rsidRPr="001E0FAB">
        <w:rPr>
          <w:rFonts w:ascii="Times New Roman" w:hAnsi="Times New Roman" w:cs="Times New Roman"/>
          <w:sz w:val="26"/>
          <w:szCs w:val="26"/>
        </w:rPr>
        <w:t>(</w:t>
      </w:r>
      <w:r w:rsidR="00E02D8A" w:rsidRPr="001E0F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від 24.05.2024 за </w:t>
      </w:r>
      <w:proofErr w:type="spellStart"/>
      <w:r w:rsidR="00E02D8A" w:rsidRPr="001E0F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 w:rsidR="00E02D8A" w:rsidRPr="001E0F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№15423/02.12-06/24-2</w:t>
      </w:r>
      <w:r w:rsidR="00E02D8A" w:rsidRPr="001E0FAB">
        <w:rPr>
          <w:rFonts w:ascii="Times New Roman" w:hAnsi="Times New Roman" w:cs="Times New Roman"/>
          <w:sz w:val="26"/>
          <w:szCs w:val="26"/>
        </w:rPr>
        <w:t>)</w:t>
      </w:r>
      <w:r w:rsidR="00E02D8A" w:rsidRPr="001E0FA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:rsidR="00E02D8A" w:rsidRDefault="00E02D8A" w:rsidP="00E02D8A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60B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E02D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2D8A">
        <w:rPr>
          <w:rFonts w:ascii="Times New Roman" w:hAnsi="Times New Roman" w:cs="Times New Roman"/>
          <w:sz w:val="26"/>
          <w:szCs w:val="26"/>
        </w:rPr>
        <w:t xml:space="preserve">начальник відділу з організації оборонної і мобілізаційної роботи та взаємодії з правоохоронними органами Миколаївської міської ради </w:t>
      </w:r>
      <w:proofErr w:type="spellStart"/>
      <w:r w:rsidRPr="00E02D8A">
        <w:rPr>
          <w:rFonts w:ascii="Times New Roman" w:hAnsi="Times New Roman" w:cs="Times New Roman"/>
          <w:sz w:val="26"/>
          <w:szCs w:val="26"/>
        </w:rPr>
        <w:t>Оніщенко</w:t>
      </w:r>
      <w:proofErr w:type="spellEnd"/>
      <w:r w:rsidRPr="00E02D8A">
        <w:rPr>
          <w:rFonts w:ascii="Times New Roman" w:hAnsi="Times New Roman" w:cs="Times New Roman"/>
          <w:sz w:val="26"/>
          <w:szCs w:val="26"/>
        </w:rPr>
        <w:t xml:space="preserve"> Ігор Олексійович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6947" w:rsidRDefault="004B6947" w:rsidP="004B6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947" w:rsidRPr="00222317" w:rsidRDefault="001E0FAB" w:rsidP="004B6947">
      <w:pPr>
        <w:pStyle w:val="a6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proofErr w:type="spellStart"/>
      <w:r w:rsidR="004B6947" w:rsidRPr="000A4790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4B6947" w:rsidRPr="000A4790">
        <w:rPr>
          <w:rFonts w:ascii="Times New Roman" w:hAnsi="Times New Roman"/>
          <w:sz w:val="26"/>
          <w:szCs w:val="26"/>
          <w:lang w:val="uk-UA"/>
        </w:rPr>
        <w:t xml:space="preserve"> рішення «</w:t>
      </w:r>
      <w:r w:rsidR="004B6947" w:rsidRPr="004B6947">
        <w:rPr>
          <w:rStyle w:val="a7"/>
          <w:rFonts w:ascii="Times New Roman" w:hAnsi="Times New Roman"/>
          <w:color w:val="auto"/>
          <w:sz w:val="26"/>
          <w:szCs w:val="26"/>
          <w:u w:val="none"/>
          <w:lang w:val="uk-UA"/>
        </w:rPr>
        <w:t>Про внесення доповнень до рішення Миколаївської міської ради від 21.12.2018 №</w:t>
      </w:r>
      <w:r w:rsidR="004B6947" w:rsidRPr="000A4790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 </w:t>
      </w:r>
      <w:r w:rsidR="004B6947" w:rsidRPr="004B6947">
        <w:rPr>
          <w:rStyle w:val="a7"/>
          <w:rFonts w:ascii="Times New Roman" w:hAnsi="Times New Roman"/>
          <w:color w:val="auto"/>
          <w:sz w:val="26"/>
          <w:szCs w:val="26"/>
          <w:u w:val="none"/>
          <w:lang w:val="uk-UA"/>
        </w:rPr>
        <w:t>49/29 «Про затвердження Міської цільової програми про виконання рішень про стягнення коштів з виконавчих органів Миколаївської міської ради на 2019-2026 роки» (зі змінами та доповненнями)</w:t>
      </w:r>
      <w:r w:rsidR="004B6947" w:rsidRPr="000A4790">
        <w:rPr>
          <w:rFonts w:ascii="Times New Roman" w:hAnsi="Times New Roman"/>
          <w:sz w:val="26"/>
          <w:szCs w:val="26"/>
          <w:lang w:val="uk-UA"/>
        </w:rPr>
        <w:t xml:space="preserve">»  </w:t>
      </w:r>
      <w:r w:rsidR="004B6947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4B6947" w:rsidRPr="000A479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="004B6947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="004B6947" w:rsidRPr="004B6947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4B6947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du</w:t>
      </w:r>
      <w:proofErr w:type="spellEnd"/>
      <w:r w:rsidR="004B6947" w:rsidRPr="004B6947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-003</w:t>
      </w:r>
      <w:r w:rsidR="004B6947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) </w:t>
      </w:r>
      <w:r w:rsidR="004B6947" w:rsidRPr="000A4790">
        <w:rPr>
          <w:rFonts w:ascii="Times New Roman" w:hAnsi="Times New Roman"/>
          <w:sz w:val="26"/>
          <w:szCs w:val="26"/>
          <w:lang w:val="uk-UA"/>
        </w:rPr>
        <w:t>(</w:t>
      </w:r>
      <w:r w:rsidR="004B6947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16.05.2024 за </w:t>
      </w:r>
      <w:proofErr w:type="spellStart"/>
      <w:r w:rsidR="004B6947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="004B6947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№1425</w:t>
      </w:r>
      <w:r w:rsidR="004B6947" w:rsidRPr="000A4790">
        <w:rPr>
          <w:rFonts w:ascii="Times New Roman" w:hAnsi="Times New Roman"/>
          <w:sz w:val="26"/>
          <w:szCs w:val="26"/>
          <w:lang w:val="uk-UA"/>
        </w:rPr>
        <w:t>)</w:t>
      </w:r>
      <w:r w:rsidR="004B6947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4B6947" w:rsidRPr="000A4790" w:rsidRDefault="004B6947" w:rsidP="004B6947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A479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222317">
        <w:rPr>
          <w:rFonts w:ascii="Times New Roman" w:hAnsi="Times New Roman" w:cs="Times New Roman"/>
          <w:sz w:val="26"/>
          <w:szCs w:val="26"/>
        </w:rPr>
        <w:t xml:space="preserve"> </w:t>
      </w:r>
      <w:r w:rsidRPr="000A4790">
        <w:rPr>
          <w:rFonts w:ascii="Times New Roman" w:hAnsi="Times New Roman"/>
          <w:color w:val="000000"/>
          <w:sz w:val="26"/>
          <w:szCs w:val="26"/>
        </w:rPr>
        <w:t xml:space="preserve">директор юридичного департаменту Миколаївської міської ради </w:t>
      </w:r>
      <w:proofErr w:type="spellStart"/>
      <w:r w:rsidRPr="000A4790">
        <w:rPr>
          <w:rFonts w:ascii="Times New Roman" w:hAnsi="Times New Roman"/>
          <w:color w:val="000000"/>
          <w:sz w:val="26"/>
          <w:szCs w:val="26"/>
        </w:rPr>
        <w:t>Юзвак</w:t>
      </w:r>
      <w:proofErr w:type="spellEnd"/>
      <w:r w:rsidRPr="000A4790">
        <w:rPr>
          <w:rFonts w:ascii="Times New Roman" w:hAnsi="Times New Roman"/>
          <w:color w:val="000000"/>
          <w:sz w:val="26"/>
          <w:szCs w:val="26"/>
        </w:rPr>
        <w:t xml:space="preserve"> Євген Миколайович</w:t>
      </w:r>
    </w:p>
    <w:p w:rsidR="004B6947" w:rsidRDefault="004B6947" w:rsidP="004B69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AB" w:rsidRPr="00052C90" w:rsidRDefault="001E0FAB" w:rsidP="001E0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637D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D637DE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D637DE">
        <w:rPr>
          <w:rFonts w:ascii="Times New Roman" w:eastAsia="Times New Roman" w:hAnsi="Times New Roman" w:cs="Times New Roman"/>
          <w:sz w:val="26"/>
          <w:szCs w:val="26"/>
        </w:rPr>
        <w:t>Про реорганізацію Миколаївського ліцею № 5 Миколаївської міської ради Миколаївської області шляхом приєднання до Миколаївського ліцею № 22 Миколаївської міської ради Миколаївської області</w:t>
      </w:r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B40A8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0A83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D637D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40A83">
        <w:rPr>
          <w:rFonts w:ascii="Times New Roman" w:eastAsia="Times New Roman" w:hAnsi="Times New Roman" w:cs="Times New Roman"/>
          <w:b/>
          <w:sz w:val="26"/>
          <w:szCs w:val="26"/>
        </w:rPr>
        <w:t>s-no-034)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52C90">
        <w:rPr>
          <w:rFonts w:ascii="Times New Roman" w:eastAsia="Times New Roman" w:hAnsi="Times New Roman" w:cs="Times New Roman"/>
          <w:color w:val="303030"/>
          <w:sz w:val="26"/>
          <w:szCs w:val="26"/>
        </w:rPr>
        <w:t>(від 19.04.2024 за вх.№1274).</w:t>
      </w:r>
      <w:r w:rsidRPr="00B40A83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  <w:r w:rsidRPr="00D637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E0FAB" w:rsidRDefault="001E0FAB" w:rsidP="001E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7DE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52C90">
        <w:rPr>
          <w:rFonts w:ascii="Times New Roman" w:hAnsi="Times New Roman" w:cs="Times New Roman"/>
          <w:sz w:val="26"/>
          <w:szCs w:val="26"/>
        </w:rPr>
        <w:t xml:space="preserve"> </w:t>
      </w:r>
      <w:r w:rsidRPr="00D637DE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1E0FAB" w:rsidRPr="00B40A83" w:rsidRDefault="001E0FAB" w:rsidP="001E0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</w:p>
    <w:p w:rsidR="001E0FAB" w:rsidRPr="00D637DE" w:rsidRDefault="001E0FAB" w:rsidP="001E0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637D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D637DE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D637DE">
        <w:rPr>
          <w:rFonts w:ascii="Times New Roman" w:eastAsia="Times New Roman" w:hAnsi="Times New Roman" w:cs="Times New Roman"/>
          <w:sz w:val="26"/>
          <w:szCs w:val="26"/>
        </w:rPr>
        <w:t>Про реорганізацію Миколаївського ліцею № 1 Миколаївської міської ради Миколаївської області шляхом приєднання до Миколаївського ліцею № 58 Миколаївської міської ради Миколаївської області</w:t>
      </w:r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B40A8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0A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(</w:t>
      </w:r>
      <w:r w:rsidRPr="00D637D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</w:t>
      </w:r>
      <w:r w:rsidRPr="00B40A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s-no-035)</w:t>
      </w:r>
      <w:r w:rsidRPr="00052C90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</w:t>
      </w:r>
      <w:r w:rsidRPr="00052C90">
        <w:rPr>
          <w:rFonts w:ascii="Times New Roman" w:eastAsia="Times New Roman" w:hAnsi="Times New Roman" w:cs="Times New Roman"/>
          <w:color w:val="303030"/>
          <w:sz w:val="26"/>
          <w:szCs w:val="26"/>
        </w:rPr>
        <w:t>(від 19.04.2024 за вх.№1274).</w:t>
      </w:r>
      <w:r w:rsidRPr="00B40A83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  <w:r w:rsidRPr="00D637DE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</w:t>
      </w:r>
    </w:p>
    <w:p w:rsidR="001E0FAB" w:rsidRPr="00D637DE" w:rsidRDefault="001E0FAB" w:rsidP="001E0F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7DE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52C90">
        <w:rPr>
          <w:rFonts w:ascii="Times New Roman" w:hAnsi="Times New Roman" w:cs="Times New Roman"/>
          <w:sz w:val="26"/>
          <w:szCs w:val="26"/>
        </w:rPr>
        <w:t xml:space="preserve"> </w:t>
      </w:r>
      <w:r w:rsidRPr="00D637DE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E02D8A" w:rsidRPr="00B40A83" w:rsidRDefault="00E02D8A" w:rsidP="001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0FAB" w:rsidRPr="002F04CD" w:rsidRDefault="001E0FAB" w:rsidP="001E0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2F04C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2F04CD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2F04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5" w:history="1">
        <w:r w:rsidRPr="002F04CD">
          <w:rPr>
            <w:rFonts w:ascii="Times New Roman" w:eastAsia="Times New Roman" w:hAnsi="Times New Roman" w:cs="Times New Roman"/>
            <w:sz w:val="26"/>
            <w:szCs w:val="26"/>
          </w:rPr>
          <w:t>Про реорганізацію Початкової школи № 2 Миколаївської міської ради Миколаївської області шляхом приєднання до Початкової школи № 1 Миколаївської міської ради Миколаївської області</w:t>
        </w:r>
        <w:r w:rsidRPr="002F04CD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2F04CD">
          <w:rPr>
            <w:rFonts w:ascii="Times New Roman" w:eastAsia="Times New Roman" w:hAnsi="Times New Roman" w:cs="Times New Roman"/>
            <w:sz w:val="26"/>
            <w:szCs w:val="26"/>
          </w:rPr>
          <w:t> </w:t>
        </w:r>
      </w:hyperlink>
      <w:r w:rsidRPr="002F04CD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2F04C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файл</w:t>
      </w:r>
      <w:r w:rsidRPr="002F04CD">
        <w:rPr>
          <w:rFonts w:ascii="Times New Roman" w:eastAsia="Times New Roman" w:hAnsi="Times New Roman" w:cs="Times New Roman"/>
          <w:b/>
          <w:sz w:val="26"/>
          <w:szCs w:val="26"/>
        </w:rPr>
        <w:t xml:space="preserve"> s-no-036)</w:t>
      </w:r>
      <w:r w:rsidRPr="002F04CD">
        <w:rPr>
          <w:rFonts w:ascii="Times New Roman" w:eastAsia="Times New Roman" w:hAnsi="Times New Roman" w:cs="Times New Roman"/>
          <w:sz w:val="26"/>
          <w:szCs w:val="26"/>
        </w:rPr>
        <w:t xml:space="preserve"> (від 23.05.2024 за вх.№1446). </w:t>
      </w:r>
    </w:p>
    <w:p w:rsidR="00111272" w:rsidRDefault="001E0FAB" w:rsidP="00111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04C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2F04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F04CD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1E0FAB" w:rsidRPr="001E0FAB" w:rsidRDefault="001E0FAB" w:rsidP="00111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AB" w:rsidRPr="00D637DE" w:rsidRDefault="001E0FAB" w:rsidP="001E0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proofErr w:type="spellStart"/>
      <w:r w:rsidRPr="00D637D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D637DE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hyperlink r:id="rId6" w:history="1">
        <w:r w:rsidRPr="00D637DE">
          <w:rPr>
            <w:rFonts w:ascii="Times New Roman" w:eastAsia="Times New Roman" w:hAnsi="Times New Roman" w:cs="Times New Roman"/>
            <w:sz w:val="26"/>
            <w:szCs w:val="26"/>
          </w:rPr>
          <w:t>Про перейменування Миколаївської гімназії № 21 Миколаївської міської ради Миколаївської області</w:t>
        </w:r>
      </w:hyperlink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B40A8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0A83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D637D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40A83">
        <w:rPr>
          <w:rFonts w:ascii="Times New Roman" w:eastAsia="Times New Roman" w:hAnsi="Times New Roman" w:cs="Times New Roman"/>
          <w:b/>
          <w:sz w:val="26"/>
          <w:szCs w:val="26"/>
        </w:rPr>
        <w:t>s-no-037)</w:t>
      </w:r>
      <w:r w:rsidRPr="00052C90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(від 19.04.2024 за вх.№1274).</w:t>
      </w:r>
      <w:r w:rsidRPr="00B40A83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</w:p>
    <w:p w:rsidR="001E0FAB" w:rsidRPr="00B40A83" w:rsidRDefault="001E0FAB" w:rsidP="001E0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D637DE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D637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637DE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111272" w:rsidRDefault="00111272" w:rsidP="001E0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0FAB" w:rsidRPr="00D637DE" w:rsidRDefault="001E0FAB" w:rsidP="001E0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1E0F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637D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D637DE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hyperlink r:id="rId7" w:history="1">
        <w:r w:rsidRPr="00D637DE">
          <w:rPr>
            <w:rFonts w:ascii="Times New Roman" w:eastAsia="Times New Roman" w:hAnsi="Times New Roman" w:cs="Times New Roman"/>
            <w:sz w:val="26"/>
            <w:szCs w:val="26"/>
          </w:rPr>
          <w:t>Про ліквідацію Миколаївської гімназії № 49 Миколаївської міської ради Миколаївської області</w:t>
        </w:r>
      </w:hyperlink>
      <w:r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B40A8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0A83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D637D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файл</w:t>
      </w:r>
      <w:r w:rsidRPr="00D637D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40A83">
        <w:rPr>
          <w:rFonts w:ascii="Times New Roman" w:eastAsia="Times New Roman" w:hAnsi="Times New Roman" w:cs="Times New Roman"/>
          <w:b/>
          <w:sz w:val="26"/>
          <w:szCs w:val="26"/>
        </w:rPr>
        <w:t>s-no-038)</w:t>
      </w:r>
      <w:r w:rsidRPr="00052C90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(від 19.04.2024 за вх.№1274).</w:t>
      </w:r>
      <w:r w:rsidRPr="00B40A83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</w:p>
    <w:p w:rsidR="00111272" w:rsidRPr="001E0FAB" w:rsidRDefault="001E0FAB" w:rsidP="001112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D637DE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D637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637DE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111272" w:rsidRPr="00B40A83" w:rsidRDefault="00111272" w:rsidP="001112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272" w:rsidRPr="00D637DE" w:rsidRDefault="001E0FAB" w:rsidP="00111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="00111272" w:rsidRPr="00D637DE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111272" w:rsidRPr="00D637DE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="00111272"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111272" w:rsidRPr="00D637DE">
        <w:rPr>
          <w:rFonts w:ascii="Times New Roman" w:eastAsia="Times New Roman" w:hAnsi="Times New Roman" w:cs="Times New Roman"/>
          <w:sz w:val="26"/>
          <w:szCs w:val="26"/>
        </w:rPr>
        <w:t>Про ліквідацію Дошкільного навчального закладу № 70 м. Миколаїв</w:t>
      </w:r>
      <w:r w:rsidR="00111272" w:rsidRPr="00D637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111272" w:rsidRPr="00B40A8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11272" w:rsidRPr="00B40A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(</w:t>
      </w:r>
      <w:r w:rsidR="00111272" w:rsidRPr="00D637D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файл</w:t>
      </w:r>
      <w:r w:rsidR="00111272" w:rsidRPr="00D637DE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</w:t>
      </w:r>
      <w:r w:rsidR="00111272" w:rsidRPr="00B40A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s-no-039)</w:t>
      </w:r>
      <w:r w:rsidR="00111272" w:rsidRPr="00052C90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(від 19.04.2024 за вх.№1274).</w:t>
      </w:r>
      <w:r w:rsidR="00111272" w:rsidRPr="00B40A83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  <w:r w:rsidR="00111272" w:rsidRPr="00B40A83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> </w:t>
      </w:r>
      <w:r w:rsidR="00111272" w:rsidRPr="00D637DE">
        <w:rPr>
          <w:rFonts w:ascii="Times New Roman" w:eastAsia="Times New Roman" w:hAnsi="Times New Roman" w:cs="Times New Roman"/>
          <w:b/>
          <w:color w:val="303030"/>
          <w:sz w:val="26"/>
          <w:szCs w:val="26"/>
        </w:rPr>
        <w:t xml:space="preserve"> </w:t>
      </w:r>
    </w:p>
    <w:p w:rsidR="00111272" w:rsidRDefault="00111272" w:rsidP="001112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7DE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D637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637DE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8F369F" w:rsidRDefault="008F369F" w:rsidP="008F36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B6947" w:rsidRDefault="001E0FAB" w:rsidP="004B69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proofErr w:type="spellStart"/>
      <w:r w:rsidR="004B6947">
        <w:rPr>
          <w:rFonts w:ascii="Times New Roman" w:hAnsi="Times New Roman"/>
          <w:sz w:val="26"/>
          <w:szCs w:val="26"/>
        </w:rPr>
        <w:t>Проєкт</w:t>
      </w:r>
      <w:proofErr w:type="spellEnd"/>
      <w:r w:rsidR="004B6947">
        <w:rPr>
          <w:rFonts w:ascii="Times New Roman" w:hAnsi="Times New Roman"/>
          <w:sz w:val="26"/>
          <w:szCs w:val="26"/>
        </w:rPr>
        <w:t xml:space="preserve"> рішення «</w:t>
      </w:r>
      <w:r w:rsidR="004B6947">
        <w:rPr>
          <w:rFonts w:ascii="Times New Roman" w:hAnsi="Times New Roman" w:cs="Times New Roman"/>
          <w:sz w:val="26"/>
          <w:szCs w:val="26"/>
        </w:rPr>
        <w:t xml:space="preserve">Про внесення зміни до рішення Миколаївської міської ради від 28.03.2024 №30/14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</w:t>
      </w:r>
      <w:r w:rsidR="004B6947">
        <w:rPr>
          <w:rFonts w:ascii="Times New Roman" w:hAnsi="Times New Roman" w:cs="Times New Roman"/>
          <w:b/>
          <w:sz w:val="26"/>
          <w:szCs w:val="26"/>
        </w:rPr>
        <w:t>(файл s-</w:t>
      </w:r>
      <w:proofErr w:type="spellStart"/>
      <w:r w:rsidR="004B6947">
        <w:rPr>
          <w:rFonts w:ascii="Times New Roman" w:hAnsi="Times New Roman" w:cs="Times New Roman"/>
          <w:b/>
          <w:sz w:val="26"/>
          <w:szCs w:val="26"/>
          <w:lang w:val="en-US"/>
        </w:rPr>
        <w:t>pg</w:t>
      </w:r>
      <w:proofErr w:type="spellEnd"/>
      <w:r w:rsidR="004B6947">
        <w:rPr>
          <w:rFonts w:ascii="Times New Roman" w:hAnsi="Times New Roman" w:cs="Times New Roman"/>
          <w:b/>
          <w:sz w:val="26"/>
          <w:szCs w:val="26"/>
        </w:rPr>
        <w:t>-030</w:t>
      </w:r>
      <w:r w:rsidR="004B694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="004B6947" w:rsidRPr="000E5E8B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24.04.2024 за вх.№1310)</w:t>
      </w:r>
      <w:r w:rsidR="004B6947" w:rsidRPr="000E5E8B">
        <w:rPr>
          <w:rFonts w:ascii="Times New Roman" w:hAnsi="Times New Roman" w:cs="Times New Roman"/>
          <w:sz w:val="26"/>
          <w:szCs w:val="26"/>
        </w:rPr>
        <w:t>.</w:t>
      </w:r>
    </w:p>
    <w:p w:rsidR="004B6947" w:rsidRDefault="004B6947" w:rsidP="004B6947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>Доповідач:</w:t>
      </w:r>
      <w:r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4B6947" w:rsidRPr="004B6947" w:rsidRDefault="004B6947" w:rsidP="004B6947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947" w:rsidRPr="00911D70" w:rsidRDefault="001E0FAB" w:rsidP="004B6947">
      <w:pPr>
        <w:pStyle w:val="a6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10. </w:t>
      </w:r>
      <w:proofErr w:type="spellStart"/>
      <w:r w:rsidR="004B6947" w:rsidRPr="00911D70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4B6947" w:rsidRPr="00911D70">
        <w:rPr>
          <w:rFonts w:ascii="Times New Roman" w:hAnsi="Times New Roman"/>
          <w:sz w:val="26"/>
          <w:szCs w:val="26"/>
          <w:lang w:val="uk-UA"/>
        </w:rPr>
        <w:t xml:space="preserve"> рішення «Про внесення доповнення до рішення Миколаївської міської ради від 23.12.2023 №</w:t>
      </w:r>
      <w:r w:rsidR="004B6947" w:rsidRPr="00911D70">
        <w:rPr>
          <w:rFonts w:ascii="Times New Roman" w:hAnsi="Times New Roman"/>
          <w:sz w:val="26"/>
          <w:szCs w:val="26"/>
        </w:rPr>
        <w:t> 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>27/9 «Про затвердження Програми економічного і соціального розвитку м.</w:t>
      </w:r>
      <w:r w:rsidR="004B6947" w:rsidRPr="00911D70">
        <w:rPr>
          <w:rFonts w:ascii="Times New Roman" w:hAnsi="Times New Roman"/>
          <w:sz w:val="26"/>
          <w:szCs w:val="26"/>
        </w:rPr>
        <w:t> 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 xml:space="preserve">Миколаєва на 2024-2026 роки» </w:t>
      </w:r>
      <w:r w:rsidR="004B6947" w:rsidRPr="00911D70">
        <w:rPr>
          <w:rFonts w:ascii="Times New Roman" w:hAnsi="Times New Roman"/>
          <w:sz w:val="26"/>
          <w:szCs w:val="26"/>
        </w:rPr>
        <w:t> 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 xml:space="preserve">(зі </w:t>
      </w:r>
      <w:r w:rsidR="004B6947" w:rsidRPr="00911D70">
        <w:rPr>
          <w:rFonts w:ascii="Times New Roman" w:hAnsi="Times New Roman"/>
          <w:sz w:val="26"/>
          <w:szCs w:val="26"/>
        </w:rPr>
        <w:t> 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>змінами</w:t>
      </w:r>
      <w:r w:rsidR="004B6947" w:rsidRPr="00911D70">
        <w:rPr>
          <w:rFonts w:ascii="Times New Roman" w:hAnsi="Times New Roman"/>
          <w:sz w:val="26"/>
          <w:szCs w:val="26"/>
        </w:rPr>
        <w:t> 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 xml:space="preserve">та доповненнями)» </w:t>
      </w:r>
      <w:r w:rsidR="004B6947" w:rsidRPr="00911D70">
        <w:rPr>
          <w:rFonts w:ascii="Times New Roman" w:hAnsi="Times New Roman"/>
          <w:b/>
          <w:sz w:val="26"/>
          <w:szCs w:val="26"/>
          <w:lang w:val="uk-UA"/>
        </w:rPr>
        <w:t xml:space="preserve">(файл </w:t>
      </w:r>
      <w:r w:rsidR="004B694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B6947" w:rsidRPr="00911D70">
        <w:rPr>
          <w:rFonts w:ascii="Times New Roman" w:hAnsi="Times New Roman"/>
          <w:b/>
          <w:sz w:val="26"/>
          <w:szCs w:val="26"/>
        </w:rPr>
        <w:t>s</w:t>
      </w:r>
      <w:r w:rsidR="004B6947" w:rsidRPr="00911D70">
        <w:rPr>
          <w:rFonts w:ascii="Times New Roman" w:hAnsi="Times New Roman"/>
          <w:b/>
          <w:sz w:val="26"/>
          <w:szCs w:val="26"/>
          <w:lang w:val="uk-UA"/>
        </w:rPr>
        <w:t>-</w:t>
      </w:r>
      <w:proofErr w:type="spellStart"/>
      <w:r w:rsidR="004B6947" w:rsidRPr="00911D70">
        <w:rPr>
          <w:rFonts w:ascii="Times New Roman" w:hAnsi="Times New Roman"/>
          <w:b/>
          <w:sz w:val="26"/>
          <w:szCs w:val="26"/>
          <w:lang w:val="en-US"/>
        </w:rPr>
        <w:t>pg</w:t>
      </w:r>
      <w:proofErr w:type="spellEnd"/>
      <w:r w:rsidR="004B6947" w:rsidRPr="00911D70">
        <w:rPr>
          <w:rFonts w:ascii="Times New Roman" w:hAnsi="Times New Roman"/>
          <w:b/>
          <w:sz w:val="26"/>
          <w:szCs w:val="26"/>
          <w:lang w:val="uk-UA"/>
        </w:rPr>
        <w:t>-033</w:t>
      </w:r>
      <w:r w:rsidR="004B6947" w:rsidRPr="00911D7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="004B6947" w:rsidRPr="00911D7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 (від 22.05.2024 за вх.№1445)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>.</w:t>
      </w:r>
    </w:p>
    <w:p w:rsidR="004B6947" w:rsidRPr="00911D70" w:rsidRDefault="004B6947" w:rsidP="004B6947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1D7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11D70">
        <w:rPr>
          <w:rFonts w:ascii="Times New Roman" w:hAnsi="Times New Roman" w:cs="Times New Roman"/>
          <w:sz w:val="26"/>
          <w:szCs w:val="26"/>
        </w:rPr>
        <w:t xml:space="preserve">  директор департаменту економічного розвитку Миколаївської міської ради </w:t>
      </w:r>
      <w:proofErr w:type="spellStart"/>
      <w:r w:rsidRPr="00911D70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911D70">
        <w:rPr>
          <w:rFonts w:ascii="Times New Roman" w:hAnsi="Times New Roman" w:cs="Times New Roman"/>
          <w:sz w:val="26"/>
          <w:szCs w:val="26"/>
        </w:rPr>
        <w:t xml:space="preserve"> Тетяна Василівна</w:t>
      </w:r>
    </w:p>
    <w:p w:rsidR="004B6947" w:rsidRPr="00911D70" w:rsidRDefault="004B6947" w:rsidP="004B694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4B6947" w:rsidRPr="00911D70" w:rsidRDefault="001E0FAB" w:rsidP="004B6947">
      <w:pPr>
        <w:pStyle w:val="a6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11. </w:t>
      </w:r>
      <w:proofErr w:type="spellStart"/>
      <w:r w:rsidR="004B6947" w:rsidRPr="00911D70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4B6947" w:rsidRPr="00911D70">
        <w:rPr>
          <w:rFonts w:ascii="Times New Roman" w:hAnsi="Times New Roman"/>
          <w:sz w:val="26"/>
          <w:szCs w:val="26"/>
          <w:lang w:val="uk-UA"/>
        </w:rPr>
        <w:t xml:space="preserve"> рішення «</w:t>
      </w:r>
      <w:r w:rsidR="004B6947" w:rsidRPr="00911D70">
        <w:rPr>
          <w:rFonts w:ascii="Times New Roman" w:hAnsi="Times New Roman"/>
          <w:sz w:val="26"/>
          <w:szCs w:val="26"/>
        </w:rPr>
        <w:t xml:space="preserve">Про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внесення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доповнень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рішення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Миколаївської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міської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ради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від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23.12.2023 № 27/9 «Про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затвердження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Програми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економічного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соціального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розвитку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м. 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Миколаєва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на 2024-2026 </w:t>
      </w:r>
      <w:proofErr w:type="gramStart"/>
      <w:r w:rsidR="004B6947" w:rsidRPr="00911D70">
        <w:rPr>
          <w:rFonts w:ascii="Times New Roman" w:hAnsi="Times New Roman"/>
          <w:sz w:val="26"/>
          <w:szCs w:val="26"/>
        </w:rPr>
        <w:t>роки»  (</w:t>
      </w:r>
      <w:proofErr w:type="spellStart"/>
      <w:proofErr w:type="gramEnd"/>
      <w:r w:rsidR="004B6947" w:rsidRPr="00911D70">
        <w:rPr>
          <w:rFonts w:ascii="Times New Roman" w:hAnsi="Times New Roman"/>
          <w:sz w:val="26"/>
          <w:szCs w:val="26"/>
        </w:rPr>
        <w:t>зі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  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змінами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 xml:space="preserve"> та </w:t>
      </w:r>
      <w:proofErr w:type="spellStart"/>
      <w:r w:rsidR="004B6947" w:rsidRPr="00911D70">
        <w:rPr>
          <w:rFonts w:ascii="Times New Roman" w:hAnsi="Times New Roman"/>
          <w:sz w:val="26"/>
          <w:szCs w:val="26"/>
        </w:rPr>
        <w:t>доповненнями</w:t>
      </w:r>
      <w:proofErr w:type="spellEnd"/>
      <w:r w:rsidR="004B6947" w:rsidRPr="00911D70">
        <w:rPr>
          <w:rFonts w:ascii="Times New Roman" w:hAnsi="Times New Roman"/>
          <w:sz w:val="26"/>
          <w:szCs w:val="26"/>
        </w:rPr>
        <w:t>)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 xml:space="preserve">» </w:t>
      </w:r>
      <w:r w:rsidR="004B6947" w:rsidRPr="00911D70">
        <w:rPr>
          <w:rFonts w:ascii="Times New Roman" w:hAnsi="Times New Roman"/>
          <w:b/>
          <w:sz w:val="26"/>
          <w:szCs w:val="26"/>
          <w:lang w:val="uk-UA"/>
        </w:rPr>
        <w:t xml:space="preserve">(файл </w:t>
      </w:r>
      <w:r w:rsidR="004B6947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4B6947" w:rsidRPr="00911D70">
        <w:rPr>
          <w:rFonts w:ascii="Times New Roman" w:hAnsi="Times New Roman"/>
          <w:b/>
          <w:sz w:val="26"/>
          <w:szCs w:val="26"/>
        </w:rPr>
        <w:t>s</w:t>
      </w:r>
      <w:r w:rsidR="004B6947" w:rsidRPr="00911D70">
        <w:rPr>
          <w:rFonts w:ascii="Times New Roman" w:hAnsi="Times New Roman"/>
          <w:b/>
          <w:sz w:val="26"/>
          <w:szCs w:val="26"/>
          <w:lang w:val="uk-UA"/>
        </w:rPr>
        <w:t>-</w:t>
      </w:r>
      <w:proofErr w:type="spellStart"/>
      <w:r w:rsidR="004B6947" w:rsidRPr="00911D70">
        <w:rPr>
          <w:rFonts w:ascii="Times New Roman" w:hAnsi="Times New Roman"/>
          <w:b/>
          <w:sz w:val="26"/>
          <w:szCs w:val="26"/>
          <w:lang w:val="en-US"/>
        </w:rPr>
        <w:t>pg</w:t>
      </w:r>
      <w:proofErr w:type="spellEnd"/>
      <w:r w:rsidR="004B6947" w:rsidRPr="00911D70">
        <w:rPr>
          <w:rFonts w:ascii="Times New Roman" w:hAnsi="Times New Roman"/>
          <w:b/>
          <w:sz w:val="26"/>
          <w:szCs w:val="26"/>
          <w:lang w:val="uk-UA"/>
        </w:rPr>
        <w:t>-029</w:t>
      </w:r>
      <w:r w:rsidR="004B6947" w:rsidRPr="00911D7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="004B6947" w:rsidRPr="00911D7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 (від 22.05.2024 за вх.№1445)</w:t>
      </w:r>
      <w:r w:rsidR="004B6947" w:rsidRPr="00911D70">
        <w:rPr>
          <w:rFonts w:ascii="Times New Roman" w:hAnsi="Times New Roman"/>
          <w:sz w:val="26"/>
          <w:szCs w:val="26"/>
          <w:lang w:val="uk-UA"/>
        </w:rPr>
        <w:t>.</w:t>
      </w:r>
    </w:p>
    <w:p w:rsidR="004B6947" w:rsidRPr="00911D70" w:rsidRDefault="004B6947" w:rsidP="004B6947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11D7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911D70">
        <w:rPr>
          <w:rFonts w:ascii="Times New Roman" w:hAnsi="Times New Roman" w:cs="Times New Roman"/>
          <w:sz w:val="26"/>
          <w:szCs w:val="26"/>
        </w:rPr>
        <w:t xml:space="preserve"> </w:t>
      </w:r>
      <w:r w:rsidRPr="00911D70"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</w:t>
      </w:r>
      <w:r w:rsidRPr="00911D7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911D70">
        <w:rPr>
          <w:rFonts w:ascii="Times New Roman" w:hAnsi="Times New Roman" w:cs="Times New Roman"/>
          <w:sz w:val="26"/>
          <w:szCs w:val="26"/>
        </w:rPr>
        <w:t xml:space="preserve">директора департаменту економічного розвитку Миколаївської міської ради – начальник управління з розвитку споживчого ринку </w:t>
      </w:r>
      <w:proofErr w:type="spellStart"/>
      <w:r w:rsidRPr="00911D70">
        <w:rPr>
          <w:rFonts w:ascii="Times New Roman" w:hAnsi="Times New Roman" w:cs="Times New Roman"/>
          <w:sz w:val="26"/>
          <w:szCs w:val="26"/>
        </w:rPr>
        <w:t>Курляк</w:t>
      </w:r>
      <w:proofErr w:type="spellEnd"/>
      <w:r w:rsidRPr="00911D70">
        <w:rPr>
          <w:rFonts w:ascii="Times New Roman" w:hAnsi="Times New Roman" w:cs="Times New Roman"/>
          <w:sz w:val="26"/>
          <w:szCs w:val="26"/>
        </w:rPr>
        <w:t xml:space="preserve"> Олександр Миколайович</w:t>
      </w:r>
    </w:p>
    <w:p w:rsidR="004B6947" w:rsidRPr="004B6947" w:rsidRDefault="004B6947" w:rsidP="008F369F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589D" w:rsidRDefault="001E0FAB" w:rsidP="0083589D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12. </w:t>
      </w:r>
      <w:proofErr w:type="spellStart"/>
      <w:r w:rsidR="0083589D" w:rsidRPr="00FA1FB1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83589D" w:rsidRPr="00FA1FB1">
        <w:rPr>
          <w:rFonts w:ascii="Times New Roman" w:hAnsi="Times New Roman"/>
          <w:sz w:val="26"/>
          <w:szCs w:val="26"/>
          <w:lang w:val="uk-UA"/>
        </w:rPr>
        <w:t xml:space="preserve"> рішення «Про затвердження Програми розвитку </w:t>
      </w:r>
      <w:proofErr w:type="spellStart"/>
      <w:r w:rsidR="0083589D" w:rsidRPr="00FA1FB1">
        <w:rPr>
          <w:rFonts w:ascii="Times New Roman" w:hAnsi="Times New Roman"/>
          <w:sz w:val="26"/>
          <w:szCs w:val="26"/>
          <w:lang w:val="uk-UA"/>
        </w:rPr>
        <w:t>електрозарядної</w:t>
      </w:r>
      <w:proofErr w:type="spellEnd"/>
      <w:r w:rsidR="0083589D" w:rsidRPr="00FA1FB1">
        <w:rPr>
          <w:rFonts w:ascii="Times New Roman" w:hAnsi="Times New Roman"/>
          <w:sz w:val="26"/>
          <w:szCs w:val="26"/>
          <w:lang w:val="uk-UA"/>
        </w:rPr>
        <w:t xml:space="preserve"> інфраструктури Миколаївської міської територіальної громади на 2024-2028 роки», </w:t>
      </w:r>
      <w:r w:rsidR="0083589D">
        <w:rPr>
          <w:rFonts w:ascii="Times New Roman" w:hAnsi="Times New Roman"/>
          <w:sz w:val="26"/>
          <w:szCs w:val="26"/>
          <w:lang w:val="uk-UA"/>
        </w:rPr>
        <w:t>(</w:t>
      </w:r>
      <w:r w:rsidR="0083589D" w:rsidRPr="00BE7A40">
        <w:rPr>
          <w:rFonts w:ascii="Times New Roman" w:hAnsi="Times New Roman"/>
          <w:b/>
          <w:sz w:val="26"/>
          <w:szCs w:val="26"/>
          <w:lang w:val="uk-UA"/>
        </w:rPr>
        <w:t xml:space="preserve">файл </w:t>
      </w:r>
      <w:r w:rsidR="0083589D" w:rsidRPr="00FA1FB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3589D"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="0083589D"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83589D"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="0083589D"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-084</w:t>
      </w:r>
      <w:proofErr w:type="spellStart"/>
      <w:r w:rsidR="0083589D" w:rsidRPr="00FA1FB1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gk</w:t>
      </w:r>
      <w:proofErr w:type="spellEnd"/>
      <w:r w:rsidR="0083589D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)</w:t>
      </w:r>
      <w:r w:rsidR="0083589D" w:rsidRPr="00FA1FB1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83589D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11.04.2024 за </w:t>
      </w:r>
      <w:proofErr w:type="spellStart"/>
      <w:r w:rsidR="0083589D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="0083589D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№1214</w:t>
      </w:r>
      <w:r w:rsidR="0083589D" w:rsidRPr="00FA1FB1">
        <w:rPr>
          <w:rFonts w:ascii="Times New Roman" w:hAnsi="Times New Roman"/>
          <w:sz w:val="26"/>
          <w:szCs w:val="26"/>
          <w:lang w:val="uk-UA"/>
        </w:rPr>
        <w:t>).</w:t>
      </w:r>
    </w:p>
    <w:p w:rsidR="0083589D" w:rsidRPr="0083589D" w:rsidRDefault="0083589D" w:rsidP="0083589D">
      <w:pPr>
        <w:pStyle w:val="Style2"/>
        <w:spacing w:line="240" w:lineRule="auto"/>
        <w:ind w:firstLine="708"/>
        <w:jc w:val="both"/>
        <w:rPr>
          <w:b/>
          <w:i/>
          <w:color w:val="000000" w:themeColor="text1"/>
        </w:rPr>
      </w:pPr>
      <w:proofErr w:type="spellStart"/>
      <w:r w:rsidRPr="00A44151">
        <w:rPr>
          <w:b/>
          <w:i/>
          <w:color w:val="000000" w:themeColor="text1"/>
        </w:rPr>
        <w:t>Розглядався</w:t>
      </w:r>
      <w:proofErr w:type="spellEnd"/>
      <w:r w:rsidRPr="00A44151">
        <w:rPr>
          <w:b/>
          <w:i/>
          <w:color w:val="000000" w:themeColor="text1"/>
        </w:rPr>
        <w:t xml:space="preserve"> на пленарному </w:t>
      </w:r>
      <w:proofErr w:type="spellStart"/>
      <w:r w:rsidRPr="00A44151">
        <w:rPr>
          <w:b/>
          <w:i/>
          <w:color w:val="000000" w:themeColor="text1"/>
        </w:rPr>
        <w:t>засіданні</w:t>
      </w:r>
      <w:proofErr w:type="spellEnd"/>
      <w:r w:rsidRPr="00A44151">
        <w:rPr>
          <w:b/>
          <w:i/>
          <w:color w:val="000000" w:themeColor="text1"/>
        </w:rPr>
        <w:t xml:space="preserve"> </w:t>
      </w:r>
      <w:r>
        <w:rPr>
          <w:b/>
          <w:i/>
          <w:color w:val="000000" w:themeColor="text1"/>
          <w:lang w:val="uk-UA"/>
        </w:rPr>
        <w:t>31</w:t>
      </w:r>
      <w:r w:rsidRPr="00A44151">
        <w:rPr>
          <w:b/>
          <w:i/>
          <w:color w:val="000000" w:themeColor="text1"/>
        </w:rPr>
        <w:t>-</w:t>
      </w:r>
      <w:proofErr w:type="spellStart"/>
      <w:r w:rsidRPr="00A44151">
        <w:rPr>
          <w:b/>
          <w:i/>
          <w:color w:val="000000" w:themeColor="text1"/>
        </w:rPr>
        <w:t>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чергової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сесії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Миколаївської</w:t>
      </w:r>
      <w:proofErr w:type="spellEnd"/>
      <w:r w:rsidRPr="00A44151">
        <w:rPr>
          <w:b/>
          <w:i/>
          <w:color w:val="000000" w:themeColor="text1"/>
        </w:rPr>
        <w:t xml:space="preserve"> </w:t>
      </w:r>
      <w:proofErr w:type="spellStart"/>
      <w:r w:rsidRPr="00A44151">
        <w:rPr>
          <w:b/>
          <w:i/>
          <w:color w:val="000000" w:themeColor="text1"/>
        </w:rPr>
        <w:t>міської</w:t>
      </w:r>
      <w:proofErr w:type="spellEnd"/>
      <w:r w:rsidRPr="00A44151">
        <w:rPr>
          <w:b/>
          <w:i/>
          <w:color w:val="000000" w:themeColor="text1"/>
        </w:rPr>
        <w:t xml:space="preserve"> ради </w:t>
      </w:r>
      <w:r>
        <w:rPr>
          <w:b/>
          <w:i/>
          <w:lang w:val="uk-UA"/>
        </w:rPr>
        <w:t>25</w:t>
      </w:r>
      <w:r>
        <w:rPr>
          <w:b/>
          <w:i/>
        </w:rPr>
        <w:t>.</w:t>
      </w:r>
      <w:r>
        <w:rPr>
          <w:b/>
          <w:i/>
          <w:lang w:val="uk-UA"/>
        </w:rPr>
        <w:t>04</w:t>
      </w:r>
      <w:r>
        <w:rPr>
          <w:b/>
          <w:i/>
        </w:rPr>
        <w:t>.202</w:t>
      </w:r>
      <w:r>
        <w:rPr>
          <w:b/>
          <w:i/>
          <w:lang w:val="uk-UA"/>
        </w:rPr>
        <w:t>4</w:t>
      </w:r>
      <w:r w:rsidRPr="00A44151">
        <w:rPr>
          <w:b/>
          <w:i/>
          <w:color w:val="000000" w:themeColor="text1"/>
        </w:rPr>
        <w:t xml:space="preserve">, </w:t>
      </w:r>
      <w:proofErr w:type="spellStart"/>
      <w:r w:rsidRPr="00A44151">
        <w:rPr>
          <w:b/>
          <w:i/>
          <w:color w:val="000000" w:themeColor="text1"/>
        </w:rPr>
        <w:t>однак</w:t>
      </w:r>
      <w:proofErr w:type="spellEnd"/>
      <w:r w:rsidRPr="00A44151">
        <w:rPr>
          <w:b/>
          <w:i/>
          <w:color w:val="000000" w:themeColor="text1"/>
        </w:rPr>
        <w:t xml:space="preserve"> не </w:t>
      </w:r>
      <w:proofErr w:type="spellStart"/>
      <w:r w:rsidRPr="00A44151">
        <w:rPr>
          <w:b/>
          <w:i/>
          <w:color w:val="000000" w:themeColor="text1"/>
        </w:rPr>
        <w:t>прийнятий</w:t>
      </w:r>
      <w:proofErr w:type="spellEnd"/>
      <w:r w:rsidRPr="00A44151">
        <w:rPr>
          <w:b/>
          <w:i/>
          <w:color w:val="000000" w:themeColor="text1"/>
        </w:rPr>
        <w:t xml:space="preserve"> за результатами </w:t>
      </w:r>
      <w:proofErr w:type="spellStart"/>
      <w:r w:rsidRPr="00A44151">
        <w:rPr>
          <w:b/>
          <w:i/>
          <w:color w:val="000000" w:themeColor="text1"/>
        </w:rPr>
        <w:t>голосування</w:t>
      </w:r>
      <w:proofErr w:type="spellEnd"/>
    </w:p>
    <w:p w:rsidR="0083589D" w:rsidRPr="00FA1FB1" w:rsidRDefault="0083589D" w:rsidP="008358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1FB1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FA1FB1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FA1FB1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FA1FB1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0A4790" w:rsidRPr="004E74B5" w:rsidRDefault="000A4790" w:rsidP="00DD60B0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0A4790" w:rsidRPr="000A4790" w:rsidRDefault="001E0FAB" w:rsidP="000A4790">
      <w:pPr>
        <w:pStyle w:val="a6"/>
        <w:ind w:firstLine="708"/>
        <w:jc w:val="both"/>
        <w:rPr>
          <w:rFonts w:ascii="Times New Roman" w:hAnsi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13. </w:t>
      </w:r>
      <w:proofErr w:type="spellStart"/>
      <w:r w:rsidR="000A4790" w:rsidRPr="000A4790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="000A4790" w:rsidRPr="000A4790">
        <w:rPr>
          <w:rFonts w:ascii="Times New Roman" w:hAnsi="Times New Roman"/>
          <w:sz w:val="26"/>
          <w:szCs w:val="26"/>
          <w:lang w:val="uk-UA"/>
        </w:rPr>
        <w:t xml:space="preserve"> рішення «Про внесення змін та доповнень до рішення Миколаївської міської ради від</w:t>
      </w:r>
      <w:r w:rsidR="000A4790" w:rsidRPr="000A4790">
        <w:rPr>
          <w:rFonts w:ascii="Times New Roman" w:hAnsi="Times New Roman"/>
          <w:sz w:val="26"/>
          <w:szCs w:val="26"/>
        </w:rPr>
        <w:t> </w:t>
      </w:r>
      <w:r w:rsidR="000A4790" w:rsidRPr="000A4790">
        <w:rPr>
          <w:rFonts w:ascii="Times New Roman" w:hAnsi="Times New Roman"/>
          <w:sz w:val="26"/>
          <w:szCs w:val="26"/>
          <w:lang w:val="uk-UA"/>
        </w:rPr>
        <w:t>25.01.2024 №</w:t>
      </w:r>
      <w:r w:rsidR="000A4790" w:rsidRPr="000A4790">
        <w:rPr>
          <w:rFonts w:ascii="Times New Roman" w:hAnsi="Times New Roman"/>
          <w:sz w:val="26"/>
          <w:szCs w:val="26"/>
        </w:rPr>
        <w:t> </w:t>
      </w:r>
      <w:r w:rsidR="000A4790" w:rsidRPr="000A4790">
        <w:rPr>
          <w:rFonts w:ascii="Times New Roman" w:hAnsi="Times New Roman"/>
          <w:sz w:val="26"/>
          <w:szCs w:val="26"/>
          <w:lang w:val="uk-UA"/>
        </w:rPr>
        <w:t xml:space="preserve">28/50 «Про затвердження в нових </w:t>
      </w:r>
      <w:r w:rsidR="000A4790" w:rsidRPr="000A4790">
        <w:rPr>
          <w:rFonts w:ascii="Times New Roman" w:hAnsi="Times New Roman"/>
          <w:sz w:val="26"/>
          <w:szCs w:val="26"/>
          <w:lang w:val="uk-UA"/>
        </w:rPr>
        <w:lastRenderedPageBreak/>
        <w:t xml:space="preserve">редакціях Статутів комунальних підприємств у сфері житлово-комунального господарства»  </w:t>
      </w:r>
      <w:r w:rsidR="000A4790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0A4790" w:rsidRPr="000A4790">
        <w:rPr>
          <w:rFonts w:ascii="Times New Roman" w:hAnsi="Times New Roman"/>
          <w:b/>
          <w:sz w:val="26"/>
          <w:szCs w:val="26"/>
          <w:lang w:val="uk-UA"/>
        </w:rPr>
        <w:t xml:space="preserve">файл  </w:t>
      </w:r>
      <w:r w:rsidR="000A4790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s</w:t>
      </w:r>
      <w:r w:rsidR="000A4790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0A4790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</w:rPr>
        <w:t>dj</w:t>
      </w:r>
      <w:proofErr w:type="spellEnd"/>
      <w:r w:rsidR="000A4790" w:rsidRPr="000A4790">
        <w:rPr>
          <w:rFonts w:ascii="Times New Roman" w:hAnsi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-087) </w:t>
      </w:r>
      <w:r w:rsidR="000A4790" w:rsidRPr="000A4790">
        <w:rPr>
          <w:rFonts w:ascii="Times New Roman" w:hAnsi="Times New Roman"/>
          <w:sz w:val="26"/>
          <w:szCs w:val="26"/>
          <w:lang w:val="uk-UA"/>
        </w:rPr>
        <w:t>(</w:t>
      </w:r>
      <w:r w:rsidR="000A4790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 xml:space="preserve">від 15.05.2024 за </w:t>
      </w:r>
      <w:proofErr w:type="spellStart"/>
      <w:r w:rsidR="000A4790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вх</w:t>
      </w:r>
      <w:proofErr w:type="spellEnd"/>
      <w:r w:rsidR="000A4790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 №1407</w:t>
      </w:r>
      <w:r w:rsidR="000A4790" w:rsidRPr="000A4790">
        <w:rPr>
          <w:rFonts w:ascii="Times New Roman" w:hAnsi="Times New Roman"/>
          <w:sz w:val="26"/>
          <w:szCs w:val="26"/>
          <w:lang w:val="uk-UA"/>
        </w:rPr>
        <w:t>)</w:t>
      </w:r>
      <w:r w:rsidR="000A4790" w:rsidRPr="000A4790">
        <w:rPr>
          <w:rFonts w:ascii="Times New Roman" w:hAnsi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:rsidR="000A4790" w:rsidRDefault="000A4790" w:rsidP="000A47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4790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0A4790">
        <w:rPr>
          <w:sz w:val="26"/>
          <w:szCs w:val="26"/>
        </w:rPr>
        <w:t xml:space="preserve"> </w:t>
      </w:r>
      <w:r w:rsidRPr="000A4790">
        <w:rPr>
          <w:rFonts w:ascii="Times New Roman" w:hAnsi="Times New Roman" w:cs="Times New Roman"/>
          <w:sz w:val="26"/>
          <w:szCs w:val="26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0A4790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0A4790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822E09" w:rsidRDefault="00822E09" w:rsidP="000A47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2E09" w:rsidRPr="00822E09" w:rsidRDefault="001E0FAB" w:rsidP="00822E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14. </w:t>
      </w:r>
      <w:r w:rsidR="00E42FAE">
        <w:rPr>
          <w:rFonts w:ascii="Times New Roman" w:hAnsi="Times New Roman" w:cs="Times New Roman"/>
          <w:sz w:val="26"/>
          <w:szCs w:val="26"/>
          <w:lang w:val="ru-RU"/>
        </w:rPr>
        <w:t>Лист Г</w:t>
      </w:r>
      <w:bookmarkStart w:id="1" w:name="_GoBack"/>
      <w:bookmarkEnd w:id="1"/>
      <w:r w:rsidR="00DF38CE">
        <w:rPr>
          <w:rFonts w:ascii="Times New Roman" w:hAnsi="Times New Roman" w:cs="Times New Roman"/>
          <w:sz w:val="26"/>
          <w:szCs w:val="26"/>
          <w:lang w:val="ru-RU"/>
        </w:rPr>
        <w:t>енерального директора МКП «</w:t>
      </w:r>
      <w:proofErr w:type="spellStart"/>
      <w:r w:rsidR="00DF38CE">
        <w:rPr>
          <w:rFonts w:ascii="Times New Roman" w:hAnsi="Times New Roman" w:cs="Times New Roman"/>
          <w:sz w:val="26"/>
          <w:szCs w:val="26"/>
          <w:lang w:val="ru-RU"/>
        </w:rPr>
        <w:t>Миколаївводоканал</w:t>
      </w:r>
      <w:proofErr w:type="spellEnd"/>
      <w:r w:rsidR="00DF38CE">
        <w:rPr>
          <w:rFonts w:ascii="Times New Roman" w:hAnsi="Times New Roman" w:cs="Times New Roman"/>
          <w:sz w:val="26"/>
          <w:szCs w:val="26"/>
          <w:lang w:val="ru-RU"/>
        </w:rPr>
        <w:t xml:space="preserve">» Бориса </w:t>
      </w:r>
      <w:proofErr w:type="spellStart"/>
      <w:r w:rsidR="00DF38CE">
        <w:rPr>
          <w:rFonts w:ascii="Times New Roman" w:hAnsi="Times New Roman" w:cs="Times New Roman"/>
          <w:sz w:val="26"/>
          <w:szCs w:val="26"/>
          <w:lang w:val="ru-RU"/>
        </w:rPr>
        <w:t>Дуденко</w:t>
      </w:r>
      <w:proofErr w:type="spellEnd"/>
      <w:r w:rsidR="00DF38CE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proofErr w:type="spellStart"/>
      <w:r w:rsidR="00DF38CE">
        <w:rPr>
          <w:rFonts w:ascii="Times New Roman" w:hAnsi="Times New Roman" w:cs="Times New Roman"/>
          <w:sz w:val="26"/>
          <w:szCs w:val="26"/>
          <w:lang w:val="ru-RU"/>
        </w:rPr>
        <w:t>щодо</w:t>
      </w:r>
      <w:proofErr w:type="spellEnd"/>
      <w:r w:rsidR="00DF38C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DF38CE">
        <w:rPr>
          <w:rFonts w:ascii="Times New Roman" w:hAnsi="Times New Roman" w:cs="Times New Roman"/>
          <w:sz w:val="26"/>
          <w:szCs w:val="26"/>
          <w:lang w:val="ru-RU"/>
        </w:rPr>
        <w:t>розгляду</w:t>
      </w:r>
      <w:proofErr w:type="spellEnd"/>
      <w:r w:rsidR="00DF38CE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spellStart"/>
      <w:r w:rsidR="00822E09" w:rsidRPr="00822E09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="00DF38CE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822E09" w:rsidRPr="00822E09">
        <w:rPr>
          <w:rFonts w:ascii="Times New Roman" w:hAnsi="Times New Roman" w:cs="Times New Roman"/>
          <w:sz w:val="26"/>
          <w:szCs w:val="26"/>
        </w:rPr>
        <w:t xml:space="preserve"> рішення </w:t>
      </w:r>
      <w:r w:rsidR="00822E09" w:rsidRPr="00822E0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22E09" w:rsidRPr="00822E09">
        <w:rPr>
          <w:rFonts w:ascii="Times New Roman" w:hAnsi="Times New Roman" w:cs="Times New Roman"/>
          <w:sz w:val="26"/>
          <w:szCs w:val="26"/>
        </w:rPr>
        <w:t>Про надання повноважень на підписання угод стосовно залучення кредиту та грантових коштів МКП «</w:t>
      </w:r>
      <w:proofErr w:type="spellStart"/>
      <w:r w:rsidR="00822E09" w:rsidRPr="00822E09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="00822E09" w:rsidRPr="00822E09">
        <w:rPr>
          <w:rFonts w:ascii="Times New Roman" w:hAnsi="Times New Roman" w:cs="Times New Roman"/>
          <w:sz w:val="26"/>
          <w:szCs w:val="26"/>
        </w:rPr>
        <w:t xml:space="preserve">» під місцеву гарантію Миколаївської міської ради від Європейського банку реконструкції та розвитку для реалізації </w:t>
      </w:r>
      <w:proofErr w:type="spellStart"/>
      <w:r w:rsidR="00822E09" w:rsidRPr="00822E0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822E09" w:rsidRPr="00822E09">
        <w:rPr>
          <w:rFonts w:ascii="Times New Roman" w:hAnsi="Times New Roman" w:cs="Times New Roman"/>
          <w:sz w:val="26"/>
          <w:szCs w:val="26"/>
        </w:rPr>
        <w:t xml:space="preserve"> «</w:t>
      </w:r>
      <w:r w:rsidR="00822E09" w:rsidRPr="00822E09">
        <w:rPr>
          <w:rFonts w:ascii="Times New Roman" w:hAnsi="Times New Roman" w:cs="Times New Roman"/>
          <w:sz w:val="26"/>
          <w:szCs w:val="26"/>
          <w:lang w:val="en-US"/>
        </w:rPr>
        <w:t>RLF</w:t>
      </w:r>
      <w:r w:rsidR="00822E09" w:rsidRPr="00822E0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822E09" w:rsidRPr="00822E0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822E09" w:rsidRPr="00822E09">
        <w:rPr>
          <w:rFonts w:ascii="Times New Roman" w:hAnsi="Times New Roman" w:cs="Times New Roman"/>
          <w:sz w:val="26"/>
          <w:szCs w:val="26"/>
        </w:rPr>
        <w:t xml:space="preserve"> екстреної підтримки водопостачання у м. Миколаїв» (</w:t>
      </w:r>
      <w:r w:rsidR="00822E09" w:rsidRPr="00822E09">
        <w:rPr>
          <w:rFonts w:ascii="Times New Roman" w:hAnsi="Times New Roman" w:cs="Times New Roman"/>
          <w:sz w:val="26"/>
          <w:szCs w:val="26"/>
          <w:lang w:val="en-US"/>
        </w:rPr>
        <w:t>RLF</w:t>
      </w:r>
      <w:r w:rsidR="00822E09" w:rsidRPr="00822E0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822E09" w:rsidRPr="00822E09">
        <w:rPr>
          <w:rFonts w:ascii="Times New Roman" w:hAnsi="Times New Roman" w:cs="Times New Roman"/>
          <w:bCs/>
          <w:sz w:val="26"/>
          <w:szCs w:val="26"/>
          <w:lang w:val="en-GB"/>
        </w:rPr>
        <w:t>Mykolayiv</w:t>
      </w:r>
      <w:proofErr w:type="spellEnd"/>
      <w:r w:rsidR="00822E09" w:rsidRPr="00822E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2E09" w:rsidRPr="00822E09">
        <w:rPr>
          <w:rFonts w:ascii="Times New Roman" w:hAnsi="Times New Roman" w:cs="Times New Roman"/>
          <w:bCs/>
          <w:sz w:val="26"/>
          <w:szCs w:val="26"/>
          <w:lang w:val="en-GB"/>
        </w:rPr>
        <w:t>Emergency</w:t>
      </w:r>
      <w:r w:rsidR="00822E09" w:rsidRPr="00822E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2E09" w:rsidRPr="00822E09">
        <w:rPr>
          <w:rFonts w:ascii="Times New Roman" w:hAnsi="Times New Roman" w:cs="Times New Roman"/>
          <w:bCs/>
          <w:sz w:val="26"/>
          <w:szCs w:val="26"/>
          <w:lang w:val="en-GB"/>
        </w:rPr>
        <w:t>Water</w:t>
      </w:r>
      <w:r w:rsidR="00822E09" w:rsidRPr="00822E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2E09" w:rsidRPr="00822E09">
        <w:rPr>
          <w:rFonts w:ascii="Times New Roman" w:hAnsi="Times New Roman" w:cs="Times New Roman"/>
          <w:bCs/>
          <w:sz w:val="26"/>
          <w:szCs w:val="26"/>
          <w:lang w:val="en-GB"/>
        </w:rPr>
        <w:t>Project</w:t>
      </w:r>
      <w:r w:rsidR="00822E09" w:rsidRPr="00822E09">
        <w:rPr>
          <w:rFonts w:ascii="Times New Roman" w:hAnsi="Times New Roman" w:cs="Times New Roman"/>
          <w:sz w:val="26"/>
          <w:szCs w:val="26"/>
        </w:rPr>
        <w:t>)»</w:t>
      </w:r>
      <w:r w:rsidR="00822E09" w:rsidRPr="00822E0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</w:t>
      </w:r>
      <w:r w:rsidR="00822E09" w:rsidRPr="00822E09">
        <w:rPr>
          <w:rFonts w:ascii="Times New Roman" w:hAnsi="Times New Roman" w:cs="Times New Roman"/>
          <w:b/>
          <w:sz w:val="26"/>
          <w:szCs w:val="26"/>
        </w:rPr>
        <w:t>файл</w:t>
      </w:r>
      <w:r w:rsidR="00DF38CE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822E09" w:rsidRPr="00822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2E09" w:rsidRPr="00822E09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822E09" w:rsidRPr="00822E09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822E09" w:rsidRPr="00822E09">
        <w:rPr>
          <w:rFonts w:ascii="Times New Roman" w:hAnsi="Times New Roman" w:cs="Times New Roman"/>
          <w:b/>
          <w:sz w:val="26"/>
          <w:szCs w:val="26"/>
          <w:lang w:val="en-US"/>
        </w:rPr>
        <w:t>vk</w:t>
      </w:r>
      <w:proofErr w:type="spellEnd"/>
      <w:r w:rsidR="00822E09" w:rsidRPr="00822E09">
        <w:rPr>
          <w:rFonts w:ascii="Times New Roman" w:hAnsi="Times New Roman" w:cs="Times New Roman"/>
          <w:b/>
          <w:sz w:val="26"/>
          <w:szCs w:val="26"/>
        </w:rPr>
        <w:t>-003</w:t>
      </w:r>
      <w:r w:rsidR="00822E09" w:rsidRPr="00822E09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) </w:t>
      </w:r>
      <w:r w:rsidR="00822E09" w:rsidRPr="00822E09">
        <w:rPr>
          <w:rFonts w:ascii="Times New Roman" w:hAnsi="Times New Roman" w:cs="Times New Roman"/>
          <w:sz w:val="26"/>
          <w:szCs w:val="26"/>
        </w:rPr>
        <w:t>(</w:t>
      </w:r>
      <w:r w:rsidR="00822E09" w:rsidRPr="00822E0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від 24.05.2024 за </w:t>
      </w:r>
      <w:proofErr w:type="spellStart"/>
      <w:r w:rsidR="00822E09" w:rsidRPr="00822E0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 w:rsidR="00822E09" w:rsidRPr="00822E0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 №1</w:t>
      </w:r>
      <w:r w:rsidR="00822E09" w:rsidRPr="00E02D8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5419/31-01/24-2</w:t>
      </w:r>
      <w:r w:rsidR="00822E09" w:rsidRPr="00822E09">
        <w:rPr>
          <w:rFonts w:ascii="Times New Roman" w:hAnsi="Times New Roman" w:cs="Times New Roman"/>
          <w:sz w:val="26"/>
          <w:szCs w:val="26"/>
        </w:rPr>
        <w:t>)</w:t>
      </w:r>
      <w:r w:rsidR="00822E09" w:rsidRPr="00822E09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:rsidR="00B073B5" w:rsidRPr="00822E09" w:rsidRDefault="00822E09" w:rsidP="00822E09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 w:rsidRPr="00822E09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22E09">
        <w:rPr>
          <w:rFonts w:ascii="Times New Roman" w:hAnsi="Times New Roman" w:cs="Times New Roman"/>
          <w:sz w:val="26"/>
          <w:szCs w:val="26"/>
        </w:rPr>
        <w:t xml:space="preserve"> Генеральний директор МКП “</w:t>
      </w:r>
      <w:proofErr w:type="spellStart"/>
      <w:r w:rsidRPr="00822E09">
        <w:rPr>
          <w:rFonts w:ascii="Times New Roman" w:hAnsi="Times New Roman" w:cs="Times New Roman"/>
          <w:sz w:val="26"/>
          <w:szCs w:val="26"/>
        </w:rPr>
        <w:t>Миколаївводоканал</w:t>
      </w:r>
      <w:proofErr w:type="spellEnd"/>
      <w:r w:rsidRPr="00822E09">
        <w:rPr>
          <w:rFonts w:ascii="Times New Roman" w:hAnsi="Times New Roman" w:cs="Times New Roman"/>
          <w:sz w:val="26"/>
          <w:szCs w:val="26"/>
        </w:rPr>
        <w:t>”</w:t>
      </w:r>
      <w:r w:rsidRPr="00E02D8A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proofErr w:type="spellStart"/>
      <w:r w:rsidRPr="00822E09">
        <w:rPr>
          <w:rFonts w:ascii="Times New Roman" w:hAnsi="Times New Roman" w:cs="Times New Roman"/>
          <w:sz w:val="26"/>
          <w:szCs w:val="26"/>
        </w:rPr>
        <w:t>Дуденко</w:t>
      </w:r>
      <w:proofErr w:type="spellEnd"/>
      <w:r w:rsidRPr="00822E09">
        <w:rPr>
          <w:rFonts w:ascii="Times New Roman" w:hAnsi="Times New Roman" w:cs="Times New Roman"/>
          <w:sz w:val="26"/>
          <w:szCs w:val="26"/>
        </w:rPr>
        <w:t xml:space="preserve"> Борис Леонідович</w:t>
      </w:r>
    </w:p>
    <w:p w:rsidR="00B073B5" w:rsidRDefault="00B073B5" w:rsidP="00B073B5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222317" w:rsidRPr="00F41B6B" w:rsidRDefault="001E0FAB" w:rsidP="00F41B6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222317" w:rsidRPr="00F41B6B">
        <w:rPr>
          <w:rFonts w:ascii="Times New Roman" w:hAnsi="Times New Roman" w:cs="Times New Roman"/>
          <w:sz w:val="26"/>
          <w:szCs w:val="26"/>
        </w:rPr>
        <w:t>З</w:t>
      </w:r>
      <w:r w:rsidR="00F41B6B" w:rsidRPr="00F41B6B">
        <w:rPr>
          <w:rFonts w:ascii="Times New Roman" w:hAnsi="Times New Roman" w:cs="Times New Roman"/>
          <w:sz w:val="26"/>
          <w:szCs w:val="26"/>
        </w:rPr>
        <w:t>віт та доповідна записка</w:t>
      </w:r>
      <w:r w:rsidR="00222317" w:rsidRPr="00F41B6B">
        <w:rPr>
          <w:rFonts w:ascii="Times New Roman" w:hAnsi="Times New Roman" w:cs="Times New Roman"/>
          <w:sz w:val="26"/>
          <w:szCs w:val="26"/>
        </w:rPr>
        <w:t xml:space="preserve"> про виконання бюджету Миколаївської міської територіальної громади за січень-березень 2024 року</w:t>
      </w:r>
      <w:r w:rsidR="00F41B6B" w:rsidRPr="00F41B6B">
        <w:rPr>
          <w:rFonts w:ascii="Times New Roman" w:hAnsi="Times New Roman" w:cs="Times New Roman"/>
          <w:sz w:val="26"/>
          <w:szCs w:val="26"/>
        </w:rPr>
        <w:t xml:space="preserve"> (від 16.05.2024 №14046/07.02-18/24-2).</w:t>
      </w:r>
    </w:p>
    <w:p w:rsidR="00F41B6B" w:rsidRDefault="00F41B6B" w:rsidP="00F41B6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222317" w:rsidRPr="00222317" w:rsidRDefault="00222317" w:rsidP="00B073B5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222317" w:rsidRDefault="001E0FAB" w:rsidP="002223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="00222317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витрачання коштів резервного фонду станом на 01.05.2024 (від 15.05.2024 №13839/07.02-15/24-2).</w:t>
      </w:r>
    </w:p>
    <w:p w:rsidR="00222317" w:rsidRDefault="00222317" w:rsidP="0022231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B073B5" w:rsidRDefault="00B073B5" w:rsidP="00DD60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2DE6" w:rsidRPr="00EF2DE6" w:rsidRDefault="001E0FAB" w:rsidP="00DD60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</w:t>
      </w:r>
      <w:r w:rsidR="00EF2DE6" w:rsidRPr="00EF2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Звернення заступника міського голови А. Петрова щодо надання матеріальної допомоги у розмірі 50000,00 грн, як </w:t>
      </w:r>
      <w:proofErr w:type="spellStart"/>
      <w:r w:rsidR="00EF2DE6" w:rsidRPr="00EF2DE6">
        <w:rPr>
          <w:rFonts w:ascii="Times New Roman" w:hAnsi="Times New Roman" w:cs="Times New Roman"/>
          <w:color w:val="000000" w:themeColor="text1"/>
          <w:sz w:val="26"/>
          <w:szCs w:val="26"/>
        </w:rPr>
        <w:t>вийняток</w:t>
      </w:r>
      <w:proofErr w:type="spellEnd"/>
      <w:r w:rsidR="00EF2DE6" w:rsidRPr="00EF2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Петрову Михайлу Васильовичу на лікування його онуки – Петрової </w:t>
      </w:r>
      <w:proofErr w:type="spellStart"/>
      <w:r w:rsidR="00EF2DE6" w:rsidRPr="00EF2DE6">
        <w:rPr>
          <w:rFonts w:ascii="Times New Roman" w:hAnsi="Times New Roman" w:cs="Times New Roman"/>
          <w:color w:val="000000" w:themeColor="text1"/>
          <w:sz w:val="26"/>
          <w:szCs w:val="26"/>
        </w:rPr>
        <w:t>Аріни</w:t>
      </w:r>
      <w:proofErr w:type="spellEnd"/>
      <w:r w:rsidR="00EF2DE6" w:rsidRPr="00EF2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Максимівни, як</w:t>
      </w:r>
      <w:r w:rsidR="00EF2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отримала тяжкі ушкодження під час ДТП (від 25.04.2024 №9851/09.01-07/24-2) </w:t>
      </w:r>
      <w:r w:rsidR="00EF2DE6" w:rsidRPr="00EF2D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8F369F" w:rsidRDefault="00EF2DE6" w:rsidP="008F36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EF2DE6">
        <w:rPr>
          <w:rFonts w:ascii="Times New Roman" w:hAnsi="Times New Roman" w:cs="Times New Roman"/>
          <w:sz w:val="26"/>
          <w:szCs w:val="26"/>
        </w:rPr>
        <w:t>директора департаменту праці та соціального захисту населення Сергія Василенка</w:t>
      </w:r>
    </w:p>
    <w:p w:rsidR="00630F74" w:rsidRDefault="00630F74" w:rsidP="008F36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30F74" w:rsidRDefault="001E0FAB" w:rsidP="00630F7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</w:t>
      </w:r>
      <w:r w:rsidR="00630F74">
        <w:rPr>
          <w:rFonts w:ascii="Times New Roman" w:hAnsi="Times New Roman" w:cs="Times New Roman"/>
          <w:sz w:val="26"/>
          <w:szCs w:val="26"/>
        </w:rPr>
        <w:t xml:space="preserve">Звернення мешканців </w:t>
      </w:r>
      <w:proofErr w:type="spellStart"/>
      <w:r w:rsidR="00630F74">
        <w:rPr>
          <w:rFonts w:ascii="Times New Roman" w:hAnsi="Times New Roman" w:cs="Times New Roman"/>
          <w:sz w:val="26"/>
          <w:szCs w:val="26"/>
        </w:rPr>
        <w:t>пров</w:t>
      </w:r>
      <w:proofErr w:type="spellEnd"/>
      <w:r w:rsidR="00630F74">
        <w:rPr>
          <w:rFonts w:ascii="Times New Roman" w:hAnsi="Times New Roman" w:cs="Times New Roman"/>
          <w:sz w:val="26"/>
          <w:szCs w:val="26"/>
        </w:rPr>
        <w:t xml:space="preserve">. Рибацького та вул. Рибацької щодо передбачення у міському бюджеті коштів для прокладення асфальту по </w:t>
      </w:r>
      <w:proofErr w:type="spellStart"/>
      <w:r w:rsidR="00630F74">
        <w:rPr>
          <w:rFonts w:ascii="Times New Roman" w:hAnsi="Times New Roman" w:cs="Times New Roman"/>
          <w:sz w:val="26"/>
          <w:szCs w:val="26"/>
        </w:rPr>
        <w:t>пров</w:t>
      </w:r>
      <w:proofErr w:type="spellEnd"/>
      <w:r w:rsidR="00630F74">
        <w:rPr>
          <w:rFonts w:ascii="Times New Roman" w:hAnsi="Times New Roman" w:cs="Times New Roman"/>
          <w:sz w:val="26"/>
          <w:szCs w:val="26"/>
        </w:rPr>
        <w:t xml:space="preserve">. Рибацькому та  вул. Рибацькій (від 22.05.2024 за вх.№1437). </w:t>
      </w:r>
    </w:p>
    <w:p w:rsidR="00630F74" w:rsidRDefault="00630F74" w:rsidP="00630F7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630F7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представники мешканців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</w:t>
      </w:r>
      <w:r w:rsidR="001E0FAB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1E0FAB">
        <w:rPr>
          <w:rFonts w:ascii="Times New Roman" w:hAnsi="Times New Roman" w:cs="Times New Roman"/>
          <w:sz w:val="26"/>
          <w:szCs w:val="26"/>
        </w:rPr>
        <w:t>. Рибацького та вул. Рибацької</w:t>
      </w:r>
    </w:p>
    <w:p w:rsidR="004B6947" w:rsidRDefault="004B6947" w:rsidP="004B694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11272" w:rsidRDefault="00111272" w:rsidP="001112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6EFE" w:rsidRPr="006A6EFE" w:rsidRDefault="006A6EFE" w:rsidP="00146D6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A6EFE" w:rsidRPr="006A6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E029F"/>
    <w:multiLevelType w:val="hybridMultilevel"/>
    <w:tmpl w:val="19E83366"/>
    <w:lvl w:ilvl="0" w:tplc="85F47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6B0E84"/>
    <w:multiLevelType w:val="hybridMultilevel"/>
    <w:tmpl w:val="39CA6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6737"/>
    <w:multiLevelType w:val="hybridMultilevel"/>
    <w:tmpl w:val="9F7A7700"/>
    <w:lvl w:ilvl="0" w:tplc="9B1A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E"/>
    <w:rsid w:val="00035A10"/>
    <w:rsid w:val="00047D74"/>
    <w:rsid w:val="00052A27"/>
    <w:rsid w:val="00074E38"/>
    <w:rsid w:val="00093834"/>
    <w:rsid w:val="000A3F68"/>
    <w:rsid w:val="000A4790"/>
    <w:rsid w:val="000E0A55"/>
    <w:rsid w:val="000E5E8B"/>
    <w:rsid w:val="00111272"/>
    <w:rsid w:val="00146D62"/>
    <w:rsid w:val="001E0FAB"/>
    <w:rsid w:val="00220DE1"/>
    <w:rsid w:val="00222317"/>
    <w:rsid w:val="00262637"/>
    <w:rsid w:val="00277FC1"/>
    <w:rsid w:val="002957AA"/>
    <w:rsid w:val="002B1E15"/>
    <w:rsid w:val="002B7F72"/>
    <w:rsid w:val="002E3763"/>
    <w:rsid w:val="002F04CD"/>
    <w:rsid w:val="002F2A87"/>
    <w:rsid w:val="00367299"/>
    <w:rsid w:val="003754CF"/>
    <w:rsid w:val="003D6163"/>
    <w:rsid w:val="003E4295"/>
    <w:rsid w:val="004005E4"/>
    <w:rsid w:val="00412A72"/>
    <w:rsid w:val="00437343"/>
    <w:rsid w:val="004649FB"/>
    <w:rsid w:val="004B6947"/>
    <w:rsid w:val="004E74B5"/>
    <w:rsid w:val="0050331E"/>
    <w:rsid w:val="005428AC"/>
    <w:rsid w:val="005A2BF1"/>
    <w:rsid w:val="006177F9"/>
    <w:rsid w:val="00630F74"/>
    <w:rsid w:val="00667F14"/>
    <w:rsid w:val="006710FA"/>
    <w:rsid w:val="006A6EFE"/>
    <w:rsid w:val="006B6854"/>
    <w:rsid w:val="006B7BF5"/>
    <w:rsid w:val="006E363C"/>
    <w:rsid w:val="00700497"/>
    <w:rsid w:val="00701FC6"/>
    <w:rsid w:val="00713979"/>
    <w:rsid w:val="00741B4C"/>
    <w:rsid w:val="007B59EF"/>
    <w:rsid w:val="007B6710"/>
    <w:rsid w:val="007E41C0"/>
    <w:rsid w:val="00822E09"/>
    <w:rsid w:val="00834126"/>
    <w:rsid w:val="00834802"/>
    <w:rsid w:val="0083589D"/>
    <w:rsid w:val="00874617"/>
    <w:rsid w:val="00894FF3"/>
    <w:rsid w:val="008A45E0"/>
    <w:rsid w:val="008B1083"/>
    <w:rsid w:val="008D1699"/>
    <w:rsid w:val="008F3295"/>
    <w:rsid w:val="008F369F"/>
    <w:rsid w:val="00911D70"/>
    <w:rsid w:val="0093408D"/>
    <w:rsid w:val="00946A67"/>
    <w:rsid w:val="009862CC"/>
    <w:rsid w:val="00996A5F"/>
    <w:rsid w:val="00996FAC"/>
    <w:rsid w:val="009A4219"/>
    <w:rsid w:val="009E2613"/>
    <w:rsid w:val="00A365A2"/>
    <w:rsid w:val="00A53623"/>
    <w:rsid w:val="00A564ED"/>
    <w:rsid w:val="00A91697"/>
    <w:rsid w:val="00AD4A0E"/>
    <w:rsid w:val="00B073B5"/>
    <w:rsid w:val="00B105F8"/>
    <w:rsid w:val="00B45176"/>
    <w:rsid w:val="00B45603"/>
    <w:rsid w:val="00B71CE4"/>
    <w:rsid w:val="00BA2C91"/>
    <w:rsid w:val="00BE7A40"/>
    <w:rsid w:val="00C5086D"/>
    <w:rsid w:val="00CA57DA"/>
    <w:rsid w:val="00D0043E"/>
    <w:rsid w:val="00D2647D"/>
    <w:rsid w:val="00D90F95"/>
    <w:rsid w:val="00DB7D1C"/>
    <w:rsid w:val="00DC6687"/>
    <w:rsid w:val="00DD60B0"/>
    <w:rsid w:val="00DF38CE"/>
    <w:rsid w:val="00E02D8A"/>
    <w:rsid w:val="00E25442"/>
    <w:rsid w:val="00E36E85"/>
    <w:rsid w:val="00E422F1"/>
    <w:rsid w:val="00E42FAE"/>
    <w:rsid w:val="00E500CB"/>
    <w:rsid w:val="00E91C50"/>
    <w:rsid w:val="00EF2DE6"/>
    <w:rsid w:val="00F05F12"/>
    <w:rsid w:val="00F41B6B"/>
    <w:rsid w:val="00F45DEC"/>
    <w:rsid w:val="00F57B9B"/>
    <w:rsid w:val="00F61306"/>
    <w:rsid w:val="00F91C01"/>
    <w:rsid w:val="00FA1FB1"/>
    <w:rsid w:val="00FA6A2D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E8EFE-90F9-4866-88A1-97577BD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  <w:style w:type="paragraph" w:customStyle="1" w:styleId="Style2">
    <w:name w:val="Style2"/>
    <w:basedOn w:val="a"/>
    <w:uiPriority w:val="99"/>
    <w:rsid w:val="00B4560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E422F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B073B5"/>
    <w:rPr>
      <w:color w:val="0000FF"/>
      <w:u w:val="single"/>
    </w:rPr>
  </w:style>
  <w:style w:type="paragraph" w:styleId="a8">
    <w:name w:val="header"/>
    <w:basedOn w:val="a"/>
    <w:link w:val="a9"/>
    <w:rsid w:val="00822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rsid w:val="00822E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E0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38%20%D0%BB%D1%96%D0%BA%D0%B2%D1%96%D0%B4%D0%B0%D1%86%D1%96%D1%8F%2049%20%D0%B3%D1%96%D0%BC%D0%BD%D0%B0%D0%B7%D1%96%D1%9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37%20(1).doc" TargetMode="External"/><Relationship Id="rId5" Type="http://schemas.openxmlformats.org/officeDocument/2006/relationships/hyperlink" Target="https://mkrada.gov.ua/files/APRAD/2024/s-no-036%20%D0%9F%D0%A8%20%E2%84%962%20(1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4736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82</cp:revision>
  <cp:lastPrinted>2024-05-24T08:43:00Z</cp:lastPrinted>
  <dcterms:created xsi:type="dcterms:W3CDTF">2024-02-23T15:27:00Z</dcterms:created>
  <dcterms:modified xsi:type="dcterms:W3CDTF">2024-05-24T14:37:00Z</dcterms:modified>
</cp:coreProperties>
</file>