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6B7BF" w14:textId="77777777" w:rsidR="00535844" w:rsidRDefault="00535844" w:rsidP="00AC393F">
      <w:pPr>
        <w:spacing w:after="0" w:line="240" w:lineRule="auto"/>
        <w:contextualSpacing/>
        <w:jc w:val="both"/>
        <w:rPr>
          <w:b/>
          <w:sz w:val="26"/>
          <w:szCs w:val="26"/>
        </w:rPr>
      </w:pPr>
    </w:p>
    <w:tbl>
      <w:tblPr>
        <w:tblW w:w="0"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B3E31" w14:paraId="4530E43D" w14:textId="77777777" w:rsidTr="008B3E31">
        <w:trPr>
          <w:trHeight w:val="1432"/>
        </w:trPr>
        <w:tc>
          <w:tcPr>
            <w:tcW w:w="5812" w:type="dxa"/>
            <w:hideMark/>
          </w:tcPr>
          <w:p w14:paraId="0693EF96" w14:textId="77777777" w:rsidR="008B3E31" w:rsidRDefault="008B3E31">
            <w:pPr>
              <w:spacing w:after="0" w:line="240" w:lineRule="auto"/>
              <w:contextualSpacing/>
              <w:jc w:val="both"/>
              <w:rPr>
                <w:sz w:val="26"/>
                <w:szCs w:val="26"/>
                <w:lang w:val="ru-RU"/>
              </w:rPr>
            </w:pPr>
            <w:r>
              <w:rPr>
                <w:noProof/>
                <w:sz w:val="26"/>
                <w:szCs w:val="26"/>
                <w:lang w:eastAsia="uk-UA"/>
              </w:rPr>
              <w:drawing>
                <wp:inline distT="0" distB="0" distL="0" distR="0" wp14:anchorId="31259C5F" wp14:editId="0AECC2A7">
                  <wp:extent cx="108585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p>
        </w:tc>
        <w:tc>
          <w:tcPr>
            <w:tcW w:w="9464" w:type="dxa"/>
            <w:gridSpan w:val="5"/>
          </w:tcPr>
          <w:p w14:paraId="745AEEC2" w14:textId="77777777" w:rsidR="008B3E31" w:rsidRDefault="008B3E31">
            <w:pPr>
              <w:spacing w:after="0" w:line="240" w:lineRule="auto"/>
              <w:contextualSpacing/>
              <w:jc w:val="both"/>
              <w:rPr>
                <w:sz w:val="26"/>
                <w:szCs w:val="26"/>
                <w:lang w:val="ru-RU"/>
              </w:rPr>
            </w:pPr>
          </w:p>
        </w:tc>
        <w:tc>
          <w:tcPr>
            <w:tcW w:w="4501" w:type="dxa"/>
          </w:tcPr>
          <w:p w14:paraId="5F867B31" w14:textId="77777777" w:rsidR="008B3E31" w:rsidRDefault="008B3E31">
            <w:pPr>
              <w:spacing w:after="0" w:line="240" w:lineRule="auto"/>
              <w:contextualSpacing/>
              <w:jc w:val="both"/>
              <w:rPr>
                <w:sz w:val="26"/>
                <w:szCs w:val="26"/>
                <w:lang w:val="ru-RU"/>
              </w:rPr>
            </w:pPr>
          </w:p>
        </w:tc>
      </w:tr>
      <w:tr w:rsidR="008B3E31" w14:paraId="4C48F22C" w14:textId="77777777" w:rsidTr="008B3E31">
        <w:trPr>
          <w:trHeight w:val="230"/>
        </w:trPr>
        <w:tc>
          <w:tcPr>
            <w:tcW w:w="5812" w:type="dxa"/>
            <w:hideMark/>
          </w:tcPr>
          <w:p w14:paraId="7FB0BF0A" w14:textId="77777777" w:rsidR="008B3E31" w:rsidRDefault="008B3E31">
            <w:pPr>
              <w:spacing w:after="0" w:line="240" w:lineRule="auto"/>
              <w:ind w:left="-108"/>
              <w:contextualSpacing/>
              <w:jc w:val="both"/>
              <w:rPr>
                <w:b/>
                <w:sz w:val="26"/>
                <w:szCs w:val="26"/>
                <w:lang w:val="ru-RU"/>
              </w:rPr>
            </w:pPr>
            <w:proofErr w:type="spellStart"/>
            <w:r>
              <w:rPr>
                <w:b/>
                <w:sz w:val="26"/>
                <w:szCs w:val="26"/>
                <w:lang w:val="ru-RU"/>
              </w:rPr>
              <w:t>Миколаївська</w:t>
            </w:r>
            <w:proofErr w:type="spellEnd"/>
            <w:r>
              <w:rPr>
                <w:b/>
                <w:sz w:val="26"/>
                <w:szCs w:val="26"/>
                <w:lang w:val="ru-RU"/>
              </w:rPr>
              <w:t xml:space="preserve"> </w:t>
            </w:r>
            <w:proofErr w:type="spellStart"/>
            <w:r>
              <w:rPr>
                <w:b/>
                <w:sz w:val="26"/>
                <w:szCs w:val="26"/>
                <w:lang w:val="ru-RU"/>
              </w:rPr>
              <w:t>міська</w:t>
            </w:r>
            <w:proofErr w:type="spellEnd"/>
            <w:r>
              <w:rPr>
                <w:b/>
                <w:sz w:val="26"/>
                <w:szCs w:val="26"/>
                <w:lang w:val="ru-RU"/>
              </w:rPr>
              <w:t xml:space="preserve"> рада</w:t>
            </w:r>
          </w:p>
        </w:tc>
        <w:tc>
          <w:tcPr>
            <w:tcW w:w="9464" w:type="dxa"/>
            <w:gridSpan w:val="5"/>
            <w:vMerge w:val="restart"/>
          </w:tcPr>
          <w:p w14:paraId="3A9DDC64" w14:textId="77777777" w:rsidR="008B3E31" w:rsidRDefault="008B3E31">
            <w:pPr>
              <w:spacing w:after="0" w:line="240" w:lineRule="auto"/>
              <w:contextualSpacing/>
              <w:jc w:val="both"/>
              <w:rPr>
                <w:b/>
                <w:sz w:val="26"/>
                <w:szCs w:val="26"/>
                <w:lang w:val="ru-RU"/>
              </w:rPr>
            </w:pPr>
          </w:p>
        </w:tc>
        <w:tc>
          <w:tcPr>
            <w:tcW w:w="4501" w:type="dxa"/>
          </w:tcPr>
          <w:p w14:paraId="551CC89C" w14:textId="77777777" w:rsidR="008B3E31" w:rsidRDefault="008B3E31">
            <w:pPr>
              <w:spacing w:after="0" w:line="240" w:lineRule="auto"/>
              <w:contextualSpacing/>
              <w:jc w:val="both"/>
              <w:rPr>
                <w:sz w:val="26"/>
                <w:szCs w:val="26"/>
                <w:lang w:val="ru-RU"/>
              </w:rPr>
            </w:pPr>
          </w:p>
        </w:tc>
      </w:tr>
      <w:tr w:rsidR="008B3E31" w14:paraId="7E27C4C3" w14:textId="77777777" w:rsidTr="008B3E31">
        <w:trPr>
          <w:trHeight w:val="70"/>
        </w:trPr>
        <w:tc>
          <w:tcPr>
            <w:tcW w:w="5812" w:type="dxa"/>
            <w:vAlign w:val="center"/>
          </w:tcPr>
          <w:p w14:paraId="257F523C" w14:textId="77777777" w:rsidR="008B3E31" w:rsidRDefault="008B3E31">
            <w:pPr>
              <w:spacing w:after="0" w:line="240" w:lineRule="auto"/>
              <w:contextualSpacing/>
              <w:jc w:val="both"/>
              <w:rPr>
                <w:b/>
                <w:sz w:val="26"/>
                <w:szCs w:val="26"/>
                <w:lang w:val="ru-RU"/>
              </w:rPr>
            </w:pPr>
          </w:p>
        </w:tc>
        <w:tc>
          <w:tcPr>
            <w:tcW w:w="10605" w:type="dxa"/>
            <w:gridSpan w:val="5"/>
            <w:vMerge/>
            <w:vAlign w:val="center"/>
            <w:hideMark/>
          </w:tcPr>
          <w:p w14:paraId="20828FE1" w14:textId="77777777" w:rsidR="008B3E31" w:rsidRDefault="008B3E31">
            <w:pPr>
              <w:spacing w:after="0"/>
              <w:rPr>
                <w:b/>
                <w:sz w:val="26"/>
                <w:szCs w:val="26"/>
                <w:lang w:val="ru-RU"/>
              </w:rPr>
            </w:pPr>
          </w:p>
        </w:tc>
        <w:tc>
          <w:tcPr>
            <w:tcW w:w="4501" w:type="dxa"/>
          </w:tcPr>
          <w:p w14:paraId="4BD67A89" w14:textId="77777777" w:rsidR="008B3E31" w:rsidRDefault="008B3E31">
            <w:pPr>
              <w:spacing w:after="0" w:line="240" w:lineRule="auto"/>
              <w:contextualSpacing/>
              <w:jc w:val="both"/>
              <w:rPr>
                <w:sz w:val="26"/>
                <w:szCs w:val="26"/>
                <w:lang w:val="ru-RU"/>
              </w:rPr>
            </w:pPr>
          </w:p>
        </w:tc>
      </w:tr>
      <w:tr w:rsidR="008B3E31" w14:paraId="55A8C672" w14:textId="77777777" w:rsidTr="008B3E31">
        <w:trPr>
          <w:gridAfter w:val="2"/>
          <w:wAfter w:w="9104" w:type="dxa"/>
          <w:trHeight w:val="323"/>
        </w:trPr>
        <w:tc>
          <w:tcPr>
            <w:tcW w:w="5936" w:type="dxa"/>
            <w:gridSpan w:val="2"/>
            <w:hideMark/>
          </w:tcPr>
          <w:p w14:paraId="56B47BBA" w14:textId="77777777" w:rsidR="008B3E31" w:rsidRPr="008B3E31" w:rsidRDefault="008B3E31">
            <w:pPr>
              <w:tabs>
                <w:tab w:val="left" w:pos="1735"/>
              </w:tabs>
              <w:spacing w:after="0" w:line="240" w:lineRule="auto"/>
              <w:ind w:left="-108"/>
              <w:contextualSpacing/>
              <w:rPr>
                <w:b/>
                <w:sz w:val="26"/>
                <w:szCs w:val="26"/>
              </w:rPr>
            </w:pPr>
            <w:r w:rsidRPr="008B3E31">
              <w:rPr>
                <w:b/>
                <w:sz w:val="26"/>
                <w:szCs w:val="26"/>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4FB7765" w14:textId="77777777" w:rsidR="008B3E31" w:rsidRPr="008B3E31" w:rsidRDefault="008B3E31">
            <w:pPr>
              <w:spacing w:after="0" w:line="240" w:lineRule="auto"/>
              <w:contextualSpacing/>
              <w:rPr>
                <w:b/>
                <w:sz w:val="26"/>
                <w:szCs w:val="26"/>
              </w:rPr>
            </w:pPr>
          </w:p>
        </w:tc>
        <w:tc>
          <w:tcPr>
            <w:tcW w:w="4501" w:type="dxa"/>
            <w:gridSpan w:val="2"/>
          </w:tcPr>
          <w:p w14:paraId="1E203BF4" w14:textId="77777777" w:rsidR="008B3E31" w:rsidRPr="008B3E31" w:rsidRDefault="008B3E31">
            <w:pPr>
              <w:spacing w:after="0" w:line="240" w:lineRule="auto"/>
              <w:contextualSpacing/>
              <w:jc w:val="both"/>
              <w:rPr>
                <w:sz w:val="26"/>
                <w:szCs w:val="26"/>
              </w:rPr>
            </w:pPr>
          </w:p>
        </w:tc>
      </w:tr>
      <w:tr w:rsidR="008B3E31" w14:paraId="2B0AFF80" w14:textId="77777777" w:rsidTr="008B3E31">
        <w:trPr>
          <w:gridAfter w:val="3"/>
          <w:wAfter w:w="9464" w:type="dxa"/>
          <w:trHeight w:val="322"/>
        </w:trPr>
        <w:tc>
          <w:tcPr>
            <w:tcW w:w="5812" w:type="dxa"/>
            <w:vAlign w:val="center"/>
          </w:tcPr>
          <w:p w14:paraId="46D1F634" w14:textId="77777777" w:rsidR="008B3E31" w:rsidRPr="008B3E31" w:rsidRDefault="008B3E31">
            <w:pPr>
              <w:spacing w:after="0" w:line="240" w:lineRule="auto"/>
              <w:contextualSpacing/>
              <w:jc w:val="both"/>
              <w:rPr>
                <w:b/>
                <w:sz w:val="26"/>
                <w:szCs w:val="26"/>
              </w:rPr>
            </w:pPr>
          </w:p>
        </w:tc>
        <w:tc>
          <w:tcPr>
            <w:tcW w:w="4501" w:type="dxa"/>
            <w:gridSpan w:val="3"/>
          </w:tcPr>
          <w:p w14:paraId="7FDF0D37" w14:textId="77777777" w:rsidR="008B3E31" w:rsidRPr="008B3E31" w:rsidRDefault="008B3E31">
            <w:pPr>
              <w:spacing w:after="0" w:line="240" w:lineRule="auto"/>
              <w:contextualSpacing/>
              <w:jc w:val="both"/>
              <w:rPr>
                <w:sz w:val="26"/>
                <w:szCs w:val="26"/>
              </w:rPr>
            </w:pPr>
          </w:p>
        </w:tc>
      </w:tr>
    </w:tbl>
    <w:p w14:paraId="5FF8A98A" w14:textId="77777777" w:rsidR="008B3E31" w:rsidRPr="00687A53" w:rsidRDefault="008B3E31" w:rsidP="00687A53">
      <w:pPr>
        <w:spacing w:after="0" w:line="276" w:lineRule="auto"/>
        <w:contextualSpacing/>
        <w:jc w:val="both"/>
        <w:rPr>
          <w:b/>
          <w:position w:val="-1"/>
          <w:sz w:val="26"/>
          <w:szCs w:val="26"/>
        </w:rPr>
      </w:pPr>
      <w:r w:rsidRPr="00687A53">
        <w:rPr>
          <w:b/>
          <w:sz w:val="26"/>
          <w:szCs w:val="26"/>
        </w:rPr>
        <w:t>ПРОТОКОЛ  №7</w:t>
      </w:r>
      <w:r w:rsidR="00A44640">
        <w:rPr>
          <w:b/>
          <w:sz w:val="26"/>
          <w:szCs w:val="26"/>
          <w:lang w:val="ru-RU"/>
        </w:rPr>
        <w:t>7</w:t>
      </w:r>
      <w:r w:rsidRPr="00687A53">
        <w:rPr>
          <w:b/>
          <w:sz w:val="26"/>
          <w:szCs w:val="26"/>
        </w:rPr>
        <w:t xml:space="preserve">                                                </w:t>
      </w:r>
    </w:p>
    <w:p w14:paraId="618CFD61" w14:textId="77777777" w:rsidR="008B3E31" w:rsidRPr="00687A53" w:rsidRDefault="00A44640" w:rsidP="00687A53">
      <w:pPr>
        <w:spacing w:after="0" w:line="276" w:lineRule="auto"/>
        <w:contextualSpacing/>
        <w:jc w:val="both"/>
        <w:rPr>
          <w:b/>
          <w:sz w:val="26"/>
          <w:szCs w:val="26"/>
        </w:rPr>
      </w:pPr>
      <w:r>
        <w:rPr>
          <w:b/>
          <w:sz w:val="26"/>
          <w:szCs w:val="26"/>
        </w:rPr>
        <w:t>від 25.07</w:t>
      </w:r>
      <w:r w:rsidR="008B3E31" w:rsidRPr="00687A53">
        <w:rPr>
          <w:b/>
          <w:sz w:val="26"/>
          <w:szCs w:val="26"/>
        </w:rPr>
        <w:t>.2024</w:t>
      </w:r>
      <w:r w:rsidR="008B3E31" w:rsidRPr="00687A53">
        <w:rPr>
          <w:b/>
          <w:sz w:val="26"/>
          <w:szCs w:val="26"/>
        </w:rPr>
        <w:tab/>
      </w:r>
      <w:r w:rsidR="008B3E31" w:rsidRPr="00687A53">
        <w:rPr>
          <w:b/>
          <w:sz w:val="26"/>
          <w:szCs w:val="26"/>
        </w:rPr>
        <w:tab/>
      </w:r>
      <w:r w:rsidR="008B3E31" w:rsidRPr="00687A53">
        <w:rPr>
          <w:b/>
          <w:sz w:val="26"/>
          <w:szCs w:val="26"/>
        </w:rPr>
        <w:tab/>
      </w:r>
      <w:r w:rsidR="008B3E31" w:rsidRPr="00687A53">
        <w:rPr>
          <w:b/>
          <w:sz w:val="26"/>
          <w:szCs w:val="26"/>
        </w:rPr>
        <w:tab/>
      </w:r>
      <w:r w:rsidR="008B3E31" w:rsidRPr="00687A53">
        <w:rPr>
          <w:b/>
          <w:sz w:val="26"/>
          <w:szCs w:val="26"/>
        </w:rPr>
        <w:tab/>
      </w:r>
      <w:r w:rsidR="008B3E31" w:rsidRPr="00687A53">
        <w:rPr>
          <w:b/>
          <w:sz w:val="26"/>
          <w:szCs w:val="26"/>
        </w:rPr>
        <w:tab/>
      </w:r>
      <w:r>
        <w:rPr>
          <w:b/>
          <w:sz w:val="26"/>
          <w:szCs w:val="26"/>
          <w:lang w:val="ru-RU"/>
        </w:rPr>
        <w:t>12</w:t>
      </w:r>
      <w:r w:rsidR="008B3E31" w:rsidRPr="00687A53">
        <w:rPr>
          <w:b/>
          <w:position w:val="-1"/>
          <w:sz w:val="26"/>
          <w:szCs w:val="26"/>
        </w:rPr>
        <w:t>:</w:t>
      </w:r>
      <w:r w:rsidR="008B3E31" w:rsidRPr="00687A53">
        <w:rPr>
          <w:b/>
          <w:position w:val="-1"/>
          <w:sz w:val="26"/>
          <w:szCs w:val="26"/>
          <w:lang w:val="ru-RU"/>
        </w:rPr>
        <w:t>00</w:t>
      </w:r>
      <w:r w:rsidR="008B3E31" w:rsidRPr="00687A53">
        <w:rPr>
          <w:b/>
          <w:position w:val="-1"/>
          <w:sz w:val="26"/>
          <w:szCs w:val="26"/>
        </w:rPr>
        <w:t xml:space="preserve"> у змішаному режимі</w:t>
      </w:r>
    </w:p>
    <w:p w14:paraId="78E161CE" w14:textId="77777777" w:rsidR="008B3E31" w:rsidRPr="00687A53" w:rsidRDefault="008B3E31" w:rsidP="00687A53">
      <w:pPr>
        <w:spacing w:after="0" w:line="276" w:lineRule="auto"/>
        <w:contextualSpacing/>
        <w:jc w:val="both"/>
        <w:rPr>
          <w:sz w:val="26"/>
          <w:szCs w:val="26"/>
        </w:rPr>
      </w:pPr>
      <w:r w:rsidRPr="00687A53">
        <w:rPr>
          <w:sz w:val="26"/>
          <w:szCs w:val="26"/>
        </w:rPr>
        <w:t>м. Миколаїв</w:t>
      </w:r>
    </w:p>
    <w:p w14:paraId="7972076E" w14:textId="77777777" w:rsidR="008B3E31" w:rsidRPr="00687A53" w:rsidRDefault="008B3E31" w:rsidP="00687A53">
      <w:pPr>
        <w:spacing w:after="0" w:line="276" w:lineRule="auto"/>
        <w:contextualSpacing/>
        <w:jc w:val="both"/>
        <w:rPr>
          <w:b/>
          <w:sz w:val="26"/>
          <w:szCs w:val="26"/>
        </w:rPr>
      </w:pPr>
      <w:r w:rsidRPr="00687A53">
        <w:rPr>
          <w:b/>
          <w:sz w:val="26"/>
          <w:szCs w:val="26"/>
        </w:rPr>
        <w:t>Засідання постійної комісії</w:t>
      </w:r>
    </w:p>
    <w:p w14:paraId="269400DF" w14:textId="77777777" w:rsidR="008B3E31" w:rsidRPr="00687A53" w:rsidRDefault="008B3E31" w:rsidP="00687A53">
      <w:pPr>
        <w:spacing w:after="0" w:line="276" w:lineRule="auto"/>
        <w:contextualSpacing/>
        <w:jc w:val="both"/>
        <w:rPr>
          <w:b/>
          <w:sz w:val="26"/>
          <w:szCs w:val="26"/>
        </w:rPr>
      </w:pPr>
      <w:r w:rsidRPr="00687A53">
        <w:rPr>
          <w:b/>
          <w:sz w:val="26"/>
          <w:szCs w:val="26"/>
        </w:rPr>
        <w:t>міської ради з питань економічної і</w:t>
      </w:r>
    </w:p>
    <w:p w14:paraId="16F232DF" w14:textId="77777777" w:rsidR="008B3E31" w:rsidRPr="00687A53" w:rsidRDefault="008B3E31" w:rsidP="00687A53">
      <w:pPr>
        <w:spacing w:after="0" w:line="276" w:lineRule="auto"/>
        <w:contextualSpacing/>
        <w:jc w:val="both"/>
        <w:rPr>
          <w:b/>
          <w:sz w:val="26"/>
          <w:szCs w:val="26"/>
        </w:rPr>
      </w:pPr>
      <w:r w:rsidRPr="00687A53">
        <w:rPr>
          <w:b/>
          <w:sz w:val="26"/>
          <w:szCs w:val="26"/>
        </w:rPr>
        <w:t>інвестиційної політики, планування,</w:t>
      </w:r>
    </w:p>
    <w:p w14:paraId="64964FE7" w14:textId="77777777" w:rsidR="008B3E31" w:rsidRPr="00687A53" w:rsidRDefault="008B3E31" w:rsidP="00687A53">
      <w:pPr>
        <w:spacing w:after="0" w:line="276" w:lineRule="auto"/>
        <w:contextualSpacing/>
        <w:jc w:val="both"/>
        <w:rPr>
          <w:b/>
          <w:sz w:val="26"/>
          <w:szCs w:val="26"/>
        </w:rPr>
      </w:pPr>
      <w:r w:rsidRPr="00687A53">
        <w:rPr>
          <w:b/>
          <w:sz w:val="26"/>
          <w:szCs w:val="26"/>
        </w:rPr>
        <w:t xml:space="preserve">бюджету, фінансів та соціально-економічного розвитку </w:t>
      </w:r>
    </w:p>
    <w:p w14:paraId="75844847" w14:textId="77777777" w:rsidR="008B3E31" w:rsidRPr="00687A53" w:rsidRDefault="008B3E31" w:rsidP="00687A53">
      <w:pPr>
        <w:spacing w:after="0" w:line="276" w:lineRule="auto"/>
        <w:contextualSpacing/>
        <w:jc w:val="both"/>
        <w:rPr>
          <w:b/>
          <w:sz w:val="26"/>
          <w:szCs w:val="26"/>
        </w:rPr>
      </w:pPr>
      <w:r w:rsidRPr="00687A53">
        <w:rPr>
          <w:b/>
          <w:sz w:val="26"/>
          <w:szCs w:val="26"/>
        </w:rPr>
        <w:t xml:space="preserve">підприємництва, наповнення бюджету та використання </w:t>
      </w:r>
    </w:p>
    <w:p w14:paraId="6ED5B331" w14:textId="77777777" w:rsidR="008B3E31" w:rsidRPr="00687A53" w:rsidRDefault="008B3E31" w:rsidP="00687A53">
      <w:pPr>
        <w:spacing w:after="0" w:line="276" w:lineRule="auto"/>
        <w:contextualSpacing/>
        <w:jc w:val="both"/>
        <w:rPr>
          <w:b/>
          <w:sz w:val="26"/>
          <w:szCs w:val="26"/>
        </w:rPr>
      </w:pPr>
      <w:r w:rsidRPr="00687A53">
        <w:rPr>
          <w:b/>
          <w:sz w:val="26"/>
          <w:szCs w:val="26"/>
        </w:rPr>
        <w:t>бюджетних коштів</w:t>
      </w:r>
      <w:r w:rsidRPr="00687A53">
        <w:rPr>
          <w:b/>
          <w:bCs/>
          <w:sz w:val="26"/>
          <w:szCs w:val="26"/>
        </w:rPr>
        <w:t xml:space="preserve">    </w:t>
      </w:r>
      <w:r w:rsidRPr="00687A53">
        <w:rPr>
          <w:b/>
          <w:bCs/>
          <w:sz w:val="26"/>
          <w:szCs w:val="26"/>
        </w:rPr>
        <w:tab/>
      </w:r>
      <w:r w:rsidRPr="00687A53">
        <w:rPr>
          <w:b/>
          <w:bCs/>
          <w:sz w:val="26"/>
          <w:szCs w:val="26"/>
        </w:rPr>
        <w:tab/>
      </w:r>
      <w:r w:rsidRPr="00687A53">
        <w:rPr>
          <w:b/>
          <w:position w:val="-1"/>
          <w:sz w:val="26"/>
          <w:szCs w:val="26"/>
        </w:rPr>
        <w:t xml:space="preserve">                            </w:t>
      </w:r>
      <w:r w:rsidRPr="00687A53">
        <w:rPr>
          <w:b/>
          <w:sz w:val="26"/>
          <w:szCs w:val="26"/>
        </w:rPr>
        <w:t xml:space="preserve">                 </w:t>
      </w:r>
    </w:p>
    <w:p w14:paraId="1748521E" w14:textId="77777777" w:rsidR="008B3E31" w:rsidRPr="00687A53" w:rsidRDefault="008B3E31" w:rsidP="00687A53">
      <w:pPr>
        <w:widowControl w:val="0"/>
        <w:autoSpaceDE w:val="0"/>
        <w:autoSpaceDN w:val="0"/>
        <w:spacing w:after="0" w:line="276" w:lineRule="auto"/>
        <w:contextualSpacing/>
        <w:jc w:val="both"/>
        <w:rPr>
          <w:b/>
          <w:sz w:val="26"/>
          <w:szCs w:val="26"/>
          <w:lang w:eastAsia="en-US"/>
        </w:rPr>
      </w:pPr>
      <w:r w:rsidRPr="00687A53">
        <w:rPr>
          <w:b/>
          <w:sz w:val="26"/>
          <w:szCs w:val="26"/>
          <w:lang w:eastAsia="en-US"/>
        </w:rPr>
        <w:t>Присутні депутати Миколаївської міської ради Миколаївського району Миколаївської області VIII скликання:</w:t>
      </w:r>
    </w:p>
    <w:p w14:paraId="4C83115B" w14:textId="77777777" w:rsidR="008B3E31" w:rsidRPr="00687A53" w:rsidRDefault="008B3E31" w:rsidP="00687A53">
      <w:pPr>
        <w:widowControl w:val="0"/>
        <w:autoSpaceDE w:val="0"/>
        <w:autoSpaceDN w:val="0"/>
        <w:spacing w:after="0" w:line="276" w:lineRule="auto"/>
        <w:contextualSpacing/>
        <w:jc w:val="both"/>
        <w:rPr>
          <w:sz w:val="26"/>
          <w:szCs w:val="26"/>
          <w:lang w:eastAsia="en-US"/>
        </w:rPr>
      </w:pPr>
      <w:r w:rsidRPr="00687A53">
        <w:rPr>
          <w:b/>
          <w:sz w:val="26"/>
          <w:szCs w:val="26"/>
          <w:lang w:eastAsia="en-US"/>
        </w:rPr>
        <w:t xml:space="preserve">голова комісії: </w:t>
      </w:r>
      <w:r w:rsidRPr="00687A53">
        <w:rPr>
          <w:sz w:val="26"/>
          <w:szCs w:val="26"/>
          <w:lang w:eastAsia="en-US"/>
        </w:rPr>
        <w:t xml:space="preserve">Ф. Панченко  </w:t>
      </w:r>
    </w:p>
    <w:p w14:paraId="5B3D9C56" w14:textId="37D66D88" w:rsidR="008B3E31" w:rsidRPr="00687A53" w:rsidRDefault="008B3E31" w:rsidP="00687A53">
      <w:pPr>
        <w:widowControl w:val="0"/>
        <w:tabs>
          <w:tab w:val="left" w:pos="4451"/>
        </w:tabs>
        <w:autoSpaceDE w:val="0"/>
        <w:autoSpaceDN w:val="0"/>
        <w:spacing w:after="0" w:line="276" w:lineRule="auto"/>
        <w:contextualSpacing/>
        <w:jc w:val="both"/>
        <w:rPr>
          <w:b/>
          <w:i/>
          <w:sz w:val="26"/>
          <w:szCs w:val="26"/>
          <w:lang w:eastAsia="en-US"/>
        </w:rPr>
      </w:pPr>
      <w:r w:rsidRPr="00687A53">
        <w:rPr>
          <w:b/>
          <w:sz w:val="26"/>
          <w:szCs w:val="26"/>
          <w:lang w:eastAsia="en-US"/>
        </w:rPr>
        <w:t>секретар комісії:</w:t>
      </w:r>
      <w:r w:rsidRPr="00687A53">
        <w:rPr>
          <w:bCs/>
          <w:sz w:val="26"/>
          <w:szCs w:val="26"/>
          <w:shd w:val="clear" w:color="auto" w:fill="FFFFFF"/>
          <w:lang w:eastAsia="en-US"/>
        </w:rPr>
        <w:t xml:space="preserve"> </w:t>
      </w:r>
      <w:r w:rsidRPr="00687A53">
        <w:rPr>
          <w:sz w:val="26"/>
          <w:szCs w:val="26"/>
          <w:lang w:eastAsia="en-US"/>
        </w:rPr>
        <w:t xml:space="preserve">Н. </w:t>
      </w:r>
      <w:proofErr w:type="spellStart"/>
      <w:r w:rsidRPr="00687A53">
        <w:rPr>
          <w:sz w:val="26"/>
          <w:szCs w:val="26"/>
          <w:lang w:eastAsia="en-US"/>
        </w:rPr>
        <w:t>Горбенко</w:t>
      </w:r>
      <w:proofErr w:type="spellEnd"/>
      <w:r w:rsidR="00A44640">
        <w:rPr>
          <w:sz w:val="26"/>
          <w:szCs w:val="26"/>
          <w:lang w:eastAsia="en-US"/>
        </w:rPr>
        <w:t xml:space="preserve">, </w:t>
      </w:r>
      <w:r w:rsidR="00A44640" w:rsidRPr="00687A53">
        <w:rPr>
          <w:sz w:val="26"/>
          <w:szCs w:val="26"/>
          <w:lang w:eastAsia="en-US"/>
        </w:rPr>
        <w:t xml:space="preserve">Р. </w:t>
      </w:r>
      <w:proofErr w:type="spellStart"/>
      <w:r w:rsidR="00A44640" w:rsidRPr="00687A53">
        <w:rPr>
          <w:sz w:val="26"/>
          <w:szCs w:val="26"/>
          <w:lang w:eastAsia="en-US"/>
        </w:rPr>
        <w:t>Агабеков</w:t>
      </w:r>
      <w:proofErr w:type="spellEnd"/>
      <w:r w:rsidR="00A44640">
        <w:rPr>
          <w:sz w:val="26"/>
          <w:szCs w:val="26"/>
          <w:lang w:eastAsia="en-US"/>
        </w:rPr>
        <w:t xml:space="preserve"> </w:t>
      </w:r>
      <w:r w:rsidR="008A20F0">
        <w:rPr>
          <w:sz w:val="26"/>
          <w:szCs w:val="26"/>
          <w:lang w:eastAsia="en-US"/>
        </w:rPr>
        <w:t>(при розгляді питань</w:t>
      </w:r>
      <w:r w:rsidR="00A36A8E">
        <w:rPr>
          <w:sz w:val="26"/>
          <w:szCs w:val="26"/>
          <w:lang w:eastAsia="en-US"/>
        </w:rPr>
        <w:t xml:space="preserve"> 6, 8-22)</w:t>
      </w:r>
    </w:p>
    <w:p w14:paraId="65A365A2" w14:textId="77777777" w:rsidR="008B3E31" w:rsidRPr="00687A53" w:rsidRDefault="008B3E31" w:rsidP="00687A53">
      <w:pPr>
        <w:widowControl w:val="0"/>
        <w:autoSpaceDE w:val="0"/>
        <w:autoSpaceDN w:val="0"/>
        <w:spacing w:after="0" w:line="276" w:lineRule="auto"/>
        <w:contextualSpacing/>
        <w:jc w:val="both"/>
        <w:rPr>
          <w:sz w:val="26"/>
          <w:szCs w:val="26"/>
          <w:lang w:val="ru-RU" w:eastAsia="en-US"/>
        </w:rPr>
      </w:pPr>
      <w:r w:rsidRPr="00687A53">
        <w:rPr>
          <w:b/>
          <w:sz w:val="26"/>
          <w:szCs w:val="26"/>
          <w:lang w:eastAsia="en-US"/>
        </w:rPr>
        <w:t>члени комісії:</w:t>
      </w:r>
      <w:r w:rsidRPr="00687A53">
        <w:rPr>
          <w:sz w:val="26"/>
          <w:szCs w:val="26"/>
          <w:lang w:eastAsia="en-US"/>
        </w:rPr>
        <w:t xml:space="preserve"> О.</w:t>
      </w:r>
      <w:r w:rsidRPr="00687A53">
        <w:rPr>
          <w:sz w:val="26"/>
          <w:szCs w:val="26"/>
          <w:lang w:val="ru-RU" w:eastAsia="en-US"/>
        </w:rPr>
        <w:t xml:space="preserve"> </w:t>
      </w:r>
      <w:r w:rsidRPr="00687A53">
        <w:rPr>
          <w:sz w:val="26"/>
          <w:szCs w:val="26"/>
          <w:lang w:eastAsia="en-US"/>
        </w:rPr>
        <w:t>Береза, М. </w:t>
      </w:r>
      <w:proofErr w:type="spellStart"/>
      <w:r w:rsidRPr="00687A53">
        <w:rPr>
          <w:sz w:val="26"/>
          <w:szCs w:val="26"/>
          <w:lang w:eastAsia="en-US"/>
        </w:rPr>
        <w:t>Капацина</w:t>
      </w:r>
      <w:proofErr w:type="spellEnd"/>
      <w:r w:rsidRPr="00687A53">
        <w:rPr>
          <w:sz w:val="26"/>
          <w:szCs w:val="26"/>
          <w:lang w:eastAsia="en-US"/>
        </w:rPr>
        <w:t xml:space="preserve">, В. </w:t>
      </w:r>
      <w:proofErr w:type="spellStart"/>
      <w:r w:rsidRPr="00687A53">
        <w:rPr>
          <w:sz w:val="26"/>
          <w:szCs w:val="26"/>
          <w:lang w:eastAsia="en-US"/>
        </w:rPr>
        <w:t>Переверьзєва</w:t>
      </w:r>
      <w:proofErr w:type="spellEnd"/>
      <w:r w:rsidRPr="00687A53">
        <w:rPr>
          <w:sz w:val="26"/>
          <w:szCs w:val="26"/>
          <w:lang w:val="ru-RU" w:eastAsia="en-US"/>
        </w:rPr>
        <w:t>,</w:t>
      </w:r>
      <w:r w:rsidRPr="00687A53">
        <w:rPr>
          <w:sz w:val="26"/>
          <w:szCs w:val="26"/>
          <w:lang w:eastAsia="en-US"/>
        </w:rPr>
        <w:t xml:space="preserve"> В. </w:t>
      </w:r>
      <w:proofErr w:type="spellStart"/>
      <w:r w:rsidRPr="00687A53">
        <w:rPr>
          <w:sz w:val="26"/>
          <w:szCs w:val="26"/>
          <w:lang w:eastAsia="en-US"/>
        </w:rPr>
        <w:t>Топчий</w:t>
      </w:r>
      <w:proofErr w:type="spellEnd"/>
      <w:r w:rsidRPr="00687A53">
        <w:rPr>
          <w:sz w:val="26"/>
          <w:szCs w:val="26"/>
          <w:lang w:eastAsia="en-US"/>
        </w:rPr>
        <w:t>, М. Коваленко, Д. Січко</w:t>
      </w:r>
      <w:r w:rsidR="00A44640">
        <w:rPr>
          <w:sz w:val="26"/>
          <w:szCs w:val="26"/>
          <w:lang w:eastAsia="en-US"/>
        </w:rPr>
        <w:t>,</w:t>
      </w:r>
      <w:r w:rsidR="00A44640" w:rsidRPr="00A44640">
        <w:rPr>
          <w:sz w:val="26"/>
          <w:szCs w:val="26"/>
          <w:lang w:eastAsia="en-US"/>
        </w:rPr>
        <w:t xml:space="preserve"> </w:t>
      </w:r>
      <w:r w:rsidR="00A44640" w:rsidRPr="00687A53">
        <w:rPr>
          <w:sz w:val="26"/>
          <w:szCs w:val="26"/>
          <w:lang w:eastAsia="en-US"/>
        </w:rPr>
        <w:t>М. Мазанко,</w:t>
      </w:r>
      <w:r w:rsidR="00A44640" w:rsidRPr="00687A53">
        <w:rPr>
          <w:sz w:val="26"/>
          <w:szCs w:val="26"/>
          <w:lang w:val="ru-RU" w:eastAsia="en-US"/>
        </w:rPr>
        <w:t xml:space="preserve"> </w:t>
      </w:r>
      <w:r w:rsidR="00A44640">
        <w:rPr>
          <w:sz w:val="26"/>
          <w:szCs w:val="26"/>
          <w:lang w:eastAsia="en-US"/>
        </w:rPr>
        <w:t xml:space="preserve">Ю. </w:t>
      </w:r>
      <w:proofErr w:type="spellStart"/>
      <w:r w:rsidR="00A44640">
        <w:rPr>
          <w:sz w:val="26"/>
          <w:szCs w:val="26"/>
          <w:lang w:eastAsia="en-US"/>
        </w:rPr>
        <w:t>Белановська</w:t>
      </w:r>
      <w:proofErr w:type="spellEnd"/>
    </w:p>
    <w:p w14:paraId="487EE240" w14:textId="77777777" w:rsidR="008B3E31" w:rsidRPr="00687A53" w:rsidRDefault="008B3E31" w:rsidP="00687A53">
      <w:pPr>
        <w:widowControl w:val="0"/>
        <w:autoSpaceDE w:val="0"/>
        <w:autoSpaceDN w:val="0"/>
        <w:spacing w:after="0" w:line="276" w:lineRule="auto"/>
        <w:contextualSpacing/>
        <w:jc w:val="both"/>
        <w:rPr>
          <w:sz w:val="26"/>
          <w:szCs w:val="26"/>
          <w:lang w:eastAsia="en-US"/>
        </w:rPr>
      </w:pPr>
      <w:r w:rsidRPr="00687A53">
        <w:rPr>
          <w:b/>
          <w:sz w:val="26"/>
          <w:szCs w:val="26"/>
          <w:lang w:eastAsia="en-US"/>
        </w:rPr>
        <w:t>Відсутні члени комісії:</w:t>
      </w:r>
      <w:r w:rsidRPr="00687A53">
        <w:rPr>
          <w:sz w:val="26"/>
          <w:szCs w:val="26"/>
          <w:lang w:eastAsia="en-US"/>
        </w:rPr>
        <w:t xml:space="preserve"> А. Кучеренко, А. Єрмолаєв, </w:t>
      </w:r>
      <w:r w:rsidR="00A44640" w:rsidRPr="00687A53">
        <w:rPr>
          <w:sz w:val="26"/>
          <w:szCs w:val="26"/>
          <w:lang w:eastAsia="en-US"/>
        </w:rPr>
        <w:t>О. Афанасьєв</w:t>
      </w:r>
      <w:r w:rsidR="00A44640" w:rsidRPr="00687A53">
        <w:rPr>
          <w:sz w:val="26"/>
          <w:szCs w:val="26"/>
          <w:lang w:val="ru-RU" w:eastAsia="en-US"/>
        </w:rPr>
        <w:t>,</w:t>
      </w:r>
      <w:r w:rsidR="00A44640" w:rsidRPr="00A44640">
        <w:rPr>
          <w:sz w:val="26"/>
          <w:szCs w:val="26"/>
          <w:lang w:eastAsia="en-US"/>
        </w:rPr>
        <w:t xml:space="preserve"> </w:t>
      </w:r>
      <w:r w:rsidR="00A44640">
        <w:rPr>
          <w:sz w:val="26"/>
          <w:szCs w:val="26"/>
          <w:lang w:eastAsia="en-US"/>
        </w:rPr>
        <w:t>А. Янтар,</w:t>
      </w:r>
      <w:r w:rsidR="00A44640">
        <w:rPr>
          <w:sz w:val="26"/>
          <w:szCs w:val="26"/>
          <w:lang w:eastAsia="en-US"/>
        </w:rPr>
        <w:br/>
      </w:r>
      <w:r w:rsidR="00A44640" w:rsidRPr="00687A53">
        <w:rPr>
          <w:sz w:val="26"/>
          <w:szCs w:val="26"/>
          <w:lang w:val="ru-RU" w:eastAsia="en-US"/>
        </w:rPr>
        <w:t xml:space="preserve"> </w:t>
      </w:r>
      <w:r w:rsidR="00A44640" w:rsidRPr="00687A53">
        <w:rPr>
          <w:sz w:val="26"/>
          <w:szCs w:val="26"/>
          <w:lang w:eastAsia="en-US"/>
        </w:rPr>
        <w:t xml:space="preserve">С. </w:t>
      </w:r>
      <w:proofErr w:type="spellStart"/>
      <w:r w:rsidR="00A44640" w:rsidRPr="00687A53">
        <w:rPr>
          <w:sz w:val="26"/>
          <w:szCs w:val="26"/>
          <w:lang w:eastAsia="en-US"/>
        </w:rPr>
        <w:t>Бабаріка</w:t>
      </w:r>
      <w:proofErr w:type="spellEnd"/>
      <w:r w:rsidR="00A44640" w:rsidRPr="00687A53">
        <w:rPr>
          <w:sz w:val="26"/>
          <w:szCs w:val="26"/>
          <w:lang w:val="ru-RU" w:eastAsia="en-US"/>
        </w:rPr>
        <w:t>,</w:t>
      </w:r>
      <w:r w:rsidR="00A44640" w:rsidRPr="00A44640">
        <w:rPr>
          <w:sz w:val="26"/>
          <w:szCs w:val="26"/>
          <w:lang w:eastAsia="en-US"/>
        </w:rPr>
        <w:t xml:space="preserve"> </w:t>
      </w:r>
      <w:r w:rsidR="00A44640" w:rsidRPr="00687A53">
        <w:rPr>
          <w:sz w:val="26"/>
          <w:szCs w:val="26"/>
          <w:lang w:eastAsia="en-US"/>
        </w:rPr>
        <w:t>С. Кантор</w:t>
      </w:r>
      <w:r w:rsidR="00A44640" w:rsidRPr="00687A53">
        <w:rPr>
          <w:sz w:val="26"/>
          <w:szCs w:val="26"/>
          <w:lang w:val="ru-RU" w:eastAsia="en-US"/>
        </w:rPr>
        <w:t>,</w:t>
      </w:r>
    </w:p>
    <w:p w14:paraId="46BA8864" w14:textId="77777777" w:rsidR="00A44640" w:rsidRPr="00E201F8" w:rsidRDefault="008B3E31" w:rsidP="00E201F8">
      <w:pPr>
        <w:spacing w:after="0" w:line="276" w:lineRule="auto"/>
        <w:ind w:firstLine="708"/>
        <w:jc w:val="both"/>
        <w:rPr>
          <w:sz w:val="26"/>
          <w:szCs w:val="26"/>
        </w:rPr>
      </w:pPr>
      <w:r w:rsidRPr="00E201F8">
        <w:rPr>
          <w:b/>
          <w:sz w:val="26"/>
          <w:szCs w:val="26"/>
          <w:lang w:eastAsia="en-US"/>
        </w:rPr>
        <w:t>Запрошені:</w:t>
      </w:r>
      <w:r w:rsidRPr="00E201F8">
        <w:rPr>
          <w:sz w:val="26"/>
          <w:szCs w:val="26"/>
        </w:rPr>
        <w:t xml:space="preserve"> перший заступник директора департаменту житлово-комунального господарства Миколаївської міської ради </w:t>
      </w:r>
      <w:proofErr w:type="spellStart"/>
      <w:r w:rsidRPr="00E201F8">
        <w:rPr>
          <w:sz w:val="26"/>
          <w:szCs w:val="26"/>
        </w:rPr>
        <w:t>Набатов</w:t>
      </w:r>
      <w:proofErr w:type="spellEnd"/>
      <w:r w:rsidRPr="00E201F8">
        <w:rPr>
          <w:sz w:val="26"/>
          <w:szCs w:val="26"/>
        </w:rPr>
        <w:t xml:space="preserve"> Ігор Ігорович, директор департаменту фінансів Миколаївської міської ради  </w:t>
      </w:r>
      <w:proofErr w:type="spellStart"/>
      <w:r w:rsidRPr="00E201F8">
        <w:rPr>
          <w:sz w:val="26"/>
          <w:szCs w:val="26"/>
        </w:rPr>
        <w:t>Святелик</w:t>
      </w:r>
      <w:proofErr w:type="spellEnd"/>
      <w:r w:rsidRPr="00E201F8">
        <w:rPr>
          <w:sz w:val="26"/>
          <w:szCs w:val="26"/>
        </w:rPr>
        <w:t xml:space="preserve"> Віра Євгенівна, начальник управління апарату Миколаївської міської ради </w:t>
      </w:r>
      <w:proofErr w:type="spellStart"/>
      <w:r w:rsidRPr="00E201F8">
        <w:rPr>
          <w:sz w:val="26"/>
          <w:szCs w:val="26"/>
        </w:rPr>
        <w:t>Д</w:t>
      </w:r>
      <w:r w:rsidR="00A44640" w:rsidRPr="00E201F8">
        <w:rPr>
          <w:sz w:val="26"/>
          <w:szCs w:val="26"/>
        </w:rPr>
        <w:t>овбенко</w:t>
      </w:r>
      <w:proofErr w:type="spellEnd"/>
      <w:r w:rsidR="00A44640" w:rsidRPr="00E201F8">
        <w:rPr>
          <w:sz w:val="26"/>
          <w:szCs w:val="26"/>
        </w:rPr>
        <w:t xml:space="preserve"> Катерина Олександрівна, </w:t>
      </w:r>
      <w:r w:rsidRPr="00E201F8">
        <w:rPr>
          <w:sz w:val="26"/>
          <w:szCs w:val="26"/>
        </w:rPr>
        <w:t xml:space="preserve">начальник управління освіти Личко Ганна Володимирівна, </w:t>
      </w:r>
      <w:r w:rsidR="00A44640" w:rsidRPr="00E201F8">
        <w:rPr>
          <w:sz w:val="26"/>
          <w:szCs w:val="26"/>
        </w:rPr>
        <w:t xml:space="preserve">начальник управління у справах ветеранів війни Миколаївської міської ради </w:t>
      </w:r>
      <w:proofErr w:type="spellStart"/>
      <w:r w:rsidR="00A44640" w:rsidRPr="00E201F8">
        <w:rPr>
          <w:sz w:val="26"/>
          <w:szCs w:val="26"/>
        </w:rPr>
        <w:t>Кочева</w:t>
      </w:r>
      <w:proofErr w:type="spellEnd"/>
      <w:r w:rsidR="00A44640" w:rsidRPr="00E201F8">
        <w:rPr>
          <w:sz w:val="26"/>
          <w:szCs w:val="26"/>
        </w:rPr>
        <w:t xml:space="preserve"> Ірина Євгенівна, начальник служби у справах дітей Миколаївської міської ради Кравченко Юлія Вікторівна, директор департаменту економічного розвитку Миколаївської міської ради </w:t>
      </w:r>
      <w:proofErr w:type="spellStart"/>
      <w:r w:rsidR="00A44640" w:rsidRPr="00E201F8">
        <w:rPr>
          <w:sz w:val="26"/>
          <w:szCs w:val="26"/>
        </w:rPr>
        <w:t>Шуліченко</w:t>
      </w:r>
      <w:proofErr w:type="spellEnd"/>
      <w:r w:rsidR="00A44640" w:rsidRPr="00E201F8">
        <w:rPr>
          <w:sz w:val="26"/>
          <w:szCs w:val="26"/>
        </w:rPr>
        <w:t xml:space="preserve"> Тетяна Василівна, директор департаменту праці та соціального захисту населення Миколаївської міської ради Василенко Сергій Михайлович. </w:t>
      </w:r>
    </w:p>
    <w:p w14:paraId="7D0F47AE" w14:textId="77777777" w:rsidR="00687A53" w:rsidRPr="00E201F8" w:rsidRDefault="00687A53" w:rsidP="00E201F8">
      <w:pPr>
        <w:spacing w:after="0" w:line="276" w:lineRule="auto"/>
        <w:jc w:val="both"/>
        <w:rPr>
          <w:sz w:val="26"/>
          <w:szCs w:val="26"/>
        </w:rPr>
      </w:pPr>
    </w:p>
    <w:p w14:paraId="4E3DD8DE" w14:textId="77777777" w:rsidR="008B3E31" w:rsidRPr="00E201F8" w:rsidRDefault="008B3E31" w:rsidP="00E201F8">
      <w:pPr>
        <w:spacing w:after="0" w:line="276" w:lineRule="auto"/>
        <w:jc w:val="both"/>
        <w:rPr>
          <w:rFonts w:eastAsiaTheme="minorHAnsi"/>
          <w:sz w:val="26"/>
          <w:szCs w:val="26"/>
          <w:lang w:eastAsia="en-US"/>
        </w:rPr>
      </w:pPr>
    </w:p>
    <w:p w14:paraId="35B5A3D3" w14:textId="77777777" w:rsidR="00A44640" w:rsidRPr="00E201F8" w:rsidRDefault="00A44640" w:rsidP="00E201F8">
      <w:pPr>
        <w:spacing w:after="0" w:line="276" w:lineRule="auto"/>
        <w:jc w:val="both"/>
        <w:rPr>
          <w:rFonts w:eastAsiaTheme="minorHAnsi"/>
          <w:sz w:val="26"/>
          <w:szCs w:val="26"/>
          <w:lang w:eastAsia="en-US"/>
        </w:rPr>
      </w:pPr>
    </w:p>
    <w:p w14:paraId="145AB411" w14:textId="77777777" w:rsidR="00A44640" w:rsidRPr="00E201F8" w:rsidRDefault="00A44640" w:rsidP="00E201F8">
      <w:pPr>
        <w:spacing w:after="0" w:line="276" w:lineRule="auto"/>
        <w:jc w:val="both"/>
        <w:rPr>
          <w:rFonts w:eastAsiaTheme="minorHAnsi"/>
          <w:sz w:val="26"/>
          <w:szCs w:val="26"/>
          <w:lang w:eastAsia="en-US"/>
        </w:rPr>
      </w:pPr>
    </w:p>
    <w:p w14:paraId="76BA9E8E" w14:textId="77777777" w:rsidR="008B3E31" w:rsidRPr="00E201F8" w:rsidRDefault="008B3E31" w:rsidP="00E201F8">
      <w:pPr>
        <w:widowControl w:val="0"/>
        <w:autoSpaceDE w:val="0"/>
        <w:autoSpaceDN w:val="0"/>
        <w:spacing w:after="0" w:line="276" w:lineRule="auto"/>
        <w:ind w:hanging="3"/>
        <w:jc w:val="both"/>
        <w:rPr>
          <w:b/>
          <w:sz w:val="26"/>
          <w:szCs w:val="26"/>
          <w:lang w:eastAsia="en-US"/>
        </w:rPr>
      </w:pPr>
      <w:r w:rsidRPr="00E201F8">
        <w:rPr>
          <w:b/>
          <w:sz w:val="26"/>
          <w:szCs w:val="26"/>
          <w:lang w:eastAsia="en-US"/>
        </w:rPr>
        <w:t xml:space="preserve">                                                   ПОРЯДОК ДЕННИЙ</w:t>
      </w:r>
    </w:p>
    <w:p w14:paraId="70619822" w14:textId="77777777" w:rsidR="00A44640" w:rsidRPr="00E201F8" w:rsidRDefault="008B3E31" w:rsidP="00E201F8">
      <w:pPr>
        <w:spacing w:after="0" w:line="276" w:lineRule="auto"/>
        <w:jc w:val="both"/>
        <w:rPr>
          <w:sz w:val="26"/>
          <w:szCs w:val="26"/>
        </w:rPr>
      </w:pPr>
      <w:r w:rsidRPr="00E201F8">
        <w:rPr>
          <w:b/>
          <w:sz w:val="26"/>
          <w:szCs w:val="26"/>
        </w:rPr>
        <w:t xml:space="preserve">Доповідачі: </w:t>
      </w:r>
      <w:r w:rsidR="00A44640" w:rsidRPr="00E201F8">
        <w:rPr>
          <w:sz w:val="26"/>
          <w:szCs w:val="26"/>
        </w:rPr>
        <w:t xml:space="preserve">перший заступник директора департаменту житлово-комунального господарства Миколаївської міської ради </w:t>
      </w:r>
      <w:proofErr w:type="spellStart"/>
      <w:r w:rsidR="00A44640" w:rsidRPr="00E201F8">
        <w:rPr>
          <w:sz w:val="26"/>
          <w:szCs w:val="26"/>
        </w:rPr>
        <w:t>Набатов</w:t>
      </w:r>
      <w:proofErr w:type="spellEnd"/>
      <w:r w:rsidR="00A44640" w:rsidRPr="00E201F8">
        <w:rPr>
          <w:sz w:val="26"/>
          <w:szCs w:val="26"/>
        </w:rPr>
        <w:t xml:space="preserve"> Ігор Ігорович, директор департаменту фінансів Миколаївської міської ради  </w:t>
      </w:r>
      <w:proofErr w:type="spellStart"/>
      <w:r w:rsidR="00A44640" w:rsidRPr="00E201F8">
        <w:rPr>
          <w:sz w:val="26"/>
          <w:szCs w:val="26"/>
        </w:rPr>
        <w:t>Святелик</w:t>
      </w:r>
      <w:proofErr w:type="spellEnd"/>
      <w:r w:rsidR="00A44640" w:rsidRPr="00E201F8">
        <w:rPr>
          <w:sz w:val="26"/>
          <w:szCs w:val="26"/>
        </w:rPr>
        <w:t xml:space="preserve"> Віра Євгенівна, начальник управління апарату Миколаївської міської ради </w:t>
      </w:r>
      <w:proofErr w:type="spellStart"/>
      <w:r w:rsidR="00A44640" w:rsidRPr="00E201F8">
        <w:rPr>
          <w:sz w:val="26"/>
          <w:szCs w:val="26"/>
        </w:rPr>
        <w:t>Довбенко</w:t>
      </w:r>
      <w:proofErr w:type="spellEnd"/>
      <w:r w:rsidR="00A44640" w:rsidRPr="00E201F8">
        <w:rPr>
          <w:sz w:val="26"/>
          <w:szCs w:val="26"/>
        </w:rPr>
        <w:t xml:space="preserve"> Катерина Олександрівна, начальник управління освіти Личко Ганна Володимирівна, начальник управління у справах ветеранів війни Миколаївської міської ради </w:t>
      </w:r>
      <w:proofErr w:type="spellStart"/>
      <w:r w:rsidR="00A44640" w:rsidRPr="00E201F8">
        <w:rPr>
          <w:sz w:val="26"/>
          <w:szCs w:val="26"/>
        </w:rPr>
        <w:t>Кочева</w:t>
      </w:r>
      <w:proofErr w:type="spellEnd"/>
      <w:r w:rsidR="00A44640" w:rsidRPr="00E201F8">
        <w:rPr>
          <w:sz w:val="26"/>
          <w:szCs w:val="26"/>
        </w:rPr>
        <w:t xml:space="preserve"> Ірина Євгенівна, начальник служби у справах дітей Миколаївської міської ради Кравченко Юлія Вікторівна, директор департаменту економічного розвитку Миколаївської міської ради </w:t>
      </w:r>
      <w:proofErr w:type="spellStart"/>
      <w:r w:rsidR="00A44640" w:rsidRPr="00E201F8">
        <w:rPr>
          <w:sz w:val="26"/>
          <w:szCs w:val="26"/>
        </w:rPr>
        <w:t>Шуліченко</w:t>
      </w:r>
      <w:proofErr w:type="spellEnd"/>
      <w:r w:rsidR="00A44640" w:rsidRPr="00E201F8">
        <w:rPr>
          <w:sz w:val="26"/>
          <w:szCs w:val="26"/>
        </w:rPr>
        <w:t xml:space="preserve"> Тетяна Василівна, директор департаменту праці та соціального захисту населення Миколаївської міської ради Василенко Сергій Михайлович.</w:t>
      </w:r>
    </w:p>
    <w:p w14:paraId="6B163594" w14:textId="77777777" w:rsidR="00A36A8E" w:rsidRPr="00E201F8" w:rsidRDefault="00A36A8E" w:rsidP="00E201F8">
      <w:pPr>
        <w:spacing w:after="0" w:line="276" w:lineRule="auto"/>
        <w:jc w:val="both"/>
        <w:rPr>
          <w:sz w:val="26"/>
          <w:szCs w:val="26"/>
        </w:rPr>
        <w:sectPr w:rsidR="00A36A8E" w:rsidRPr="00E201F8" w:rsidSect="008B3E31">
          <w:type w:val="continuous"/>
          <w:pgSz w:w="11906" w:h="16838"/>
          <w:pgMar w:top="851" w:right="850" w:bottom="1134" w:left="1701" w:header="708" w:footer="708" w:gutter="0"/>
          <w:cols w:space="720"/>
        </w:sectPr>
      </w:pPr>
    </w:p>
    <w:p w14:paraId="4E1257E4" w14:textId="77777777" w:rsidR="008B3E31" w:rsidRPr="00E201F8" w:rsidRDefault="008B3E31" w:rsidP="00E201F8">
      <w:pPr>
        <w:spacing w:after="0" w:line="276" w:lineRule="auto"/>
        <w:contextualSpacing/>
        <w:jc w:val="both"/>
        <w:rPr>
          <w:b/>
          <w:bCs/>
          <w:sz w:val="26"/>
          <w:szCs w:val="26"/>
          <w:shd w:val="clear" w:color="auto" w:fill="FFFFFF"/>
        </w:rPr>
      </w:pPr>
    </w:p>
    <w:p w14:paraId="30C299AD" w14:textId="77777777" w:rsidR="00A36A8E" w:rsidRPr="00E201F8" w:rsidRDefault="00A36A8E" w:rsidP="00E201F8">
      <w:pPr>
        <w:spacing w:after="0" w:line="276" w:lineRule="auto"/>
        <w:contextualSpacing/>
        <w:jc w:val="both"/>
        <w:rPr>
          <w:b/>
          <w:bCs/>
          <w:sz w:val="26"/>
          <w:szCs w:val="26"/>
          <w:shd w:val="clear" w:color="auto" w:fill="FFFFFF"/>
        </w:rPr>
      </w:pPr>
      <w:r w:rsidRPr="00E201F8">
        <w:rPr>
          <w:b/>
          <w:bCs/>
          <w:sz w:val="26"/>
          <w:szCs w:val="26"/>
          <w:shd w:val="clear" w:color="auto" w:fill="FFFFFF"/>
        </w:rPr>
        <w:t xml:space="preserve">Організаційні питання: </w:t>
      </w:r>
    </w:p>
    <w:p w14:paraId="33C95FD3" w14:textId="21B50D23" w:rsidR="00E201F8" w:rsidRDefault="00A36A8E" w:rsidP="00E201F8">
      <w:pPr>
        <w:spacing w:after="0" w:line="276" w:lineRule="auto"/>
        <w:contextualSpacing/>
        <w:jc w:val="both"/>
        <w:rPr>
          <w:bCs/>
          <w:sz w:val="26"/>
          <w:szCs w:val="26"/>
          <w:shd w:val="clear" w:color="auto" w:fill="FFFFFF"/>
        </w:rPr>
      </w:pPr>
      <w:r w:rsidRPr="00E201F8">
        <w:rPr>
          <w:b/>
          <w:bCs/>
          <w:sz w:val="26"/>
          <w:szCs w:val="26"/>
          <w:shd w:val="clear" w:color="auto" w:fill="FFFFFF"/>
        </w:rPr>
        <w:t>- Ф. Панченко,</w:t>
      </w:r>
      <w:r w:rsidRPr="00E201F8">
        <w:rPr>
          <w:bCs/>
          <w:sz w:val="26"/>
          <w:szCs w:val="26"/>
          <w:shd w:val="clear" w:color="auto" w:fill="FFFFFF"/>
        </w:rPr>
        <w:t xml:space="preserve">  який за пропозицією членів постійної комісії, запропонував  розглянути питання 7 порядку денного першим. </w:t>
      </w:r>
    </w:p>
    <w:p w14:paraId="3DC418CF" w14:textId="77777777" w:rsidR="00E201F8" w:rsidRDefault="00E201F8" w:rsidP="00E201F8">
      <w:pPr>
        <w:tabs>
          <w:tab w:val="left" w:pos="1260"/>
        </w:tabs>
        <w:spacing w:after="0" w:line="276" w:lineRule="auto"/>
        <w:jc w:val="both"/>
        <w:rPr>
          <w:bCs/>
          <w:sz w:val="26"/>
          <w:szCs w:val="26"/>
          <w:shd w:val="clear" w:color="auto" w:fill="FFFFFF"/>
        </w:rPr>
      </w:pPr>
    </w:p>
    <w:p w14:paraId="0E537C04" w14:textId="723386B7" w:rsidR="00E201F8" w:rsidRPr="00E201F8" w:rsidRDefault="00E201F8" w:rsidP="00E201F8">
      <w:pPr>
        <w:tabs>
          <w:tab w:val="left" w:pos="1260"/>
        </w:tabs>
        <w:spacing w:after="0" w:line="276" w:lineRule="auto"/>
        <w:jc w:val="both"/>
        <w:rPr>
          <w:bCs/>
          <w:sz w:val="26"/>
          <w:szCs w:val="26"/>
          <w:shd w:val="clear" w:color="auto" w:fill="FFFFFF"/>
          <w:lang w:val="ru-RU"/>
        </w:rPr>
      </w:pPr>
      <w:r>
        <w:rPr>
          <w:bCs/>
          <w:sz w:val="26"/>
          <w:szCs w:val="26"/>
          <w:shd w:val="clear" w:color="auto" w:fill="FFFFFF"/>
        </w:rPr>
        <w:t xml:space="preserve">В ході розгляду питань порядку денного від’єднався постійний секретар постійної комісії Н. </w:t>
      </w:r>
      <w:proofErr w:type="spellStart"/>
      <w:r>
        <w:rPr>
          <w:bCs/>
          <w:sz w:val="26"/>
          <w:szCs w:val="26"/>
          <w:shd w:val="clear" w:color="auto" w:fill="FFFFFF"/>
        </w:rPr>
        <w:t>Горбенко</w:t>
      </w:r>
      <w:proofErr w:type="spellEnd"/>
      <w:r>
        <w:rPr>
          <w:bCs/>
          <w:sz w:val="26"/>
          <w:szCs w:val="26"/>
          <w:shd w:val="clear" w:color="auto" w:fill="FFFFFF"/>
        </w:rPr>
        <w:t xml:space="preserve">. На пропозицію членів постійної комісії тимчасовим секретарем було обрано Р. </w:t>
      </w:r>
      <w:proofErr w:type="spellStart"/>
      <w:r>
        <w:rPr>
          <w:bCs/>
          <w:sz w:val="26"/>
          <w:szCs w:val="26"/>
          <w:shd w:val="clear" w:color="auto" w:fill="FFFFFF"/>
        </w:rPr>
        <w:t>Агабекова</w:t>
      </w:r>
      <w:proofErr w:type="spellEnd"/>
      <w:r>
        <w:rPr>
          <w:bCs/>
          <w:sz w:val="26"/>
          <w:szCs w:val="26"/>
          <w:shd w:val="clear" w:color="auto" w:fill="FFFFFF"/>
        </w:rPr>
        <w:t xml:space="preserve"> (при розгляді питань порядку денного 6, 8-22).</w:t>
      </w:r>
    </w:p>
    <w:p w14:paraId="3F87DB42" w14:textId="77777777" w:rsidR="00E201F8" w:rsidRPr="00E201F8" w:rsidRDefault="00E201F8" w:rsidP="00E201F8">
      <w:pPr>
        <w:spacing w:after="0" w:line="276" w:lineRule="auto"/>
        <w:contextualSpacing/>
        <w:jc w:val="both"/>
        <w:rPr>
          <w:bCs/>
          <w:sz w:val="26"/>
          <w:szCs w:val="26"/>
          <w:shd w:val="clear" w:color="auto" w:fill="FFFFFF"/>
        </w:rPr>
      </w:pPr>
    </w:p>
    <w:p w14:paraId="6CCFE1B7" w14:textId="77777777" w:rsidR="008B3E31" w:rsidRPr="00E201F8" w:rsidRDefault="008B3E31" w:rsidP="00E201F8">
      <w:pPr>
        <w:spacing w:after="0" w:line="276" w:lineRule="auto"/>
        <w:contextualSpacing/>
        <w:jc w:val="both"/>
        <w:rPr>
          <w:b/>
          <w:sz w:val="26"/>
          <w:szCs w:val="26"/>
          <w:lang w:eastAsia="uk-UA"/>
        </w:rPr>
      </w:pPr>
      <w:r w:rsidRPr="00E201F8">
        <w:rPr>
          <w:b/>
          <w:sz w:val="26"/>
          <w:szCs w:val="26"/>
          <w:highlight w:val="white"/>
        </w:rPr>
        <w:t xml:space="preserve">Розділ 1. Розгляд питань та </w:t>
      </w:r>
      <w:proofErr w:type="spellStart"/>
      <w:r w:rsidRPr="00E201F8">
        <w:rPr>
          <w:b/>
          <w:sz w:val="26"/>
          <w:szCs w:val="26"/>
          <w:highlight w:val="white"/>
        </w:rPr>
        <w:t>проєктів</w:t>
      </w:r>
      <w:proofErr w:type="spellEnd"/>
      <w:r w:rsidRPr="00E201F8">
        <w:rPr>
          <w:b/>
          <w:sz w:val="26"/>
          <w:szCs w:val="26"/>
          <w:highlight w:val="white"/>
        </w:rPr>
        <w:t xml:space="preserve"> рішень міської ради, які надійшли</w:t>
      </w:r>
      <w:r w:rsidRPr="00E201F8">
        <w:rPr>
          <w:b/>
          <w:sz w:val="26"/>
          <w:szCs w:val="26"/>
        </w:rPr>
        <w:t xml:space="preserve"> до постійної комісії:</w:t>
      </w:r>
    </w:p>
    <w:p w14:paraId="7E1328C8" w14:textId="77777777" w:rsidR="005316C5" w:rsidRPr="00E201F8" w:rsidRDefault="005316C5" w:rsidP="00E201F8">
      <w:pPr>
        <w:spacing w:after="0" w:line="276" w:lineRule="auto"/>
        <w:jc w:val="both"/>
        <w:rPr>
          <w:sz w:val="26"/>
          <w:szCs w:val="26"/>
        </w:rPr>
      </w:pPr>
    </w:p>
    <w:p w14:paraId="401071E0" w14:textId="2217B4F7" w:rsidR="00A36A8E" w:rsidRPr="00E201F8" w:rsidRDefault="00A36A8E" w:rsidP="00E201F8">
      <w:pPr>
        <w:spacing w:after="0" w:line="276" w:lineRule="auto"/>
        <w:ind w:firstLine="708"/>
        <w:jc w:val="both"/>
        <w:rPr>
          <w:sz w:val="26"/>
          <w:szCs w:val="26"/>
          <w:shd w:val="clear" w:color="auto" w:fill="FFFFFF"/>
        </w:rPr>
      </w:pPr>
      <w:r w:rsidRPr="00E201F8">
        <w:rPr>
          <w:sz w:val="26"/>
          <w:szCs w:val="26"/>
        </w:rPr>
        <w:t>7. Проєкт рішення «</w:t>
      </w:r>
      <w:r w:rsidRPr="00E201F8">
        <w:rPr>
          <w:sz w:val="26"/>
          <w:szCs w:val="26"/>
          <w:shd w:val="clear" w:color="auto" w:fill="FFFFFF"/>
        </w:rPr>
        <w:t>Про внесення змін до рішення міської ради від 23.12.2023 №27/12 «Про бюджет Миколаївської міської територіальної громади на 2024 рік» </w:t>
      </w:r>
      <w:r w:rsidRPr="00E201F8">
        <w:rPr>
          <w:b/>
          <w:sz w:val="26"/>
          <w:szCs w:val="26"/>
          <w:shd w:val="clear" w:color="auto" w:fill="FFFFFF"/>
        </w:rPr>
        <w:t>(s-fi-007)</w:t>
      </w:r>
      <w:r w:rsidRPr="00E201F8">
        <w:rPr>
          <w:sz w:val="26"/>
          <w:szCs w:val="26"/>
          <w:shd w:val="clear" w:color="auto" w:fill="FFFFFF"/>
        </w:rPr>
        <w:t xml:space="preserve"> (від 24.07.2024 за </w:t>
      </w:r>
      <w:proofErr w:type="spellStart"/>
      <w:r w:rsidRPr="00E201F8">
        <w:rPr>
          <w:sz w:val="26"/>
          <w:szCs w:val="26"/>
          <w:shd w:val="clear" w:color="auto" w:fill="FFFFFF"/>
        </w:rPr>
        <w:t>вх</w:t>
      </w:r>
      <w:proofErr w:type="spellEnd"/>
      <w:r w:rsidRPr="00E201F8">
        <w:rPr>
          <w:sz w:val="26"/>
          <w:szCs w:val="26"/>
          <w:shd w:val="clear" w:color="auto" w:fill="FFFFFF"/>
        </w:rPr>
        <w:t>. №1792).</w:t>
      </w:r>
    </w:p>
    <w:p w14:paraId="51ED6388" w14:textId="77777777" w:rsidR="008B4E3E" w:rsidRPr="00E201F8" w:rsidRDefault="008B4E3E" w:rsidP="00E201F8">
      <w:pPr>
        <w:spacing w:after="0" w:line="276" w:lineRule="auto"/>
        <w:jc w:val="both"/>
        <w:rPr>
          <w:b/>
          <w:sz w:val="26"/>
          <w:szCs w:val="26"/>
        </w:rPr>
      </w:pPr>
      <w:bookmarkStart w:id="0" w:name="_Hlk172976587"/>
      <w:r w:rsidRPr="00E201F8">
        <w:rPr>
          <w:b/>
          <w:sz w:val="26"/>
          <w:szCs w:val="26"/>
        </w:rPr>
        <w:t>В обговоренні брали участь:</w:t>
      </w:r>
    </w:p>
    <w:bookmarkEnd w:id="0"/>
    <w:p w14:paraId="1B104B59" w14:textId="26F8A0A2" w:rsidR="00FA68AB" w:rsidRPr="00E201F8" w:rsidRDefault="00FA68AB" w:rsidP="00E201F8">
      <w:pPr>
        <w:tabs>
          <w:tab w:val="left" w:pos="851"/>
          <w:tab w:val="left" w:pos="993"/>
        </w:tabs>
        <w:spacing w:after="0" w:line="276" w:lineRule="auto"/>
        <w:jc w:val="both"/>
        <w:rPr>
          <w:sz w:val="26"/>
          <w:szCs w:val="26"/>
        </w:rPr>
      </w:pPr>
      <w:r w:rsidRPr="00E201F8">
        <w:rPr>
          <w:b/>
          <w:sz w:val="26"/>
          <w:szCs w:val="26"/>
          <w:shd w:val="clear" w:color="auto" w:fill="FFFFFF"/>
        </w:rPr>
        <w:t xml:space="preserve">- Віра </w:t>
      </w:r>
      <w:proofErr w:type="spellStart"/>
      <w:r w:rsidRPr="00E201F8">
        <w:rPr>
          <w:b/>
          <w:sz w:val="26"/>
          <w:szCs w:val="26"/>
          <w:shd w:val="clear" w:color="auto" w:fill="FFFFFF"/>
        </w:rPr>
        <w:t>Святелик</w:t>
      </w:r>
      <w:proofErr w:type="spellEnd"/>
      <w:r w:rsidRPr="00E201F8">
        <w:rPr>
          <w:sz w:val="26"/>
          <w:szCs w:val="26"/>
          <w:shd w:val="clear" w:color="auto" w:fill="FFFFFF"/>
        </w:rPr>
        <w:t>, яка повідомила</w:t>
      </w:r>
      <w:r w:rsidR="00E201F8">
        <w:rPr>
          <w:sz w:val="26"/>
          <w:szCs w:val="26"/>
          <w:shd w:val="clear" w:color="auto" w:fill="FFFFFF"/>
        </w:rPr>
        <w:t>,</w:t>
      </w:r>
      <w:r w:rsidRPr="00E201F8">
        <w:rPr>
          <w:sz w:val="26"/>
          <w:szCs w:val="26"/>
          <w:shd w:val="clear" w:color="auto" w:fill="FFFFFF"/>
        </w:rPr>
        <w:t xml:space="preserve">  що  </w:t>
      </w:r>
      <w:proofErr w:type="spellStart"/>
      <w:r w:rsidRPr="00E201F8">
        <w:rPr>
          <w:sz w:val="26"/>
          <w:szCs w:val="26"/>
          <w:shd w:val="clear" w:color="auto" w:fill="FFFFFF"/>
        </w:rPr>
        <w:t>про</w:t>
      </w:r>
      <w:r w:rsidRPr="00E201F8">
        <w:rPr>
          <w:bCs/>
          <w:sz w:val="26"/>
          <w:szCs w:val="26"/>
        </w:rPr>
        <w:t>є</w:t>
      </w:r>
      <w:r w:rsidRPr="00E201F8">
        <w:rPr>
          <w:sz w:val="26"/>
          <w:szCs w:val="26"/>
        </w:rPr>
        <w:t>ктом</w:t>
      </w:r>
      <w:proofErr w:type="spellEnd"/>
      <w:r w:rsidRPr="00E201F8">
        <w:rPr>
          <w:sz w:val="26"/>
          <w:szCs w:val="26"/>
        </w:rPr>
        <w:t xml:space="preserve"> рішення пропонується визначити доходи бюджету Миколаївської міської територіальної громади на 2024 рік у сумі</w:t>
      </w:r>
      <w:r w:rsidR="005316C5" w:rsidRPr="00E201F8">
        <w:rPr>
          <w:sz w:val="26"/>
          <w:szCs w:val="26"/>
        </w:rPr>
        <w:t xml:space="preserve"> 5528371417,64 гривень</w:t>
      </w:r>
      <w:r w:rsidRPr="00E201F8">
        <w:rPr>
          <w:sz w:val="26"/>
          <w:szCs w:val="26"/>
        </w:rPr>
        <w:t xml:space="preserve"> </w:t>
      </w:r>
      <w:r w:rsidR="005316C5" w:rsidRPr="00E201F8">
        <w:rPr>
          <w:sz w:val="26"/>
          <w:szCs w:val="26"/>
        </w:rPr>
        <w:t>та видатки бюджету Миколаївської міської територіальної громади у сумі 6782015382,87 гривень.</w:t>
      </w:r>
    </w:p>
    <w:p w14:paraId="5B27613C" w14:textId="6218DE99" w:rsidR="005316C5" w:rsidRPr="00E201F8" w:rsidRDefault="005316C5" w:rsidP="00E201F8">
      <w:pPr>
        <w:tabs>
          <w:tab w:val="left" w:pos="851"/>
          <w:tab w:val="left" w:pos="993"/>
        </w:tabs>
        <w:spacing w:after="0" w:line="276" w:lineRule="auto"/>
        <w:jc w:val="both"/>
        <w:rPr>
          <w:sz w:val="26"/>
          <w:szCs w:val="26"/>
        </w:rPr>
      </w:pPr>
      <w:r w:rsidRPr="00E201F8">
        <w:rPr>
          <w:sz w:val="26"/>
          <w:szCs w:val="26"/>
        </w:rPr>
        <w:t xml:space="preserve">- </w:t>
      </w:r>
      <w:proofErr w:type="spellStart"/>
      <w:r w:rsidRPr="00E201F8">
        <w:rPr>
          <w:b/>
          <w:sz w:val="26"/>
          <w:szCs w:val="26"/>
        </w:rPr>
        <w:t>Раміль</w:t>
      </w:r>
      <w:proofErr w:type="spellEnd"/>
      <w:r w:rsidRPr="00E201F8">
        <w:rPr>
          <w:b/>
          <w:sz w:val="26"/>
          <w:szCs w:val="26"/>
        </w:rPr>
        <w:t xml:space="preserve"> </w:t>
      </w:r>
      <w:proofErr w:type="spellStart"/>
      <w:r w:rsidRPr="00E201F8">
        <w:rPr>
          <w:b/>
          <w:sz w:val="26"/>
          <w:szCs w:val="26"/>
        </w:rPr>
        <w:t>Агабеков</w:t>
      </w:r>
      <w:proofErr w:type="spellEnd"/>
      <w:r w:rsidRPr="00E201F8">
        <w:rPr>
          <w:sz w:val="26"/>
          <w:szCs w:val="26"/>
        </w:rPr>
        <w:t xml:space="preserve">, який запропонував </w:t>
      </w:r>
      <w:proofErr w:type="spellStart"/>
      <w:r w:rsidRPr="00E201F8">
        <w:rPr>
          <w:sz w:val="26"/>
          <w:szCs w:val="26"/>
        </w:rPr>
        <w:t>внести</w:t>
      </w:r>
      <w:proofErr w:type="spellEnd"/>
      <w:r w:rsidRPr="00E201F8">
        <w:rPr>
          <w:sz w:val="26"/>
          <w:szCs w:val="26"/>
        </w:rPr>
        <w:t xml:space="preserve"> до даного </w:t>
      </w:r>
      <w:proofErr w:type="spellStart"/>
      <w:r w:rsidRPr="00E201F8">
        <w:rPr>
          <w:sz w:val="26"/>
          <w:szCs w:val="26"/>
        </w:rPr>
        <w:t>проєкту</w:t>
      </w:r>
      <w:proofErr w:type="spellEnd"/>
      <w:r w:rsidRPr="00E201F8">
        <w:rPr>
          <w:sz w:val="26"/>
          <w:szCs w:val="26"/>
        </w:rPr>
        <w:t xml:space="preserve"> рішення пра</w:t>
      </w:r>
      <w:r w:rsidR="00E201F8">
        <w:rPr>
          <w:sz w:val="26"/>
          <w:szCs w:val="26"/>
        </w:rPr>
        <w:t xml:space="preserve">вку: </w:t>
      </w:r>
      <w:r w:rsidRPr="00E201F8">
        <w:rPr>
          <w:sz w:val="26"/>
          <w:szCs w:val="26"/>
          <w:shd w:val="clear" w:color="auto" w:fill="FFFFFF"/>
        </w:rPr>
        <w:t>Зменшити видатки розвитку (бюджету розвитку) спеціального фонду бюджету по департаменту житлово-комунального господарства Миколаївсько</w:t>
      </w:r>
      <w:r w:rsidR="00E201F8">
        <w:rPr>
          <w:sz w:val="26"/>
          <w:szCs w:val="26"/>
          <w:shd w:val="clear" w:color="auto" w:fill="FFFFFF"/>
        </w:rPr>
        <w:t>ї міської ради КПКВКМБ 1217670 «</w:t>
      </w:r>
      <w:r w:rsidRPr="00E201F8">
        <w:rPr>
          <w:sz w:val="26"/>
          <w:szCs w:val="26"/>
          <w:shd w:val="clear" w:color="auto" w:fill="FFFFFF"/>
        </w:rPr>
        <w:t>Внески до статутного капіталу суб'єктів господарювання" у сумі 1 млн грн та збільшити видатки споживання загального фонду виконавчому комітету Миколаївсько</w:t>
      </w:r>
      <w:r w:rsidR="00E201F8">
        <w:rPr>
          <w:sz w:val="26"/>
          <w:szCs w:val="26"/>
          <w:shd w:val="clear" w:color="auto" w:fill="FFFFFF"/>
        </w:rPr>
        <w:t>ї міської ради КПКВКМБ 0219770 «</w:t>
      </w:r>
      <w:r w:rsidRPr="00E201F8">
        <w:rPr>
          <w:sz w:val="26"/>
          <w:szCs w:val="26"/>
          <w:shd w:val="clear" w:color="auto" w:fill="FFFFFF"/>
        </w:rPr>
        <w:t>Інш</w:t>
      </w:r>
      <w:r w:rsidR="00E201F8">
        <w:rPr>
          <w:sz w:val="26"/>
          <w:szCs w:val="26"/>
          <w:shd w:val="clear" w:color="auto" w:fill="FFFFFF"/>
        </w:rPr>
        <w:t>і субвенції з місцевого бюджету»</w:t>
      </w:r>
      <w:r w:rsidRPr="00E201F8">
        <w:rPr>
          <w:sz w:val="26"/>
          <w:szCs w:val="26"/>
          <w:shd w:val="clear" w:color="auto" w:fill="FFFFFF"/>
        </w:rPr>
        <w:t xml:space="preserve"> районном</w:t>
      </w:r>
      <w:r w:rsidR="00E201F8">
        <w:rPr>
          <w:sz w:val="26"/>
          <w:szCs w:val="26"/>
          <w:shd w:val="clear" w:color="auto" w:fill="FFFFFF"/>
        </w:rPr>
        <w:t>у бюджету Миколаївського району</w:t>
      </w:r>
      <w:r w:rsidRPr="00E201F8">
        <w:rPr>
          <w:sz w:val="26"/>
          <w:szCs w:val="26"/>
          <w:shd w:val="clear" w:color="auto" w:fill="FFFFFF"/>
        </w:rPr>
        <w:t xml:space="preserve">. </w:t>
      </w:r>
      <w:r w:rsidRPr="00E201F8">
        <w:rPr>
          <w:sz w:val="26"/>
          <w:szCs w:val="26"/>
        </w:rPr>
        <w:t xml:space="preserve"> </w:t>
      </w:r>
    </w:p>
    <w:p w14:paraId="10CA14B7" w14:textId="5FDFF149" w:rsidR="000D710D" w:rsidRPr="00E201F8" w:rsidRDefault="005316C5" w:rsidP="00E201F8">
      <w:pPr>
        <w:tabs>
          <w:tab w:val="left" w:pos="1260"/>
        </w:tabs>
        <w:spacing w:after="0" w:line="276" w:lineRule="auto"/>
        <w:jc w:val="both"/>
        <w:rPr>
          <w:bCs/>
          <w:sz w:val="26"/>
          <w:szCs w:val="26"/>
          <w:shd w:val="clear" w:color="auto" w:fill="FFFFFF"/>
        </w:rPr>
      </w:pPr>
      <w:r w:rsidRPr="00E201F8">
        <w:rPr>
          <w:b/>
          <w:bCs/>
          <w:sz w:val="26"/>
          <w:szCs w:val="26"/>
          <w:shd w:val="clear" w:color="auto" w:fill="FFFFFF"/>
        </w:rPr>
        <w:lastRenderedPageBreak/>
        <w:t xml:space="preserve">Голосували: за правку запропоновану </w:t>
      </w:r>
      <w:r w:rsidR="000D710D" w:rsidRPr="00E201F8">
        <w:rPr>
          <w:b/>
          <w:bCs/>
          <w:sz w:val="26"/>
          <w:szCs w:val="26"/>
          <w:shd w:val="clear" w:color="auto" w:fill="FFFFFF"/>
        </w:rPr>
        <w:t>Р</w:t>
      </w:r>
      <w:r w:rsidR="00613DDD" w:rsidRPr="00E201F8">
        <w:rPr>
          <w:b/>
          <w:bCs/>
          <w:sz w:val="26"/>
          <w:szCs w:val="26"/>
          <w:shd w:val="clear" w:color="auto" w:fill="FFFFFF"/>
        </w:rPr>
        <w:t>.</w:t>
      </w:r>
      <w:r w:rsidR="000D710D" w:rsidRPr="00E201F8">
        <w:rPr>
          <w:b/>
          <w:bCs/>
          <w:sz w:val="26"/>
          <w:szCs w:val="26"/>
          <w:shd w:val="clear" w:color="auto" w:fill="FFFFFF"/>
        </w:rPr>
        <w:t xml:space="preserve"> </w:t>
      </w:r>
      <w:proofErr w:type="spellStart"/>
      <w:r w:rsidR="000D710D" w:rsidRPr="00E201F8">
        <w:rPr>
          <w:b/>
          <w:bCs/>
          <w:sz w:val="26"/>
          <w:szCs w:val="26"/>
          <w:shd w:val="clear" w:color="auto" w:fill="FFFFFF"/>
        </w:rPr>
        <w:t>Агабековим</w:t>
      </w:r>
      <w:proofErr w:type="spellEnd"/>
      <w:r w:rsidR="000D710D" w:rsidRPr="00E201F8">
        <w:rPr>
          <w:b/>
          <w:bCs/>
          <w:sz w:val="26"/>
          <w:szCs w:val="26"/>
          <w:shd w:val="clear" w:color="auto" w:fill="FFFFFF"/>
        </w:rPr>
        <w:t xml:space="preserve">: </w:t>
      </w:r>
      <w:r w:rsidR="000D710D" w:rsidRPr="00E201F8">
        <w:rPr>
          <w:bCs/>
          <w:sz w:val="26"/>
          <w:szCs w:val="26"/>
          <w:shd w:val="clear" w:color="auto" w:fill="FFFFFF"/>
        </w:rPr>
        <w:t xml:space="preserve">«за» - </w:t>
      </w:r>
      <w:r w:rsidR="000D710D" w:rsidRPr="00E201F8">
        <w:rPr>
          <w:bCs/>
          <w:sz w:val="26"/>
          <w:szCs w:val="26"/>
          <w:shd w:val="clear" w:color="auto" w:fill="FFFFFF"/>
          <w:lang w:val="ru-RU"/>
        </w:rPr>
        <w:t>9</w:t>
      </w:r>
      <w:r w:rsidR="000D710D" w:rsidRPr="00E201F8">
        <w:rPr>
          <w:bCs/>
          <w:sz w:val="26"/>
          <w:szCs w:val="26"/>
          <w:shd w:val="clear" w:color="auto" w:fill="FFFFFF"/>
        </w:rPr>
        <w:t xml:space="preserve">; </w:t>
      </w:r>
      <w:r w:rsidR="00613DDD" w:rsidRPr="00E201F8">
        <w:rPr>
          <w:bCs/>
          <w:sz w:val="26"/>
          <w:szCs w:val="26"/>
          <w:shd w:val="clear" w:color="auto" w:fill="FFFFFF"/>
        </w:rPr>
        <w:br/>
      </w:r>
      <w:r w:rsidR="000D710D" w:rsidRPr="00E201F8">
        <w:rPr>
          <w:bCs/>
          <w:sz w:val="26"/>
          <w:szCs w:val="26"/>
          <w:shd w:val="clear" w:color="auto" w:fill="FFFFFF"/>
        </w:rPr>
        <w:t>«проти» - 0; «утрималися» - 1 (О.</w:t>
      </w:r>
      <w:r w:rsidR="0062142F">
        <w:rPr>
          <w:bCs/>
          <w:sz w:val="26"/>
          <w:szCs w:val="26"/>
          <w:shd w:val="clear" w:color="auto" w:fill="FFFFFF"/>
        </w:rPr>
        <w:t xml:space="preserve"> </w:t>
      </w:r>
      <w:r w:rsidR="000D710D" w:rsidRPr="00E201F8">
        <w:rPr>
          <w:bCs/>
          <w:sz w:val="26"/>
          <w:szCs w:val="26"/>
          <w:shd w:val="clear" w:color="auto" w:fill="FFFFFF"/>
        </w:rPr>
        <w:t xml:space="preserve">Береза); </w:t>
      </w:r>
      <w:r w:rsidR="000D710D" w:rsidRPr="00E201F8">
        <w:rPr>
          <w:sz w:val="26"/>
          <w:szCs w:val="26"/>
        </w:rPr>
        <w:t>«не голосували» - 1 (Р.</w:t>
      </w:r>
      <w:r w:rsidR="0062142F">
        <w:rPr>
          <w:sz w:val="26"/>
          <w:szCs w:val="26"/>
        </w:rPr>
        <w:t xml:space="preserve"> </w:t>
      </w:r>
      <w:proofErr w:type="spellStart"/>
      <w:r w:rsidR="000D710D" w:rsidRPr="00E201F8">
        <w:rPr>
          <w:sz w:val="26"/>
          <w:szCs w:val="26"/>
        </w:rPr>
        <w:t>Агабеков</w:t>
      </w:r>
      <w:proofErr w:type="spellEnd"/>
      <w:r w:rsidR="000D710D" w:rsidRPr="00E201F8">
        <w:rPr>
          <w:sz w:val="26"/>
          <w:szCs w:val="26"/>
        </w:rPr>
        <w:t xml:space="preserve"> – </w:t>
      </w:r>
      <w:r w:rsidR="0062142F">
        <w:rPr>
          <w:sz w:val="26"/>
          <w:szCs w:val="26"/>
        </w:rPr>
        <w:t xml:space="preserve">можливий </w:t>
      </w:r>
      <w:r w:rsidR="000D710D" w:rsidRPr="00E201F8">
        <w:rPr>
          <w:sz w:val="26"/>
          <w:szCs w:val="26"/>
        </w:rPr>
        <w:t>конфлікт інтересів)</w:t>
      </w:r>
      <w:r w:rsidR="000D710D" w:rsidRPr="00E201F8">
        <w:rPr>
          <w:bCs/>
          <w:sz w:val="26"/>
          <w:szCs w:val="26"/>
          <w:shd w:val="clear" w:color="auto" w:fill="FFFFFF"/>
          <w:lang w:val="ru-RU"/>
        </w:rPr>
        <w:t>.</w:t>
      </w:r>
    </w:p>
    <w:p w14:paraId="338962C2" w14:textId="11E2ED70" w:rsidR="00613DDD" w:rsidRPr="00E201F8" w:rsidRDefault="00613DDD" w:rsidP="00E201F8">
      <w:pPr>
        <w:tabs>
          <w:tab w:val="left" w:pos="1260"/>
        </w:tabs>
        <w:spacing w:after="0" w:line="276" w:lineRule="auto"/>
        <w:jc w:val="both"/>
        <w:rPr>
          <w:sz w:val="26"/>
          <w:szCs w:val="26"/>
          <w:shd w:val="clear" w:color="auto" w:fill="FFFFFF"/>
        </w:rPr>
      </w:pPr>
      <w:r w:rsidRPr="00E201F8">
        <w:rPr>
          <w:b/>
          <w:bCs/>
          <w:sz w:val="26"/>
          <w:szCs w:val="26"/>
          <w:shd w:val="clear" w:color="auto" w:fill="FFFFFF"/>
        </w:rPr>
        <w:t>- Марина Мазанко</w:t>
      </w:r>
      <w:r w:rsidRPr="00E201F8">
        <w:rPr>
          <w:bCs/>
          <w:sz w:val="26"/>
          <w:szCs w:val="26"/>
          <w:shd w:val="clear" w:color="auto" w:fill="FFFFFF"/>
        </w:rPr>
        <w:t xml:space="preserve">, </w:t>
      </w:r>
      <w:r w:rsidRPr="00E201F8">
        <w:rPr>
          <w:sz w:val="26"/>
          <w:szCs w:val="26"/>
        </w:rPr>
        <w:t xml:space="preserve">яка запропонувала </w:t>
      </w:r>
      <w:proofErr w:type="spellStart"/>
      <w:r w:rsidRPr="00E201F8">
        <w:rPr>
          <w:sz w:val="26"/>
          <w:szCs w:val="26"/>
        </w:rPr>
        <w:t>внести</w:t>
      </w:r>
      <w:proofErr w:type="spellEnd"/>
      <w:r w:rsidRPr="00E201F8">
        <w:rPr>
          <w:sz w:val="26"/>
          <w:szCs w:val="26"/>
        </w:rPr>
        <w:t xml:space="preserve"> до даного </w:t>
      </w:r>
      <w:proofErr w:type="spellStart"/>
      <w:r w:rsidRPr="00E201F8">
        <w:rPr>
          <w:sz w:val="26"/>
          <w:szCs w:val="26"/>
        </w:rPr>
        <w:t>проєкту</w:t>
      </w:r>
      <w:proofErr w:type="spellEnd"/>
      <w:r w:rsidRPr="00E201F8">
        <w:rPr>
          <w:sz w:val="26"/>
          <w:szCs w:val="26"/>
        </w:rPr>
        <w:t xml:space="preserve"> рішення правку: </w:t>
      </w:r>
      <w:r w:rsidRPr="00E201F8">
        <w:rPr>
          <w:sz w:val="26"/>
          <w:szCs w:val="26"/>
        </w:rPr>
        <w:br/>
      </w:r>
      <w:r w:rsidRPr="00E201F8">
        <w:rPr>
          <w:sz w:val="26"/>
          <w:szCs w:val="26"/>
          <w:shd w:val="clear" w:color="auto" w:fill="FFFFFF"/>
        </w:rPr>
        <w:t>Зменшити видатки споживання загального фонду бюджету по виконавчому комітету Миколаївсько</w:t>
      </w:r>
      <w:r w:rsidR="00E201F8">
        <w:rPr>
          <w:sz w:val="26"/>
          <w:szCs w:val="26"/>
          <w:shd w:val="clear" w:color="auto" w:fill="FFFFFF"/>
        </w:rPr>
        <w:t>ї міської ради КПКВКМБ 0219800 «</w:t>
      </w:r>
      <w:r w:rsidRPr="00E201F8">
        <w:rPr>
          <w:sz w:val="26"/>
          <w:szCs w:val="26"/>
          <w:shd w:val="clear" w:color="auto" w:fill="FFFFFF"/>
        </w:rPr>
        <w:t>Субвенція з місцевого бюджету державному бюджету на виконання програм соціально</w:t>
      </w:r>
      <w:r w:rsidR="00E201F8">
        <w:rPr>
          <w:sz w:val="26"/>
          <w:szCs w:val="26"/>
          <w:shd w:val="clear" w:color="auto" w:fill="FFFFFF"/>
        </w:rPr>
        <w:t>-економічного розвитку регіонів»</w:t>
      </w:r>
      <w:r w:rsidRPr="00E201F8">
        <w:rPr>
          <w:sz w:val="26"/>
          <w:szCs w:val="26"/>
          <w:shd w:val="clear" w:color="auto" w:fill="FFFFFF"/>
        </w:rPr>
        <w:t xml:space="preserve"> передбачені на виконання заходів Програми економічного і соціального розвитку м. Миколаєва на 2024-2026 роки у сумі 400 тис грн та збільшити управлінню земельних ресурсів Миколаївсько</w:t>
      </w:r>
      <w:r w:rsidR="00E201F8">
        <w:rPr>
          <w:sz w:val="26"/>
          <w:szCs w:val="26"/>
          <w:shd w:val="clear" w:color="auto" w:fill="FFFFFF"/>
        </w:rPr>
        <w:t>ї міської ради КПКВКМБ 3610160 «</w:t>
      </w:r>
      <w:r w:rsidRPr="00E201F8">
        <w:rPr>
          <w:sz w:val="26"/>
          <w:szCs w:val="26"/>
          <w:shd w:val="clear" w:color="auto" w:fill="FFFFFF"/>
        </w:rPr>
        <w:t>Керівництво і управління у відповідній сфері у містах (місті Києві), селищах,</w:t>
      </w:r>
      <w:r w:rsidR="00E201F8">
        <w:rPr>
          <w:sz w:val="26"/>
          <w:szCs w:val="26"/>
          <w:shd w:val="clear" w:color="auto" w:fill="FFFFFF"/>
        </w:rPr>
        <w:t xml:space="preserve"> селах, територіальних громадах»</w:t>
      </w:r>
      <w:r w:rsidRPr="00E201F8">
        <w:rPr>
          <w:sz w:val="26"/>
          <w:szCs w:val="26"/>
          <w:shd w:val="clear" w:color="auto" w:fill="FFFFFF"/>
        </w:rPr>
        <w:t>.</w:t>
      </w:r>
    </w:p>
    <w:p w14:paraId="389E81BF" w14:textId="77777777" w:rsidR="00613DDD" w:rsidRPr="00E201F8" w:rsidRDefault="00613DDD" w:rsidP="00E201F8">
      <w:pPr>
        <w:tabs>
          <w:tab w:val="left" w:pos="1260"/>
        </w:tabs>
        <w:spacing w:after="0" w:line="276" w:lineRule="auto"/>
        <w:jc w:val="both"/>
        <w:rPr>
          <w:bCs/>
          <w:sz w:val="26"/>
          <w:szCs w:val="26"/>
          <w:shd w:val="clear" w:color="auto" w:fill="FFFFFF"/>
        </w:rPr>
      </w:pPr>
      <w:r w:rsidRPr="00E201F8">
        <w:rPr>
          <w:b/>
          <w:bCs/>
          <w:sz w:val="26"/>
          <w:szCs w:val="26"/>
          <w:shd w:val="clear" w:color="auto" w:fill="FFFFFF"/>
        </w:rPr>
        <w:t xml:space="preserve">Голосували: за правку запропоновану М. Мазанко: </w:t>
      </w:r>
      <w:r w:rsidRPr="00E201F8">
        <w:rPr>
          <w:bCs/>
          <w:sz w:val="26"/>
          <w:szCs w:val="26"/>
          <w:shd w:val="clear" w:color="auto" w:fill="FFFFFF"/>
        </w:rPr>
        <w:t xml:space="preserve">«за» - </w:t>
      </w:r>
      <w:r w:rsidRPr="00E201F8">
        <w:rPr>
          <w:bCs/>
          <w:sz w:val="26"/>
          <w:szCs w:val="26"/>
          <w:shd w:val="clear" w:color="auto" w:fill="FFFFFF"/>
          <w:lang w:val="ru-RU"/>
        </w:rPr>
        <w:t>9</w:t>
      </w:r>
      <w:r w:rsidRPr="00E201F8">
        <w:rPr>
          <w:bCs/>
          <w:sz w:val="26"/>
          <w:szCs w:val="26"/>
          <w:shd w:val="clear" w:color="auto" w:fill="FFFFFF"/>
        </w:rPr>
        <w:t xml:space="preserve">;  «проти» - 1            (Ю. </w:t>
      </w:r>
      <w:proofErr w:type="spellStart"/>
      <w:r w:rsidRPr="00E201F8">
        <w:rPr>
          <w:bCs/>
          <w:sz w:val="26"/>
          <w:szCs w:val="26"/>
          <w:shd w:val="clear" w:color="auto" w:fill="FFFFFF"/>
        </w:rPr>
        <w:t>Белановська</w:t>
      </w:r>
      <w:proofErr w:type="spellEnd"/>
      <w:r w:rsidRPr="00E201F8">
        <w:rPr>
          <w:bCs/>
          <w:sz w:val="26"/>
          <w:szCs w:val="26"/>
          <w:shd w:val="clear" w:color="auto" w:fill="FFFFFF"/>
        </w:rPr>
        <w:t xml:space="preserve">); «утрималися» - 1 (М. </w:t>
      </w:r>
      <w:proofErr w:type="spellStart"/>
      <w:r w:rsidRPr="00E201F8">
        <w:rPr>
          <w:bCs/>
          <w:sz w:val="26"/>
          <w:szCs w:val="26"/>
          <w:shd w:val="clear" w:color="auto" w:fill="FFFFFF"/>
        </w:rPr>
        <w:t>Капацина</w:t>
      </w:r>
      <w:proofErr w:type="spellEnd"/>
      <w:r w:rsidRPr="00E201F8">
        <w:rPr>
          <w:bCs/>
          <w:sz w:val="26"/>
          <w:szCs w:val="26"/>
          <w:shd w:val="clear" w:color="auto" w:fill="FFFFFF"/>
        </w:rPr>
        <w:t xml:space="preserve">); </w:t>
      </w:r>
      <w:r w:rsidRPr="00E201F8">
        <w:rPr>
          <w:sz w:val="26"/>
          <w:szCs w:val="26"/>
        </w:rPr>
        <w:t>«не голосували» - 0</w:t>
      </w:r>
      <w:r w:rsidRPr="00E201F8">
        <w:rPr>
          <w:bCs/>
          <w:sz w:val="26"/>
          <w:szCs w:val="26"/>
          <w:shd w:val="clear" w:color="auto" w:fill="FFFFFF"/>
          <w:lang w:val="ru-RU"/>
        </w:rPr>
        <w:t>.</w:t>
      </w:r>
    </w:p>
    <w:p w14:paraId="33E44AFD" w14:textId="4399F9C6" w:rsidR="00613DDD" w:rsidRPr="00E201F8" w:rsidRDefault="00386A08" w:rsidP="00E201F8">
      <w:pPr>
        <w:tabs>
          <w:tab w:val="left" w:pos="1260"/>
        </w:tabs>
        <w:spacing w:after="0" w:line="276" w:lineRule="auto"/>
        <w:jc w:val="both"/>
        <w:rPr>
          <w:sz w:val="26"/>
          <w:szCs w:val="26"/>
        </w:rPr>
      </w:pPr>
      <w:r w:rsidRPr="00E201F8">
        <w:rPr>
          <w:b/>
          <w:bCs/>
          <w:sz w:val="26"/>
          <w:szCs w:val="26"/>
          <w:shd w:val="clear" w:color="auto" w:fill="FFFFFF"/>
        </w:rPr>
        <w:t xml:space="preserve"> - Максим Коваленко, </w:t>
      </w:r>
      <w:r w:rsidRPr="00E201F8">
        <w:rPr>
          <w:bCs/>
          <w:sz w:val="26"/>
          <w:szCs w:val="26"/>
          <w:shd w:val="clear" w:color="auto" w:fill="FFFFFF"/>
        </w:rPr>
        <w:t xml:space="preserve">який зазначив, що на сесії Миколаївської міської ради було надане протокольне доручення </w:t>
      </w:r>
      <w:r w:rsidRPr="00E201F8">
        <w:rPr>
          <w:sz w:val="26"/>
          <w:szCs w:val="26"/>
        </w:rPr>
        <w:t>щодо включення ремонту пошкоджених будинків за адресами: вул. Янтарна, 67, вул. Космонавтів, 132, вул. Миколаївська, 9, вул. Безіменна, 101</w:t>
      </w:r>
      <w:r w:rsidRPr="00E201F8">
        <w:rPr>
          <w:bCs/>
          <w:sz w:val="26"/>
          <w:szCs w:val="26"/>
          <w:shd w:val="clear" w:color="auto" w:fill="FFFFFF"/>
        </w:rPr>
        <w:t xml:space="preserve"> </w:t>
      </w:r>
      <w:r w:rsidRPr="00E201F8">
        <w:rPr>
          <w:sz w:val="26"/>
          <w:szCs w:val="26"/>
        </w:rPr>
        <w:t>до розпису бюджету Миколаївської міської територіальної громади.</w:t>
      </w:r>
      <w:r w:rsidRPr="00E201F8">
        <w:rPr>
          <w:bCs/>
          <w:sz w:val="26"/>
          <w:szCs w:val="26"/>
          <w:shd w:val="clear" w:color="auto" w:fill="FFFFFF"/>
        </w:rPr>
        <w:t xml:space="preserve"> Запитав у</w:t>
      </w:r>
      <w:r w:rsidRPr="00E201F8">
        <w:rPr>
          <w:b/>
          <w:bCs/>
          <w:sz w:val="26"/>
          <w:szCs w:val="26"/>
          <w:shd w:val="clear" w:color="auto" w:fill="FFFFFF"/>
        </w:rPr>
        <w:t xml:space="preserve"> </w:t>
      </w:r>
      <w:r w:rsidRPr="00E201F8">
        <w:rPr>
          <w:sz w:val="26"/>
          <w:szCs w:val="26"/>
        </w:rPr>
        <w:t xml:space="preserve">заступника директора департаменту житлово-комунального господарства Миколаївської міської ради </w:t>
      </w:r>
      <w:proofErr w:type="spellStart"/>
      <w:r w:rsidRPr="00E201F8">
        <w:rPr>
          <w:sz w:val="26"/>
          <w:szCs w:val="26"/>
        </w:rPr>
        <w:t>Набатов</w:t>
      </w:r>
      <w:proofErr w:type="spellEnd"/>
      <w:r w:rsidRPr="00E201F8">
        <w:rPr>
          <w:sz w:val="26"/>
          <w:szCs w:val="26"/>
        </w:rPr>
        <w:t xml:space="preserve"> Ігор Ігорович чи передбачені кошти</w:t>
      </w:r>
      <w:r w:rsidR="0098398C" w:rsidRPr="00E201F8">
        <w:rPr>
          <w:sz w:val="26"/>
          <w:szCs w:val="26"/>
        </w:rPr>
        <w:t xml:space="preserve"> на ці потреби</w:t>
      </w:r>
      <w:r w:rsidRPr="00E201F8">
        <w:rPr>
          <w:sz w:val="26"/>
          <w:szCs w:val="26"/>
        </w:rPr>
        <w:t xml:space="preserve"> у даному перерозподілі</w:t>
      </w:r>
      <w:r w:rsidR="0098398C" w:rsidRPr="00E201F8">
        <w:rPr>
          <w:sz w:val="26"/>
          <w:szCs w:val="26"/>
        </w:rPr>
        <w:t>.</w:t>
      </w:r>
      <w:r w:rsidR="00892DC0" w:rsidRPr="00E201F8">
        <w:rPr>
          <w:sz w:val="26"/>
          <w:szCs w:val="26"/>
        </w:rPr>
        <w:t xml:space="preserve"> Запитав, щодо відновлювальних  робіт у </w:t>
      </w:r>
      <w:r w:rsidR="00E201F8">
        <w:rPr>
          <w:sz w:val="26"/>
          <w:szCs w:val="26"/>
        </w:rPr>
        <w:t>дитячому садку</w:t>
      </w:r>
      <w:r w:rsidR="00892DC0" w:rsidRPr="00E201F8">
        <w:rPr>
          <w:sz w:val="26"/>
          <w:szCs w:val="26"/>
        </w:rPr>
        <w:t xml:space="preserve">, який постраждав внаслідок прильоту.  </w:t>
      </w:r>
    </w:p>
    <w:p w14:paraId="581D9424" w14:textId="3AF81ECA" w:rsidR="0098398C" w:rsidRPr="00E201F8" w:rsidRDefault="0098398C" w:rsidP="00E201F8">
      <w:pPr>
        <w:tabs>
          <w:tab w:val="left" w:pos="1260"/>
        </w:tabs>
        <w:spacing w:after="0" w:line="276" w:lineRule="auto"/>
        <w:jc w:val="both"/>
        <w:rPr>
          <w:sz w:val="26"/>
          <w:szCs w:val="26"/>
        </w:rPr>
      </w:pPr>
      <w:r w:rsidRPr="00E201F8">
        <w:rPr>
          <w:b/>
          <w:bCs/>
          <w:sz w:val="26"/>
          <w:szCs w:val="26"/>
          <w:shd w:val="clear" w:color="auto" w:fill="FFFFFF"/>
        </w:rPr>
        <w:t>-</w:t>
      </w:r>
      <w:r w:rsidRPr="00E201F8">
        <w:rPr>
          <w:b/>
          <w:bCs/>
          <w:sz w:val="26"/>
          <w:szCs w:val="26"/>
          <w:shd w:val="clear" w:color="auto" w:fill="FFFFFF"/>
          <w:lang w:val="ru-RU"/>
        </w:rPr>
        <w:t xml:space="preserve"> </w:t>
      </w:r>
      <w:proofErr w:type="spellStart"/>
      <w:r w:rsidRPr="00E201F8">
        <w:rPr>
          <w:b/>
          <w:sz w:val="26"/>
          <w:szCs w:val="26"/>
        </w:rPr>
        <w:t>Набатов</w:t>
      </w:r>
      <w:proofErr w:type="spellEnd"/>
      <w:r w:rsidRPr="00E201F8">
        <w:rPr>
          <w:b/>
          <w:sz w:val="26"/>
          <w:szCs w:val="26"/>
        </w:rPr>
        <w:t xml:space="preserve"> Ігор</w:t>
      </w:r>
      <w:r w:rsidRPr="00E201F8">
        <w:rPr>
          <w:b/>
          <w:bCs/>
          <w:sz w:val="26"/>
          <w:szCs w:val="26"/>
          <w:shd w:val="clear" w:color="auto" w:fill="FFFFFF"/>
        </w:rPr>
        <w:t xml:space="preserve">, </w:t>
      </w:r>
      <w:r w:rsidRPr="00E201F8">
        <w:rPr>
          <w:bCs/>
          <w:sz w:val="26"/>
          <w:szCs w:val="26"/>
          <w:shd w:val="clear" w:color="auto" w:fill="FFFFFF"/>
        </w:rPr>
        <w:t>який</w:t>
      </w:r>
      <w:r w:rsidR="00377CF4" w:rsidRPr="00E201F8">
        <w:rPr>
          <w:bCs/>
          <w:sz w:val="26"/>
          <w:szCs w:val="26"/>
          <w:shd w:val="clear" w:color="auto" w:fill="FFFFFF"/>
          <w:lang w:val="ru-RU"/>
        </w:rPr>
        <w:t xml:space="preserve"> </w:t>
      </w:r>
      <w:proofErr w:type="spellStart"/>
      <w:r w:rsidR="00E201F8">
        <w:rPr>
          <w:bCs/>
          <w:sz w:val="26"/>
          <w:szCs w:val="26"/>
          <w:shd w:val="clear" w:color="auto" w:fill="FFFFFF"/>
          <w:lang w:val="ru-RU"/>
        </w:rPr>
        <w:t>в</w:t>
      </w:r>
      <w:r w:rsidR="00377CF4" w:rsidRPr="00E201F8">
        <w:rPr>
          <w:bCs/>
          <w:sz w:val="26"/>
          <w:szCs w:val="26"/>
          <w:shd w:val="clear" w:color="auto" w:fill="FFFFFF"/>
          <w:lang w:val="ru-RU"/>
        </w:rPr>
        <w:t>зазначив</w:t>
      </w:r>
      <w:proofErr w:type="spellEnd"/>
      <w:r w:rsidR="00377CF4" w:rsidRPr="00E201F8">
        <w:rPr>
          <w:bCs/>
          <w:sz w:val="26"/>
          <w:szCs w:val="26"/>
          <w:shd w:val="clear" w:color="auto" w:fill="FFFFFF"/>
          <w:lang w:val="ru-RU"/>
        </w:rPr>
        <w:t xml:space="preserve">, </w:t>
      </w:r>
      <w:proofErr w:type="spellStart"/>
      <w:r w:rsidR="00377CF4" w:rsidRPr="00E201F8">
        <w:rPr>
          <w:bCs/>
          <w:sz w:val="26"/>
          <w:szCs w:val="26"/>
          <w:shd w:val="clear" w:color="auto" w:fill="FFFFFF"/>
          <w:lang w:val="ru-RU"/>
        </w:rPr>
        <w:t>що</w:t>
      </w:r>
      <w:proofErr w:type="spellEnd"/>
      <w:r w:rsidR="00377CF4" w:rsidRPr="00E201F8">
        <w:rPr>
          <w:bCs/>
          <w:sz w:val="26"/>
          <w:szCs w:val="26"/>
          <w:shd w:val="clear" w:color="auto" w:fill="FFFFFF"/>
          <w:lang w:val="ru-RU"/>
        </w:rPr>
        <w:t xml:space="preserve"> </w:t>
      </w:r>
      <w:r w:rsidR="00377CF4" w:rsidRPr="00E201F8">
        <w:rPr>
          <w:sz w:val="26"/>
          <w:szCs w:val="26"/>
        </w:rPr>
        <w:t>ремонт</w:t>
      </w:r>
      <w:r w:rsidR="00377CF4" w:rsidRPr="00E201F8">
        <w:rPr>
          <w:sz w:val="26"/>
          <w:szCs w:val="26"/>
          <w:lang w:val="ru-RU"/>
        </w:rPr>
        <w:t xml:space="preserve"> </w:t>
      </w:r>
      <w:proofErr w:type="spellStart"/>
      <w:r w:rsidR="00377CF4" w:rsidRPr="00E201F8">
        <w:rPr>
          <w:sz w:val="26"/>
          <w:szCs w:val="26"/>
        </w:rPr>
        <w:t>будинк</w:t>
      </w:r>
      <w:proofErr w:type="spellEnd"/>
      <w:r w:rsidR="00377CF4" w:rsidRPr="00E201F8">
        <w:rPr>
          <w:sz w:val="26"/>
          <w:szCs w:val="26"/>
          <w:lang w:val="ru-RU"/>
        </w:rPr>
        <w:t>у</w:t>
      </w:r>
      <w:r w:rsidR="00E209B2" w:rsidRPr="00E201F8">
        <w:rPr>
          <w:sz w:val="26"/>
          <w:szCs w:val="26"/>
        </w:rPr>
        <w:t xml:space="preserve"> за адрес</w:t>
      </w:r>
      <w:proofErr w:type="spellStart"/>
      <w:r w:rsidR="00E209B2" w:rsidRPr="00E201F8">
        <w:rPr>
          <w:sz w:val="26"/>
          <w:szCs w:val="26"/>
          <w:lang w:val="ru-RU"/>
        </w:rPr>
        <w:t>ою</w:t>
      </w:r>
      <w:proofErr w:type="spellEnd"/>
      <w:r w:rsidR="00377CF4" w:rsidRPr="00E201F8">
        <w:rPr>
          <w:sz w:val="26"/>
          <w:szCs w:val="26"/>
        </w:rPr>
        <w:t xml:space="preserve"> вул. Космонавтів, 132,</w:t>
      </w:r>
      <w:r w:rsidR="00E209B2" w:rsidRPr="00E201F8">
        <w:rPr>
          <w:sz w:val="26"/>
          <w:szCs w:val="26"/>
          <w:lang w:val="ru-RU"/>
        </w:rPr>
        <w:t xml:space="preserve"> </w:t>
      </w:r>
      <w:proofErr w:type="spellStart"/>
      <w:r w:rsidR="00790755" w:rsidRPr="00E201F8">
        <w:rPr>
          <w:sz w:val="26"/>
          <w:szCs w:val="26"/>
          <w:lang w:val="ru-RU"/>
        </w:rPr>
        <w:t>передбачено</w:t>
      </w:r>
      <w:proofErr w:type="spellEnd"/>
      <w:r w:rsidR="00E209B2" w:rsidRPr="00E201F8">
        <w:rPr>
          <w:sz w:val="26"/>
          <w:szCs w:val="26"/>
          <w:lang w:val="ru-RU"/>
        </w:rPr>
        <w:t xml:space="preserve"> у </w:t>
      </w:r>
      <w:proofErr w:type="spellStart"/>
      <w:r w:rsidR="00E209B2" w:rsidRPr="00E201F8">
        <w:rPr>
          <w:sz w:val="26"/>
          <w:szCs w:val="26"/>
          <w:lang w:val="ru-RU"/>
        </w:rPr>
        <w:t>даному</w:t>
      </w:r>
      <w:proofErr w:type="spellEnd"/>
      <w:r w:rsidR="00E209B2" w:rsidRPr="00E201F8">
        <w:rPr>
          <w:sz w:val="26"/>
          <w:szCs w:val="26"/>
          <w:lang w:val="ru-RU"/>
        </w:rPr>
        <w:t xml:space="preserve"> </w:t>
      </w:r>
      <w:proofErr w:type="spellStart"/>
      <w:r w:rsidR="00E209B2" w:rsidRPr="00E201F8">
        <w:rPr>
          <w:sz w:val="26"/>
          <w:szCs w:val="26"/>
          <w:lang w:val="ru-RU"/>
        </w:rPr>
        <w:t>проєкті</w:t>
      </w:r>
      <w:proofErr w:type="spellEnd"/>
      <w:r w:rsidR="00E209B2" w:rsidRPr="00E201F8">
        <w:rPr>
          <w:sz w:val="26"/>
          <w:szCs w:val="26"/>
          <w:lang w:val="ru-RU"/>
        </w:rPr>
        <w:t xml:space="preserve">, </w:t>
      </w:r>
      <w:proofErr w:type="spellStart"/>
      <w:r w:rsidR="00E209B2" w:rsidRPr="00E201F8">
        <w:rPr>
          <w:sz w:val="26"/>
          <w:szCs w:val="26"/>
          <w:lang w:val="ru-RU"/>
        </w:rPr>
        <w:t>запроновано</w:t>
      </w:r>
      <w:proofErr w:type="spellEnd"/>
      <w:r w:rsidR="00E209B2" w:rsidRPr="00E201F8">
        <w:rPr>
          <w:sz w:val="26"/>
          <w:szCs w:val="26"/>
          <w:lang w:val="ru-RU"/>
        </w:rPr>
        <w:t xml:space="preserve"> суму </w:t>
      </w:r>
      <w:proofErr w:type="spellStart"/>
      <w:r w:rsidR="00E209B2" w:rsidRPr="00E201F8">
        <w:rPr>
          <w:sz w:val="26"/>
          <w:szCs w:val="26"/>
          <w:lang w:val="ru-RU"/>
        </w:rPr>
        <w:t>перерозподілу</w:t>
      </w:r>
      <w:proofErr w:type="spellEnd"/>
      <w:r w:rsidR="00E209B2" w:rsidRPr="00E201F8">
        <w:rPr>
          <w:sz w:val="26"/>
          <w:szCs w:val="26"/>
          <w:lang w:val="ru-RU"/>
        </w:rPr>
        <w:t xml:space="preserve"> </w:t>
      </w:r>
      <w:r w:rsidR="00790755" w:rsidRPr="00E201F8">
        <w:rPr>
          <w:sz w:val="26"/>
          <w:szCs w:val="26"/>
          <w:lang w:val="ru-RU"/>
        </w:rPr>
        <w:t xml:space="preserve">5 млн. грн., </w:t>
      </w:r>
      <w:proofErr w:type="spellStart"/>
      <w:r w:rsidR="00790755" w:rsidRPr="00E201F8">
        <w:rPr>
          <w:sz w:val="26"/>
          <w:szCs w:val="26"/>
          <w:lang w:val="ru-RU"/>
        </w:rPr>
        <w:t>будинок</w:t>
      </w:r>
      <w:proofErr w:type="spellEnd"/>
      <w:r w:rsidR="00790755" w:rsidRPr="00E201F8">
        <w:rPr>
          <w:sz w:val="26"/>
          <w:szCs w:val="26"/>
          <w:lang w:val="ru-RU"/>
        </w:rPr>
        <w:t xml:space="preserve"> за </w:t>
      </w:r>
      <w:r w:rsidR="00790755" w:rsidRPr="00E201F8">
        <w:rPr>
          <w:sz w:val="26"/>
          <w:szCs w:val="26"/>
        </w:rPr>
        <w:t xml:space="preserve">вул. Янтарна, 67 – не передбачено в </w:t>
      </w:r>
      <w:proofErr w:type="spellStart"/>
      <w:r w:rsidR="00790755" w:rsidRPr="00E201F8">
        <w:rPr>
          <w:sz w:val="26"/>
          <w:szCs w:val="26"/>
        </w:rPr>
        <w:t>проєкті</w:t>
      </w:r>
      <w:proofErr w:type="spellEnd"/>
      <w:r w:rsidR="00790755" w:rsidRPr="00E201F8">
        <w:rPr>
          <w:sz w:val="26"/>
          <w:szCs w:val="26"/>
        </w:rPr>
        <w:t xml:space="preserve">, сума складає 13 млн. грн. </w:t>
      </w:r>
      <w:r w:rsidR="00892DC0" w:rsidRPr="00E201F8">
        <w:rPr>
          <w:sz w:val="26"/>
          <w:szCs w:val="26"/>
        </w:rPr>
        <w:t>та таких видатків наразі не має, але департамент приймає участь у конкурсі за участі Міністерства інфраструктури, що</w:t>
      </w:r>
      <w:r w:rsidR="00E201F8">
        <w:rPr>
          <w:sz w:val="26"/>
          <w:szCs w:val="26"/>
        </w:rPr>
        <w:t xml:space="preserve"> може забезпечити допомогу у фінансуванні</w:t>
      </w:r>
      <w:r w:rsidR="00892DC0" w:rsidRPr="00E201F8">
        <w:rPr>
          <w:sz w:val="26"/>
          <w:szCs w:val="26"/>
        </w:rPr>
        <w:t xml:space="preserve">. </w:t>
      </w:r>
    </w:p>
    <w:p w14:paraId="01C906D1" w14:textId="449409AE" w:rsidR="0098398C" w:rsidRPr="00E201F8" w:rsidRDefault="00892DC0" w:rsidP="00E201F8">
      <w:pPr>
        <w:tabs>
          <w:tab w:val="left" w:pos="1260"/>
        </w:tabs>
        <w:spacing w:after="0" w:line="276" w:lineRule="auto"/>
        <w:jc w:val="both"/>
        <w:rPr>
          <w:bCs/>
          <w:sz w:val="26"/>
          <w:szCs w:val="26"/>
          <w:shd w:val="clear" w:color="auto" w:fill="FFFFFF"/>
        </w:rPr>
      </w:pPr>
      <w:r w:rsidRPr="00E201F8">
        <w:rPr>
          <w:bCs/>
          <w:sz w:val="26"/>
          <w:szCs w:val="26"/>
          <w:shd w:val="clear" w:color="auto" w:fill="FFFFFF"/>
        </w:rPr>
        <w:t xml:space="preserve">- </w:t>
      </w:r>
      <w:r w:rsidRPr="00E201F8">
        <w:rPr>
          <w:b/>
          <w:bCs/>
          <w:sz w:val="26"/>
          <w:szCs w:val="26"/>
          <w:shd w:val="clear" w:color="auto" w:fill="FFFFFF"/>
        </w:rPr>
        <w:t>Ганна Личко</w:t>
      </w:r>
      <w:r w:rsidRPr="00E201F8">
        <w:rPr>
          <w:bCs/>
          <w:sz w:val="26"/>
          <w:szCs w:val="26"/>
          <w:shd w:val="clear" w:color="auto" w:fill="FFFFFF"/>
        </w:rPr>
        <w:t>, яка проінформувала</w:t>
      </w:r>
      <w:r w:rsidR="00E201F8">
        <w:rPr>
          <w:bCs/>
          <w:sz w:val="26"/>
          <w:szCs w:val="26"/>
          <w:shd w:val="clear" w:color="auto" w:fill="FFFFFF"/>
        </w:rPr>
        <w:t xml:space="preserve"> щодо ситуації по дитячому садку</w:t>
      </w:r>
      <w:r w:rsidRPr="00E201F8">
        <w:rPr>
          <w:bCs/>
          <w:sz w:val="26"/>
          <w:szCs w:val="26"/>
          <w:shd w:val="clear" w:color="auto" w:fill="FFFFFF"/>
        </w:rPr>
        <w:t xml:space="preserve"> </w:t>
      </w:r>
      <w:r w:rsidR="00E201F8">
        <w:rPr>
          <w:bCs/>
          <w:sz w:val="26"/>
          <w:szCs w:val="26"/>
          <w:shd w:val="clear" w:color="auto" w:fill="FFFFFF"/>
        </w:rPr>
        <w:t xml:space="preserve">зазначивши, </w:t>
      </w:r>
      <w:r w:rsidRPr="00E201F8">
        <w:rPr>
          <w:bCs/>
          <w:sz w:val="26"/>
          <w:szCs w:val="26"/>
          <w:shd w:val="clear" w:color="auto" w:fill="FFFFFF"/>
        </w:rPr>
        <w:t xml:space="preserve">що управління освіти зараз вживає заходи для здійснення поточного ремонту покрівлі, </w:t>
      </w:r>
      <w:r w:rsidR="00E201F8">
        <w:rPr>
          <w:bCs/>
          <w:sz w:val="26"/>
          <w:szCs w:val="26"/>
          <w:shd w:val="clear" w:color="auto" w:fill="FFFFFF"/>
        </w:rPr>
        <w:t>для відновлення вікон</w:t>
      </w:r>
      <w:r w:rsidRPr="00E201F8">
        <w:rPr>
          <w:bCs/>
          <w:sz w:val="26"/>
          <w:szCs w:val="26"/>
          <w:shd w:val="clear" w:color="auto" w:fill="FFFFFF"/>
        </w:rPr>
        <w:t xml:space="preserve"> – шукають донорів. </w:t>
      </w:r>
    </w:p>
    <w:p w14:paraId="18173C52" w14:textId="17630416" w:rsidR="00FA68AB" w:rsidRPr="00E201F8" w:rsidRDefault="00904379" w:rsidP="00E201F8">
      <w:pPr>
        <w:tabs>
          <w:tab w:val="left" w:pos="851"/>
          <w:tab w:val="left" w:pos="993"/>
        </w:tabs>
        <w:spacing w:after="0" w:line="276" w:lineRule="auto"/>
        <w:jc w:val="both"/>
        <w:rPr>
          <w:sz w:val="26"/>
          <w:szCs w:val="26"/>
          <w:shd w:val="clear" w:color="auto" w:fill="FFFFFF"/>
        </w:rPr>
      </w:pPr>
      <w:r w:rsidRPr="00E201F8">
        <w:rPr>
          <w:b/>
          <w:bCs/>
          <w:sz w:val="26"/>
          <w:szCs w:val="26"/>
          <w:shd w:val="clear" w:color="auto" w:fill="FFFFFF"/>
        </w:rPr>
        <w:t>- Федір Панченко</w:t>
      </w:r>
      <w:r w:rsidRPr="00E201F8">
        <w:rPr>
          <w:sz w:val="26"/>
          <w:szCs w:val="26"/>
          <w:shd w:val="clear" w:color="auto" w:fill="FFFFFF"/>
        </w:rPr>
        <w:t>,</w:t>
      </w:r>
      <w:r w:rsidRPr="00E201F8">
        <w:rPr>
          <w:sz w:val="26"/>
          <w:szCs w:val="26"/>
        </w:rPr>
        <w:t xml:space="preserve"> який запропонував </w:t>
      </w:r>
      <w:proofErr w:type="spellStart"/>
      <w:r w:rsidRPr="00E201F8">
        <w:rPr>
          <w:sz w:val="26"/>
          <w:szCs w:val="26"/>
        </w:rPr>
        <w:t>внести</w:t>
      </w:r>
      <w:proofErr w:type="spellEnd"/>
      <w:r w:rsidRPr="00E201F8">
        <w:rPr>
          <w:sz w:val="26"/>
          <w:szCs w:val="26"/>
        </w:rPr>
        <w:t xml:space="preserve"> до даного </w:t>
      </w:r>
      <w:proofErr w:type="spellStart"/>
      <w:r w:rsidRPr="00E201F8">
        <w:rPr>
          <w:sz w:val="26"/>
          <w:szCs w:val="26"/>
        </w:rPr>
        <w:t>проєкту</w:t>
      </w:r>
      <w:proofErr w:type="spellEnd"/>
      <w:r w:rsidRPr="00E201F8">
        <w:rPr>
          <w:sz w:val="26"/>
          <w:szCs w:val="26"/>
        </w:rPr>
        <w:t xml:space="preserve"> рішення правку: </w:t>
      </w:r>
      <w:r w:rsidRPr="00E201F8">
        <w:rPr>
          <w:sz w:val="26"/>
          <w:szCs w:val="26"/>
          <w:shd w:val="clear" w:color="auto" w:fill="FFFFFF"/>
        </w:rPr>
        <w:t xml:space="preserve"> Зменшити видатки споживання загального фонду бюджету по виконавчому комітету Миколаївської міської ради передбачені</w:t>
      </w:r>
      <w:r w:rsidR="00E201F8">
        <w:rPr>
          <w:sz w:val="26"/>
          <w:szCs w:val="26"/>
          <w:shd w:val="clear" w:color="auto" w:fill="FFFFFF"/>
        </w:rPr>
        <w:t xml:space="preserve"> на виконання заходів програми «</w:t>
      </w:r>
      <w:r w:rsidRPr="00E201F8">
        <w:rPr>
          <w:sz w:val="26"/>
          <w:szCs w:val="26"/>
          <w:shd w:val="clear" w:color="auto" w:fill="FFFFFF"/>
        </w:rPr>
        <w:t>Сприяння оборонній і мобілізаційній готовності міста Миколаєва на 2021</w:t>
      </w:r>
      <w:r w:rsidR="00E201F8">
        <w:rPr>
          <w:sz w:val="26"/>
          <w:szCs w:val="26"/>
          <w:shd w:val="clear" w:color="auto" w:fill="FFFFFF"/>
        </w:rPr>
        <w:t>-2024 роки" по КПКВКМБ 0219800 «</w:t>
      </w:r>
      <w:r w:rsidRPr="00E201F8">
        <w:rPr>
          <w:sz w:val="26"/>
          <w:szCs w:val="26"/>
          <w:shd w:val="clear" w:color="auto" w:fill="FFFFFF"/>
        </w:rPr>
        <w:t>Субвенція з місцевого бюджету державному бюджету на виконання програм соціально</w:t>
      </w:r>
      <w:r w:rsidR="00E201F8">
        <w:rPr>
          <w:sz w:val="26"/>
          <w:szCs w:val="26"/>
          <w:shd w:val="clear" w:color="auto" w:fill="FFFFFF"/>
        </w:rPr>
        <w:t>-економічного розвитку регіонів»</w:t>
      </w:r>
      <w:r w:rsidRPr="00E201F8">
        <w:rPr>
          <w:sz w:val="26"/>
          <w:szCs w:val="26"/>
          <w:shd w:val="clear" w:color="auto" w:fill="FFFFFF"/>
        </w:rPr>
        <w:t xml:space="preserve"> у сумі 2 млн 300 тис грн та збільшити видатки розвитку (бюджету розвитку) спеціал</w:t>
      </w:r>
      <w:r w:rsidR="00E201F8">
        <w:rPr>
          <w:sz w:val="26"/>
          <w:szCs w:val="26"/>
          <w:shd w:val="clear" w:color="auto" w:fill="FFFFFF"/>
        </w:rPr>
        <w:t>ьного фонду по КПКВКМБ 0218240 «</w:t>
      </w:r>
      <w:r w:rsidRPr="00E201F8">
        <w:rPr>
          <w:sz w:val="26"/>
          <w:szCs w:val="26"/>
          <w:shd w:val="clear" w:color="auto" w:fill="FFFFFF"/>
        </w:rPr>
        <w:t xml:space="preserve">Заходи та </w:t>
      </w:r>
      <w:r w:rsidR="00E201F8">
        <w:rPr>
          <w:sz w:val="26"/>
          <w:szCs w:val="26"/>
          <w:shd w:val="clear" w:color="auto" w:fill="FFFFFF"/>
        </w:rPr>
        <w:t>роботи з територіальної оборони»</w:t>
      </w:r>
      <w:r w:rsidRPr="00E201F8">
        <w:rPr>
          <w:sz w:val="26"/>
          <w:szCs w:val="26"/>
          <w:shd w:val="clear" w:color="auto" w:fill="FFFFFF"/>
        </w:rPr>
        <w:t>.</w:t>
      </w:r>
    </w:p>
    <w:p w14:paraId="0562EB2D" w14:textId="77777777" w:rsidR="00E201F8" w:rsidRDefault="00E201F8" w:rsidP="00E201F8">
      <w:pPr>
        <w:tabs>
          <w:tab w:val="left" w:pos="851"/>
          <w:tab w:val="left" w:pos="993"/>
        </w:tabs>
        <w:spacing w:after="0" w:line="276" w:lineRule="auto"/>
        <w:jc w:val="both"/>
        <w:rPr>
          <w:sz w:val="26"/>
          <w:szCs w:val="26"/>
          <w:shd w:val="clear" w:color="auto" w:fill="FFFFFF"/>
        </w:rPr>
      </w:pPr>
      <w:r>
        <w:rPr>
          <w:sz w:val="26"/>
          <w:szCs w:val="26"/>
          <w:shd w:val="clear" w:color="auto" w:fill="FFFFFF"/>
        </w:rPr>
        <w:tab/>
      </w:r>
      <w:r w:rsidR="00904379" w:rsidRPr="00E201F8">
        <w:rPr>
          <w:sz w:val="26"/>
          <w:szCs w:val="26"/>
          <w:shd w:val="clear" w:color="auto" w:fill="FFFFFF"/>
        </w:rPr>
        <w:t xml:space="preserve">Зазначив, що </w:t>
      </w:r>
      <w:r w:rsidR="006E519B" w:rsidRPr="00E201F8">
        <w:rPr>
          <w:sz w:val="26"/>
          <w:szCs w:val="26"/>
          <w:shd w:val="clear" w:color="auto" w:fill="FFFFFF"/>
        </w:rPr>
        <w:t xml:space="preserve">з місцевого бюджету неодноразово виділяються кошти на допомогу ГУНП в Миколаївській області, даним </w:t>
      </w:r>
      <w:proofErr w:type="spellStart"/>
      <w:r w:rsidR="006E519B" w:rsidRPr="00E201F8">
        <w:rPr>
          <w:sz w:val="26"/>
          <w:szCs w:val="26"/>
          <w:shd w:val="clear" w:color="auto" w:fill="FFFFFF"/>
        </w:rPr>
        <w:t>проєктом</w:t>
      </w:r>
      <w:proofErr w:type="spellEnd"/>
      <w:r w:rsidR="006E519B" w:rsidRPr="00E201F8">
        <w:rPr>
          <w:sz w:val="26"/>
          <w:szCs w:val="26"/>
          <w:shd w:val="clear" w:color="auto" w:fill="FFFFFF"/>
        </w:rPr>
        <w:t xml:space="preserve"> рішенням також</w:t>
      </w:r>
      <w:r w:rsidR="00D52BC9" w:rsidRPr="00E201F8">
        <w:rPr>
          <w:sz w:val="26"/>
          <w:szCs w:val="26"/>
          <w:shd w:val="clear" w:color="auto" w:fill="FFFFFF"/>
        </w:rPr>
        <w:t xml:space="preserve"> передбачено виділення </w:t>
      </w:r>
      <w:r w:rsidR="006E519B" w:rsidRPr="00E201F8">
        <w:rPr>
          <w:sz w:val="26"/>
          <w:szCs w:val="26"/>
          <w:shd w:val="clear" w:color="auto" w:fill="FFFFFF"/>
        </w:rPr>
        <w:t>коштів. Однак, ГУНП в Миколаївській області, зі своєї сторони,  не допомагає у вирішенні проблемних питань з якими звертаються.</w:t>
      </w:r>
    </w:p>
    <w:p w14:paraId="53417972" w14:textId="3EE4DF6F" w:rsidR="00D52BC9" w:rsidRPr="00E201F8" w:rsidRDefault="006E519B" w:rsidP="00E201F8">
      <w:pPr>
        <w:tabs>
          <w:tab w:val="left" w:pos="851"/>
          <w:tab w:val="left" w:pos="993"/>
        </w:tabs>
        <w:spacing w:after="0" w:line="276" w:lineRule="auto"/>
        <w:jc w:val="both"/>
        <w:rPr>
          <w:sz w:val="26"/>
          <w:szCs w:val="26"/>
        </w:rPr>
      </w:pPr>
      <w:r w:rsidRPr="00E201F8">
        <w:rPr>
          <w:sz w:val="26"/>
          <w:szCs w:val="26"/>
          <w:shd w:val="clear" w:color="auto" w:fill="FFFFFF"/>
        </w:rPr>
        <w:lastRenderedPageBreak/>
        <w:t>Запропонував запросити керівництво поліції, можливо на сесію міської ради,  для обговорення проблемних питань для міста.</w:t>
      </w:r>
    </w:p>
    <w:p w14:paraId="724CDD4F" w14:textId="45ED5FBF" w:rsidR="00904379" w:rsidRPr="00E201F8" w:rsidRDefault="00904379" w:rsidP="00E201F8">
      <w:pPr>
        <w:tabs>
          <w:tab w:val="left" w:pos="1260"/>
        </w:tabs>
        <w:spacing w:after="0" w:line="276" w:lineRule="auto"/>
        <w:jc w:val="both"/>
        <w:rPr>
          <w:bCs/>
          <w:sz w:val="26"/>
          <w:szCs w:val="26"/>
          <w:shd w:val="clear" w:color="auto" w:fill="FFFFFF"/>
        </w:rPr>
      </w:pPr>
      <w:r w:rsidRPr="00E201F8">
        <w:rPr>
          <w:b/>
          <w:bCs/>
          <w:sz w:val="26"/>
          <w:szCs w:val="26"/>
          <w:shd w:val="clear" w:color="auto" w:fill="FFFFFF"/>
        </w:rPr>
        <w:t>Голосували: за правку запропоновану</w:t>
      </w:r>
      <w:r w:rsidR="006E519B" w:rsidRPr="00E201F8">
        <w:rPr>
          <w:b/>
          <w:bCs/>
          <w:sz w:val="26"/>
          <w:szCs w:val="26"/>
          <w:shd w:val="clear" w:color="auto" w:fill="FFFFFF"/>
        </w:rPr>
        <w:t xml:space="preserve"> Ф. Панченко</w:t>
      </w:r>
      <w:r w:rsidRPr="00E201F8">
        <w:rPr>
          <w:b/>
          <w:bCs/>
          <w:sz w:val="26"/>
          <w:szCs w:val="26"/>
          <w:shd w:val="clear" w:color="auto" w:fill="FFFFFF"/>
        </w:rPr>
        <w:t xml:space="preserve">: </w:t>
      </w:r>
      <w:r w:rsidRPr="00E201F8">
        <w:rPr>
          <w:bCs/>
          <w:sz w:val="26"/>
          <w:szCs w:val="26"/>
          <w:shd w:val="clear" w:color="auto" w:fill="FFFFFF"/>
        </w:rPr>
        <w:t xml:space="preserve">«за» - </w:t>
      </w:r>
      <w:r w:rsidRPr="00E201F8">
        <w:rPr>
          <w:bCs/>
          <w:sz w:val="26"/>
          <w:szCs w:val="26"/>
          <w:shd w:val="clear" w:color="auto" w:fill="FFFFFF"/>
          <w:lang w:val="ru-RU"/>
        </w:rPr>
        <w:t>9</w:t>
      </w:r>
      <w:r w:rsidRPr="00E201F8">
        <w:rPr>
          <w:bCs/>
          <w:sz w:val="26"/>
          <w:szCs w:val="26"/>
          <w:shd w:val="clear" w:color="auto" w:fill="FFFFFF"/>
        </w:rPr>
        <w:t xml:space="preserve">; </w:t>
      </w:r>
      <w:r w:rsidRPr="00E201F8">
        <w:rPr>
          <w:bCs/>
          <w:sz w:val="26"/>
          <w:szCs w:val="26"/>
          <w:shd w:val="clear" w:color="auto" w:fill="FFFFFF"/>
        </w:rPr>
        <w:br/>
        <w:t xml:space="preserve">«проти» - 0; «утрималися» - 0; </w:t>
      </w:r>
      <w:r w:rsidRPr="00E201F8">
        <w:rPr>
          <w:sz w:val="26"/>
          <w:szCs w:val="26"/>
        </w:rPr>
        <w:t xml:space="preserve">«не голосували» - </w:t>
      </w:r>
      <w:r w:rsidR="00F11917">
        <w:rPr>
          <w:sz w:val="26"/>
          <w:szCs w:val="26"/>
        </w:rPr>
        <w:t>2</w:t>
      </w:r>
      <w:r w:rsidRPr="00E201F8">
        <w:rPr>
          <w:sz w:val="26"/>
          <w:szCs w:val="26"/>
        </w:rPr>
        <w:t xml:space="preserve"> (</w:t>
      </w:r>
      <w:r w:rsidRPr="00E201F8">
        <w:rPr>
          <w:bCs/>
          <w:sz w:val="26"/>
          <w:szCs w:val="26"/>
          <w:shd w:val="clear" w:color="auto" w:fill="FFFFFF"/>
        </w:rPr>
        <w:t xml:space="preserve">О. Береза, М. </w:t>
      </w:r>
      <w:proofErr w:type="spellStart"/>
      <w:r w:rsidRPr="00E201F8">
        <w:rPr>
          <w:bCs/>
          <w:sz w:val="26"/>
          <w:szCs w:val="26"/>
          <w:shd w:val="clear" w:color="auto" w:fill="FFFFFF"/>
        </w:rPr>
        <w:t>Капацина</w:t>
      </w:r>
      <w:proofErr w:type="spellEnd"/>
      <w:r w:rsidRPr="00E201F8">
        <w:rPr>
          <w:bCs/>
          <w:sz w:val="26"/>
          <w:szCs w:val="26"/>
          <w:shd w:val="clear" w:color="auto" w:fill="FFFFFF"/>
        </w:rPr>
        <w:t>)</w:t>
      </w:r>
      <w:r w:rsidRPr="00E201F8">
        <w:rPr>
          <w:bCs/>
          <w:sz w:val="26"/>
          <w:szCs w:val="26"/>
          <w:shd w:val="clear" w:color="auto" w:fill="FFFFFF"/>
          <w:lang w:val="ru-RU"/>
        </w:rPr>
        <w:t>.</w:t>
      </w:r>
    </w:p>
    <w:p w14:paraId="08A8E2B5" w14:textId="77777777" w:rsidR="00904379" w:rsidRPr="00E201F8" w:rsidRDefault="00904379"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w:t>
      </w:r>
      <w:r w:rsidRPr="00E201F8">
        <w:rPr>
          <w:b/>
          <w:sz w:val="26"/>
          <w:szCs w:val="26"/>
          <w:lang w:eastAsia="en-US"/>
        </w:rPr>
        <w:t xml:space="preserve"> </w:t>
      </w:r>
      <w:r w:rsidRPr="00E201F8">
        <w:rPr>
          <w:sz w:val="26"/>
          <w:szCs w:val="26"/>
        </w:rPr>
        <w:t>проєкт рішення «</w:t>
      </w:r>
      <w:r w:rsidRPr="00E201F8">
        <w:rPr>
          <w:sz w:val="26"/>
          <w:szCs w:val="26"/>
          <w:shd w:val="clear" w:color="auto" w:fill="FFFFFF"/>
        </w:rPr>
        <w:t>Про внесення змін до рішення міської ради від 23.12.2023 №27/12 «Про бюджет Миколаївської міської територіальної громади на 2024 рік» </w:t>
      </w:r>
      <w:r w:rsidRPr="00E201F8">
        <w:rPr>
          <w:b/>
          <w:sz w:val="26"/>
          <w:szCs w:val="26"/>
          <w:shd w:val="clear" w:color="auto" w:fill="FFFFFF"/>
        </w:rPr>
        <w:t>(s-fi-007)</w:t>
      </w:r>
      <w:r w:rsidRPr="00E201F8">
        <w:rPr>
          <w:sz w:val="26"/>
          <w:szCs w:val="26"/>
          <w:shd w:val="clear" w:color="auto" w:fill="FFFFFF"/>
        </w:rPr>
        <w:t> </w:t>
      </w:r>
      <w:r w:rsidRPr="00E201F8">
        <w:rPr>
          <w:sz w:val="26"/>
          <w:szCs w:val="26"/>
        </w:rPr>
        <w:t xml:space="preserve"> з запропонованими правками, сесії Миколаївської міської ради </w:t>
      </w:r>
      <w:r w:rsidRPr="00E201F8">
        <w:rPr>
          <w:sz w:val="26"/>
          <w:szCs w:val="26"/>
          <w:lang w:val="en-US"/>
        </w:rPr>
        <w:t>VIII</w:t>
      </w:r>
      <w:r w:rsidRPr="00E201F8">
        <w:rPr>
          <w:sz w:val="26"/>
          <w:szCs w:val="26"/>
        </w:rPr>
        <w:t> скликання підтримати.</w:t>
      </w:r>
    </w:p>
    <w:p w14:paraId="3C88D022" w14:textId="77EB818C" w:rsidR="00A36A8E" w:rsidRDefault="00E201F8" w:rsidP="004B635A">
      <w:pPr>
        <w:tabs>
          <w:tab w:val="left" w:pos="1260"/>
        </w:tabs>
        <w:spacing w:after="0" w:line="276" w:lineRule="auto"/>
        <w:jc w:val="both"/>
        <w:rPr>
          <w:bCs/>
          <w:sz w:val="26"/>
          <w:szCs w:val="26"/>
          <w:shd w:val="clear" w:color="auto" w:fill="FFFFFF"/>
        </w:rPr>
      </w:pPr>
      <w:r>
        <w:rPr>
          <w:b/>
          <w:bCs/>
          <w:sz w:val="26"/>
          <w:szCs w:val="26"/>
          <w:shd w:val="clear" w:color="auto" w:fill="FFFFFF"/>
        </w:rPr>
        <w:t>Голосували</w:t>
      </w:r>
      <w:r w:rsidR="006E519B" w:rsidRPr="00E201F8">
        <w:rPr>
          <w:b/>
          <w:bCs/>
          <w:sz w:val="26"/>
          <w:szCs w:val="26"/>
          <w:shd w:val="clear" w:color="auto" w:fill="FFFFFF"/>
        </w:rPr>
        <w:t xml:space="preserve">: </w:t>
      </w:r>
      <w:r w:rsidR="006E519B" w:rsidRPr="00E201F8">
        <w:rPr>
          <w:bCs/>
          <w:sz w:val="26"/>
          <w:szCs w:val="26"/>
          <w:shd w:val="clear" w:color="auto" w:fill="FFFFFF"/>
        </w:rPr>
        <w:t xml:space="preserve">«за» - </w:t>
      </w:r>
      <w:r w:rsidR="006E519B" w:rsidRPr="00E201F8">
        <w:rPr>
          <w:bCs/>
          <w:sz w:val="26"/>
          <w:szCs w:val="26"/>
          <w:shd w:val="clear" w:color="auto" w:fill="FFFFFF"/>
          <w:lang w:val="ru-RU"/>
        </w:rPr>
        <w:t>9</w:t>
      </w:r>
      <w:r>
        <w:rPr>
          <w:bCs/>
          <w:sz w:val="26"/>
          <w:szCs w:val="26"/>
          <w:shd w:val="clear" w:color="auto" w:fill="FFFFFF"/>
        </w:rPr>
        <w:t xml:space="preserve">; </w:t>
      </w:r>
      <w:r w:rsidR="006E519B" w:rsidRPr="00E201F8">
        <w:rPr>
          <w:bCs/>
          <w:sz w:val="26"/>
          <w:szCs w:val="26"/>
          <w:shd w:val="clear" w:color="auto" w:fill="FFFFFF"/>
        </w:rPr>
        <w:t xml:space="preserve">«проти» - 0; «утрималися» - 1 (Ю. </w:t>
      </w:r>
      <w:proofErr w:type="spellStart"/>
      <w:r w:rsidR="006E519B" w:rsidRPr="00E201F8">
        <w:rPr>
          <w:bCs/>
          <w:sz w:val="26"/>
          <w:szCs w:val="26"/>
          <w:shd w:val="clear" w:color="auto" w:fill="FFFFFF"/>
        </w:rPr>
        <w:t>Белановська</w:t>
      </w:r>
      <w:proofErr w:type="spellEnd"/>
      <w:r w:rsidR="006E519B" w:rsidRPr="00E201F8">
        <w:rPr>
          <w:bCs/>
          <w:sz w:val="26"/>
          <w:szCs w:val="26"/>
          <w:shd w:val="clear" w:color="auto" w:fill="FFFFFF"/>
        </w:rPr>
        <w:t xml:space="preserve">); </w:t>
      </w:r>
      <w:r w:rsidR="006E519B" w:rsidRPr="00E201F8">
        <w:rPr>
          <w:sz w:val="26"/>
          <w:szCs w:val="26"/>
        </w:rPr>
        <w:t xml:space="preserve">«не голосували» - 1 (Р. </w:t>
      </w:r>
      <w:proofErr w:type="spellStart"/>
      <w:r w:rsidR="006E519B" w:rsidRPr="00E201F8">
        <w:rPr>
          <w:sz w:val="26"/>
          <w:szCs w:val="26"/>
        </w:rPr>
        <w:t>Агабеков</w:t>
      </w:r>
      <w:proofErr w:type="spellEnd"/>
      <w:r w:rsidR="006E519B" w:rsidRPr="00E201F8">
        <w:rPr>
          <w:sz w:val="26"/>
          <w:szCs w:val="26"/>
        </w:rPr>
        <w:t xml:space="preserve"> – </w:t>
      </w:r>
      <w:r w:rsidR="0062142F">
        <w:rPr>
          <w:sz w:val="26"/>
          <w:szCs w:val="26"/>
        </w:rPr>
        <w:t xml:space="preserve">можливий </w:t>
      </w:r>
      <w:r w:rsidR="006E519B" w:rsidRPr="00E201F8">
        <w:rPr>
          <w:sz w:val="26"/>
          <w:szCs w:val="26"/>
        </w:rPr>
        <w:t>конфлікт інтересів)</w:t>
      </w:r>
      <w:r w:rsidR="006E519B" w:rsidRPr="00E201F8">
        <w:rPr>
          <w:bCs/>
          <w:sz w:val="26"/>
          <w:szCs w:val="26"/>
          <w:shd w:val="clear" w:color="auto" w:fill="FFFFFF"/>
          <w:lang w:val="ru-RU"/>
        </w:rPr>
        <w:t>.</w:t>
      </w:r>
    </w:p>
    <w:p w14:paraId="1C182DAE" w14:textId="77777777" w:rsidR="004B635A" w:rsidRPr="004B635A" w:rsidRDefault="004B635A" w:rsidP="004B635A">
      <w:pPr>
        <w:tabs>
          <w:tab w:val="left" w:pos="1260"/>
        </w:tabs>
        <w:spacing w:after="0" w:line="276" w:lineRule="auto"/>
        <w:jc w:val="both"/>
        <w:rPr>
          <w:bCs/>
          <w:sz w:val="26"/>
          <w:szCs w:val="26"/>
          <w:shd w:val="clear" w:color="auto" w:fill="FFFFFF"/>
        </w:rPr>
      </w:pPr>
    </w:p>
    <w:p w14:paraId="67A582FA" w14:textId="656FE25E" w:rsidR="008B3E31" w:rsidRPr="00E201F8" w:rsidRDefault="008B3E31" w:rsidP="00E201F8">
      <w:pPr>
        <w:spacing w:after="0" w:line="276" w:lineRule="auto"/>
        <w:ind w:firstLine="708"/>
        <w:jc w:val="both"/>
        <w:rPr>
          <w:sz w:val="26"/>
          <w:szCs w:val="26"/>
        </w:rPr>
      </w:pPr>
      <w:r w:rsidRPr="00E201F8">
        <w:rPr>
          <w:sz w:val="26"/>
          <w:szCs w:val="26"/>
        </w:rPr>
        <w:t xml:space="preserve">1. </w:t>
      </w:r>
      <w:r w:rsidR="00A36A8E" w:rsidRPr="00E201F8">
        <w:rPr>
          <w:sz w:val="26"/>
          <w:szCs w:val="26"/>
        </w:rPr>
        <w:t>Лист заступника начальника управління освіти Світлани Макарової щодо погодження внесення відповідних змін до розпису бюджету Миколаївської міської територіальної громади на 2024 рік, на виконання п.3 рішення виконавчого комітету Миколаївської міської ради від 12.06.2024 № №927 «Про перерозподіл видатків на 2024 рік управлінню освіти Миколаївської міської ради у межах загального обсягу бюджетних призначень» (від 17.06.2024 за вх.№19222/13.01.01-12/24-2).</w:t>
      </w:r>
    </w:p>
    <w:p w14:paraId="433EA75E" w14:textId="77777777" w:rsidR="00950106" w:rsidRPr="00E201F8" w:rsidRDefault="00950106" w:rsidP="00E201F8">
      <w:pPr>
        <w:spacing w:after="0" w:line="276" w:lineRule="auto"/>
        <w:jc w:val="both"/>
        <w:rPr>
          <w:b/>
          <w:sz w:val="26"/>
          <w:szCs w:val="26"/>
        </w:rPr>
      </w:pPr>
      <w:r w:rsidRPr="00E201F8">
        <w:rPr>
          <w:b/>
          <w:sz w:val="26"/>
          <w:szCs w:val="26"/>
        </w:rPr>
        <w:t>В обговоренні брали участь:</w:t>
      </w:r>
    </w:p>
    <w:p w14:paraId="104C2E42" w14:textId="65495A9D" w:rsidR="00950106" w:rsidRPr="00E201F8" w:rsidRDefault="00950106" w:rsidP="00E201F8">
      <w:pPr>
        <w:spacing w:after="0" w:line="276" w:lineRule="auto"/>
        <w:jc w:val="both"/>
        <w:rPr>
          <w:sz w:val="26"/>
          <w:szCs w:val="26"/>
        </w:rPr>
      </w:pPr>
      <w:r w:rsidRPr="00E201F8">
        <w:rPr>
          <w:b/>
          <w:bCs/>
          <w:sz w:val="26"/>
          <w:szCs w:val="26"/>
        </w:rPr>
        <w:t>- Ганна Личко</w:t>
      </w:r>
      <w:r w:rsidRPr="00E201F8">
        <w:rPr>
          <w:sz w:val="26"/>
          <w:szCs w:val="26"/>
        </w:rPr>
        <w:t>, яка зазначила</w:t>
      </w:r>
      <w:r w:rsidR="004B635A">
        <w:rPr>
          <w:sz w:val="26"/>
          <w:szCs w:val="26"/>
        </w:rPr>
        <w:t>,</w:t>
      </w:r>
      <w:r w:rsidRPr="00E201F8">
        <w:rPr>
          <w:sz w:val="26"/>
          <w:szCs w:val="26"/>
        </w:rPr>
        <w:t xml:space="preserve"> що дане питання стосується виконання п.3 рішення виконавчого комітету Миколаївської міської ради від 12.06.2024 № №927 в</w:t>
      </w:r>
      <w:r w:rsidR="004B635A">
        <w:rPr>
          <w:sz w:val="26"/>
          <w:szCs w:val="26"/>
        </w:rPr>
        <w:t xml:space="preserve"> якому йдеться про перерозподіл</w:t>
      </w:r>
      <w:r w:rsidRPr="00E201F8">
        <w:rPr>
          <w:sz w:val="26"/>
          <w:szCs w:val="26"/>
        </w:rPr>
        <w:t xml:space="preserve"> коштів з одного коду на інший. Кошти в бюджеті передбачені, зазначила, що це 30% </w:t>
      </w:r>
      <w:proofErr w:type="spellStart"/>
      <w:r w:rsidRPr="00E201F8">
        <w:rPr>
          <w:sz w:val="26"/>
          <w:szCs w:val="26"/>
        </w:rPr>
        <w:t>співфінансування</w:t>
      </w:r>
      <w:proofErr w:type="spellEnd"/>
      <w:r w:rsidRPr="00E201F8">
        <w:rPr>
          <w:sz w:val="26"/>
          <w:szCs w:val="26"/>
        </w:rPr>
        <w:t xml:space="preserve"> до державного бюджету на створення навчально-практичних центрів сучасної професійної освіти у двох професійно-технічних закладах освіти.  </w:t>
      </w:r>
    </w:p>
    <w:p w14:paraId="60E9D503" w14:textId="7CFE3C60" w:rsidR="006E519B" w:rsidRPr="00E201F8" w:rsidRDefault="008B3E31" w:rsidP="00E201F8">
      <w:pPr>
        <w:tabs>
          <w:tab w:val="left" w:pos="1260"/>
        </w:tabs>
        <w:spacing w:after="0" w:line="276" w:lineRule="auto"/>
        <w:jc w:val="both"/>
        <w:rPr>
          <w:b/>
          <w:sz w:val="26"/>
          <w:szCs w:val="26"/>
          <w:lang w:eastAsia="en-US"/>
        </w:rPr>
      </w:pPr>
      <w:r w:rsidRPr="00E201F8">
        <w:rPr>
          <w:b/>
          <w:sz w:val="26"/>
          <w:szCs w:val="26"/>
          <w:lang w:eastAsia="en-US"/>
        </w:rPr>
        <w:t xml:space="preserve">Висновок постійної комісії: </w:t>
      </w:r>
      <w:r w:rsidR="004B635A">
        <w:rPr>
          <w:b/>
          <w:sz w:val="26"/>
          <w:szCs w:val="26"/>
          <w:lang w:eastAsia="en-US"/>
        </w:rPr>
        <w:t>п</w:t>
      </w:r>
      <w:r w:rsidR="00950106" w:rsidRPr="00E201F8">
        <w:rPr>
          <w:sz w:val="26"/>
          <w:szCs w:val="26"/>
        </w:rPr>
        <w:t>огодити лист заступника начальника управління освіти Світлани Макарової щодо погодження внесення відповідних змін до розпису бюджету Миколаївської міської територіальної громади на 2024 рік, на виконання п.3 рішення виконавчого комітету Миколаївської міської ради від 12.06.2024 № №927 «Про перерозподіл видатків на 2024 рік управлінню освіти Миколаївської міської ради у межах загального обсягу бюджетних призначень».</w:t>
      </w:r>
    </w:p>
    <w:p w14:paraId="0556DA44" w14:textId="7F8E3562" w:rsidR="008B3E31" w:rsidRPr="00E201F8" w:rsidRDefault="008B3E31"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00950106" w:rsidRPr="00E201F8">
        <w:rPr>
          <w:bCs/>
          <w:sz w:val="26"/>
          <w:szCs w:val="26"/>
          <w:shd w:val="clear" w:color="auto" w:fill="FFFFFF"/>
          <w:lang w:val="ru-RU"/>
        </w:rPr>
        <w:t>11</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Pr="00E201F8">
        <w:rPr>
          <w:sz w:val="26"/>
          <w:szCs w:val="26"/>
          <w:lang w:val="ru-RU"/>
        </w:rPr>
        <w:t>0</w:t>
      </w:r>
      <w:r w:rsidRPr="00E201F8">
        <w:rPr>
          <w:bCs/>
          <w:sz w:val="26"/>
          <w:szCs w:val="26"/>
          <w:shd w:val="clear" w:color="auto" w:fill="FFFFFF"/>
          <w:lang w:val="ru-RU"/>
        </w:rPr>
        <w:t>.</w:t>
      </w:r>
    </w:p>
    <w:p w14:paraId="5067FCF9" w14:textId="77777777" w:rsidR="008B3E31" w:rsidRPr="00E201F8" w:rsidRDefault="008B3E31" w:rsidP="00E201F8">
      <w:pPr>
        <w:spacing w:after="0" w:line="276" w:lineRule="auto"/>
        <w:contextualSpacing/>
        <w:jc w:val="both"/>
        <w:rPr>
          <w:bCs/>
          <w:sz w:val="26"/>
          <w:szCs w:val="26"/>
          <w:shd w:val="clear" w:color="auto" w:fill="FFFFFF"/>
          <w:lang w:val="ru-RU"/>
        </w:rPr>
      </w:pPr>
    </w:p>
    <w:p w14:paraId="4060CB47" w14:textId="77777777" w:rsidR="00A36A8E" w:rsidRPr="00E201F8" w:rsidRDefault="00A36A8E" w:rsidP="00E201F8">
      <w:pPr>
        <w:spacing w:after="0" w:line="276" w:lineRule="auto"/>
        <w:ind w:firstLine="708"/>
        <w:jc w:val="both"/>
        <w:rPr>
          <w:sz w:val="26"/>
          <w:szCs w:val="26"/>
        </w:rPr>
      </w:pPr>
      <w:r w:rsidRPr="00E201F8">
        <w:rPr>
          <w:sz w:val="26"/>
          <w:szCs w:val="26"/>
        </w:rPr>
        <w:t>2. Проєкт рішення «</w:t>
      </w:r>
      <w:r w:rsidRPr="00E201F8">
        <w:rPr>
          <w:sz w:val="26"/>
          <w:szCs w:val="26"/>
          <w:shd w:val="clear" w:color="auto" w:fill="FFFFFF"/>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2024 - 2026 роки» (зі змінами)» </w:t>
      </w:r>
      <w:r w:rsidRPr="00E201F8">
        <w:rPr>
          <w:b/>
          <w:sz w:val="26"/>
          <w:szCs w:val="26"/>
          <w:shd w:val="clear" w:color="auto" w:fill="FFFFFF"/>
        </w:rPr>
        <w:t xml:space="preserve">(s-uv-009) </w:t>
      </w:r>
      <w:r w:rsidRPr="00E201F8">
        <w:rPr>
          <w:sz w:val="26"/>
          <w:szCs w:val="26"/>
          <w:shd w:val="clear" w:color="auto" w:fill="FFFFFF"/>
        </w:rPr>
        <w:t xml:space="preserve">(від 12.07.2024 за </w:t>
      </w:r>
      <w:proofErr w:type="spellStart"/>
      <w:r w:rsidRPr="00E201F8">
        <w:rPr>
          <w:sz w:val="26"/>
          <w:szCs w:val="26"/>
          <w:shd w:val="clear" w:color="auto" w:fill="FFFFFF"/>
        </w:rPr>
        <w:t>вх</w:t>
      </w:r>
      <w:proofErr w:type="spellEnd"/>
      <w:r w:rsidRPr="00E201F8">
        <w:rPr>
          <w:sz w:val="26"/>
          <w:szCs w:val="26"/>
          <w:shd w:val="clear" w:color="auto" w:fill="FFFFFF"/>
        </w:rPr>
        <w:t>. №1714).</w:t>
      </w:r>
      <w:r w:rsidRPr="00E201F8">
        <w:rPr>
          <w:sz w:val="26"/>
          <w:szCs w:val="26"/>
        </w:rPr>
        <w:t> </w:t>
      </w:r>
    </w:p>
    <w:p w14:paraId="5C632F12" w14:textId="77777777" w:rsidR="008B3E31" w:rsidRPr="00E201F8" w:rsidRDefault="008B3E31" w:rsidP="00E201F8">
      <w:pPr>
        <w:spacing w:after="0" w:line="276" w:lineRule="auto"/>
        <w:jc w:val="both"/>
        <w:rPr>
          <w:b/>
          <w:sz w:val="26"/>
          <w:szCs w:val="26"/>
        </w:rPr>
      </w:pPr>
      <w:r w:rsidRPr="00E201F8">
        <w:rPr>
          <w:b/>
          <w:sz w:val="26"/>
          <w:szCs w:val="26"/>
        </w:rPr>
        <w:t>В обговоренні брали участь:</w:t>
      </w:r>
    </w:p>
    <w:p w14:paraId="64119BEE" w14:textId="2B4785BB" w:rsidR="008B3E31" w:rsidRPr="00E201F8" w:rsidRDefault="008B3E31" w:rsidP="00E201F8">
      <w:pPr>
        <w:spacing w:after="0" w:line="276" w:lineRule="auto"/>
        <w:jc w:val="both"/>
        <w:rPr>
          <w:sz w:val="26"/>
          <w:szCs w:val="26"/>
        </w:rPr>
      </w:pPr>
      <w:r w:rsidRPr="00E201F8">
        <w:rPr>
          <w:b/>
          <w:sz w:val="26"/>
          <w:szCs w:val="26"/>
        </w:rPr>
        <w:t xml:space="preserve">-  </w:t>
      </w:r>
      <w:r w:rsidR="001B346B" w:rsidRPr="00E201F8">
        <w:rPr>
          <w:b/>
          <w:sz w:val="26"/>
          <w:szCs w:val="26"/>
        </w:rPr>
        <w:t xml:space="preserve">Ірина </w:t>
      </w:r>
      <w:proofErr w:type="spellStart"/>
      <w:r w:rsidR="001B346B" w:rsidRPr="00E201F8">
        <w:rPr>
          <w:b/>
          <w:sz w:val="26"/>
          <w:szCs w:val="26"/>
        </w:rPr>
        <w:t>Кочева</w:t>
      </w:r>
      <w:proofErr w:type="spellEnd"/>
      <w:r w:rsidRPr="00E201F8">
        <w:rPr>
          <w:sz w:val="26"/>
          <w:szCs w:val="26"/>
        </w:rPr>
        <w:t>, яка проінформувала</w:t>
      </w:r>
      <w:r w:rsidR="004B635A">
        <w:rPr>
          <w:sz w:val="26"/>
          <w:szCs w:val="26"/>
        </w:rPr>
        <w:t>,</w:t>
      </w:r>
      <w:r w:rsidRPr="00E201F8">
        <w:rPr>
          <w:sz w:val="26"/>
          <w:szCs w:val="26"/>
        </w:rPr>
        <w:t xml:space="preserve"> що</w:t>
      </w:r>
      <w:r w:rsidR="001B346B" w:rsidRPr="00E201F8">
        <w:rPr>
          <w:sz w:val="26"/>
          <w:szCs w:val="26"/>
        </w:rPr>
        <w:t xml:space="preserve"> зміни вносяться в частині зміни назви управління, а саме виключається «внутрішньо переміщених осіб», по друге, у зв’язку з тим</w:t>
      </w:r>
      <w:r w:rsidR="004B635A">
        <w:rPr>
          <w:sz w:val="26"/>
          <w:szCs w:val="26"/>
        </w:rPr>
        <w:t>,</w:t>
      </w:r>
      <w:r w:rsidR="001B346B" w:rsidRPr="00E201F8">
        <w:rPr>
          <w:sz w:val="26"/>
          <w:szCs w:val="26"/>
        </w:rPr>
        <w:t xml:space="preserve"> що відпочинок у береговій зоні с. Коблево не дуже безпечний, </w:t>
      </w:r>
      <w:r w:rsidR="001B346B" w:rsidRPr="00E201F8">
        <w:rPr>
          <w:sz w:val="26"/>
          <w:szCs w:val="26"/>
        </w:rPr>
        <w:lastRenderedPageBreak/>
        <w:t>переноситься фінансування</w:t>
      </w:r>
      <w:r w:rsidR="004B635A">
        <w:rPr>
          <w:sz w:val="26"/>
          <w:szCs w:val="26"/>
        </w:rPr>
        <w:t>,</w:t>
      </w:r>
      <w:r w:rsidR="001B346B" w:rsidRPr="00E201F8">
        <w:rPr>
          <w:sz w:val="26"/>
          <w:szCs w:val="26"/>
        </w:rPr>
        <w:t xml:space="preserve"> </w:t>
      </w:r>
      <w:r w:rsidR="004B635A">
        <w:rPr>
          <w:sz w:val="26"/>
          <w:szCs w:val="26"/>
        </w:rPr>
        <w:t>яке додається</w:t>
      </w:r>
      <w:r w:rsidR="001B346B" w:rsidRPr="00E201F8">
        <w:rPr>
          <w:sz w:val="26"/>
          <w:szCs w:val="26"/>
        </w:rPr>
        <w:t xml:space="preserve"> до послуги відшкодування вартості зубопротезування з дороговартісних матеріалів.   </w:t>
      </w:r>
    </w:p>
    <w:p w14:paraId="1297E3DD" w14:textId="5F1E00FA" w:rsidR="008B3E31" w:rsidRPr="00E201F8" w:rsidRDefault="008B3E31" w:rsidP="00E201F8">
      <w:pPr>
        <w:tabs>
          <w:tab w:val="left" w:pos="709"/>
        </w:tabs>
        <w:spacing w:after="0" w:line="276" w:lineRule="auto"/>
        <w:jc w:val="both"/>
        <w:rPr>
          <w:sz w:val="26"/>
          <w:szCs w:val="26"/>
        </w:rPr>
      </w:pPr>
      <w:r w:rsidRPr="00E201F8">
        <w:rPr>
          <w:b/>
          <w:sz w:val="26"/>
          <w:szCs w:val="26"/>
          <w:lang w:eastAsia="en-US"/>
        </w:rPr>
        <w:t xml:space="preserve">Висновок постійної комісії: </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проєкт рішення Миколаївської міської ради </w:t>
      </w:r>
      <w:r w:rsidR="001B346B" w:rsidRPr="00E201F8">
        <w:rPr>
          <w:sz w:val="26"/>
          <w:szCs w:val="26"/>
          <w:shd w:val="clear" w:color="auto" w:fill="FFFFFF"/>
        </w:rPr>
        <w:t>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2024 - 2026 роки» (зі змінами)» </w:t>
      </w:r>
      <w:r w:rsidR="001B346B" w:rsidRPr="00E201F8">
        <w:rPr>
          <w:b/>
          <w:sz w:val="26"/>
          <w:szCs w:val="26"/>
          <w:shd w:val="clear" w:color="auto" w:fill="FFFFFF"/>
        </w:rPr>
        <w:t>(s-uv-009)</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680D4610" w14:textId="16933BD3" w:rsidR="00E758DD" w:rsidRPr="00E201F8" w:rsidRDefault="00E758DD"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001B346B" w:rsidRPr="00E201F8">
        <w:rPr>
          <w:bCs/>
          <w:sz w:val="26"/>
          <w:szCs w:val="26"/>
          <w:shd w:val="clear" w:color="auto" w:fill="FFFFFF"/>
          <w:lang w:val="ru-RU"/>
        </w:rPr>
        <w:t>10</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001B346B" w:rsidRPr="00E201F8">
        <w:rPr>
          <w:sz w:val="26"/>
          <w:szCs w:val="26"/>
        </w:rPr>
        <w:t xml:space="preserve">1                           (В. </w:t>
      </w:r>
      <w:proofErr w:type="spellStart"/>
      <w:r w:rsidR="001B346B" w:rsidRPr="00E201F8">
        <w:rPr>
          <w:sz w:val="26"/>
          <w:szCs w:val="26"/>
        </w:rPr>
        <w:t>Переверьзєва</w:t>
      </w:r>
      <w:proofErr w:type="spellEnd"/>
      <w:r w:rsidR="001B346B" w:rsidRPr="00E201F8">
        <w:rPr>
          <w:sz w:val="26"/>
          <w:szCs w:val="26"/>
        </w:rPr>
        <w:t>)</w:t>
      </w:r>
      <w:r w:rsidRPr="00E201F8">
        <w:rPr>
          <w:bCs/>
          <w:sz w:val="26"/>
          <w:szCs w:val="26"/>
          <w:shd w:val="clear" w:color="auto" w:fill="FFFFFF"/>
          <w:lang w:val="ru-RU"/>
        </w:rPr>
        <w:t>.</w:t>
      </w:r>
    </w:p>
    <w:p w14:paraId="6D90C0EA" w14:textId="77777777" w:rsidR="008B3E31" w:rsidRPr="00E201F8" w:rsidRDefault="008B3E31" w:rsidP="00E201F8">
      <w:pPr>
        <w:spacing w:after="0" w:line="276" w:lineRule="auto"/>
        <w:contextualSpacing/>
        <w:jc w:val="both"/>
        <w:rPr>
          <w:sz w:val="26"/>
          <w:szCs w:val="26"/>
          <w:lang w:val="ru-RU"/>
        </w:rPr>
      </w:pPr>
    </w:p>
    <w:p w14:paraId="6545B81B" w14:textId="77777777" w:rsidR="008B3E31" w:rsidRPr="00E201F8" w:rsidRDefault="008B3E31" w:rsidP="00E201F8">
      <w:pPr>
        <w:spacing w:after="0" w:line="276" w:lineRule="auto"/>
        <w:ind w:firstLine="708"/>
        <w:jc w:val="both"/>
        <w:rPr>
          <w:sz w:val="26"/>
          <w:szCs w:val="26"/>
          <w:shd w:val="clear" w:color="auto" w:fill="FFFFFF"/>
        </w:rPr>
      </w:pPr>
      <w:r w:rsidRPr="00E201F8">
        <w:rPr>
          <w:sz w:val="26"/>
          <w:szCs w:val="26"/>
        </w:rPr>
        <w:t xml:space="preserve">3. </w:t>
      </w:r>
      <w:r w:rsidR="00A36A8E" w:rsidRPr="00E201F8">
        <w:rPr>
          <w:sz w:val="26"/>
          <w:szCs w:val="26"/>
        </w:rPr>
        <w:t>Проєкт рішення «</w:t>
      </w:r>
      <w:r w:rsidR="00A36A8E" w:rsidRPr="00E201F8">
        <w:rPr>
          <w:sz w:val="26"/>
          <w:szCs w:val="26"/>
          <w:shd w:val="clear" w:color="auto" w:fill="FFFFFF"/>
        </w:rPr>
        <w:t>Про внесення змін до рішення міської ради від 23 грудня 2021 року № 12/186 «Про затвердження міської комплексної програми захисту прав дітей «Діти Миколаєва» на 2022-2024 роки» </w:t>
      </w:r>
      <w:r w:rsidR="00A36A8E" w:rsidRPr="00E201F8">
        <w:rPr>
          <w:b/>
          <w:sz w:val="26"/>
          <w:szCs w:val="26"/>
          <w:shd w:val="clear" w:color="auto" w:fill="FFFFFF"/>
        </w:rPr>
        <w:t>(s-sd-002)</w:t>
      </w:r>
      <w:r w:rsidR="00A36A8E" w:rsidRPr="00E201F8">
        <w:rPr>
          <w:sz w:val="26"/>
          <w:szCs w:val="26"/>
          <w:shd w:val="clear" w:color="auto" w:fill="FFFFFF"/>
        </w:rPr>
        <w:t xml:space="preserve"> (від 16.07.2024 за вх.№1759).</w:t>
      </w:r>
    </w:p>
    <w:p w14:paraId="3EB4E19D" w14:textId="77777777" w:rsidR="008B3E31" w:rsidRPr="00E201F8" w:rsidRDefault="008B3E31" w:rsidP="00E201F8">
      <w:pPr>
        <w:spacing w:after="0" w:line="276" w:lineRule="auto"/>
        <w:jc w:val="both"/>
        <w:rPr>
          <w:b/>
          <w:sz w:val="26"/>
          <w:szCs w:val="26"/>
        </w:rPr>
      </w:pPr>
      <w:r w:rsidRPr="00E201F8">
        <w:rPr>
          <w:b/>
          <w:sz w:val="26"/>
          <w:szCs w:val="26"/>
        </w:rPr>
        <w:t>В обговоренні брали участь:</w:t>
      </w:r>
    </w:p>
    <w:p w14:paraId="23603650" w14:textId="2FC498D0" w:rsidR="00975E82" w:rsidRPr="00E201F8" w:rsidRDefault="008B3E31" w:rsidP="00E201F8">
      <w:pPr>
        <w:spacing w:after="0" w:line="276" w:lineRule="auto"/>
        <w:jc w:val="both"/>
        <w:rPr>
          <w:sz w:val="26"/>
          <w:szCs w:val="26"/>
          <w:shd w:val="clear" w:color="auto" w:fill="FFFFFF"/>
        </w:rPr>
      </w:pPr>
      <w:r w:rsidRPr="00E201F8">
        <w:rPr>
          <w:b/>
          <w:sz w:val="26"/>
          <w:szCs w:val="26"/>
        </w:rPr>
        <w:t xml:space="preserve">- </w:t>
      </w:r>
      <w:r w:rsidR="00975E82" w:rsidRPr="00E201F8">
        <w:rPr>
          <w:b/>
          <w:sz w:val="26"/>
          <w:szCs w:val="26"/>
        </w:rPr>
        <w:t>Юлія Кравченко</w:t>
      </w:r>
      <w:r w:rsidRPr="00E201F8">
        <w:rPr>
          <w:sz w:val="26"/>
          <w:szCs w:val="26"/>
        </w:rPr>
        <w:t>, як</w:t>
      </w:r>
      <w:r w:rsidR="00975E82" w:rsidRPr="00E201F8">
        <w:rPr>
          <w:sz w:val="26"/>
          <w:szCs w:val="26"/>
        </w:rPr>
        <w:t>а</w:t>
      </w:r>
      <w:r w:rsidRPr="00E201F8">
        <w:rPr>
          <w:sz w:val="26"/>
          <w:szCs w:val="26"/>
        </w:rPr>
        <w:t xml:space="preserve"> проінформува</w:t>
      </w:r>
      <w:r w:rsidR="00975E82" w:rsidRPr="00E201F8">
        <w:rPr>
          <w:sz w:val="26"/>
          <w:szCs w:val="26"/>
        </w:rPr>
        <w:t>ла</w:t>
      </w:r>
      <w:r w:rsidRPr="00E201F8">
        <w:rPr>
          <w:sz w:val="26"/>
          <w:szCs w:val="26"/>
        </w:rPr>
        <w:t xml:space="preserve"> </w:t>
      </w:r>
      <w:r w:rsidR="007C4BBF" w:rsidRPr="00E201F8">
        <w:rPr>
          <w:sz w:val="26"/>
          <w:szCs w:val="26"/>
          <w:shd w:val="clear" w:color="auto" w:fill="FFFFFF"/>
        </w:rPr>
        <w:t xml:space="preserve">що вищезазначеним </w:t>
      </w:r>
      <w:proofErr w:type="spellStart"/>
      <w:r w:rsidR="007C4BBF" w:rsidRPr="00E201F8">
        <w:rPr>
          <w:sz w:val="26"/>
          <w:szCs w:val="26"/>
          <w:shd w:val="clear" w:color="auto" w:fill="FFFFFF"/>
        </w:rPr>
        <w:t>проєктом</w:t>
      </w:r>
      <w:proofErr w:type="spellEnd"/>
      <w:r w:rsidR="007C4BBF" w:rsidRPr="00E201F8">
        <w:rPr>
          <w:sz w:val="26"/>
          <w:szCs w:val="26"/>
          <w:shd w:val="clear" w:color="auto" w:fill="FFFFFF"/>
        </w:rPr>
        <w:t xml:space="preserve"> рішення пропонується </w:t>
      </w:r>
      <w:proofErr w:type="spellStart"/>
      <w:r w:rsidR="007C4BBF" w:rsidRPr="00E201F8">
        <w:rPr>
          <w:sz w:val="26"/>
          <w:szCs w:val="26"/>
          <w:shd w:val="clear" w:color="auto" w:fill="FFFFFF"/>
        </w:rPr>
        <w:t>внести</w:t>
      </w:r>
      <w:proofErr w:type="spellEnd"/>
      <w:r w:rsidR="007C4BBF" w:rsidRPr="00E201F8">
        <w:rPr>
          <w:sz w:val="26"/>
          <w:szCs w:val="26"/>
          <w:shd w:val="clear" w:color="auto" w:fill="FFFFFF"/>
        </w:rPr>
        <w:t xml:space="preserve"> </w:t>
      </w:r>
      <w:r w:rsidR="00975E82" w:rsidRPr="00E201F8">
        <w:rPr>
          <w:sz w:val="26"/>
          <w:szCs w:val="26"/>
          <w:shd w:val="clear" w:color="auto" w:fill="FFFFFF"/>
        </w:rPr>
        <w:t xml:space="preserve">зміни до додатку 2, </w:t>
      </w:r>
      <w:r w:rsidR="00E9259D" w:rsidRPr="00E201F8">
        <w:rPr>
          <w:sz w:val="26"/>
          <w:szCs w:val="26"/>
          <w:shd w:val="clear" w:color="auto" w:fill="FFFFFF"/>
        </w:rPr>
        <w:t xml:space="preserve">напряму діяльності 2 «Розвиток сімейних форм виховання дітей-сиріт та дітей, позбавлених батьківського піклування» </w:t>
      </w:r>
      <w:r w:rsidR="00975E82" w:rsidRPr="00E201F8">
        <w:rPr>
          <w:sz w:val="26"/>
          <w:szCs w:val="26"/>
          <w:shd w:val="clear" w:color="auto" w:fill="FFFFFF"/>
        </w:rPr>
        <w:t>п.п.2.2.2, а саме доповнити</w:t>
      </w:r>
      <w:r w:rsidR="00E9259D" w:rsidRPr="00E201F8">
        <w:rPr>
          <w:sz w:val="26"/>
          <w:szCs w:val="26"/>
          <w:shd w:val="clear" w:color="auto" w:fill="FFFFFF"/>
        </w:rPr>
        <w:t xml:space="preserve"> п.п.2.2.2 </w:t>
      </w:r>
      <w:r w:rsidR="00975E82" w:rsidRPr="00E201F8">
        <w:rPr>
          <w:sz w:val="26"/>
          <w:szCs w:val="26"/>
          <w:shd w:val="clear" w:color="auto" w:fill="FFFFFF"/>
        </w:rPr>
        <w:t xml:space="preserve">словами: виплата поворотної фінансової допомоги патронатному вихователю для своєчасного забезпечення догляду, виховання та </w:t>
      </w:r>
      <w:r w:rsidR="00E9259D" w:rsidRPr="00E201F8">
        <w:rPr>
          <w:sz w:val="26"/>
          <w:szCs w:val="26"/>
          <w:shd w:val="clear" w:color="auto" w:fill="FFFFFF"/>
        </w:rPr>
        <w:t xml:space="preserve">реабілітації дитини, влаштованої до сім’ї патронатного вихователя до моменту отримання державної соціальної допомоги. Та до виконавців даного заходу додається департамент праці та соціального захисту населення Миколаївської міської ради.    </w:t>
      </w:r>
      <w:r w:rsidR="00975E82" w:rsidRPr="00E201F8">
        <w:rPr>
          <w:sz w:val="26"/>
          <w:szCs w:val="26"/>
          <w:shd w:val="clear" w:color="auto" w:fill="FFFFFF"/>
        </w:rPr>
        <w:t xml:space="preserve"> </w:t>
      </w:r>
    </w:p>
    <w:p w14:paraId="02A18DBB" w14:textId="24370AE6" w:rsidR="008B3E31" w:rsidRPr="00E201F8" w:rsidRDefault="008B3E31" w:rsidP="00E201F8">
      <w:pPr>
        <w:tabs>
          <w:tab w:val="left" w:pos="709"/>
        </w:tabs>
        <w:spacing w:after="0" w:line="276" w:lineRule="auto"/>
        <w:jc w:val="both"/>
        <w:rPr>
          <w:sz w:val="26"/>
          <w:szCs w:val="26"/>
        </w:rPr>
      </w:pPr>
      <w:r w:rsidRPr="00E201F8">
        <w:rPr>
          <w:b/>
          <w:sz w:val="26"/>
          <w:szCs w:val="26"/>
          <w:lang w:eastAsia="en-US"/>
        </w:rPr>
        <w:t xml:space="preserve">Висновок постійної комісії: </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проєкт рішення Миколаївської міської ради </w:t>
      </w:r>
      <w:r w:rsidR="006409F5" w:rsidRPr="00E201F8">
        <w:rPr>
          <w:sz w:val="26"/>
          <w:szCs w:val="26"/>
        </w:rPr>
        <w:t>«</w:t>
      </w:r>
      <w:r w:rsidR="006409F5" w:rsidRPr="00E201F8">
        <w:rPr>
          <w:sz w:val="26"/>
          <w:szCs w:val="26"/>
          <w:shd w:val="clear" w:color="auto" w:fill="FFFFFF"/>
        </w:rPr>
        <w:t xml:space="preserve">Про внесення змін до рішення міської ради від 23 грудня 2021 року № 12/186 «Про затвердження міської комплексної програми захисту прав дітей «Діти Миколаєва» на 2022-2024 роки»  </w:t>
      </w:r>
      <w:r w:rsidR="006409F5" w:rsidRPr="00E201F8">
        <w:rPr>
          <w:b/>
          <w:sz w:val="26"/>
          <w:szCs w:val="26"/>
          <w:shd w:val="clear" w:color="auto" w:fill="FFFFFF"/>
        </w:rPr>
        <w:t>(s-sd-002)</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0AC7012C" w14:textId="4B69C8FA" w:rsidR="00E758DD" w:rsidRPr="00E201F8" w:rsidRDefault="00E758DD"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Pr="00E201F8">
        <w:rPr>
          <w:bCs/>
          <w:sz w:val="26"/>
          <w:szCs w:val="26"/>
          <w:shd w:val="clear" w:color="auto" w:fill="FFFFFF"/>
          <w:lang w:val="ru-RU"/>
        </w:rPr>
        <w:t>9</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006409F5" w:rsidRPr="00E201F8">
        <w:rPr>
          <w:sz w:val="26"/>
          <w:szCs w:val="26"/>
          <w:lang w:val="ru-RU"/>
        </w:rPr>
        <w:t>2</w:t>
      </w:r>
      <w:r w:rsidR="00F5777A" w:rsidRPr="00E201F8">
        <w:rPr>
          <w:sz w:val="26"/>
          <w:szCs w:val="26"/>
          <w:lang w:val="ru-RU"/>
        </w:rPr>
        <w:t xml:space="preserve">                      (</w:t>
      </w:r>
      <w:r w:rsidR="006409F5" w:rsidRPr="00E201F8">
        <w:rPr>
          <w:bCs/>
          <w:sz w:val="26"/>
          <w:szCs w:val="26"/>
          <w:shd w:val="clear" w:color="auto" w:fill="FFFFFF"/>
          <w:lang w:val="ru-RU"/>
        </w:rPr>
        <w:t xml:space="preserve">Ю. </w:t>
      </w:r>
      <w:proofErr w:type="spellStart"/>
      <w:r w:rsidR="006409F5" w:rsidRPr="00E201F8">
        <w:rPr>
          <w:bCs/>
          <w:sz w:val="26"/>
          <w:szCs w:val="26"/>
          <w:shd w:val="clear" w:color="auto" w:fill="FFFFFF"/>
          <w:lang w:val="ru-RU"/>
        </w:rPr>
        <w:t>Белановська</w:t>
      </w:r>
      <w:proofErr w:type="spellEnd"/>
      <w:r w:rsidR="006409F5" w:rsidRPr="00E201F8">
        <w:rPr>
          <w:bCs/>
          <w:sz w:val="26"/>
          <w:szCs w:val="26"/>
          <w:shd w:val="clear" w:color="auto" w:fill="FFFFFF"/>
          <w:lang w:val="ru-RU"/>
        </w:rPr>
        <w:t xml:space="preserve">, М. </w:t>
      </w:r>
      <w:proofErr w:type="spellStart"/>
      <w:r w:rsidR="006409F5" w:rsidRPr="00E201F8">
        <w:rPr>
          <w:bCs/>
          <w:sz w:val="26"/>
          <w:szCs w:val="26"/>
          <w:shd w:val="clear" w:color="auto" w:fill="FFFFFF"/>
          <w:lang w:val="ru-RU"/>
        </w:rPr>
        <w:t>Капацина</w:t>
      </w:r>
      <w:proofErr w:type="spellEnd"/>
      <w:r w:rsidR="00F5777A" w:rsidRPr="00E201F8">
        <w:rPr>
          <w:bCs/>
          <w:sz w:val="26"/>
          <w:szCs w:val="26"/>
          <w:shd w:val="clear" w:color="auto" w:fill="FFFFFF"/>
          <w:lang w:val="ru-RU"/>
        </w:rPr>
        <w:t>).</w:t>
      </w:r>
    </w:p>
    <w:p w14:paraId="7286F9C4" w14:textId="77777777" w:rsidR="00E758DD" w:rsidRPr="00E201F8" w:rsidRDefault="00E758DD" w:rsidP="00E201F8">
      <w:pPr>
        <w:spacing w:after="0" w:line="276" w:lineRule="auto"/>
        <w:contextualSpacing/>
        <w:jc w:val="both"/>
        <w:rPr>
          <w:sz w:val="26"/>
          <w:szCs w:val="26"/>
        </w:rPr>
      </w:pPr>
    </w:p>
    <w:p w14:paraId="3F28D3EB" w14:textId="25013066" w:rsidR="00A36A8E" w:rsidRPr="00E201F8" w:rsidRDefault="00A36A8E" w:rsidP="00E201F8">
      <w:pPr>
        <w:spacing w:after="0" w:line="276" w:lineRule="auto"/>
        <w:ind w:firstLine="709"/>
        <w:jc w:val="both"/>
        <w:rPr>
          <w:sz w:val="26"/>
          <w:szCs w:val="26"/>
        </w:rPr>
      </w:pPr>
      <w:r w:rsidRPr="00E201F8">
        <w:rPr>
          <w:sz w:val="26"/>
          <w:szCs w:val="26"/>
        </w:rPr>
        <w:t>4. Проєкт рішення «</w:t>
      </w:r>
      <w:r w:rsidRPr="00E201F8">
        <w:rPr>
          <w:sz w:val="26"/>
          <w:szCs w:val="26"/>
          <w:shd w:val="clear" w:color="auto" w:fill="FFFFFF"/>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 </w:t>
      </w:r>
      <w:r w:rsidRPr="00E201F8">
        <w:rPr>
          <w:b/>
          <w:sz w:val="26"/>
          <w:szCs w:val="26"/>
          <w:shd w:val="clear" w:color="auto" w:fill="FFFFFF"/>
        </w:rPr>
        <w:t>(s-pg-040)</w:t>
      </w:r>
      <w:r w:rsidRPr="00E201F8">
        <w:rPr>
          <w:sz w:val="26"/>
          <w:szCs w:val="26"/>
          <w:shd w:val="clear" w:color="auto" w:fill="FFFFFF"/>
        </w:rPr>
        <w:t xml:space="preserve"> (від 16.07.2024 за </w:t>
      </w:r>
      <w:proofErr w:type="spellStart"/>
      <w:r w:rsidRPr="00E201F8">
        <w:rPr>
          <w:sz w:val="26"/>
          <w:szCs w:val="26"/>
          <w:shd w:val="clear" w:color="auto" w:fill="FFFFFF"/>
        </w:rPr>
        <w:t>вх</w:t>
      </w:r>
      <w:proofErr w:type="spellEnd"/>
      <w:r w:rsidRPr="00E201F8">
        <w:rPr>
          <w:sz w:val="26"/>
          <w:szCs w:val="26"/>
          <w:shd w:val="clear" w:color="auto" w:fill="FFFFFF"/>
        </w:rPr>
        <w:t>. №1754).</w:t>
      </w:r>
      <w:r w:rsidRPr="00E201F8">
        <w:rPr>
          <w:sz w:val="26"/>
          <w:szCs w:val="26"/>
        </w:rPr>
        <w:t> </w:t>
      </w:r>
    </w:p>
    <w:p w14:paraId="48700FBB" w14:textId="77777777" w:rsidR="00F80FE1" w:rsidRPr="00E201F8" w:rsidRDefault="00F80FE1" w:rsidP="00E201F8">
      <w:pPr>
        <w:spacing w:after="0" w:line="276" w:lineRule="auto"/>
        <w:jc w:val="both"/>
        <w:rPr>
          <w:b/>
          <w:sz w:val="26"/>
          <w:szCs w:val="26"/>
        </w:rPr>
      </w:pPr>
      <w:r w:rsidRPr="00E201F8">
        <w:rPr>
          <w:b/>
          <w:sz w:val="26"/>
          <w:szCs w:val="26"/>
        </w:rPr>
        <w:t>В обговоренні брали участь:</w:t>
      </w:r>
    </w:p>
    <w:p w14:paraId="39AA6E8E" w14:textId="76717F24" w:rsidR="00F80FE1" w:rsidRPr="00E201F8" w:rsidRDefault="00F80FE1" w:rsidP="00E201F8">
      <w:pPr>
        <w:spacing w:after="0" w:line="276" w:lineRule="auto"/>
        <w:jc w:val="both"/>
        <w:rPr>
          <w:sz w:val="26"/>
          <w:szCs w:val="26"/>
        </w:rPr>
      </w:pPr>
      <w:r w:rsidRPr="00E201F8">
        <w:rPr>
          <w:b/>
          <w:bCs/>
          <w:sz w:val="26"/>
          <w:szCs w:val="26"/>
        </w:rPr>
        <w:t>- Шевченко Діна</w:t>
      </w:r>
      <w:r w:rsidRPr="00E201F8">
        <w:rPr>
          <w:sz w:val="26"/>
          <w:szCs w:val="26"/>
        </w:rPr>
        <w:t xml:space="preserve">, яка проінформувала, що даним </w:t>
      </w:r>
      <w:proofErr w:type="spellStart"/>
      <w:r w:rsidRPr="00E201F8">
        <w:rPr>
          <w:sz w:val="26"/>
          <w:szCs w:val="26"/>
        </w:rPr>
        <w:t>проєктом</w:t>
      </w:r>
      <w:proofErr w:type="spellEnd"/>
      <w:r w:rsidRPr="00E201F8">
        <w:rPr>
          <w:sz w:val="26"/>
          <w:szCs w:val="26"/>
        </w:rPr>
        <w:t xml:space="preserve"> рішення передбачається доповнити</w:t>
      </w:r>
      <w:r w:rsidRPr="00E201F8">
        <w:rPr>
          <w:sz w:val="26"/>
          <w:szCs w:val="26"/>
          <w:shd w:val="clear" w:color="auto" w:fill="FFFFFF"/>
        </w:rPr>
        <w:t xml:space="preserve"> </w:t>
      </w:r>
      <w:r w:rsidR="00BD457B" w:rsidRPr="00E201F8">
        <w:rPr>
          <w:sz w:val="26"/>
          <w:szCs w:val="26"/>
        </w:rPr>
        <w:t xml:space="preserve">розділ «Бюджетна політика» </w:t>
      </w:r>
      <w:r w:rsidRPr="00E201F8">
        <w:rPr>
          <w:sz w:val="26"/>
          <w:szCs w:val="26"/>
          <w:shd w:val="clear" w:color="auto" w:fill="FFFFFF"/>
        </w:rPr>
        <w:t xml:space="preserve">Програми економічного і соціального розвитку </w:t>
      </w:r>
      <w:r w:rsidR="00DA3CD9" w:rsidRPr="00E201F8">
        <w:rPr>
          <w:sz w:val="26"/>
          <w:szCs w:val="26"/>
          <w:shd w:val="clear" w:color="auto" w:fill="FFFFFF"/>
        </w:rPr>
        <w:t xml:space="preserve">заходом </w:t>
      </w:r>
      <w:r w:rsidR="00BD457B" w:rsidRPr="00E201F8">
        <w:rPr>
          <w:sz w:val="26"/>
          <w:szCs w:val="26"/>
          <w:shd w:val="clear" w:color="auto" w:fill="FFFFFF"/>
        </w:rPr>
        <w:t>«С</w:t>
      </w:r>
      <w:r w:rsidR="00DA3CD9" w:rsidRPr="00E201F8">
        <w:rPr>
          <w:sz w:val="26"/>
          <w:szCs w:val="26"/>
          <w:shd w:val="clear" w:color="auto" w:fill="FFFFFF"/>
        </w:rPr>
        <w:t xml:space="preserve">убвенція з бюджету Миколаївської міської територіальної громади державному бюджету для забезпечення головним </w:t>
      </w:r>
      <w:r w:rsidR="00DA3CD9" w:rsidRPr="00E201F8">
        <w:rPr>
          <w:sz w:val="26"/>
          <w:szCs w:val="26"/>
          <w:shd w:val="clear" w:color="auto" w:fill="FFFFFF"/>
        </w:rPr>
        <w:lastRenderedPageBreak/>
        <w:t>управлінням ДПС у Миколаївській області формування поштових відправлень з податковими повідомленнями – рішення по податку на нерухоме майно, відмінне від земельної ділянки, плати за землю, мінімальному податковому зобов’язанню, з подальшим їх направленням платникам податків</w:t>
      </w:r>
      <w:r w:rsidR="00BD457B" w:rsidRPr="00E201F8">
        <w:rPr>
          <w:sz w:val="26"/>
          <w:szCs w:val="26"/>
          <w:shd w:val="clear" w:color="auto" w:fill="FFFFFF"/>
        </w:rPr>
        <w:t>»</w:t>
      </w:r>
      <w:r w:rsidR="00DA3CD9" w:rsidRPr="00E201F8">
        <w:rPr>
          <w:sz w:val="26"/>
          <w:szCs w:val="26"/>
          <w:shd w:val="clear" w:color="auto" w:fill="FFFFFF"/>
        </w:rPr>
        <w:t xml:space="preserve">. </w:t>
      </w:r>
    </w:p>
    <w:p w14:paraId="0D30B4B5" w14:textId="09A9E574" w:rsidR="00BD457B" w:rsidRPr="00E201F8" w:rsidRDefault="00F80FE1"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00BD457B" w:rsidRPr="00E201F8">
        <w:rPr>
          <w:sz w:val="26"/>
          <w:szCs w:val="26"/>
        </w:rPr>
        <w:t xml:space="preserve"> винести на розгляд сесії Миколаївської міської ради </w:t>
      </w:r>
      <w:r w:rsidR="00BD457B" w:rsidRPr="00E201F8">
        <w:rPr>
          <w:sz w:val="26"/>
          <w:szCs w:val="26"/>
          <w:lang w:val="en-US"/>
        </w:rPr>
        <w:t>VIII</w:t>
      </w:r>
      <w:r w:rsidR="00BD457B" w:rsidRPr="00E201F8">
        <w:rPr>
          <w:sz w:val="26"/>
          <w:szCs w:val="26"/>
        </w:rPr>
        <w:t> скликання проєкт рішення Миколаївської міської ради «</w:t>
      </w:r>
      <w:r w:rsidR="00BD457B" w:rsidRPr="00E201F8">
        <w:rPr>
          <w:sz w:val="26"/>
          <w:szCs w:val="26"/>
          <w:shd w:val="clear" w:color="auto" w:fill="FFFFFF"/>
        </w:rPr>
        <w:t>Про внесення доповнення до рішення Миколаївської міської ради від 23.12.2023 № 27/9 «Про затвердження Програми економічного і соціального розвитку м. Миколаєва на 2024-2026 роки» (зі змінами та доповненнями)» </w:t>
      </w:r>
      <w:r w:rsidR="00BD457B" w:rsidRPr="00E201F8">
        <w:rPr>
          <w:b/>
          <w:sz w:val="26"/>
          <w:szCs w:val="26"/>
          <w:shd w:val="clear" w:color="auto" w:fill="FFFFFF"/>
        </w:rPr>
        <w:t>(s-pg-040)</w:t>
      </w:r>
      <w:r w:rsidR="00BD457B" w:rsidRPr="00E201F8">
        <w:rPr>
          <w:sz w:val="26"/>
          <w:szCs w:val="26"/>
        </w:rPr>
        <w:t xml:space="preserve">, сесії Миколаївської міської ради </w:t>
      </w:r>
      <w:r w:rsidR="00BD457B" w:rsidRPr="00E201F8">
        <w:rPr>
          <w:sz w:val="26"/>
          <w:szCs w:val="26"/>
          <w:lang w:val="en-US"/>
        </w:rPr>
        <w:t>VIII</w:t>
      </w:r>
      <w:r w:rsidR="00BD457B" w:rsidRPr="00E201F8">
        <w:rPr>
          <w:sz w:val="26"/>
          <w:szCs w:val="26"/>
        </w:rPr>
        <w:t> скликання підтримати.</w:t>
      </w:r>
    </w:p>
    <w:p w14:paraId="4DA875EC" w14:textId="07D2FF14" w:rsidR="00BD457B" w:rsidRPr="00E201F8" w:rsidRDefault="00BD457B"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Pr="00E201F8">
        <w:rPr>
          <w:bCs/>
          <w:sz w:val="26"/>
          <w:szCs w:val="26"/>
          <w:shd w:val="clear" w:color="auto" w:fill="FFFFFF"/>
          <w:lang w:val="ru-RU"/>
        </w:rPr>
        <w:t>8</w:t>
      </w:r>
      <w:r w:rsidRPr="00E201F8">
        <w:rPr>
          <w:bCs/>
          <w:sz w:val="26"/>
          <w:szCs w:val="26"/>
          <w:shd w:val="clear" w:color="auto" w:fill="FFFFFF"/>
        </w:rPr>
        <w:t xml:space="preserve">; «проти» - 0; «утрималися» - 1 </w:t>
      </w:r>
      <w:r w:rsidRPr="00E201F8">
        <w:rPr>
          <w:sz w:val="26"/>
          <w:szCs w:val="26"/>
          <w:lang w:val="ru-RU"/>
        </w:rPr>
        <w:t>(</w:t>
      </w:r>
      <w:r w:rsidRPr="00E201F8">
        <w:rPr>
          <w:bCs/>
          <w:sz w:val="26"/>
          <w:szCs w:val="26"/>
          <w:shd w:val="clear" w:color="auto" w:fill="FFFFFF"/>
          <w:lang w:val="ru-RU"/>
        </w:rPr>
        <w:t xml:space="preserve">Ю. </w:t>
      </w:r>
      <w:proofErr w:type="spellStart"/>
      <w:r w:rsidRPr="00E201F8">
        <w:rPr>
          <w:bCs/>
          <w:sz w:val="26"/>
          <w:szCs w:val="26"/>
          <w:shd w:val="clear" w:color="auto" w:fill="FFFFFF"/>
          <w:lang w:val="ru-RU"/>
        </w:rPr>
        <w:t>Белановська</w:t>
      </w:r>
      <w:proofErr w:type="spellEnd"/>
      <w:proofErr w:type="gramStart"/>
      <w:r w:rsidRPr="00E201F8">
        <w:rPr>
          <w:bCs/>
          <w:sz w:val="26"/>
          <w:szCs w:val="26"/>
          <w:shd w:val="clear" w:color="auto" w:fill="FFFFFF"/>
          <w:lang w:val="ru-RU"/>
        </w:rPr>
        <w:t xml:space="preserve">) </w:t>
      </w:r>
      <w:r w:rsidRPr="00E201F8">
        <w:rPr>
          <w:bCs/>
          <w:sz w:val="26"/>
          <w:szCs w:val="26"/>
          <w:shd w:val="clear" w:color="auto" w:fill="FFFFFF"/>
        </w:rPr>
        <w:t>;</w:t>
      </w:r>
      <w:proofErr w:type="gramEnd"/>
      <w:r w:rsidRPr="00E201F8">
        <w:rPr>
          <w:bCs/>
          <w:sz w:val="26"/>
          <w:szCs w:val="26"/>
          <w:shd w:val="clear" w:color="auto" w:fill="FFFFFF"/>
        </w:rPr>
        <w:t xml:space="preserve"> </w:t>
      </w:r>
      <w:r w:rsidRPr="00E201F8">
        <w:rPr>
          <w:sz w:val="26"/>
          <w:szCs w:val="26"/>
        </w:rPr>
        <w:t xml:space="preserve">«не голосували» - </w:t>
      </w:r>
      <w:r w:rsidRPr="00E201F8">
        <w:rPr>
          <w:sz w:val="26"/>
          <w:szCs w:val="26"/>
          <w:lang w:val="ru-RU"/>
        </w:rPr>
        <w:t>2 (</w:t>
      </w:r>
      <w:r w:rsidRPr="00E201F8">
        <w:rPr>
          <w:bCs/>
          <w:sz w:val="26"/>
          <w:szCs w:val="26"/>
          <w:shd w:val="clear" w:color="auto" w:fill="FFFFFF"/>
          <w:lang w:val="ru-RU"/>
        </w:rPr>
        <w:t xml:space="preserve">Н. Горбенко, В. </w:t>
      </w:r>
      <w:proofErr w:type="spellStart"/>
      <w:r w:rsidRPr="00E201F8">
        <w:rPr>
          <w:bCs/>
          <w:sz w:val="26"/>
          <w:szCs w:val="26"/>
          <w:shd w:val="clear" w:color="auto" w:fill="FFFFFF"/>
          <w:lang w:val="ru-RU"/>
        </w:rPr>
        <w:t>Переверьзєва</w:t>
      </w:r>
      <w:proofErr w:type="spellEnd"/>
      <w:r w:rsidRPr="00E201F8">
        <w:rPr>
          <w:bCs/>
          <w:sz w:val="26"/>
          <w:szCs w:val="26"/>
          <w:shd w:val="clear" w:color="auto" w:fill="FFFFFF"/>
          <w:lang w:val="ru-RU"/>
        </w:rPr>
        <w:t>).</w:t>
      </w:r>
    </w:p>
    <w:p w14:paraId="682077EB" w14:textId="634E5B9B" w:rsidR="00F80FE1" w:rsidRPr="00E201F8" w:rsidRDefault="00BD457B" w:rsidP="00E201F8">
      <w:pPr>
        <w:spacing w:after="0" w:line="276" w:lineRule="auto"/>
        <w:jc w:val="both"/>
        <w:rPr>
          <w:b/>
          <w:bCs/>
          <w:sz w:val="26"/>
          <w:szCs w:val="26"/>
          <w:lang w:val="ru-RU"/>
        </w:rPr>
      </w:pPr>
      <w:proofErr w:type="spellStart"/>
      <w:r w:rsidRPr="00E201F8">
        <w:rPr>
          <w:b/>
          <w:bCs/>
          <w:sz w:val="26"/>
          <w:szCs w:val="26"/>
          <w:lang w:val="ru-RU"/>
        </w:rPr>
        <w:t>Рішення</w:t>
      </w:r>
      <w:proofErr w:type="spellEnd"/>
      <w:r w:rsidRPr="00E201F8">
        <w:rPr>
          <w:b/>
          <w:bCs/>
          <w:sz w:val="26"/>
          <w:szCs w:val="26"/>
          <w:lang w:val="ru-RU"/>
        </w:rPr>
        <w:t xml:space="preserve"> не </w:t>
      </w:r>
      <w:proofErr w:type="spellStart"/>
      <w:r w:rsidRPr="00E201F8">
        <w:rPr>
          <w:b/>
          <w:bCs/>
          <w:sz w:val="26"/>
          <w:szCs w:val="26"/>
          <w:lang w:val="ru-RU"/>
        </w:rPr>
        <w:t>прийнято</w:t>
      </w:r>
      <w:proofErr w:type="spellEnd"/>
      <w:r w:rsidRPr="00E201F8">
        <w:rPr>
          <w:b/>
          <w:bCs/>
          <w:sz w:val="26"/>
          <w:szCs w:val="26"/>
          <w:lang w:val="ru-RU"/>
        </w:rPr>
        <w:t xml:space="preserve"> за результатами </w:t>
      </w:r>
      <w:proofErr w:type="spellStart"/>
      <w:r w:rsidRPr="00E201F8">
        <w:rPr>
          <w:b/>
          <w:bCs/>
          <w:sz w:val="26"/>
          <w:szCs w:val="26"/>
          <w:lang w:val="ru-RU"/>
        </w:rPr>
        <w:t>голосування</w:t>
      </w:r>
      <w:proofErr w:type="spellEnd"/>
      <w:r w:rsidRPr="00E201F8">
        <w:rPr>
          <w:b/>
          <w:bCs/>
          <w:sz w:val="26"/>
          <w:szCs w:val="26"/>
          <w:lang w:val="ru-RU"/>
        </w:rPr>
        <w:t xml:space="preserve">. </w:t>
      </w:r>
    </w:p>
    <w:p w14:paraId="4686BA0C" w14:textId="77777777" w:rsidR="00A36A8E" w:rsidRPr="00E201F8" w:rsidRDefault="00A36A8E" w:rsidP="00E201F8">
      <w:pPr>
        <w:spacing w:after="0" w:line="276" w:lineRule="auto"/>
        <w:ind w:firstLine="709"/>
        <w:jc w:val="both"/>
        <w:rPr>
          <w:sz w:val="26"/>
          <w:szCs w:val="26"/>
        </w:rPr>
      </w:pPr>
    </w:p>
    <w:p w14:paraId="399C3726" w14:textId="501D3714" w:rsidR="00A36A8E" w:rsidRPr="00E201F8" w:rsidRDefault="00A36A8E" w:rsidP="00E201F8">
      <w:pPr>
        <w:spacing w:after="0" w:line="276" w:lineRule="auto"/>
        <w:ind w:firstLine="709"/>
        <w:jc w:val="both"/>
        <w:rPr>
          <w:sz w:val="26"/>
          <w:szCs w:val="26"/>
        </w:rPr>
      </w:pPr>
      <w:r w:rsidRPr="00E201F8">
        <w:rPr>
          <w:sz w:val="26"/>
          <w:szCs w:val="26"/>
          <w:lang w:val="ru-RU"/>
        </w:rPr>
        <w:t xml:space="preserve">5. </w:t>
      </w:r>
      <w:r w:rsidRPr="00E201F8">
        <w:rPr>
          <w:sz w:val="26"/>
          <w:szCs w:val="26"/>
        </w:rPr>
        <w:t>Проєкт рішення «</w:t>
      </w:r>
      <w:r w:rsidRPr="00E201F8">
        <w:rPr>
          <w:sz w:val="26"/>
          <w:szCs w:val="26"/>
          <w:shd w:val="clear" w:color="auto" w:fill="FFFFFF"/>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E201F8">
        <w:rPr>
          <w:b/>
          <w:sz w:val="26"/>
          <w:szCs w:val="26"/>
          <w:shd w:val="clear" w:color="auto" w:fill="FFFFFF"/>
        </w:rPr>
        <w:t>(s-dj-102)</w:t>
      </w:r>
      <w:r w:rsidRPr="00E201F8">
        <w:rPr>
          <w:sz w:val="26"/>
          <w:szCs w:val="26"/>
          <w:shd w:val="clear" w:color="auto" w:fill="FFFFFF"/>
        </w:rPr>
        <w:t xml:space="preserve"> (від 16.07.2024 за </w:t>
      </w:r>
      <w:proofErr w:type="spellStart"/>
      <w:r w:rsidRPr="00E201F8">
        <w:rPr>
          <w:sz w:val="26"/>
          <w:szCs w:val="26"/>
          <w:shd w:val="clear" w:color="auto" w:fill="FFFFFF"/>
        </w:rPr>
        <w:t>вх</w:t>
      </w:r>
      <w:proofErr w:type="spellEnd"/>
      <w:r w:rsidRPr="00E201F8">
        <w:rPr>
          <w:sz w:val="26"/>
          <w:szCs w:val="26"/>
          <w:shd w:val="clear" w:color="auto" w:fill="FFFFFF"/>
        </w:rPr>
        <w:t>. №1756).</w:t>
      </w:r>
      <w:r w:rsidRPr="00E201F8">
        <w:rPr>
          <w:sz w:val="26"/>
          <w:szCs w:val="26"/>
        </w:rPr>
        <w:t> </w:t>
      </w:r>
    </w:p>
    <w:p w14:paraId="2C2212E0" w14:textId="7CD16ADD" w:rsidR="00BD457B" w:rsidRPr="00E201F8" w:rsidRDefault="00BD457B" w:rsidP="00E201F8">
      <w:pPr>
        <w:spacing w:after="0" w:line="276" w:lineRule="auto"/>
        <w:jc w:val="both"/>
        <w:rPr>
          <w:b/>
          <w:sz w:val="26"/>
          <w:szCs w:val="26"/>
        </w:rPr>
      </w:pPr>
      <w:r w:rsidRPr="00E201F8">
        <w:rPr>
          <w:b/>
          <w:sz w:val="26"/>
          <w:szCs w:val="26"/>
        </w:rPr>
        <w:t>В обговоренні брали участь:</w:t>
      </w:r>
    </w:p>
    <w:p w14:paraId="08FDA908" w14:textId="2CD92517" w:rsidR="002F7CD6" w:rsidRPr="00E201F8" w:rsidRDefault="002F7CD6" w:rsidP="00E201F8">
      <w:pPr>
        <w:spacing w:after="0" w:line="276" w:lineRule="auto"/>
        <w:jc w:val="both"/>
        <w:rPr>
          <w:b/>
          <w:sz w:val="26"/>
          <w:szCs w:val="26"/>
        </w:rPr>
      </w:pPr>
      <w:r w:rsidRPr="00E201F8">
        <w:rPr>
          <w:b/>
          <w:sz w:val="26"/>
          <w:szCs w:val="26"/>
        </w:rPr>
        <w:t xml:space="preserve">- Ігор </w:t>
      </w:r>
      <w:proofErr w:type="spellStart"/>
      <w:r w:rsidRPr="00E201F8">
        <w:rPr>
          <w:b/>
          <w:sz w:val="26"/>
          <w:szCs w:val="26"/>
        </w:rPr>
        <w:t>Набатов</w:t>
      </w:r>
      <w:proofErr w:type="spellEnd"/>
      <w:r w:rsidRPr="00E201F8">
        <w:rPr>
          <w:bCs/>
          <w:sz w:val="26"/>
          <w:szCs w:val="26"/>
        </w:rPr>
        <w:t xml:space="preserve">, який проінформував, що </w:t>
      </w:r>
      <w:proofErr w:type="spellStart"/>
      <w:r w:rsidRPr="00E201F8">
        <w:rPr>
          <w:bCs/>
          <w:sz w:val="26"/>
          <w:szCs w:val="26"/>
        </w:rPr>
        <w:t>проєктом</w:t>
      </w:r>
      <w:proofErr w:type="spellEnd"/>
      <w:r w:rsidRPr="00E201F8">
        <w:rPr>
          <w:bCs/>
          <w:sz w:val="26"/>
          <w:szCs w:val="26"/>
        </w:rPr>
        <w:t xml:space="preserve"> рішення передбачається внесення двох нових заходів, перший захід стосується КП «Експлуатаційне лінійне  управління автодоріг» </w:t>
      </w:r>
      <w:r w:rsidR="00A01A20" w:rsidRPr="00E201F8">
        <w:rPr>
          <w:bCs/>
          <w:sz w:val="26"/>
          <w:szCs w:val="26"/>
        </w:rPr>
        <w:t xml:space="preserve">в частині можливості облаштування ділянки для забезпечення </w:t>
      </w:r>
      <w:proofErr w:type="spellStart"/>
      <w:r w:rsidR="00A01A20" w:rsidRPr="00E201F8">
        <w:rPr>
          <w:bCs/>
          <w:sz w:val="26"/>
          <w:szCs w:val="26"/>
        </w:rPr>
        <w:t>дробління</w:t>
      </w:r>
      <w:proofErr w:type="spellEnd"/>
      <w:r w:rsidR="00A01A20" w:rsidRPr="00E201F8">
        <w:rPr>
          <w:bCs/>
          <w:sz w:val="26"/>
          <w:szCs w:val="26"/>
        </w:rPr>
        <w:t xml:space="preserve"> відходів від руйнувань, другий захід стосується виконання окремих заходів передбачених статутною діяльністю комунальних </w:t>
      </w:r>
      <w:r w:rsidRPr="00E201F8">
        <w:rPr>
          <w:b/>
          <w:sz w:val="26"/>
          <w:szCs w:val="26"/>
        </w:rPr>
        <w:t xml:space="preserve"> </w:t>
      </w:r>
      <w:r w:rsidR="00A01A20" w:rsidRPr="00E201F8">
        <w:rPr>
          <w:bCs/>
          <w:sz w:val="26"/>
          <w:szCs w:val="26"/>
        </w:rPr>
        <w:t xml:space="preserve">підприємств. </w:t>
      </w:r>
    </w:p>
    <w:p w14:paraId="30BB84B1" w14:textId="3CF48BD4" w:rsidR="00BD457B" w:rsidRPr="00E201F8" w:rsidRDefault="00BD457B"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 проєкт рішення Миколаївської міської ради «</w:t>
      </w:r>
      <w:r w:rsidRPr="00E201F8">
        <w:rPr>
          <w:sz w:val="26"/>
          <w:szCs w:val="26"/>
          <w:shd w:val="clear" w:color="auto" w:fill="FFFFFF"/>
        </w:rPr>
        <w:t>Про внесення змін та доповнень до рішення міської ради від 20.12.2019 № 56/62 «Про затвердження Програми реформування та розвитку житлово-комунального господарства міста Миколаєва на 2020-2024 роки» (зі змінами та доповненнями)» </w:t>
      </w:r>
      <w:r w:rsidRPr="00E201F8">
        <w:rPr>
          <w:b/>
          <w:sz w:val="26"/>
          <w:szCs w:val="26"/>
          <w:shd w:val="clear" w:color="auto" w:fill="FFFFFF"/>
        </w:rPr>
        <w:t>(s-dj-102)</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7BBAED19" w14:textId="77777777" w:rsidR="002343E6" w:rsidRPr="00E201F8" w:rsidRDefault="002343E6"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Pr="00E201F8">
        <w:rPr>
          <w:bCs/>
          <w:sz w:val="26"/>
          <w:szCs w:val="26"/>
          <w:shd w:val="clear" w:color="auto" w:fill="FFFFFF"/>
          <w:lang w:val="ru-RU"/>
        </w:rPr>
        <w:t>9</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Pr="00E201F8">
        <w:rPr>
          <w:sz w:val="26"/>
          <w:szCs w:val="26"/>
          <w:lang w:val="ru-RU"/>
        </w:rPr>
        <w:t>2                       (</w:t>
      </w:r>
      <w:r w:rsidRPr="00E201F8">
        <w:rPr>
          <w:bCs/>
          <w:sz w:val="26"/>
          <w:szCs w:val="26"/>
          <w:shd w:val="clear" w:color="auto" w:fill="FFFFFF"/>
          <w:lang w:val="ru-RU"/>
        </w:rPr>
        <w:t xml:space="preserve">Н. Горбенко, В. </w:t>
      </w:r>
      <w:proofErr w:type="spellStart"/>
      <w:r w:rsidRPr="00E201F8">
        <w:rPr>
          <w:bCs/>
          <w:sz w:val="26"/>
          <w:szCs w:val="26"/>
          <w:shd w:val="clear" w:color="auto" w:fill="FFFFFF"/>
          <w:lang w:val="ru-RU"/>
        </w:rPr>
        <w:t>Переверьзєва</w:t>
      </w:r>
      <w:proofErr w:type="spellEnd"/>
      <w:r w:rsidRPr="00E201F8">
        <w:rPr>
          <w:bCs/>
          <w:sz w:val="26"/>
          <w:szCs w:val="26"/>
          <w:shd w:val="clear" w:color="auto" w:fill="FFFFFF"/>
          <w:lang w:val="ru-RU"/>
        </w:rPr>
        <w:t>).</w:t>
      </w:r>
    </w:p>
    <w:p w14:paraId="4106FAF4" w14:textId="43D6312A" w:rsidR="002343E6" w:rsidRPr="00E201F8" w:rsidRDefault="002343E6" w:rsidP="00E201F8">
      <w:pPr>
        <w:tabs>
          <w:tab w:val="left" w:pos="1260"/>
        </w:tabs>
        <w:spacing w:after="0" w:line="276" w:lineRule="auto"/>
        <w:jc w:val="both"/>
        <w:rPr>
          <w:bCs/>
          <w:sz w:val="26"/>
          <w:szCs w:val="26"/>
          <w:shd w:val="clear" w:color="auto" w:fill="FFFFFF"/>
          <w:lang w:val="ru-RU"/>
        </w:rPr>
      </w:pPr>
    </w:p>
    <w:p w14:paraId="0B28FFE3" w14:textId="7EDE4F41" w:rsidR="002343E6" w:rsidRPr="00E201F8" w:rsidRDefault="002343E6" w:rsidP="00E201F8">
      <w:pPr>
        <w:tabs>
          <w:tab w:val="left" w:pos="1260"/>
        </w:tabs>
        <w:spacing w:after="0" w:line="276" w:lineRule="auto"/>
        <w:jc w:val="both"/>
        <w:rPr>
          <w:b/>
          <w:sz w:val="26"/>
          <w:szCs w:val="26"/>
          <w:shd w:val="clear" w:color="auto" w:fill="FFFFFF"/>
          <w:lang w:val="ru-RU"/>
        </w:rPr>
      </w:pPr>
      <w:proofErr w:type="spellStart"/>
      <w:r w:rsidRPr="00E201F8">
        <w:rPr>
          <w:b/>
          <w:sz w:val="26"/>
          <w:szCs w:val="26"/>
          <w:shd w:val="clear" w:color="auto" w:fill="FFFFFF"/>
          <w:lang w:val="ru-RU"/>
        </w:rPr>
        <w:t>Переобрання</w:t>
      </w:r>
      <w:proofErr w:type="spellEnd"/>
      <w:r w:rsidRPr="00E201F8">
        <w:rPr>
          <w:b/>
          <w:sz w:val="26"/>
          <w:szCs w:val="26"/>
          <w:shd w:val="clear" w:color="auto" w:fill="FFFFFF"/>
          <w:lang w:val="ru-RU"/>
        </w:rPr>
        <w:t xml:space="preserve"> секретаря </w:t>
      </w:r>
      <w:r w:rsidR="00E45B92" w:rsidRPr="00E201F8">
        <w:rPr>
          <w:b/>
          <w:sz w:val="26"/>
          <w:szCs w:val="26"/>
          <w:shd w:val="clear" w:color="auto" w:fill="FFFFFF"/>
          <w:lang w:val="ru-RU"/>
        </w:rPr>
        <w:t xml:space="preserve">на </w:t>
      </w:r>
      <w:proofErr w:type="spellStart"/>
      <w:r w:rsidRPr="00E201F8">
        <w:rPr>
          <w:b/>
          <w:sz w:val="26"/>
          <w:szCs w:val="26"/>
          <w:shd w:val="clear" w:color="auto" w:fill="FFFFFF"/>
          <w:lang w:val="ru-RU"/>
        </w:rPr>
        <w:t>засіданн</w:t>
      </w:r>
      <w:r w:rsidR="00E45B92" w:rsidRPr="00E201F8">
        <w:rPr>
          <w:b/>
          <w:sz w:val="26"/>
          <w:szCs w:val="26"/>
          <w:shd w:val="clear" w:color="auto" w:fill="FFFFFF"/>
          <w:lang w:val="ru-RU"/>
        </w:rPr>
        <w:t>і</w:t>
      </w:r>
      <w:proofErr w:type="spellEnd"/>
      <w:r w:rsidR="00E45B92" w:rsidRPr="00E201F8">
        <w:rPr>
          <w:b/>
          <w:sz w:val="26"/>
          <w:szCs w:val="26"/>
          <w:shd w:val="clear" w:color="auto" w:fill="FFFFFF"/>
          <w:lang w:val="ru-RU"/>
        </w:rPr>
        <w:t xml:space="preserve"> </w:t>
      </w:r>
      <w:proofErr w:type="spellStart"/>
      <w:r w:rsidR="00E45B92" w:rsidRPr="00E201F8">
        <w:rPr>
          <w:b/>
          <w:sz w:val="26"/>
          <w:szCs w:val="26"/>
          <w:shd w:val="clear" w:color="auto" w:fill="FFFFFF"/>
          <w:lang w:val="ru-RU"/>
        </w:rPr>
        <w:t>постійної</w:t>
      </w:r>
      <w:proofErr w:type="spellEnd"/>
      <w:r w:rsidR="00E45B92" w:rsidRPr="00E201F8">
        <w:rPr>
          <w:b/>
          <w:sz w:val="26"/>
          <w:szCs w:val="26"/>
          <w:shd w:val="clear" w:color="auto" w:fill="FFFFFF"/>
          <w:lang w:val="ru-RU"/>
        </w:rPr>
        <w:t xml:space="preserve"> </w:t>
      </w:r>
      <w:proofErr w:type="spellStart"/>
      <w:r w:rsidR="00E45B92" w:rsidRPr="00E201F8">
        <w:rPr>
          <w:b/>
          <w:sz w:val="26"/>
          <w:szCs w:val="26"/>
          <w:shd w:val="clear" w:color="auto" w:fill="FFFFFF"/>
          <w:lang w:val="ru-RU"/>
        </w:rPr>
        <w:t>комісі</w:t>
      </w:r>
      <w:proofErr w:type="spellEnd"/>
      <w:r w:rsidR="00E45B92" w:rsidRPr="00E201F8">
        <w:rPr>
          <w:b/>
          <w:sz w:val="26"/>
          <w:szCs w:val="26"/>
          <w:shd w:val="clear" w:color="auto" w:fill="FFFFFF"/>
          <w:lang w:val="ru-RU"/>
        </w:rPr>
        <w:t xml:space="preserve"> </w:t>
      </w:r>
      <w:proofErr w:type="spellStart"/>
      <w:r w:rsidR="00E45B92" w:rsidRPr="00E201F8">
        <w:rPr>
          <w:b/>
          <w:sz w:val="26"/>
          <w:szCs w:val="26"/>
          <w:shd w:val="clear" w:color="auto" w:fill="FFFFFF"/>
          <w:lang w:val="ru-RU"/>
        </w:rPr>
        <w:t>від</w:t>
      </w:r>
      <w:proofErr w:type="spellEnd"/>
      <w:r w:rsidR="00E45B92" w:rsidRPr="00E201F8">
        <w:rPr>
          <w:b/>
          <w:sz w:val="26"/>
          <w:szCs w:val="26"/>
          <w:shd w:val="clear" w:color="auto" w:fill="FFFFFF"/>
          <w:lang w:val="ru-RU"/>
        </w:rPr>
        <w:t xml:space="preserve"> </w:t>
      </w:r>
      <w:proofErr w:type="gramStart"/>
      <w:r w:rsidR="00E45B92" w:rsidRPr="00E201F8">
        <w:rPr>
          <w:b/>
          <w:sz w:val="26"/>
          <w:szCs w:val="26"/>
          <w:shd w:val="clear" w:color="auto" w:fill="FFFFFF"/>
          <w:lang w:val="ru-RU"/>
        </w:rPr>
        <w:t xml:space="preserve">25.07.2024 </w:t>
      </w:r>
      <w:r w:rsidRPr="00E201F8">
        <w:rPr>
          <w:b/>
          <w:sz w:val="26"/>
          <w:szCs w:val="26"/>
          <w:shd w:val="clear" w:color="auto" w:fill="FFFFFF"/>
          <w:lang w:val="ru-RU"/>
        </w:rPr>
        <w:t>:</w:t>
      </w:r>
      <w:proofErr w:type="gramEnd"/>
    </w:p>
    <w:p w14:paraId="1EA633FC" w14:textId="5EB704E8" w:rsidR="002343E6" w:rsidRPr="00E201F8" w:rsidRDefault="002343E6" w:rsidP="00E201F8">
      <w:pPr>
        <w:tabs>
          <w:tab w:val="left" w:pos="1260"/>
        </w:tabs>
        <w:spacing w:after="0" w:line="276" w:lineRule="auto"/>
        <w:jc w:val="both"/>
        <w:rPr>
          <w:bCs/>
          <w:sz w:val="26"/>
          <w:szCs w:val="26"/>
          <w:shd w:val="clear" w:color="auto" w:fill="FFFFFF"/>
          <w:lang w:val="ru-RU"/>
        </w:rPr>
      </w:pPr>
      <w:r w:rsidRPr="00E201F8">
        <w:rPr>
          <w:b/>
          <w:sz w:val="26"/>
          <w:szCs w:val="26"/>
          <w:shd w:val="clear" w:color="auto" w:fill="FFFFFF"/>
          <w:lang w:val="ru-RU"/>
        </w:rPr>
        <w:t xml:space="preserve"> - </w:t>
      </w:r>
      <w:proofErr w:type="spellStart"/>
      <w:r w:rsidRPr="00E201F8">
        <w:rPr>
          <w:b/>
          <w:sz w:val="26"/>
          <w:szCs w:val="26"/>
          <w:shd w:val="clear" w:color="auto" w:fill="FFFFFF"/>
          <w:lang w:val="ru-RU"/>
        </w:rPr>
        <w:t>Федір</w:t>
      </w:r>
      <w:proofErr w:type="spellEnd"/>
      <w:r w:rsidRPr="00E201F8">
        <w:rPr>
          <w:b/>
          <w:sz w:val="26"/>
          <w:szCs w:val="26"/>
          <w:shd w:val="clear" w:color="auto" w:fill="FFFFFF"/>
          <w:lang w:val="ru-RU"/>
        </w:rPr>
        <w:t xml:space="preserve"> Панченко</w:t>
      </w:r>
      <w:r w:rsidRPr="00E201F8">
        <w:rPr>
          <w:bCs/>
          <w:sz w:val="26"/>
          <w:szCs w:val="26"/>
          <w:shd w:val="clear" w:color="auto" w:fill="FFFFFF"/>
          <w:lang w:val="ru-RU"/>
        </w:rPr>
        <w:t xml:space="preserve">, </w:t>
      </w:r>
      <w:proofErr w:type="spellStart"/>
      <w:r w:rsidRPr="00E201F8">
        <w:rPr>
          <w:bCs/>
          <w:sz w:val="26"/>
          <w:szCs w:val="26"/>
          <w:shd w:val="clear" w:color="auto" w:fill="FFFFFF"/>
          <w:lang w:val="ru-RU"/>
        </w:rPr>
        <w:t>який</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зазначив</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що</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постійний</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секретар</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постійної</w:t>
      </w:r>
      <w:proofErr w:type="spellEnd"/>
      <w:r w:rsidRPr="00E201F8">
        <w:rPr>
          <w:bCs/>
          <w:sz w:val="26"/>
          <w:szCs w:val="26"/>
          <w:shd w:val="clear" w:color="auto" w:fill="FFFFFF"/>
          <w:lang w:val="ru-RU"/>
        </w:rPr>
        <w:t xml:space="preserve"> </w:t>
      </w:r>
      <w:proofErr w:type="spellStart"/>
      <w:r w:rsidRPr="00E201F8">
        <w:rPr>
          <w:bCs/>
          <w:sz w:val="26"/>
          <w:szCs w:val="26"/>
          <w:shd w:val="clear" w:color="auto" w:fill="FFFFFF"/>
          <w:lang w:val="ru-RU"/>
        </w:rPr>
        <w:t>комісії</w:t>
      </w:r>
      <w:proofErr w:type="spellEnd"/>
      <w:r w:rsidR="008759D7" w:rsidRPr="00E201F8">
        <w:rPr>
          <w:bCs/>
          <w:sz w:val="26"/>
          <w:szCs w:val="26"/>
          <w:shd w:val="clear" w:color="auto" w:fill="FFFFFF"/>
          <w:lang w:val="ru-RU"/>
        </w:rPr>
        <w:t xml:space="preserve">                       </w:t>
      </w:r>
      <w:r w:rsidRPr="00E201F8">
        <w:rPr>
          <w:bCs/>
          <w:sz w:val="26"/>
          <w:szCs w:val="26"/>
          <w:shd w:val="clear" w:color="auto" w:fill="FFFFFF"/>
          <w:lang w:val="ru-RU"/>
        </w:rPr>
        <w:t xml:space="preserve"> </w:t>
      </w:r>
      <w:r w:rsidR="008759D7" w:rsidRPr="00E201F8">
        <w:rPr>
          <w:bCs/>
          <w:sz w:val="26"/>
          <w:szCs w:val="26"/>
          <w:shd w:val="clear" w:color="auto" w:fill="FFFFFF"/>
          <w:lang w:val="ru-RU"/>
        </w:rPr>
        <w:t xml:space="preserve">Н. Горбенко </w:t>
      </w:r>
      <w:proofErr w:type="spellStart"/>
      <w:r w:rsidRPr="00E201F8">
        <w:rPr>
          <w:bCs/>
          <w:sz w:val="26"/>
          <w:szCs w:val="26"/>
          <w:shd w:val="clear" w:color="auto" w:fill="FFFFFF"/>
          <w:lang w:val="ru-RU"/>
        </w:rPr>
        <w:t>від</w:t>
      </w:r>
      <w:r w:rsidR="007079A8" w:rsidRPr="00E201F8">
        <w:rPr>
          <w:bCs/>
          <w:sz w:val="26"/>
          <w:szCs w:val="26"/>
          <w:shd w:val="clear" w:color="auto" w:fill="FFFFFF"/>
          <w:lang w:val="ru-RU"/>
        </w:rPr>
        <w:t>'</w:t>
      </w:r>
      <w:r w:rsidRPr="00E201F8">
        <w:rPr>
          <w:bCs/>
          <w:sz w:val="26"/>
          <w:szCs w:val="26"/>
          <w:shd w:val="clear" w:color="auto" w:fill="FFFFFF"/>
          <w:lang w:val="ru-RU"/>
        </w:rPr>
        <w:t>єдналася</w:t>
      </w:r>
      <w:proofErr w:type="spellEnd"/>
      <w:r w:rsidR="008759D7" w:rsidRPr="00E201F8">
        <w:rPr>
          <w:bCs/>
          <w:sz w:val="26"/>
          <w:szCs w:val="26"/>
          <w:shd w:val="clear" w:color="auto" w:fill="FFFFFF"/>
          <w:lang w:val="ru-RU"/>
        </w:rPr>
        <w:t>,</w:t>
      </w:r>
      <w:r w:rsidRPr="00E201F8">
        <w:rPr>
          <w:bCs/>
          <w:sz w:val="26"/>
          <w:szCs w:val="26"/>
          <w:shd w:val="clear" w:color="auto" w:fill="FFFFFF"/>
          <w:lang w:val="ru-RU"/>
        </w:rPr>
        <w:t xml:space="preserve"> </w:t>
      </w:r>
      <w:r w:rsidR="008759D7" w:rsidRPr="00E201F8">
        <w:rPr>
          <w:bCs/>
          <w:sz w:val="26"/>
          <w:szCs w:val="26"/>
          <w:shd w:val="clear" w:color="auto" w:fill="FFFFFF"/>
          <w:lang w:val="ru-RU"/>
        </w:rPr>
        <w:t>тому</w:t>
      </w:r>
      <w:r w:rsidRPr="00E201F8">
        <w:rPr>
          <w:bCs/>
          <w:sz w:val="26"/>
          <w:szCs w:val="26"/>
          <w:shd w:val="clear" w:color="auto" w:fill="FFFFFF"/>
          <w:lang w:val="ru-RU"/>
        </w:rPr>
        <w:t xml:space="preserve"> </w:t>
      </w:r>
      <w:r w:rsidR="007079A8" w:rsidRPr="00E201F8">
        <w:rPr>
          <w:bCs/>
          <w:sz w:val="26"/>
          <w:szCs w:val="26"/>
          <w:shd w:val="clear" w:color="auto" w:fill="FFFFFF"/>
          <w:lang w:val="ru-RU"/>
        </w:rPr>
        <w:t xml:space="preserve">для </w:t>
      </w:r>
      <w:proofErr w:type="spellStart"/>
      <w:r w:rsidR="007079A8" w:rsidRPr="00E201F8">
        <w:rPr>
          <w:bCs/>
          <w:sz w:val="26"/>
          <w:szCs w:val="26"/>
          <w:shd w:val="clear" w:color="auto" w:fill="FFFFFF"/>
          <w:lang w:val="ru-RU"/>
        </w:rPr>
        <w:t>продовження</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роботи</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постійної</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комісії</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необхідно</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вибрати</w:t>
      </w:r>
      <w:proofErr w:type="spellEnd"/>
      <w:r w:rsidR="007079A8" w:rsidRPr="00E201F8">
        <w:rPr>
          <w:bCs/>
          <w:sz w:val="26"/>
          <w:szCs w:val="26"/>
          <w:shd w:val="clear" w:color="auto" w:fill="FFFFFF"/>
          <w:lang w:val="ru-RU"/>
        </w:rPr>
        <w:t xml:space="preserve"> </w:t>
      </w:r>
      <w:proofErr w:type="spellStart"/>
      <w:r w:rsidR="007079A8" w:rsidRPr="00E201F8">
        <w:rPr>
          <w:bCs/>
          <w:sz w:val="26"/>
          <w:szCs w:val="26"/>
          <w:shd w:val="clear" w:color="auto" w:fill="FFFFFF"/>
          <w:lang w:val="ru-RU"/>
        </w:rPr>
        <w:t>тимчасового</w:t>
      </w:r>
      <w:proofErr w:type="spellEnd"/>
      <w:r w:rsidR="007079A8" w:rsidRPr="00E201F8">
        <w:rPr>
          <w:bCs/>
          <w:sz w:val="26"/>
          <w:szCs w:val="26"/>
          <w:shd w:val="clear" w:color="auto" w:fill="FFFFFF"/>
          <w:lang w:val="ru-RU"/>
        </w:rPr>
        <w:t xml:space="preserve"> секретаря.  </w:t>
      </w:r>
      <w:proofErr w:type="spellStart"/>
      <w:r w:rsidR="007079A8" w:rsidRPr="00E201F8">
        <w:rPr>
          <w:bCs/>
          <w:sz w:val="26"/>
          <w:szCs w:val="26"/>
          <w:shd w:val="clear" w:color="auto" w:fill="FFFFFF"/>
          <w:lang w:val="ru-RU"/>
        </w:rPr>
        <w:t>З</w:t>
      </w:r>
      <w:r w:rsidRPr="00E201F8">
        <w:rPr>
          <w:bCs/>
          <w:sz w:val="26"/>
          <w:szCs w:val="26"/>
          <w:shd w:val="clear" w:color="auto" w:fill="FFFFFF"/>
          <w:lang w:val="ru-RU"/>
        </w:rPr>
        <w:t>апропонував</w:t>
      </w:r>
      <w:proofErr w:type="spellEnd"/>
      <w:r w:rsidRPr="00E201F8">
        <w:rPr>
          <w:bCs/>
          <w:sz w:val="26"/>
          <w:szCs w:val="26"/>
          <w:shd w:val="clear" w:color="auto" w:fill="FFFFFF"/>
          <w:lang w:val="ru-RU"/>
        </w:rPr>
        <w:t xml:space="preserve"> обрати секретарем </w:t>
      </w:r>
      <w:r w:rsidR="004B635A">
        <w:rPr>
          <w:bCs/>
          <w:sz w:val="26"/>
          <w:szCs w:val="26"/>
          <w:shd w:val="clear" w:color="auto" w:fill="FFFFFF"/>
          <w:lang w:val="ru-RU"/>
        </w:rPr>
        <w:t xml:space="preserve">           </w:t>
      </w:r>
      <w:r w:rsidRPr="00E201F8">
        <w:rPr>
          <w:bCs/>
          <w:sz w:val="26"/>
          <w:szCs w:val="26"/>
          <w:shd w:val="clear" w:color="auto" w:fill="FFFFFF"/>
          <w:lang w:val="ru-RU"/>
        </w:rPr>
        <w:t xml:space="preserve">Р. </w:t>
      </w:r>
      <w:proofErr w:type="spellStart"/>
      <w:r w:rsidRPr="00E201F8">
        <w:rPr>
          <w:bCs/>
          <w:sz w:val="26"/>
          <w:szCs w:val="26"/>
          <w:shd w:val="clear" w:color="auto" w:fill="FFFFFF"/>
          <w:lang w:val="ru-RU"/>
        </w:rPr>
        <w:t>Агабекова</w:t>
      </w:r>
      <w:proofErr w:type="spellEnd"/>
      <w:r w:rsidRPr="00E201F8">
        <w:rPr>
          <w:bCs/>
          <w:sz w:val="26"/>
          <w:szCs w:val="26"/>
          <w:shd w:val="clear" w:color="auto" w:fill="FFFFFF"/>
          <w:lang w:val="ru-RU"/>
        </w:rPr>
        <w:t xml:space="preserve">.  </w:t>
      </w:r>
    </w:p>
    <w:p w14:paraId="3C6D9C58" w14:textId="55A6F0A6" w:rsidR="002343E6" w:rsidRPr="00E201F8" w:rsidRDefault="002343E6" w:rsidP="00E201F8">
      <w:pPr>
        <w:spacing w:after="0" w:line="276" w:lineRule="auto"/>
        <w:jc w:val="both"/>
        <w:rPr>
          <w:bCs/>
          <w:sz w:val="26"/>
          <w:szCs w:val="26"/>
          <w:lang w:eastAsia="en-US"/>
        </w:rPr>
      </w:pPr>
      <w:r w:rsidRPr="00E201F8">
        <w:rPr>
          <w:b/>
          <w:sz w:val="26"/>
          <w:szCs w:val="26"/>
          <w:lang w:eastAsia="en-US"/>
        </w:rPr>
        <w:t>Висновок постійної комісії:</w:t>
      </w:r>
      <w:r w:rsidR="008759D7" w:rsidRPr="00E201F8">
        <w:rPr>
          <w:bCs/>
          <w:sz w:val="26"/>
          <w:szCs w:val="26"/>
          <w:lang w:eastAsia="en-US"/>
        </w:rPr>
        <w:t xml:space="preserve"> </w:t>
      </w:r>
      <w:r w:rsidR="004B635A" w:rsidRPr="00BF406E">
        <w:rPr>
          <w:bCs/>
          <w:sz w:val="26"/>
          <w:szCs w:val="26"/>
          <w:shd w:val="clear" w:color="auto" w:fill="FFFFFF"/>
        </w:rPr>
        <w:t>обрати</w:t>
      </w:r>
      <w:r w:rsidR="00E45B92" w:rsidRPr="00E201F8">
        <w:rPr>
          <w:bCs/>
          <w:sz w:val="26"/>
          <w:szCs w:val="26"/>
          <w:lang w:eastAsia="en-US"/>
        </w:rPr>
        <w:t xml:space="preserve"> </w:t>
      </w:r>
      <w:r w:rsidRPr="00E201F8">
        <w:rPr>
          <w:bCs/>
          <w:sz w:val="26"/>
          <w:szCs w:val="26"/>
          <w:lang w:eastAsia="en-US"/>
        </w:rPr>
        <w:t>секретарем</w:t>
      </w:r>
      <w:r w:rsidR="004B635A">
        <w:rPr>
          <w:bCs/>
          <w:sz w:val="26"/>
          <w:szCs w:val="26"/>
          <w:lang w:eastAsia="en-US"/>
        </w:rPr>
        <w:t>, для продовження</w:t>
      </w:r>
      <w:r w:rsidR="00E45B92" w:rsidRPr="00E201F8">
        <w:rPr>
          <w:b/>
          <w:sz w:val="26"/>
          <w:szCs w:val="26"/>
          <w:shd w:val="clear" w:color="auto" w:fill="FFFFFF"/>
          <w:lang w:val="ru-RU"/>
        </w:rPr>
        <w:t xml:space="preserve"> </w:t>
      </w:r>
      <w:proofErr w:type="spellStart"/>
      <w:r w:rsidR="004B635A">
        <w:rPr>
          <w:bCs/>
          <w:sz w:val="26"/>
          <w:szCs w:val="26"/>
          <w:shd w:val="clear" w:color="auto" w:fill="FFFFFF"/>
          <w:lang w:val="ru-RU"/>
        </w:rPr>
        <w:t>засідання</w:t>
      </w:r>
      <w:proofErr w:type="spellEnd"/>
      <w:r w:rsidR="00E45B92" w:rsidRPr="00E201F8">
        <w:rPr>
          <w:b/>
          <w:sz w:val="26"/>
          <w:szCs w:val="26"/>
          <w:shd w:val="clear" w:color="auto" w:fill="FFFFFF"/>
          <w:lang w:val="ru-RU"/>
        </w:rPr>
        <w:t xml:space="preserve"> </w:t>
      </w:r>
      <w:proofErr w:type="spellStart"/>
      <w:r w:rsidR="00E45B92" w:rsidRPr="00E201F8">
        <w:rPr>
          <w:bCs/>
          <w:sz w:val="26"/>
          <w:szCs w:val="26"/>
          <w:shd w:val="clear" w:color="auto" w:fill="FFFFFF"/>
          <w:lang w:val="ru-RU"/>
        </w:rPr>
        <w:t>постійної</w:t>
      </w:r>
      <w:proofErr w:type="spellEnd"/>
      <w:r w:rsidR="00E45B92" w:rsidRPr="00E201F8">
        <w:rPr>
          <w:bCs/>
          <w:sz w:val="26"/>
          <w:szCs w:val="26"/>
          <w:shd w:val="clear" w:color="auto" w:fill="FFFFFF"/>
          <w:lang w:val="ru-RU"/>
        </w:rPr>
        <w:t xml:space="preserve"> </w:t>
      </w:r>
      <w:proofErr w:type="spellStart"/>
      <w:r w:rsidR="00E45B92" w:rsidRPr="00E201F8">
        <w:rPr>
          <w:bCs/>
          <w:sz w:val="26"/>
          <w:szCs w:val="26"/>
          <w:shd w:val="clear" w:color="auto" w:fill="FFFFFF"/>
          <w:lang w:val="ru-RU"/>
        </w:rPr>
        <w:t>комісії</w:t>
      </w:r>
      <w:proofErr w:type="spellEnd"/>
      <w:r w:rsidR="00E45B92" w:rsidRPr="00E201F8">
        <w:rPr>
          <w:bCs/>
          <w:sz w:val="26"/>
          <w:szCs w:val="26"/>
          <w:shd w:val="clear" w:color="auto" w:fill="FFFFFF"/>
          <w:lang w:val="ru-RU"/>
        </w:rPr>
        <w:t xml:space="preserve"> </w:t>
      </w:r>
      <w:proofErr w:type="spellStart"/>
      <w:r w:rsidR="00E45B92" w:rsidRPr="00E201F8">
        <w:rPr>
          <w:bCs/>
          <w:sz w:val="26"/>
          <w:szCs w:val="26"/>
          <w:shd w:val="clear" w:color="auto" w:fill="FFFFFF"/>
          <w:lang w:val="ru-RU"/>
        </w:rPr>
        <w:t>від</w:t>
      </w:r>
      <w:proofErr w:type="spellEnd"/>
      <w:r w:rsidR="00E45B92" w:rsidRPr="00E201F8">
        <w:rPr>
          <w:bCs/>
          <w:sz w:val="26"/>
          <w:szCs w:val="26"/>
          <w:shd w:val="clear" w:color="auto" w:fill="FFFFFF"/>
          <w:lang w:val="ru-RU"/>
        </w:rPr>
        <w:t xml:space="preserve"> 25.07.2024</w:t>
      </w:r>
      <w:r w:rsidR="00E45B92" w:rsidRPr="00E201F8">
        <w:rPr>
          <w:b/>
          <w:sz w:val="26"/>
          <w:szCs w:val="26"/>
          <w:shd w:val="clear" w:color="auto" w:fill="FFFFFF"/>
          <w:lang w:val="ru-RU"/>
        </w:rPr>
        <w:t xml:space="preserve"> </w:t>
      </w:r>
      <w:r w:rsidR="007079A8" w:rsidRPr="00E201F8">
        <w:rPr>
          <w:bCs/>
          <w:sz w:val="26"/>
          <w:szCs w:val="26"/>
          <w:lang w:eastAsia="en-US"/>
        </w:rPr>
        <w:t xml:space="preserve"> </w:t>
      </w:r>
      <w:r w:rsidRPr="00E201F8">
        <w:rPr>
          <w:bCs/>
          <w:sz w:val="26"/>
          <w:szCs w:val="26"/>
          <w:lang w:eastAsia="en-US"/>
        </w:rPr>
        <w:t xml:space="preserve">Р. </w:t>
      </w:r>
      <w:proofErr w:type="spellStart"/>
      <w:r w:rsidRPr="00E201F8">
        <w:rPr>
          <w:bCs/>
          <w:sz w:val="26"/>
          <w:szCs w:val="26"/>
          <w:lang w:eastAsia="en-US"/>
        </w:rPr>
        <w:t>Агабекова</w:t>
      </w:r>
      <w:proofErr w:type="spellEnd"/>
      <w:r w:rsidRPr="00E201F8">
        <w:rPr>
          <w:bCs/>
          <w:sz w:val="26"/>
          <w:szCs w:val="26"/>
          <w:lang w:eastAsia="en-US"/>
        </w:rPr>
        <w:t>.</w:t>
      </w:r>
    </w:p>
    <w:p w14:paraId="4D26D955" w14:textId="633BDDFD" w:rsidR="002343E6" w:rsidRPr="00E201F8" w:rsidRDefault="002343E6"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Pr="00E201F8">
        <w:rPr>
          <w:bCs/>
          <w:sz w:val="26"/>
          <w:szCs w:val="26"/>
          <w:shd w:val="clear" w:color="auto" w:fill="FFFFFF"/>
          <w:lang w:val="ru-RU"/>
        </w:rPr>
        <w:t>9</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Pr="00E201F8">
        <w:rPr>
          <w:sz w:val="26"/>
          <w:szCs w:val="26"/>
          <w:lang w:val="ru-RU"/>
        </w:rPr>
        <w:t>1                       (</w:t>
      </w:r>
      <w:r w:rsidRPr="00E201F8">
        <w:rPr>
          <w:bCs/>
          <w:sz w:val="26"/>
          <w:szCs w:val="26"/>
          <w:shd w:val="clear" w:color="auto" w:fill="FFFFFF"/>
          <w:lang w:val="ru-RU"/>
        </w:rPr>
        <w:t xml:space="preserve">Р. </w:t>
      </w:r>
      <w:proofErr w:type="spellStart"/>
      <w:r w:rsidRPr="00E201F8">
        <w:rPr>
          <w:bCs/>
          <w:sz w:val="26"/>
          <w:szCs w:val="26"/>
          <w:shd w:val="clear" w:color="auto" w:fill="FFFFFF"/>
          <w:lang w:val="ru-RU"/>
        </w:rPr>
        <w:t>Агабеков</w:t>
      </w:r>
      <w:proofErr w:type="spellEnd"/>
      <w:r w:rsidRPr="00E201F8">
        <w:rPr>
          <w:bCs/>
          <w:sz w:val="26"/>
          <w:szCs w:val="26"/>
          <w:shd w:val="clear" w:color="auto" w:fill="FFFFFF"/>
          <w:lang w:val="ru-RU"/>
        </w:rPr>
        <w:t>).</w:t>
      </w:r>
    </w:p>
    <w:p w14:paraId="4C2D8972" w14:textId="7A781B51" w:rsidR="00A36A8E" w:rsidRPr="00E201F8" w:rsidRDefault="00A36A8E" w:rsidP="00E201F8">
      <w:pPr>
        <w:spacing w:after="0" w:line="276" w:lineRule="auto"/>
        <w:jc w:val="both"/>
        <w:rPr>
          <w:bCs/>
          <w:sz w:val="26"/>
          <w:szCs w:val="26"/>
        </w:rPr>
      </w:pPr>
    </w:p>
    <w:p w14:paraId="09FEC9C3" w14:textId="4D0A2EBA" w:rsidR="00A36A8E" w:rsidRPr="00E201F8" w:rsidRDefault="00A36A8E" w:rsidP="00E201F8">
      <w:pPr>
        <w:spacing w:after="0" w:line="276" w:lineRule="auto"/>
        <w:ind w:firstLine="708"/>
        <w:jc w:val="both"/>
        <w:rPr>
          <w:sz w:val="26"/>
          <w:szCs w:val="26"/>
          <w:shd w:val="clear" w:color="auto" w:fill="FFFFFF"/>
        </w:rPr>
      </w:pPr>
      <w:r w:rsidRPr="00E201F8">
        <w:rPr>
          <w:sz w:val="26"/>
          <w:szCs w:val="26"/>
        </w:rPr>
        <w:lastRenderedPageBreak/>
        <w:t>6.</w:t>
      </w:r>
      <w:r w:rsidRPr="00E201F8">
        <w:rPr>
          <w:sz w:val="26"/>
          <w:szCs w:val="26"/>
          <w:shd w:val="clear" w:color="auto" w:fill="FFFFFF"/>
        </w:rPr>
        <w:t xml:space="preserve"> </w:t>
      </w:r>
      <w:r w:rsidRPr="00E201F8">
        <w:rPr>
          <w:sz w:val="26"/>
          <w:szCs w:val="26"/>
        </w:rPr>
        <w:t>Проєкт рішення</w:t>
      </w:r>
      <w:r w:rsidRPr="00E201F8">
        <w:rPr>
          <w:sz w:val="26"/>
          <w:szCs w:val="26"/>
          <w:shd w:val="clear" w:color="auto" w:fill="FFFFFF"/>
        </w:rPr>
        <w:t xml:space="preserve"> «Про затвердження міської цільової Програми «Миколаїв без бар’єрів» на 2024-2026 роки»  </w:t>
      </w:r>
      <w:r w:rsidRPr="00E201F8">
        <w:rPr>
          <w:b/>
          <w:sz w:val="26"/>
          <w:szCs w:val="26"/>
          <w:shd w:val="clear" w:color="auto" w:fill="FFFFFF"/>
        </w:rPr>
        <w:t>(s-sz-026)</w:t>
      </w:r>
      <w:r w:rsidRPr="00E201F8">
        <w:rPr>
          <w:sz w:val="26"/>
          <w:szCs w:val="26"/>
          <w:shd w:val="clear" w:color="auto" w:fill="FFFFFF"/>
        </w:rPr>
        <w:t> (від 10.07.2024 за вх.№1663).</w:t>
      </w:r>
    </w:p>
    <w:p w14:paraId="561E4EA7" w14:textId="42B20CE2" w:rsidR="00E45B92" w:rsidRPr="00E201F8" w:rsidRDefault="00E45B92" w:rsidP="00E201F8">
      <w:pPr>
        <w:spacing w:after="0" w:line="276" w:lineRule="auto"/>
        <w:jc w:val="both"/>
        <w:rPr>
          <w:b/>
          <w:sz w:val="26"/>
          <w:szCs w:val="26"/>
        </w:rPr>
      </w:pPr>
      <w:r w:rsidRPr="00E201F8">
        <w:rPr>
          <w:b/>
          <w:sz w:val="26"/>
          <w:szCs w:val="26"/>
        </w:rPr>
        <w:t>В обговоренні брали участь:</w:t>
      </w:r>
    </w:p>
    <w:p w14:paraId="43A521CD" w14:textId="75F28219" w:rsidR="001F5DFF" w:rsidRPr="00E201F8" w:rsidRDefault="001F5DFF" w:rsidP="00E201F8">
      <w:pPr>
        <w:spacing w:after="0" w:line="276" w:lineRule="auto"/>
        <w:jc w:val="both"/>
        <w:rPr>
          <w:b/>
          <w:sz w:val="26"/>
          <w:szCs w:val="26"/>
        </w:rPr>
      </w:pPr>
      <w:r w:rsidRPr="00E201F8">
        <w:rPr>
          <w:b/>
          <w:sz w:val="26"/>
          <w:szCs w:val="26"/>
        </w:rPr>
        <w:t>- Сергій Василенко,</w:t>
      </w:r>
      <w:r w:rsidRPr="00E201F8">
        <w:rPr>
          <w:bCs/>
          <w:sz w:val="26"/>
          <w:szCs w:val="26"/>
        </w:rPr>
        <w:t xml:space="preserve"> який коротко проінформував щодо необхідності розробки даної Програми. </w:t>
      </w:r>
    </w:p>
    <w:p w14:paraId="1AAF6765" w14:textId="3C8151C6" w:rsidR="00E45B92" w:rsidRPr="00E201F8" w:rsidRDefault="00E45B92"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проєкт рішення Миколаївської міської ради </w:t>
      </w:r>
      <w:r w:rsidRPr="00E201F8">
        <w:rPr>
          <w:sz w:val="26"/>
          <w:szCs w:val="26"/>
          <w:shd w:val="clear" w:color="auto" w:fill="FFFFFF"/>
        </w:rPr>
        <w:t>«Про затвердження міської цільової Програми «Миколаїв без бар’єрів» на 2024-2026 роки»  </w:t>
      </w:r>
      <w:r w:rsidRPr="00E201F8">
        <w:rPr>
          <w:b/>
          <w:sz w:val="26"/>
          <w:szCs w:val="26"/>
          <w:shd w:val="clear" w:color="auto" w:fill="FFFFFF"/>
        </w:rPr>
        <w:t>(s-sz-026)</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718FE4E4" w14:textId="4BDC946A" w:rsidR="00E45B92" w:rsidRPr="00E201F8" w:rsidRDefault="00E45B92"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w:t>
      </w:r>
      <w:r w:rsidRPr="00E201F8">
        <w:rPr>
          <w:bCs/>
          <w:sz w:val="26"/>
          <w:szCs w:val="26"/>
          <w:shd w:val="clear" w:color="auto" w:fill="FFFFFF"/>
          <w:lang w:val="ru-RU"/>
        </w:rPr>
        <w:t>9</w:t>
      </w:r>
      <w:r w:rsidRPr="00E201F8">
        <w:rPr>
          <w:bCs/>
          <w:sz w:val="26"/>
          <w:szCs w:val="26"/>
          <w:shd w:val="clear" w:color="auto" w:fill="FFFFFF"/>
        </w:rPr>
        <w:t xml:space="preserve">; «проти» - 0; «утрималися» - 0; </w:t>
      </w:r>
      <w:r w:rsidRPr="00E201F8">
        <w:rPr>
          <w:sz w:val="26"/>
          <w:szCs w:val="26"/>
        </w:rPr>
        <w:t xml:space="preserve">«не голосували» - </w:t>
      </w:r>
      <w:r w:rsidRPr="00E201F8">
        <w:rPr>
          <w:sz w:val="26"/>
          <w:szCs w:val="26"/>
          <w:lang w:val="ru-RU"/>
        </w:rPr>
        <w:t>1                       (</w:t>
      </w:r>
      <w:r w:rsidRPr="00E201F8">
        <w:rPr>
          <w:bCs/>
          <w:sz w:val="26"/>
          <w:szCs w:val="26"/>
          <w:shd w:val="clear" w:color="auto" w:fill="FFFFFF"/>
          <w:lang w:val="ru-RU"/>
        </w:rPr>
        <w:t>О. Береза).</w:t>
      </w:r>
    </w:p>
    <w:p w14:paraId="1C53C788" w14:textId="77777777" w:rsidR="00A36A8E" w:rsidRPr="00E201F8" w:rsidRDefault="00A36A8E" w:rsidP="00E201F8">
      <w:pPr>
        <w:spacing w:after="0" w:line="276" w:lineRule="auto"/>
        <w:jc w:val="both"/>
        <w:rPr>
          <w:sz w:val="26"/>
          <w:szCs w:val="26"/>
        </w:rPr>
      </w:pPr>
    </w:p>
    <w:p w14:paraId="551A7310" w14:textId="683680F2" w:rsidR="00A36A8E" w:rsidRPr="00E201F8" w:rsidRDefault="00A36A8E" w:rsidP="00E201F8">
      <w:pPr>
        <w:spacing w:after="0" w:line="276" w:lineRule="auto"/>
        <w:ind w:firstLine="709"/>
        <w:jc w:val="both"/>
        <w:rPr>
          <w:sz w:val="26"/>
          <w:szCs w:val="26"/>
          <w:shd w:val="clear" w:color="auto" w:fill="FFFFFF"/>
        </w:rPr>
      </w:pPr>
      <w:r w:rsidRPr="00E201F8">
        <w:rPr>
          <w:sz w:val="26"/>
          <w:szCs w:val="26"/>
        </w:rPr>
        <w:t> 8. Проєкт рішення «</w:t>
      </w:r>
      <w:r w:rsidRPr="00E201F8">
        <w:rPr>
          <w:sz w:val="26"/>
          <w:szCs w:val="26"/>
          <w:shd w:val="clear" w:color="auto" w:fill="FFFFFF"/>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Pr="00E201F8">
        <w:rPr>
          <w:b/>
          <w:sz w:val="26"/>
          <w:szCs w:val="26"/>
          <w:shd w:val="clear" w:color="auto" w:fill="FFFFFF"/>
        </w:rPr>
        <w:t xml:space="preserve"> (s-fi-008</w:t>
      </w:r>
      <w:r w:rsidRPr="00E201F8">
        <w:rPr>
          <w:sz w:val="26"/>
          <w:szCs w:val="26"/>
          <w:shd w:val="clear" w:color="auto" w:fill="FFFFFF"/>
        </w:rPr>
        <w:t>) (від 19.07.2024 за вх.№1767).</w:t>
      </w:r>
    </w:p>
    <w:p w14:paraId="56FB56E1" w14:textId="53F15256" w:rsidR="00E45B92" w:rsidRPr="00E201F8" w:rsidRDefault="00E45B92" w:rsidP="00E201F8">
      <w:pPr>
        <w:spacing w:after="0" w:line="276" w:lineRule="auto"/>
        <w:jc w:val="both"/>
        <w:rPr>
          <w:b/>
          <w:sz w:val="26"/>
          <w:szCs w:val="26"/>
        </w:rPr>
      </w:pPr>
      <w:r w:rsidRPr="00E201F8">
        <w:rPr>
          <w:b/>
          <w:sz w:val="26"/>
          <w:szCs w:val="26"/>
        </w:rPr>
        <w:t>В обговоренні брали участь:</w:t>
      </w:r>
    </w:p>
    <w:p w14:paraId="6BF08C8C" w14:textId="006AEE6B" w:rsidR="0047431C" w:rsidRPr="00E201F8" w:rsidRDefault="0047431C" w:rsidP="00E201F8">
      <w:pPr>
        <w:spacing w:after="0" w:line="276" w:lineRule="auto"/>
        <w:jc w:val="both"/>
        <w:rPr>
          <w:bCs/>
          <w:sz w:val="26"/>
          <w:szCs w:val="26"/>
        </w:rPr>
      </w:pPr>
      <w:r w:rsidRPr="00E201F8">
        <w:rPr>
          <w:b/>
          <w:sz w:val="26"/>
          <w:szCs w:val="26"/>
        </w:rPr>
        <w:t xml:space="preserve">- Віра </w:t>
      </w:r>
      <w:proofErr w:type="spellStart"/>
      <w:r w:rsidRPr="00E201F8">
        <w:rPr>
          <w:b/>
          <w:sz w:val="26"/>
          <w:szCs w:val="26"/>
        </w:rPr>
        <w:t>Святелик</w:t>
      </w:r>
      <w:proofErr w:type="spellEnd"/>
      <w:r w:rsidRPr="00E201F8">
        <w:rPr>
          <w:b/>
          <w:sz w:val="26"/>
          <w:szCs w:val="26"/>
        </w:rPr>
        <w:t xml:space="preserve">, </w:t>
      </w:r>
      <w:r w:rsidRPr="00E201F8">
        <w:rPr>
          <w:bCs/>
          <w:sz w:val="26"/>
          <w:szCs w:val="26"/>
        </w:rPr>
        <w:t>яка зазначила</w:t>
      </w:r>
      <w:r w:rsidR="004B635A">
        <w:rPr>
          <w:bCs/>
          <w:sz w:val="26"/>
          <w:szCs w:val="26"/>
        </w:rPr>
        <w:t>,</w:t>
      </w:r>
      <w:r w:rsidRPr="00E201F8">
        <w:rPr>
          <w:bCs/>
          <w:sz w:val="26"/>
          <w:szCs w:val="26"/>
        </w:rPr>
        <w:t xml:space="preserve"> що даним </w:t>
      </w:r>
      <w:proofErr w:type="spellStart"/>
      <w:r w:rsidRPr="00E201F8">
        <w:rPr>
          <w:bCs/>
          <w:sz w:val="26"/>
          <w:szCs w:val="26"/>
        </w:rPr>
        <w:t>проєктом</w:t>
      </w:r>
      <w:proofErr w:type="spellEnd"/>
      <w:r w:rsidRPr="00E201F8">
        <w:rPr>
          <w:bCs/>
          <w:sz w:val="26"/>
          <w:szCs w:val="26"/>
        </w:rPr>
        <w:t xml:space="preserve"> рішення пропонується </w:t>
      </w:r>
      <w:proofErr w:type="spellStart"/>
      <w:r w:rsidRPr="00E201F8">
        <w:rPr>
          <w:bCs/>
          <w:sz w:val="26"/>
          <w:szCs w:val="26"/>
        </w:rPr>
        <w:t>внести</w:t>
      </w:r>
      <w:proofErr w:type="spellEnd"/>
      <w:r w:rsidRPr="00E201F8">
        <w:rPr>
          <w:bCs/>
          <w:sz w:val="26"/>
          <w:szCs w:val="26"/>
        </w:rPr>
        <w:t xml:space="preserve"> зміни до Положення про податок на майно, а саме ставку орендної плати за землю для земель, визначених у підпункті «д» підпункту 4.13.5 пункту 4.13, встановити в розмірі 1 відсотка. </w:t>
      </w:r>
    </w:p>
    <w:p w14:paraId="0340C6F7" w14:textId="214937BE" w:rsidR="00E45B92" w:rsidRPr="00E201F8" w:rsidRDefault="00E45B92"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 проєкт рішення Миколаївської міської ради «</w:t>
      </w:r>
      <w:r w:rsidRPr="00E201F8">
        <w:rPr>
          <w:sz w:val="26"/>
          <w:szCs w:val="26"/>
          <w:shd w:val="clear" w:color="auto" w:fill="FFFFFF"/>
        </w:rPr>
        <w:t>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r w:rsidRPr="00E201F8">
        <w:rPr>
          <w:b/>
          <w:sz w:val="26"/>
          <w:szCs w:val="26"/>
          <w:shd w:val="clear" w:color="auto" w:fill="FFFFFF"/>
        </w:rPr>
        <w:t>(s-fi-008</w:t>
      </w:r>
      <w:r w:rsidRPr="00E201F8">
        <w:rPr>
          <w:sz w:val="26"/>
          <w:szCs w:val="26"/>
          <w:shd w:val="clear" w:color="auto" w:fill="FFFFFF"/>
        </w:rPr>
        <w:t>)</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1FDCDB07" w14:textId="3E7EF76E" w:rsidR="0047431C" w:rsidRDefault="00E45B92" w:rsidP="00E201F8">
      <w:pPr>
        <w:tabs>
          <w:tab w:val="left" w:pos="1260"/>
        </w:tabs>
        <w:spacing w:after="0" w:line="276" w:lineRule="auto"/>
        <w:jc w:val="both"/>
        <w:rPr>
          <w:sz w:val="26"/>
          <w:szCs w:val="26"/>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- 1</w:t>
      </w:r>
      <w:r w:rsidR="00F11917">
        <w:rPr>
          <w:bCs/>
          <w:sz w:val="26"/>
          <w:szCs w:val="26"/>
          <w:shd w:val="clear" w:color="auto" w:fill="FFFFFF"/>
        </w:rPr>
        <w:t xml:space="preserve"> </w:t>
      </w:r>
      <w:r w:rsidRPr="00E201F8">
        <w:rPr>
          <w:bCs/>
          <w:sz w:val="26"/>
          <w:szCs w:val="26"/>
          <w:shd w:val="clear" w:color="auto" w:fill="FFFFFF"/>
        </w:rPr>
        <w:t xml:space="preserve">(Ф. Панченко); </w:t>
      </w:r>
      <w:r w:rsidRPr="00E201F8">
        <w:rPr>
          <w:sz w:val="26"/>
          <w:szCs w:val="26"/>
        </w:rPr>
        <w:t>«не голосували» - 0</w:t>
      </w:r>
      <w:r w:rsidRPr="00E201F8">
        <w:rPr>
          <w:sz w:val="26"/>
          <w:szCs w:val="26"/>
          <w:lang w:val="ru-RU"/>
        </w:rPr>
        <w:t>.</w:t>
      </w:r>
    </w:p>
    <w:p w14:paraId="27E71705" w14:textId="77777777" w:rsidR="00F11917" w:rsidRPr="00E201F8" w:rsidRDefault="00F11917" w:rsidP="00E201F8">
      <w:pPr>
        <w:tabs>
          <w:tab w:val="left" w:pos="1260"/>
        </w:tabs>
        <w:spacing w:after="0" w:line="276" w:lineRule="auto"/>
        <w:jc w:val="both"/>
        <w:rPr>
          <w:bCs/>
          <w:sz w:val="26"/>
          <w:szCs w:val="26"/>
          <w:shd w:val="clear" w:color="auto" w:fill="FFFFFF"/>
          <w:lang w:val="ru-RU"/>
        </w:rPr>
      </w:pPr>
    </w:p>
    <w:p w14:paraId="5A5B9354" w14:textId="18D0DDE2" w:rsidR="00A36A8E" w:rsidRPr="00E201F8" w:rsidRDefault="00A36A8E" w:rsidP="00E201F8">
      <w:pPr>
        <w:spacing w:after="0" w:line="276" w:lineRule="auto"/>
        <w:ind w:firstLine="708"/>
        <w:jc w:val="both"/>
        <w:rPr>
          <w:sz w:val="26"/>
          <w:szCs w:val="26"/>
        </w:rPr>
      </w:pPr>
      <w:r w:rsidRPr="00E201F8">
        <w:rPr>
          <w:sz w:val="26"/>
          <w:szCs w:val="26"/>
          <w:shd w:val="clear" w:color="auto" w:fill="FFFFFF"/>
        </w:rPr>
        <w:t xml:space="preserve">  9. </w:t>
      </w:r>
      <w:r w:rsidRPr="00E201F8">
        <w:rPr>
          <w:sz w:val="26"/>
          <w:szCs w:val="26"/>
        </w:rPr>
        <w:t>Проєкт рішення «</w:t>
      </w:r>
      <w:r w:rsidRPr="00E201F8">
        <w:rPr>
          <w:sz w:val="26"/>
          <w:szCs w:val="26"/>
          <w:shd w:val="clear" w:color="auto" w:fill="FFFFFF"/>
        </w:rPr>
        <w:t>Про надання місцевої гарантії Миколаївської міської ради у 2024 році</w:t>
      </w:r>
      <w:r w:rsidRPr="00E201F8">
        <w:rPr>
          <w:sz w:val="26"/>
          <w:szCs w:val="26"/>
        </w:rPr>
        <w:t xml:space="preserve">» </w:t>
      </w:r>
      <w:r w:rsidRPr="00E201F8">
        <w:rPr>
          <w:sz w:val="26"/>
          <w:szCs w:val="26"/>
          <w:shd w:val="clear" w:color="auto" w:fill="FFFFFF"/>
        </w:rPr>
        <w:t> </w:t>
      </w:r>
      <w:r w:rsidRPr="00E201F8">
        <w:rPr>
          <w:b/>
          <w:sz w:val="26"/>
          <w:szCs w:val="26"/>
        </w:rPr>
        <w:t>(s-</w:t>
      </w:r>
      <w:r w:rsidRPr="00E201F8">
        <w:rPr>
          <w:b/>
          <w:sz w:val="26"/>
          <w:szCs w:val="26"/>
          <w:lang w:val="en-US"/>
        </w:rPr>
        <w:t>fi</w:t>
      </w:r>
      <w:r w:rsidRPr="00E201F8">
        <w:rPr>
          <w:b/>
          <w:sz w:val="26"/>
          <w:szCs w:val="26"/>
        </w:rPr>
        <w:t>-006</w:t>
      </w:r>
      <w:r w:rsidRPr="00E201F8">
        <w:rPr>
          <w:sz w:val="26"/>
          <w:szCs w:val="26"/>
        </w:rPr>
        <w:t xml:space="preserve">) </w:t>
      </w:r>
      <w:r w:rsidRPr="00E201F8">
        <w:rPr>
          <w:sz w:val="26"/>
          <w:szCs w:val="26"/>
          <w:shd w:val="clear" w:color="auto" w:fill="FFFFFF"/>
        </w:rPr>
        <w:t xml:space="preserve">(від 15.07.2024 за </w:t>
      </w:r>
      <w:proofErr w:type="spellStart"/>
      <w:r w:rsidRPr="00E201F8">
        <w:rPr>
          <w:sz w:val="26"/>
          <w:szCs w:val="26"/>
          <w:shd w:val="clear" w:color="auto" w:fill="FFFFFF"/>
        </w:rPr>
        <w:t>вх</w:t>
      </w:r>
      <w:proofErr w:type="spellEnd"/>
      <w:r w:rsidRPr="00E201F8">
        <w:rPr>
          <w:sz w:val="26"/>
          <w:szCs w:val="26"/>
          <w:shd w:val="clear" w:color="auto" w:fill="FFFFFF"/>
        </w:rPr>
        <w:t>. №1716).</w:t>
      </w:r>
      <w:r w:rsidRPr="00E201F8">
        <w:rPr>
          <w:sz w:val="26"/>
          <w:szCs w:val="26"/>
        </w:rPr>
        <w:t> </w:t>
      </w:r>
    </w:p>
    <w:p w14:paraId="587EFA79" w14:textId="75ADEA6B" w:rsidR="00E45B92" w:rsidRPr="00E201F8" w:rsidRDefault="00E45B92" w:rsidP="00E201F8">
      <w:pPr>
        <w:spacing w:after="0" w:line="276" w:lineRule="auto"/>
        <w:jc w:val="both"/>
        <w:rPr>
          <w:b/>
          <w:sz w:val="26"/>
          <w:szCs w:val="26"/>
        </w:rPr>
      </w:pPr>
      <w:r w:rsidRPr="00E201F8">
        <w:rPr>
          <w:b/>
          <w:sz w:val="26"/>
          <w:szCs w:val="26"/>
        </w:rPr>
        <w:t>В обговоренні брали участь:</w:t>
      </w:r>
    </w:p>
    <w:p w14:paraId="2C0701C9" w14:textId="10EC48B2" w:rsidR="0047431C" w:rsidRPr="00E201F8" w:rsidRDefault="00EF68CC" w:rsidP="00E201F8">
      <w:pPr>
        <w:spacing w:after="0" w:line="276" w:lineRule="auto"/>
        <w:jc w:val="both"/>
        <w:rPr>
          <w:bCs/>
          <w:sz w:val="26"/>
          <w:szCs w:val="26"/>
        </w:rPr>
      </w:pPr>
      <w:r w:rsidRPr="00E201F8">
        <w:rPr>
          <w:b/>
          <w:sz w:val="26"/>
          <w:szCs w:val="26"/>
        </w:rPr>
        <w:t xml:space="preserve">- Віра </w:t>
      </w:r>
      <w:proofErr w:type="spellStart"/>
      <w:r w:rsidRPr="00E201F8">
        <w:rPr>
          <w:b/>
          <w:sz w:val="26"/>
          <w:szCs w:val="26"/>
        </w:rPr>
        <w:t>Святелик</w:t>
      </w:r>
      <w:proofErr w:type="spellEnd"/>
      <w:r w:rsidRPr="00E201F8">
        <w:rPr>
          <w:b/>
          <w:sz w:val="26"/>
          <w:szCs w:val="26"/>
        </w:rPr>
        <w:t xml:space="preserve">, </w:t>
      </w:r>
      <w:r w:rsidRPr="00E201F8">
        <w:rPr>
          <w:bCs/>
          <w:sz w:val="26"/>
          <w:szCs w:val="26"/>
        </w:rPr>
        <w:t>яка проінформувала</w:t>
      </w:r>
      <w:r w:rsidR="004B635A">
        <w:rPr>
          <w:bCs/>
          <w:sz w:val="26"/>
          <w:szCs w:val="26"/>
        </w:rPr>
        <w:t>,</w:t>
      </w:r>
      <w:r w:rsidRPr="00E201F8">
        <w:rPr>
          <w:bCs/>
          <w:sz w:val="26"/>
          <w:szCs w:val="26"/>
        </w:rPr>
        <w:t xml:space="preserve"> щодо даного питання, зазначила що у травні був підписаний договір, що стосується  </w:t>
      </w:r>
      <w:r w:rsidRPr="00E201F8">
        <w:rPr>
          <w:sz w:val="26"/>
          <w:szCs w:val="26"/>
        </w:rPr>
        <w:t>міського комунального підприємства «</w:t>
      </w:r>
      <w:proofErr w:type="spellStart"/>
      <w:r w:rsidRPr="00E201F8">
        <w:rPr>
          <w:sz w:val="26"/>
          <w:szCs w:val="26"/>
        </w:rPr>
        <w:t>Миколаївводоканал</w:t>
      </w:r>
      <w:proofErr w:type="spellEnd"/>
      <w:r w:rsidRPr="00E201F8">
        <w:rPr>
          <w:sz w:val="26"/>
          <w:szCs w:val="26"/>
        </w:rPr>
        <w:t xml:space="preserve">» та даний </w:t>
      </w:r>
      <w:proofErr w:type="spellStart"/>
      <w:r w:rsidRPr="00E201F8">
        <w:rPr>
          <w:sz w:val="26"/>
          <w:szCs w:val="26"/>
        </w:rPr>
        <w:t>проєкт</w:t>
      </w:r>
      <w:proofErr w:type="spellEnd"/>
      <w:r w:rsidRPr="00E201F8">
        <w:rPr>
          <w:sz w:val="26"/>
          <w:szCs w:val="26"/>
        </w:rPr>
        <w:t xml:space="preserve"> рішення розроблено </w:t>
      </w:r>
      <w:r w:rsidRPr="00E201F8">
        <w:rPr>
          <w:bCs/>
          <w:sz w:val="26"/>
          <w:szCs w:val="26"/>
        </w:rPr>
        <w:t xml:space="preserve"> </w:t>
      </w:r>
      <w:r w:rsidRPr="00E201F8">
        <w:rPr>
          <w:sz w:val="26"/>
          <w:szCs w:val="26"/>
        </w:rPr>
        <w:t>на виконання  наказу Міністерства фінансів України від 24.06.2024 № 306 «Про погодження обсягу та умов надання місцевої гарантії  Миколаївською міською радою Миколаївської області у 2024 році», з метою реалізації міським комунальним підприємством «</w:t>
      </w:r>
      <w:proofErr w:type="spellStart"/>
      <w:r w:rsidRPr="00E201F8">
        <w:rPr>
          <w:sz w:val="26"/>
          <w:szCs w:val="26"/>
        </w:rPr>
        <w:t>Миколаївводоканал</w:t>
      </w:r>
      <w:proofErr w:type="spellEnd"/>
      <w:r w:rsidRPr="00E201F8">
        <w:rPr>
          <w:sz w:val="26"/>
          <w:szCs w:val="26"/>
        </w:rPr>
        <w:t xml:space="preserve">» </w:t>
      </w:r>
      <w:proofErr w:type="spellStart"/>
      <w:r w:rsidRPr="00E201F8">
        <w:rPr>
          <w:sz w:val="26"/>
          <w:szCs w:val="26"/>
        </w:rPr>
        <w:t>проєкту</w:t>
      </w:r>
      <w:proofErr w:type="spellEnd"/>
      <w:r w:rsidRPr="00E201F8">
        <w:rPr>
          <w:sz w:val="26"/>
          <w:szCs w:val="26"/>
        </w:rPr>
        <w:t xml:space="preserve"> «RLF – Проєкт екстреної підтримки водопостачання у м. Миколаїв». </w:t>
      </w:r>
    </w:p>
    <w:p w14:paraId="1A5BE447" w14:textId="1910C8F2" w:rsidR="00E45B92" w:rsidRPr="00E201F8" w:rsidRDefault="00E45B92"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 проєкт рішення Миколаївської міської ради «</w:t>
      </w:r>
      <w:r w:rsidRPr="00E201F8">
        <w:rPr>
          <w:sz w:val="26"/>
          <w:szCs w:val="26"/>
          <w:shd w:val="clear" w:color="auto" w:fill="FFFFFF"/>
        </w:rPr>
        <w:t xml:space="preserve">Про надання місцевої </w:t>
      </w:r>
      <w:r w:rsidRPr="00E201F8">
        <w:rPr>
          <w:sz w:val="26"/>
          <w:szCs w:val="26"/>
          <w:shd w:val="clear" w:color="auto" w:fill="FFFFFF"/>
        </w:rPr>
        <w:lastRenderedPageBreak/>
        <w:t>гарантії Миколаївської міської ради у 2024 році</w:t>
      </w:r>
      <w:r w:rsidRPr="00E201F8">
        <w:rPr>
          <w:sz w:val="26"/>
          <w:szCs w:val="26"/>
        </w:rPr>
        <w:t xml:space="preserve">» </w:t>
      </w:r>
      <w:r w:rsidRPr="00E201F8">
        <w:rPr>
          <w:sz w:val="26"/>
          <w:szCs w:val="26"/>
          <w:shd w:val="clear" w:color="auto" w:fill="FFFFFF"/>
        </w:rPr>
        <w:t> </w:t>
      </w:r>
      <w:r w:rsidRPr="00E201F8">
        <w:rPr>
          <w:b/>
          <w:sz w:val="26"/>
          <w:szCs w:val="26"/>
        </w:rPr>
        <w:t>(s-</w:t>
      </w:r>
      <w:r w:rsidRPr="00E201F8">
        <w:rPr>
          <w:b/>
          <w:sz w:val="26"/>
          <w:szCs w:val="26"/>
          <w:lang w:val="en-US"/>
        </w:rPr>
        <w:t>fi</w:t>
      </w:r>
      <w:r w:rsidRPr="00E201F8">
        <w:rPr>
          <w:b/>
          <w:sz w:val="26"/>
          <w:szCs w:val="26"/>
        </w:rPr>
        <w:t>-006</w:t>
      </w:r>
      <w:r w:rsidRPr="00E201F8">
        <w:rPr>
          <w:b/>
          <w:bCs/>
          <w:sz w:val="26"/>
          <w:szCs w:val="26"/>
        </w:rPr>
        <w:t>)</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525135FC" w14:textId="4F407F76" w:rsidR="00E45B92" w:rsidRPr="00E201F8" w:rsidRDefault="00E45B92"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(Д. Січко)</w:t>
      </w:r>
      <w:r w:rsidRPr="00E201F8">
        <w:rPr>
          <w:sz w:val="26"/>
          <w:szCs w:val="26"/>
          <w:lang w:val="ru-RU"/>
        </w:rPr>
        <w:t>.</w:t>
      </w:r>
    </w:p>
    <w:p w14:paraId="758AC289" w14:textId="6757A1D0" w:rsidR="00A36A8E" w:rsidRPr="00E201F8" w:rsidRDefault="00A36A8E" w:rsidP="00E201F8">
      <w:pPr>
        <w:spacing w:after="0" w:line="276" w:lineRule="auto"/>
        <w:jc w:val="both"/>
        <w:rPr>
          <w:sz w:val="26"/>
          <w:szCs w:val="26"/>
          <w:lang w:val="ru-RU"/>
        </w:rPr>
      </w:pPr>
    </w:p>
    <w:p w14:paraId="6756032B" w14:textId="77777777" w:rsidR="00A36A8E" w:rsidRPr="00E201F8" w:rsidRDefault="00A36A8E" w:rsidP="00E201F8">
      <w:pPr>
        <w:spacing w:after="0" w:line="276" w:lineRule="auto"/>
        <w:ind w:firstLine="708"/>
        <w:jc w:val="both"/>
        <w:rPr>
          <w:sz w:val="26"/>
          <w:szCs w:val="26"/>
        </w:rPr>
      </w:pPr>
      <w:r w:rsidRPr="00E201F8">
        <w:rPr>
          <w:sz w:val="26"/>
          <w:szCs w:val="26"/>
        </w:rPr>
        <w:t>10. Проєкт рішення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E201F8">
        <w:rPr>
          <w:b/>
          <w:sz w:val="26"/>
          <w:szCs w:val="26"/>
        </w:rPr>
        <w:t>(s-gs-107)</w:t>
      </w:r>
      <w:r w:rsidRPr="00E201F8">
        <w:rPr>
          <w:sz w:val="26"/>
          <w:szCs w:val="26"/>
        </w:rPr>
        <w:t xml:space="preserve"> </w:t>
      </w:r>
      <w:r w:rsidRPr="00E201F8">
        <w:rPr>
          <w:b/>
          <w:sz w:val="26"/>
          <w:szCs w:val="26"/>
          <w:shd w:val="clear" w:color="auto" w:fill="FFFFFF"/>
        </w:rPr>
        <w:t xml:space="preserve"> </w:t>
      </w:r>
      <w:r w:rsidRPr="00E201F8">
        <w:rPr>
          <w:sz w:val="26"/>
          <w:szCs w:val="26"/>
          <w:shd w:val="clear" w:color="auto" w:fill="FFFFFF"/>
        </w:rPr>
        <w:t xml:space="preserve">(від 16.07.2024 за </w:t>
      </w:r>
      <w:proofErr w:type="spellStart"/>
      <w:r w:rsidRPr="00E201F8">
        <w:rPr>
          <w:sz w:val="26"/>
          <w:szCs w:val="26"/>
          <w:shd w:val="clear" w:color="auto" w:fill="FFFFFF"/>
        </w:rPr>
        <w:t>вх</w:t>
      </w:r>
      <w:proofErr w:type="spellEnd"/>
      <w:r w:rsidRPr="00E201F8">
        <w:rPr>
          <w:sz w:val="26"/>
          <w:szCs w:val="26"/>
          <w:shd w:val="clear" w:color="auto" w:fill="FFFFFF"/>
        </w:rPr>
        <w:t>. №1744).</w:t>
      </w:r>
      <w:r w:rsidRPr="00E201F8">
        <w:rPr>
          <w:sz w:val="26"/>
          <w:szCs w:val="26"/>
        </w:rPr>
        <w:t> </w:t>
      </w:r>
    </w:p>
    <w:p w14:paraId="232EF2DC" w14:textId="7A443E1D" w:rsidR="00EA28CB" w:rsidRPr="00E201F8" w:rsidRDefault="00FB2E49" w:rsidP="00E201F8">
      <w:pPr>
        <w:spacing w:after="0" w:line="276" w:lineRule="auto"/>
        <w:ind w:firstLine="708"/>
        <w:jc w:val="both"/>
        <w:rPr>
          <w:b/>
          <w:sz w:val="26"/>
          <w:szCs w:val="26"/>
        </w:rPr>
      </w:pPr>
      <w:r w:rsidRPr="00E201F8">
        <w:rPr>
          <w:b/>
          <w:sz w:val="26"/>
          <w:szCs w:val="26"/>
        </w:rPr>
        <w:t>В обговоренні брали участь:</w:t>
      </w:r>
    </w:p>
    <w:p w14:paraId="270FCC02" w14:textId="2985B86F" w:rsidR="00FB2E49" w:rsidRPr="00E201F8" w:rsidRDefault="00FB2E49" w:rsidP="00E201F8">
      <w:pPr>
        <w:spacing w:after="0" w:line="276" w:lineRule="auto"/>
        <w:jc w:val="both"/>
        <w:rPr>
          <w:sz w:val="26"/>
          <w:szCs w:val="26"/>
        </w:rPr>
      </w:pPr>
      <w:r w:rsidRPr="00E201F8">
        <w:rPr>
          <w:b/>
          <w:sz w:val="26"/>
          <w:szCs w:val="26"/>
        </w:rPr>
        <w:t xml:space="preserve">- </w:t>
      </w:r>
      <w:proofErr w:type="spellStart"/>
      <w:r w:rsidRPr="00E201F8">
        <w:rPr>
          <w:b/>
          <w:sz w:val="26"/>
          <w:szCs w:val="26"/>
        </w:rPr>
        <w:t>Довбенко</w:t>
      </w:r>
      <w:proofErr w:type="spellEnd"/>
      <w:r w:rsidRPr="00E201F8">
        <w:rPr>
          <w:b/>
          <w:sz w:val="26"/>
          <w:szCs w:val="26"/>
        </w:rPr>
        <w:t xml:space="preserve"> Катерина, </w:t>
      </w:r>
      <w:r w:rsidRPr="00E201F8">
        <w:rPr>
          <w:sz w:val="26"/>
          <w:szCs w:val="26"/>
        </w:rPr>
        <w:t xml:space="preserve">яка зазначила, що проєкт рішення розроблено у зв’язку з </w:t>
      </w:r>
      <w:r w:rsidR="00954BF3" w:rsidRPr="00E201F8">
        <w:rPr>
          <w:sz w:val="26"/>
          <w:szCs w:val="26"/>
        </w:rPr>
        <w:t>прийняттям Закону України</w:t>
      </w:r>
      <w:r w:rsidRPr="00E201F8">
        <w:rPr>
          <w:sz w:val="26"/>
          <w:szCs w:val="26"/>
        </w:rPr>
        <w:t xml:space="preserve"> </w:t>
      </w:r>
      <w:r w:rsidR="00954BF3" w:rsidRPr="00E201F8">
        <w:rPr>
          <w:sz w:val="26"/>
          <w:szCs w:val="26"/>
        </w:rPr>
        <w:t>«Про внесення змін до Закону України</w:t>
      </w:r>
      <w:r w:rsidRPr="00E201F8">
        <w:rPr>
          <w:sz w:val="26"/>
          <w:szCs w:val="26"/>
        </w:rPr>
        <w:t xml:space="preserve"> «Про місцеве самоврядування в Україні»</w:t>
      </w:r>
      <w:r w:rsidR="00FA3990" w:rsidRPr="00E201F8">
        <w:rPr>
          <w:sz w:val="26"/>
          <w:szCs w:val="26"/>
        </w:rPr>
        <w:t xml:space="preserve"> щодо забезпечення прозорості місцевого само</w:t>
      </w:r>
      <w:r w:rsidR="00954BF3" w:rsidRPr="00E201F8">
        <w:rPr>
          <w:sz w:val="26"/>
          <w:szCs w:val="26"/>
        </w:rPr>
        <w:t>врядування</w:t>
      </w:r>
      <w:r w:rsidR="00F11917">
        <w:rPr>
          <w:sz w:val="26"/>
          <w:szCs w:val="26"/>
        </w:rPr>
        <w:t>»</w:t>
      </w:r>
      <w:r w:rsidR="00954BF3" w:rsidRPr="00E201F8">
        <w:rPr>
          <w:sz w:val="26"/>
          <w:szCs w:val="26"/>
        </w:rPr>
        <w:t>.  П</w:t>
      </w:r>
      <w:r w:rsidR="00FA3990" w:rsidRPr="00E201F8">
        <w:rPr>
          <w:sz w:val="26"/>
          <w:szCs w:val="26"/>
        </w:rPr>
        <w:t xml:space="preserve">роінформувала про основні зміни. </w:t>
      </w:r>
    </w:p>
    <w:p w14:paraId="7A6FF30B" w14:textId="770A4398" w:rsidR="00FA3990" w:rsidRPr="00E201F8" w:rsidRDefault="00FA3990"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 проєкт рішення Миколаївської міської ради «Про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r w:rsidRPr="00E201F8">
        <w:rPr>
          <w:b/>
          <w:sz w:val="26"/>
          <w:szCs w:val="26"/>
        </w:rPr>
        <w:t>(s-gs-107)</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33CBF8BD" w14:textId="1CABFFBB" w:rsidR="00FA3990" w:rsidRPr="00E201F8" w:rsidRDefault="00FA3990"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- 10; «проти» - 0; «утрималися» - 0; </w:t>
      </w:r>
      <w:r w:rsidRPr="00E201F8">
        <w:rPr>
          <w:sz w:val="26"/>
          <w:szCs w:val="26"/>
        </w:rPr>
        <w:t>«не голосували» - 0.</w:t>
      </w:r>
    </w:p>
    <w:p w14:paraId="32016C80" w14:textId="77777777" w:rsidR="00A36A8E" w:rsidRPr="00E201F8" w:rsidRDefault="00A36A8E" w:rsidP="00E201F8">
      <w:pPr>
        <w:spacing w:after="0" w:line="276" w:lineRule="auto"/>
        <w:jc w:val="both"/>
        <w:rPr>
          <w:sz w:val="26"/>
          <w:szCs w:val="26"/>
        </w:rPr>
      </w:pPr>
    </w:p>
    <w:p w14:paraId="7BAC3A98" w14:textId="77777777" w:rsidR="00A36A8E" w:rsidRPr="00E201F8" w:rsidRDefault="00A36A8E" w:rsidP="00E201F8">
      <w:pPr>
        <w:spacing w:after="0" w:line="276" w:lineRule="auto"/>
        <w:ind w:firstLine="709"/>
        <w:jc w:val="both"/>
        <w:rPr>
          <w:sz w:val="26"/>
          <w:szCs w:val="26"/>
        </w:rPr>
      </w:pPr>
      <w:r w:rsidRPr="00E201F8">
        <w:rPr>
          <w:sz w:val="26"/>
          <w:szCs w:val="26"/>
        </w:rPr>
        <w:t xml:space="preserve">11. Проєкт рішення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Pr="00E201F8">
        <w:rPr>
          <w:b/>
          <w:sz w:val="26"/>
          <w:szCs w:val="26"/>
        </w:rPr>
        <w:t>(s-gs-106)</w:t>
      </w:r>
      <w:r w:rsidRPr="00E201F8">
        <w:rPr>
          <w:sz w:val="26"/>
          <w:szCs w:val="26"/>
        </w:rPr>
        <w:t> </w:t>
      </w:r>
      <w:r w:rsidRPr="00E201F8">
        <w:rPr>
          <w:sz w:val="26"/>
          <w:szCs w:val="26"/>
          <w:shd w:val="clear" w:color="auto" w:fill="FFFFFF"/>
        </w:rPr>
        <w:t xml:space="preserve">(від 16.07.2024 за </w:t>
      </w:r>
      <w:proofErr w:type="spellStart"/>
      <w:r w:rsidRPr="00E201F8">
        <w:rPr>
          <w:sz w:val="26"/>
          <w:szCs w:val="26"/>
          <w:shd w:val="clear" w:color="auto" w:fill="FFFFFF"/>
        </w:rPr>
        <w:t>вх</w:t>
      </w:r>
      <w:proofErr w:type="spellEnd"/>
      <w:r w:rsidRPr="00E201F8">
        <w:rPr>
          <w:sz w:val="26"/>
          <w:szCs w:val="26"/>
          <w:shd w:val="clear" w:color="auto" w:fill="FFFFFF"/>
        </w:rPr>
        <w:t>. №1748).</w:t>
      </w:r>
      <w:r w:rsidRPr="00E201F8">
        <w:rPr>
          <w:sz w:val="26"/>
          <w:szCs w:val="26"/>
        </w:rPr>
        <w:t> </w:t>
      </w:r>
    </w:p>
    <w:p w14:paraId="37D814EB" w14:textId="77777777" w:rsidR="00954BF3" w:rsidRPr="00E201F8" w:rsidRDefault="00954BF3" w:rsidP="00E201F8">
      <w:pPr>
        <w:spacing w:after="0" w:line="276" w:lineRule="auto"/>
        <w:ind w:firstLine="708"/>
        <w:jc w:val="both"/>
        <w:rPr>
          <w:b/>
          <w:sz w:val="26"/>
          <w:szCs w:val="26"/>
        </w:rPr>
      </w:pPr>
      <w:r w:rsidRPr="00E201F8">
        <w:rPr>
          <w:b/>
          <w:sz w:val="26"/>
          <w:szCs w:val="26"/>
        </w:rPr>
        <w:t>В обговоренні брали участь:</w:t>
      </w:r>
    </w:p>
    <w:p w14:paraId="3EBCFFCD" w14:textId="5D0E5E35" w:rsidR="00AE3E12" w:rsidRPr="00E201F8" w:rsidRDefault="00954BF3" w:rsidP="00E201F8">
      <w:pPr>
        <w:spacing w:after="0" w:line="276" w:lineRule="auto"/>
        <w:jc w:val="both"/>
        <w:rPr>
          <w:sz w:val="26"/>
          <w:szCs w:val="26"/>
        </w:rPr>
      </w:pPr>
      <w:r w:rsidRPr="00E201F8">
        <w:rPr>
          <w:b/>
          <w:sz w:val="26"/>
          <w:szCs w:val="26"/>
        </w:rPr>
        <w:t xml:space="preserve">- </w:t>
      </w:r>
      <w:proofErr w:type="spellStart"/>
      <w:r w:rsidRPr="00E201F8">
        <w:rPr>
          <w:b/>
          <w:sz w:val="26"/>
          <w:szCs w:val="26"/>
        </w:rPr>
        <w:t>Довбенко</w:t>
      </w:r>
      <w:proofErr w:type="spellEnd"/>
      <w:r w:rsidRPr="00E201F8">
        <w:rPr>
          <w:b/>
          <w:sz w:val="26"/>
          <w:szCs w:val="26"/>
        </w:rPr>
        <w:t xml:space="preserve"> Катерина, </w:t>
      </w:r>
      <w:r w:rsidRPr="00E201F8">
        <w:rPr>
          <w:sz w:val="26"/>
          <w:szCs w:val="26"/>
        </w:rPr>
        <w:t>яка зазначила, що проєкт рішення, аналогічно до вищерозглянутого,  розроблено у зв’язку з прийняттям Закону України «Про внесення змін до Закону України «Про місцеве самоврядування в Україні» щодо забезпечення прозорості місцевого само</w:t>
      </w:r>
      <w:r w:rsidR="00AE3E12" w:rsidRPr="00E201F8">
        <w:rPr>
          <w:sz w:val="26"/>
          <w:szCs w:val="26"/>
        </w:rPr>
        <w:t>врядування</w:t>
      </w:r>
      <w:r w:rsidR="004B635A">
        <w:rPr>
          <w:sz w:val="26"/>
          <w:szCs w:val="26"/>
        </w:rPr>
        <w:t>».</w:t>
      </w:r>
      <w:r w:rsidR="00AE3E12" w:rsidRPr="00E201F8">
        <w:rPr>
          <w:sz w:val="26"/>
          <w:szCs w:val="26"/>
        </w:rPr>
        <w:t xml:space="preserve"> Проінформувала про основні зміни, зазначивши, що деякі з них стосуються приведення у відповідність до норм чинного законодавства, а частина - стосуються питання врегулювання окремих аспектів роботи управління апарату Миколаївської міської ради.</w:t>
      </w:r>
    </w:p>
    <w:p w14:paraId="3F8B0EC8" w14:textId="717858D4" w:rsidR="00AE3E12" w:rsidRPr="00E201F8" w:rsidRDefault="00AE3E12" w:rsidP="00E201F8">
      <w:pPr>
        <w:spacing w:after="0" w:line="276" w:lineRule="auto"/>
        <w:jc w:val="both"/>
        <w:rPr>
          <w:sz w:val="26"/>
          <w:szCs w:val="26"/>
        </w:rPr>
      </w:pPr>
      <w:r w:rsidRPr="00E201F8">
        <w:rPr>
          <w:sz w:val="26"/>
          <w:szCs w:val="26"/>
        </w:rPr>
        <w:t xml:space="preserve"> </w:t>
      </w:r>
      <w:r w:rsidRPr="00E201F8">
        <w:rPr>
          <w:b/>
          <w:sz w:val="26"/>
          <w:szCs w:val="26"/>
        </w:rPr>
        <w:t>- Федір Панченко</w:t>
      </w:r>
      <w:r w:rsidRPr="00E201F8">
        <w:rPr>
          <w:sz w:val="26"/>
          <w:szCs w:val="26"/>
        </w:rPr>
        <w:t>, яки</w:t>
      </w:r>
      <w:r w:rsidR="00247041" w:rsidRPr="00E201F8">
        <w:rPr>
          <w:sz w:val="26"/>
          <w:szCs w:val="26"/>
        </w:rPr>
        <w:t>й зазначив, що вимоги З</w:t>
      </w:r>
      <w:r w:rsidRPr="00E201F8">
        <w:rPr>
          <w:sz w:val="26"/>
          <w:szCs w:val="26"/>
        </w:rPr>
        <w:t xml:space="preserve">акону мають пряму дію, запитав чи </w:t>
      </w:r>
      <w:r w:rsidR="00247041" w:rsidRPr="00E201F8">
        <w:rPr>
          <w:sz w:val="26"/>
          <w:szCs w:val="26"/>
        </w:rPr>
        <w:t xml:space="preserve">вказано </w:t>
      </w:r>
      <w:r w:rsidRPr="00E201F8">
        <w:rPr>
          <w:sz w:val="26"/>
          <w:szCs w:val="26"/>
        </w:rPr>
        <w:t xml:space="preserve">в даному </w:t>
      </w:r>
      <w:r w:rsidR="00247041" w:rsidRPr="00E201F8">
        <w:rPr>
          <w:sz w:val="26"/>
          <w:szCs w:val="26"/>
        </w:rPr>
        <w:t>З</w:t>
      </w:r>
      <w:r w:rsidRPr="00E201F8">
        <w:rPr>
          <w:sz w:val="26"/>
          <w:szCs w:val="26"/>
        </w:rPr>
        <w:t>аконі</w:t>
      </w:r>
      <w:r w:rsidR="00247041" w:rsidRPr="00E201F8">
        <w:rPr>
          <w:sz w:val="26"/>
          <w:szCs w:val="26"/>
        </w:rPr>
        <w:t>,</w:t>
      </w:r>
      <w:r w:rsidRPr="00E201F8">
        <w:rPr>
          <w:sz w:val="26"/>
          <w:szCs w:val="26"/>
        </w:rPr>
        <w:t xml:space="preserve"> що</w:t>
      </w:r>
      <w:r w:rsidR="00247041" w:rsidRPr="00E201F8">
        <w:rPr>
          <w:sz w:val="26"/>
          <w:szCs w:val="26"/>
        </w:rPr>
        <w:t xml:space="preserve"> зміни необхідно внести саме до Регламенту чи що норми Закону просто передбачають необхідність їх виконання. </w:t>
      </w:r>
    </w:p>
    <w:p w14:paraId="48785A2B" w14:textId="4D2A886E" w:rsidR="00F11917" w:rsidRDefault="00AE3E12" w:rsidP="00E201F8">
      <w:pPr>
        <w:spacing w:after="0" w:line="276" w:lineRule="auto"/>
        <w:jc w:val="both"/>
        <w:rPr>
          <w:sz w:val="26"/>
          <w:szCs w:val="26"/>
        </w:rPr>
      </w:pPr>
      <w:r w:rsidRPr="00E201F8">
        <w:rPr>
          <w:b/>
          <w:sz w:val="26"/>
          <w:szCs w:val="26"/>
        </w:rPr>
        <w:t xml:space="preserve">- </w:t>
      </w:r>
      <w:proofErr w:type="spellStart"/>
      <w:r w:rsidRPr="00E201F8">
        <w:rPr>
          <w:b/>
          <w:sz w:val="26"/>
          <w:szCs w:val="26"/>
        </w:rPr>
        <w:t>Довбенко</w:t>
      </w:r>
      <w:proofErr w:type="spellEnd"/>
      <w:r w:rsidRPr="00E201F8">
        <w:rPr>
          <w:b/>
          <w:sz w:val="26"/>
          <w:szCs w:val="26"/>
        </w:rPr>
        <w:t xml:space="preserve"> Катерина, </w:t>
      </w:r>
      <w:r w:rsidRPr="00E201F8">
        <w:rPr>
          <w:sz w:val="26"/>
          <w:szCs w:val="26"/>
        </w:rPr>
        <w:t>яка відповіла</w:t>
      </w:r>
      <w:r w:rsidR="004B635A">
        <w:rPr>
          <w:sz w:val="26"/>
          <w:szCs w:val="26"/>
        </w:rPr>
        <w:t xml:space="preserve"> що </w:t>
      </w:r>
      <w:r w:rsidR="00F11917">
        <w:rPr>
          <w:sz w:val="26"/>
          <w:szCs w:val="26"/>
        </w:rPr>
        <w:t>відповідно до прикінцевих положень даного Закону</w:t>
      </w:r>
      <w:r w:rsidR="00F11917" w:rsidRPr="00E201F8">
        <w:rPr>
          <w:sz w:val="26"/>
          <w:szCs w:val="26"/>
        </w:rPr>
        <w:t xml:space="preserve"> </w:t>
      </w:r>
      <w:r w:rsidR="00F11917">
        <w:rPr>
          <w:sz w:val="26"/>
          <w:szCs w:val="26"/>
        </w:rPr>
        <w:t xml:space="preserve">необхідно привести у відповідність </w:t>
      </w:r>
      <w:r w:rsidR="00F11917" w:rsidRPr="00E201F8">
        <w:rPr>
          <w:sz w:val="26"/>
          <w:szCs w:val="26"/>
        </w:rPr>
        <w:t>нормативно-правові акти</w:t>
      </w:r>
      <w:r w:rsidR="00F11917">
        <w:rPr>
          <w:sz w:val="26"/>
          <w:szCs w:val="26"/>
        </w:rPr>
        <w:t xml:space="preserve">. </w:t>
      </w:r>
    </w:p>
    <w:p w14:paraId="3DBB892E" w14:textId="6D04D996" w:rsidR="00247041" w:rsidRPr="00E201F8" w:rsidRDefault="00247041"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проєкт рішення Миколаївської міської ради «Про внесення змін та доповнень до рішення міської ради від 24.12.2020 № 2/35 «Про затвердження Регламенту Миколаївської міської ради VIII скликання» (зі змінами та доповненнями)» </w:t>
      </w:r>
      <w:r w:rsidRPr="00E201F8">
        <w:rPr>
          <w:b/>
          <w:sz w:val="26"/>
          <w:szCs w:val="26"/>
        </w:rPr>
        <w:t>(s-gs-106)</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5E8A6CD8" w14:textId="0A0154B1" w:rsidR="00247041" w:rsidRPr="00E201F8" w:rsidRDefault="00247041"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lastRenderedPageBreak/>
        <w:t>Голосували:</w:t>
      </w:r>
      <w:r w:rsidRPr="00E201F8">
        <w:rPr>
          <w:bCs/>
          <w:sz w:val="26"/>
          <w:szCs w:val="26"/>
          <w:shd w:val="clear" w:color="auto" w:fill="FFFFFF"/>
        </w:rPr>
        <w:t xml:space="preserve"> «за» - 9; «проти» - 0; «утрималися» - 1 (Ф.</w:t>
      </w:r>
      <w:r w:rsidR="00F11917">
        <w:rPr>
          <w:bCs/>
          <w:sz w:val="26"/>
          <w:szCs w:val="26"/>
          <w:shd w:val="clear" w:color="auto" w:fill="FFFFFF"/>
        </w:rPr>
        <w:t xml:space="preserve"> </w:t>
      </w:r>
      <w:r w:rsidRPr="00E201F8">
        <w:rPr>
          <w:bCs/>
          <w:sz w:val="26"/>
          <w:szCs w:val="26"/>
          <w:shd w:val="clear" w:color="auto" w:fill="FFFFFF"/>
        </w:rPr>
        <w:t xml:space="preserve">Панченко); </w:t>
      </w:r>
      <w:r w:rsidRPr="00E201F8">
        <w:rPr>
          <w:sz w:val="26"/>
          <w:szCs w:val="26"/>
        </w:rPr>
        <w:t>«не  голосували» - 0.</w:t>
      </w:r>
    </w:p>
    <w:p w14:paraId="71AA930C" w14:textId="370BDED1" w:rsidR="00954BF3" w:rsidRPr="00E201F8" w:rsidRDefault="00954BF3" w:rsidP="00E201F8">
      <w:pPr>
        <w:spacing w:after="0" w:line="276" w:lineRule="auto"/>
        <w:jc w:val="both"/>
        <w:rPr>
          <w:sz w:val="26"/>
          <w:szCs w:val="26"/>
          <w:lang w:val="ru-RU"/>
        </w:rPr>
      </w:pPr>
    </w:p>
    <w:p w14:paraId="6DA21B7C" w14:textId="22221DF1" w:rsidR="00247041" w:rsidRPr="00E201F8" w:rsidRDefault="00247041" w:rsidP="00E201F8">
      <w:pPr>
        <w:spacing w:after="0" w:line="276" w:lineRule="auto"/>
        <w:jc w:val="both"/>
        <w:rPr>
          <w:bCs/>
          <w:sz w:val="26"/>
          <w:szCs w:val="26"/>
        </w:rPr>
      </w:pPr>
      <w:r w:rsidRPr="00E201F8">
        <w:rPr>
          <w:b/>
          <w:sz w:val="26"/>
          <w:szCs w:val="26"/>
        </w:rPr>
        <w:t>Примітка:</w:t>
      </w:r>
      <w:r w:rsidRPr="00E201F8">
        <w:rPr>
          <w:sz w:val="26"/>
          <w:szCs w:val="26"/>
        </w:rPr>
        <w:t xml:space="preserve"> </w:t>
      </w:r>
      <w:r w:rsidRPr="00E201F8">
        <w:rPr>
          <w:bCs/>
          <w:sz w:val="26"/>
          <w:szCs w:val="26"/>
        </w:rPr>
        <w:t xml:space="preserve">питання з 12 – 16 об’єднані в пакет та розглядалися спільно. </w:t>
      </w:r>
    </w:p>
    <w:p w14:paraId="4EB1AA65" w14:textId="701AC006" w:rsidR="00A36A8E" w:rsidRPr="00E201F8" w:rsidRDefault="00247041"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 за об’єднання в пакет:</w:t>
      </w:r>
      <w:r w:rsidRPr="00E201F8">
        <w:rPr>
          <w:bCs/>
          <w:sz w:val="26"/>
          <w:szCs w:val="26"/>
          <w:shd w:val="clear" w:color="auto" w:fill="FFFFFF"/>
        </w:rPr>
        <w:t xml:space="preserve"> «за» - 9; «проти» - 0; «утрималися» - 0; </w:t>
      </w:r>
      <w:r w:rsidRPr="00E201F8">
        <w:rPr>
          <w:sz w:val="26"/>
          <w:szCs w:val="26"/>
        </w:rPr>
        <w:t>«не голосували» - 1 (М.</w:t>
      </w:r>
      <w:r w:rsidR="00F11917">
        <w:rPr>
          <w:sz w:val="26"/>
          <w:szCs w:val="26"/>
        </w:rPr>
        <w:t xml:space="preserve"> </w:t>
      </w:r>
      <w:r w:rsidRPr="00E201F8">
        <w:rPr>
          <w:sz w:val="26"/>
          <w:szCs w:val="26"/>
        </w:rPr>
        <w:t>Коваленко)</w:t>
      </w:r>
      <w:r w:rsidRPr="00E201F8">
        <w:rPr>
          <w:sz w:val="26"/>
          <w:szCs w:val="26"/>
          <w:lang w:val="ru-RU"/>
        </w:rPr>
        <w:t>.</w:t>
      </w:r>
    </w:p>
    <w:p w14:paraId="10E2CEF1" w14:textId="77777777" w:rsidR="00A36A8E" w:rsidRPr="00E201F8" w:rsidRDefault="00A36A8E" w:rsidP="00E201F8">
      <w:pPr>
        <w:spacing w:after="0" w:line="276" w:lineRule="auto"/>
        <w:ind w:firstLine="708"/>
        <w:jc w:val="both"/>
        <w:rPr>
          <w:sz w:val="26"/>
          <w:szCs w:val="26"/>
          <w:shd w:val="clear" w:color="auto" w:fill="FFFFFF"/>
        </w:rPr>
      </w:pPr>
      <w:r w:rsidRPr="00E201F8">
        <w:rPr>
          <w:sz w:val="26"/>
          <w:szCs w:val="26"/>
        </w:rPr>
        <w:t>12. Проєкт рішення «</w:t>
      </w:r>
      <w:r w:rsidRPr="00E201F8">
        <w:rPr>
          <w:sz w:val="26"/>
          <w:szCs w:val="26"/>
          <w:shd w:val="clear" w:color="auto" w:fill="FFFFFF"/>
        </w:rPr>
        <w:t>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E201F8">
        <w:rPr>
          <w:b/>
          <w:sz w:val="26"/>
          <w:szCs w:val="26"/>
          <w:shd w:val="clear" w:color="auto" w:fill="FFFFFF"/>
        </w:rPr>
        <w:t>s-dj-095</w:t>
      </w:r>
      <w:r w:rsidRPr="00E201F8">
        <w:rPr>
          <w:sz w:val="26"/>
          <w:szCs w:val="26"/>
          <w:shd w:val="clear" w:color="auto" w:fill="FFFFFF"/>
        </w:rPr>
        <w:t xml:space="preserve">) (від 12.07.2024 за </w:t>
      </w:r>
      <w:proofErr w:type="spellStart"/>
      <w:r w:rsidRPr="00E201F8">
        <w:rPr>
          <w:sz w:val="26"/>
          <w:szCs w:val="26"/>
          <w:shd w:val="clear" w:color="auto" w:fill="FFFFFF"/>
        </w:rPr>
        <w:t>вх</w:t>
      </w:r>
      <w:proofErr w:type="spellEnd"/>
      <w:r w:rsidRPr="00E201F8">
        <w:rPr>
          <w:sz w:val="26"/>
          <w:szCs w:val="26"/>
          <w:shd w:val="clear" w:color="auto" w:fill="FFFFFF"/>
        </w:rPr>
        <w:t>. №1712).</w:t>
      </w:r>
    </w:p>
    <w:p w14:paraId="0BD5D0AA" w14:textId="77777777" w:rsidR="00A36A8E" w:rsidRPr="00E201F8" w:rsidRDefault="00A36A8E" w:rsidP="00E201F8">
      <w:pPr>
        <w:spacing w:after="0" w:line="276" w:lineRule="auto"/>
        <w:ind w:firstLine="708"/>
        <w:jc w:val="both"/>
        <w:rPr>
          <w:sz w:val="26"/>
          <w:szCs w:val="26"/>
        </w:rPr>
      </w:pPr>
      <w:r w:rsidRPr="00E201F8">
        <w:rPr>
          <w:sz w:val="26"/>
          <w:szCs w:val="26"/>
          <w:shd w:val="clear" w:color="auto" w:fill="FFFFFF"/>
        </w:rPr>
        <w:t xml:space="preserve">13. </w:t>
      </w:r>
      <w:r w:rsidRPr="00E201F8">
        <w:rPr>
          <w:sz w:val="26"/>
          <w:szCs w:val="26"/>
        </w:rPr>
        <w:t>Проєкт рішення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E201F8">
        <w:rPr>
          <w:b/>
          <w:sz w:val="26"/>
          <w:szCs w:val="26"/>
        </w:rPr>
        <w:t>(s-dj-098</w:t>
      </w:r>
      <w:r w:rsidRPr="00E201F8">
        <w:rPr>
          <w:sz w:val="26"/>
          <w:szCs w:val="26"/>
        </w:rPr>
        <w:t xml:space="preserve">) </w:t>
      </w:r>
      <w:r w:rsidRPr="00E201F8">
        <w:rPr>
          <w:sz w:val="26"/>
          <w:szCs w:val="26"/>
          <w:shd w:val="clear" w:color="auto" w:fill="FFFFFF"/>
        </w:rPr>
        <w:t xml:space="preserve">(від 12.07.2024 за </w:t>
      </w:r>
      <w:proofErr w:type="spellStart"/>
      <w:r w:rsidRPr="00E201F8">
        <w:rPr>
          <w:sz w:val="26"/>
          <w:szCs w:val="26"/>
          <w:shd w:val="clear" w:color="auto" w:fill="FFFFFF"/>
        </w:rPr>
        <w:t>вх</w:t>
      </w:r>
      <w:proofErr w:type="spellEnd"/>
      <w:r w:rsidRPr="00E201F8">
        <w:rPr>
          <w:sz w:val="26"/>
          <w:szCs w:val="26"/>
          <w:shd w:val="clear" w:color="auto" w:fill="FFFFFF"/>
        </w:rPr>
        <w:t>. №1712).</w:t>
      </w:r>
      <w:r w:rsidRPr="00E201F8">
        <w:rPr>
          <w:sz w:val="26"/>
          <w:szCs w:val="26"/>
        </w:rPr>
        <w:t> </w:t>
      </w:r>
    </w:p>
    <w:p w14:paraId="342E855B" w14:textId="77777777" w:rsidR="00A36A8E" w:rsidRPr="00E201F8" w:rsidRDefault="00A36A8E" w:rsidP="00E201F8">
      <w:pPr>
        <w:spacing w:after="0" w:line="276" w:lineRule="auto"/>
        <w:ind w:firstLine="708"/>
        <w:jc w:val="both"/>
        <w:rPr>
          <w:sz w:val="26"/>
          <w:szCs w:val="26"/>
        </w:rPr>
      </w:pPr>
      <w:r w:rsidRPr="00E201F8">
        <w:rPr>
          <w:sz w:val="26"/>
          <w:szCs w:val="26"/>
        </w:rPr>
        <w:t>14. Проєкт рішення «Про збільшення розміру статутного капіталу міського комунального підприємства «</w:t>
      </w:r>
      <w:proofErr w:type="spellStart"/>
      <w:r w:rsidRPr="00E201F8">
        <w:rPr>
          <w:sz w:val="26"/>
          <w:szCs w:val="26"/>
        </w:rPr>
        <w:t>Миколаївводоканал</w:t>
      </w:r>
      <w:proofErr w:type="spellEnd"/>
      <w:r w:rsidRPr="00E201F8">
        <w:rPr>
          <w:sz w:val="26"/>
          <w:szCs w:val="26"/>
        </w:rPr>
        <w:t>» та затвердження Статуту в новій редакції» </w:t>
      </w:r>
      <w:r w:rsidRPr="00E201F8">
        <w:rPr>
          <w:b/>
          <w:sz w:val="26"/>
          <w:szCs w:val="26"/>
        </w:rPr>
        <w:t>(s-dj-099</w:t>
      </w:r>
      <w:r w:rsidRPr="00E201F8">
        <w:rPr>
          <w:sz w:val="26"/>
          <w:szCs w:val="26"/>
        </w:rPr>
        <w:t xml:space="preserve">) </w:t>
      </w:r>
      <w:r w:rsidRPr="00E201F8">
        <w:rPr>
          <w:sz w:val="26"/>
          <w:szCs w:val="26"/>
          <w:shd w:val="clear" w:color="auto" w:fill="FFFFFF"/>
        </w:rPr>
        <w:t xml:space="preserve">(від 12.07.2024 за </w:t>
      </w:r>
      <w:proofErr w:type="spellStart"/>
      <w:r w:rsidRPr="00E201F8">
        <w:rPr>
          <w:sz w:val="26"/>
          <w:szCs w:val="26"/>
          <w:shd w:val="clear" w:color="auto" w:fill="FFFFFF"/>
        </w:rPr>
        <w:t>вх</w:t>
      </w:r>
      <w:proofErr w:type="spellEnd"/>
      <w:r w:rsidRPr="00E201F8">
        <w:rPr>
          <w:sz w:val="26"/>
          <w:szCs w:val="26"/>
          <w:shd w:val="clear" w:color="auto" w:fill="FFFFFF"/>
        </w:rPr>
        <w:t>. №1712).</w:t>
      </w:r>
      <w:r w:rsidRPr="00E201F8">
        <w:rPr>
          <w:sz w:val="26"/>
          <w:szCs w:val="26"/>
        </w:rPr>
        <w:t> </w:t>
      </w:r>
    </w:p>
    <w:p w14:paraId="11241946" w14:textId="06A4225A" w:rsidR="00A36A8E" w:rsidRPr="00E201F8" w:rsidRDefault="00A36A8E" w:rsidP="00E201F8">
      <w:pPr>
        <w:spacing w:after="0" w:line="276" w:lineRule="auto"/>
        <w:ind w:firstLine="708"/>
        <w:jc w:val="both"/>
        <w:rPr>
          <w:sz w:val="26"/>
          <w:szCs w:val="26"/>
        </w:rPr>
      </w:pPr>
      <w:r w:rsidRPr="00E201F8">
        <w:rPr>
          <w:sz w:val="26"/>
          <w:szCs w:val="26"/>
          <w:shd w:val="clear" w:color="auto" w:fill="FFFFFF"/>
        </w:rPr>
        <w:t xml:space="preserve">15. </w:t>
      </w:r>
      <w:r w:rsidRPr="00E201F8">
        <w:rPr>
          <w:sz w:val="26"/>
          <w:szCs w:val="26"/>
        </w:rPr>
        <w:t>Проєкт рішення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RPr="00E201F8">
        <w:rPr>
          <w:b/>
          <w:sz w:val="26"/>
          <w:szCs w:val="26"/>
        </w:rPr>
        <w:t>(s-dj-092</w:t>
      </w:r>
      <w:r w:rsidRPr="00E201F8">
        <w:rPr>
          <w:sz w:val="26"/>
          <w:szCs w:val="26"/>
        </w:rPr>
        <w:t xml:space="preserve">) </w:t>
      </w:r>
      <w:r w:rsidRPr="00E201F8">
        <w:rPr>
          <w:sz w:val="26"/>
          <w:szCs w:val="26"/>
          <w:shd w:val="clear" w:color="auto" w:fill="FFFFFF"/>
        </w:rPr>
        <w:t xml:space="preserve">(від 12.07.2024 за </w:t>
      </w:r>
      <w:proofErr w:type="spellStart"/>
      <w:r w:rsidRPr="00E201F8">
        <w:rPr>
          <w:sz w:val="26"/>
          <w:szCs w:val="26"/>
          <w:shd w:val="clear" w:color="auto" w:fill="FFFFFF"/>
        </w:rPr>
        <w:t>вх</w:t>
      </w:r>
      <w:proofErr w:type="spellEnd"/>
      <w:r w:rsidRPr="00E201F8">
        <w:rPr>
          <w:sz w:val="26"/>
          <w:szCs w:val="26"/>
          <w:shd w:val="clear" w:color="auto" w:fill="FFFFFF"/>
        </w:rPr>
        <w:t>. №1712).</w:t>
      </w:r>
      <w:r w:rsidRPr="00E201F8">
        <w:rPr>
          <w:sz w:val="26"/>
          <w:szCs w:val="26"/>
        </w:rPr>
        <w:t> </w:t>
      </w:r>
    </w:p>
    <w:p w14:paraId="30EA4AC7" w14:textId="77777777" w:rsidR="00A36A8E" w:rsidRPr="00E201F8" w:rsidRDefault="00A36A8E" w:rsidP="00E201F8">
      <w:pPr>
        <w:spacing w:after="0" w:line="276" w:lineRule="auto"/>
        <w:ind w:firstLine="708"/>
        <w:jc w:val="both"/>
        <w:rPr>
          <w:sz w:val="26"/>
          <w:szCs w:val="26"/>
        </w:rPr>
      </w:pPr>
      <w:r w:rsidRPr="00E201F8">
        <w:rPr>
          <w:sz w:val="26"/>
          <w:szCs w:val="26"/>
          <w:shd w:val="clear" w:color="auto" w:fill="FFFFFF"/>
        </w:rPr>
        <w:t xml:space="preserve">16. </w:t>
      </w:r>
      <w:r w:rsidRPr="00E201F8">
        <w:rPr>
          <w:sz w:val="26"/>
          <w:szCs w:val="26"/>
        </w:rPr>
        <w:t>Проєкт рішення «Про збільшення розміру статутного капіталу комунального підприємства «</w:t>
      </w:r>
      <w:proofErr w:type="spellStart"/>
      <w:r w:rsidRPr="00E201F8">
        <w:rPr>
          <w:sz w:val="26"/>
          <w:szCs w:val="26"/>
        </w:rPr>
        <w:t>Миколаївкомунтранс</w:t>
      </w:r>
      <w:proofErr w:type="spellEnd"/>
      <w:r w:rsidRPr="00E201F8">
        <w:rPr>
          <w:sz w:val="26"/>
          <w:szCs w:val="26"/>
        </w:rPr>
        <w:t>» та затвердження Статуту в новій редакції» </w:t>
      </w:r>
      <w:r w:rsidRPr="00E201F8">
        <w:rPr>
          <w:b/>
          <w:sz w:val="26"/>
          <w:szCs w:val="26"/>
        </w:rPr>
        <w:t>(s-dj-097</w:t>
      </w:r>
      <w:r w:rsidRPr="00E201F8">
        <w:rPr>
          <w:sz w:val="26"/>
          <w:szCs w:val="26"/>
        </w:rPr>
        <w:t xml:space="preserve">) </w:t>
      </w:r>
      <w:r w:rsidRPr="00E201F8">
        <w:rPr>
          <w:sz w:val="26"/>
          <w:szCs w:val="26"/>
          <w:shd w:val="clear" w:color="auto" w:fill="FFFFFF"/>
        </w:rPr>
        <w:t xml:space="preserve">(від 12.07.2024 за </w:t>
      </w:r>
      <w:proofErr w:type="spellStart"/>
      <w:r w:rsidRPr="00E201F8">
        <w:rPr>
          <w:sz w:val="26"/>
          <w:szCs w:val="26"/>
          <w:shd w:val="clear" w:color="auto" w:fill="FFFFFF"/>
        </w:rPr>
        <w:t>вх</w:t>
      </w:r>
      <w:proofErr w:type="spellEnd"/>
      <w:r w:rsidRPr="00E201F8">
        <w:rPr>
          <w:sz w:val="26"/>
          <w:szCs w:val="26"/>
          <w:shd w:val="clear" w:color="auto" w:fill="FFFFFF"/>
        </w:rPr>
        <w:t>. №1712).</w:t>
      </w:r>
      <w:r w:rsidRPr="00E201F8">
        <w:rPr>
          <w:sz w:val="26"/>
          <w:szCs w:val="26"/>
        </w:rPr>
        <w:t> </w:t>
      </w:r>
    </w:p>
    <w:p w14:paraId="57E0417F" w14:textId="77777777" w:rsidR="00247041" w:rsidRPr="00E201F8" w:rsidRDefault="00247041" w:rsidP="00E201F8">
      <w:pPr>
        <w:spacing w:after="0" w:line="276" w:lineRule="auto"/>
        <w:ind w:firstLine="708"/>
        <w:jc w:val="both"/>
        <w:rPr>
          <w:b/>
          <w:sz w:val="26"/>
          <w:szCs w:val="26"/>
        </w:rPr>
      </w:pPr>
      <w:r w:rsidRPr="00E201F8">
        <w:rPr>
          <w:b/>
          <w:sz w:val="26"/>
          <w:szCs w:val="26"/>
        </w:rPr>
        <w:t>В обговоренні брали участь:</w:t>
      </w:r>
    </w:p>
    <w:p w14:paraId="6C77C630" w14:textId="04A62F2E" w:rsidR="00EF68CC" w:rsidRPr="00E201F8" w:rsidRDefault="00247041" w:rsidP="00E201F8">
      <w:pPr>
        <w:spacing w:after="0" w:line="276" w:lineRule="auto"/>
        <w:jc w:val="both"/>
        <w:rPr>
          <w:sz w:val="26"/>
          <w:szCs w:val="26"/>
          <w:lang w:val="ru-RU"/>
        </w:rPr>
      </w:pPr>
      <w:r w:rsidRPr="00E201F8">
        <w:rPr>
          <w:b/>
          <w:sz w:val="26"/>
          <w:szCs w:val="26"/>
          <w:lang w:val="ru-RU"/>
        </w:rPr>
        <w:t xml:space="preserve">- </w:t>
      </w:r>
      <w:proofErr w:type="spellStart"/>
      <w:r w:rsidRPr="00E201F8">
        <w:rPr>
          <w:b/>
          <w:sz w:val="26"/>
          <w:szCs w:val="26"/>
          <w:lang w:val="ru-RU"/>
        </w:rPr>
        <w:t>Ігор</w:t>
      </w:r>
      <w:proofErr w:type="spellEnd"/>
      <w:r w:rsidRPr="00E201F8">
        <w:rPr>
          <w:b/>
          <w:sz w:val="26"/>
          <w:szCs w:val="26"/>
          <w:lang w:val="ru-RU"/>
        </w:rPr>
        <w:t xml:space="preserve"> Набатов</w:t>
      </w:r>
      <w:r w:rsidRPr="00E201F8">
        <w:rPr>
          <w:sz w:val="26"/>
          <w:szCs w:val="26"/>
          <w:lang w:val="ru-RU"/>
        </w:rPr>
        <w:t xml:space="preserve">, </w:t>
      </w:r>
      <w:proofErr w:type="spellStart"/>
      <w:r w:rsidRPr="00E201F8">
        <w:rPr>
          <w:sz w:val="26"/>
          <w:szCs w:val="26"/>
          <w:lang w:val="ru-RU"/>
        </w:rPr>
        <w:t>який</w:t>
      </w:r>
      <w:proofErr w:type="spellEnd"/>
      <w:r w:rsidRPr="00E201F8">
        <w:rPr>
          <w:sz w:val="26"/>
          <w:szCs w:val="26"/>
          <w:lang w:val="ru-RU"/>
        </w:rPr>
        <w:t xml:space="preserve"> </w:t>
      </w:r>
      <w:proofErr w:type="spellStart"/>
      <w:r w:rsidRPr="00E201F8">
        <w:rPr>
          <w:sz w:val="26"/>
          <w:szCs w:val="26"/>
          <w:lang w:val="ru-RU"/>
        </w:rPr>
        <w:t>зазначив</w:t>
      </w:r>
      <w:proofErr w:type="spellEnd"/>
      <w:r w:rsidRPr="00E201F8">
        <w:rPr>
          <w:sz w:val="26"/>
          <w:szCs w:val="26"/>
          <w:lang w:val="ru-RU"/>
        </w:rPr>
        <w:t xml:space="preserve">, </w:t>
      </w:r>
      <w:proofErr w:type="spellStart"/>
      <w:r w:rsidRPr="00E201F8">
        <w:rPr>
          <w:sz w:val="26"/>
          <w:szCs w:val="26"/>
          <w:lang w:val="ru-RU"/>
        </w:rPr>
        <w:t>що</w:t>
      </w:r>
      <w:proofErr w:type="spellEnd"/>
      <w:r w:rsidRPr="00E201F8">
        <w:rPr>
          <w:sz w:val="26"/>
          <w:szCs w:val="26"/>
          <w:lang w:val="ru-RU"/>
        </w:rPr>
        <w:t xml:space="preserve"> </w:t>
      </w:r>
      <w:proofErr w:type="spellStart"/>
      <w:r w:rsidRPr="00E201F8">
        <w:rPr>
          <w:sz w:val="26"/>
          <w:szCs w:val="26"/>
          <w:lang w:val="ru-RU"/>
        </w:rPr>
        <w:t>проєкти</w:t>
      </w:r>
      <w:proofErr w:type="spellEnd"/>
      <w:r w:rsidRPr="00E201F8">
        <w:rPr>
          <w:sz w:val="26"/>
          <w:szCs w:val="26"/>
          <w:lang w:val="ru-RU"/>
        </w:rPr>
        <w:t xml:space="preserve"> </w:t>
      </w:r>
      <w:proofErr w:type="spellStart"/>
      <w:r w:rsidRPr="00E201F8">
        <w:rPr>
          <w:sz w:val="26"/>
          <w:szCs w:val="26"/>
          <w:lang w:val="ru-RU"/>
        </w:rPr>
        <w:t>рішення</w:t>
      </w:r>
      <w:proofErr w:type="spellEnd"/>
      <w:r w:rsidRPr="00E201F8">
        <w:rPr>
          <w:sz w:val="26"/>
          <w:szCs w:val="26"/>
          <w:lang w:val="ru-RU"/>
        </w:rPr>
        <w:t xml:space="preserve"> є </w:t>
      </w:r>
      <w:proofErr w:type="spellStart"/>
      <w:proofErr w:type="gramStart"/>
      <w:r w:rsidRPr="00E201F8">
        <w:rPr>
          <w:sz w:val="26"/>
          <w:szCs w:val="26"/>
          <w:lang w:val="ru-RU"/>
        </w:rPr>
        <w:t>тотожними</w:t>
      </w:r>
      <w:proofErr w:type="spellEnd"/>
      <w:r w:rsidR="003B6D6A" w:rsidRPr="00E201F8">
        <w:rPr>
          <w:sz w:val="26"/>
          <w:szCs w:val="26"/>
          <w:lang w:val="ru-RU"/>
        </w:rPr>
        <w:t>.</w:t>
      </w:r>
      <w:r w:rsidRPr="00E201F8">
        <w:rPr>
          <w:sz w:val="26"/>
          <w:szCs w:val="26"/>
          <w:lang w:val="ru-RU"/>
        </w:rPr>
        <w:t>.</w:t>
      </w:r>
      <w:proofErr w:type="gramEnd"/>
      <w:r w:rsidRPr="00E201F8">
        <w:rPr>
          <w:sz w:val="26"/>
          <w:szCs w:val="26"/>
          <w:lang w:val="ru-RU"/>
        </w:rPr>
        <w:t xml:space="preserve"> </w:t>
      </w:r>
      <w:proofErr w:type="spellStart"/>
      <w:r w:rsidRPr="00E201F8">
        <w:rPr>
          <w:sz w:val="26"/>
          <w:szCs w:val="26"/>
          <w:lang w:val="ru-RU"/>
        </w:rPr>
        <w:t>Зазначив</w:t>
      </w:r>
      <w:proofErr w:type="spellEnd"/>
      <w:r w:rsidRPr="00E201F8">
        <w:rPr>
          <w:sz w:val="26"/>
          <w:szCs w:val="26"/>
          <w:lang w:val="ru-RU"/>
        </w:rPr>
        <w:t xml:space="preserve">, </w:t>
      </w:r>
      <w:proofErr w:type="spellStart"/>
      <w:r w:rsidRPr="00E201F8">
        <w:rPr>
          <w:sz w:val="26"/>
          <w:szCs w:val="26"/>
          <w:lang w:val="ru-RU"/>
        </w:rPr>
        <w:t>проєкти</w:t>
      </w:r>
      <w:proofErr w:type="spellEnd"/>
      <w:r w:rsidRPr="00E201F8">
        <w:rPr>
          <w:sz w:val="26"/>
          <w:szCs w:val="26"/>
          <w:lang w:val="ru-RU"/>
        </w:rPr>
        <w:t xml:space="preserve"> </w:t>
      </w:r>
      <w:proofErr w:type="spellStart"/>
      <w:r w:rsidRPr="00E201F8">
        <w:rPr>
          <w:sz w:val="26"/>
          <w:szCs w:val="26"/>
          <w:lang w:val="ru-RU"/>
        </w:rPr>
        <w:t>рішення</w:t>
      </w:r>
      <w:proofErr w:type="spellEnd"/>
      <w:r w:rsidRPr="00E201F8">
        <w:rPr>
          <w:sz w:val="26"/>
          <w:szCs w:val="26"/>
          <w:lang w:val="ru-RU"/>
        </w:rPr>
        <w:t xml:space="preserve"> </w:t>
      </w:r>
      <w:r w:rsidR="003B6D6A" w:rsidRPr="00E201F8">
        <w:rPr>
          <w:sz w:val="26"/>
          <w:szCs w:val="26"/>
          <w:lang w:val="ru-RU"/>
        </w:rPr>
        <w:t xml:space="preserve">не </w:t>
      </w:r>
      <w:proofErr w:type="spellStart"/>
      <w:r w:rsidR="003B6D6A" w:rsidRPr="00E201F8">
        <w:rPr>
          <w:sz w:val="26"/>
          <w:szCs w:val="26"/>
          <w:lang w:val="ru-RU"/>
        </w:rPr>
        <w:t>стосуються</w:t>
      </w:r>
      <w:proofErr w:type="spellEnd"/>
      <w:r w:rsidR="003B6D6A" w:rsidRPr="00E201F8">
        <w:rPr>
          <w:sz w:val="26"/>
          <w:szCs w:val="26"/>
          <w:lang w:val="ru-RU"/>
        </w:rPr>
        <w:t xml:space="preserve"> </w:t>
      </w:r>
      <w:proofErr w:type="spellStart"/>
      <w:r w:rsidR="003B6D6A" w:rsidRPr="00E201F8">
        <w:rPr>
          <w:sz w:val="26"/>
          <w:szCs w:val="26"/>
          <w:lang w:val="ru-RU"/>
        </w:rPr>
        <w:t>виділення</w:t>
      </w:r>
      <w:proofErr w:type="spellEnd"/>
      <w:r w:rsidR="003B6D6A" w:rsidRPr="00E201F8">
        <w:rPr>
          <w:sz w:val="26"/>
          <w:szCs w:val="26"/>
          <w:lang w:val="ru-RU"/>
        </w:rPr>
        <w:t xml:space="preserve"> </w:t>
      </w:r>
      <w:proofErr w:type="spellStart"/>
      <w:proofErr w:type="gramStart"/>
      <w:r w:rsidR="003B6D6A" w:rsidRPr="00E201F8">
        <w:rPr>
          <w:sz w:val="26"/>
          <w:szCs w:val="26"/>
          <w:lang w:val="ru-RU"/>
        </w:rPr>
        <w:t>коштів</w:t>
      </w:r>
      <w:proofErr w:type="spellEnd"/>
      <w:proofErr w:type="gramEnd"/>
      <w:r w:rsidR="003B6D6A" w:rsidRPr="00E201F8">
        <w:rPr>
          <w:sz w:val="26"/>
          <w:szCs w:val="26"/>
          <w:lang w:val="ru-RU"/>
        </w:rPr>
        <w:t xml:space="preserve"> а </w:t>
      </w:r>
      <w:proofErr w:type="spellStart"/>
      <w:r w:rsidRPr="00E201F8">
        <w:rPr>
          <w:sz w:val="26"/>
          <w:szCs w:val="26"/>
          <w:lang w:val="ru-RU"/>
        </w:rPr>
        <w:t>мають</w:t>
      </w:r>
      <w:proofErr w:type="spellEnd"/>
      <w:r w:rsidRPr="00E201F8">
        <w:rPr>
          <w:sz w:val="26"/>
          <w:szCs w:val="26"/>
          <w:lang w:val="ru-RU"/>
        </w:rPr>
        <w:t xml:space="preserve"> на </w:t>
      </w:r>
      <w:proofErr w:type="spellStart"/>
      <w:r w:rsidR="003B6D6A" w:rsidRPr="00E201F8">
        <w:rPr>
          <w:sz w:val="26"/>
          <w:szCs w:val="26"/>
          <w:lang w:val="ru-RU"/>
        </w:rPr>
        <w:t>меті</w:t>
      </w:r>
      <w:proofErr w:type="spellEnd"/>
      <w:r w:rsidR="003B6D6A" w:rsidRPr="00E201F8">
        <w:rPr>
          <w:sz w:val="26"/>
          <w:szCs w:val="26"/>
          <w:lang w:val="ru-RU"/>
        </w:rPr>
        <w:t xml:space="preserve"> </w:t>
      </w:r>
      <w:proofErr w:type="spellStart"/>
      <w:r w:rsidR="003B6D6A" w:rsidRPr="00E201F8">
        <w:rPr>
          <w:sz w:val="26"/>
          <w:szCs w:val="26"/>
          <w:lang w:val="ru-RU"/>
        </w:rPr>
        <w:t>приведення</w:t>
      </w:r>
      <w:proofErr w:type="spellEnd"/>
      <w:r w:rsidR="003B6D6A" w:rsidRPr="00E201F8">
        <w:rPr>
          <w:sz w:val="26"/>
          <w:szCs w:val="26"/>
          <w:lang w:val="ru-RU"/>
        </w:rPr>
        <w:t xml:space="preserve"> у </w:t>
      </w:r>
      <w:proofErr w:type="spellStart"/>
      <w:r w:rsidR="003B6D6A" w:rsidRPr="00E201F8">
        <w:rPr>
          <w:sz w:val="26"/>
          <w:szCs w:val="26"/>
          <w:lang w:val="ru-RU"/>
        </w:rPr>
        <w:t>відповідності</w:t>
      </w:r>
      <w:proofErr w:type="spellEnd"/>
      <w:r w:rsidR="003B6D6A" w:rsidRPr="00E201F8">
        <w:rPr>
          <w:sz w:val="26"/>
          <w:szCs w:val="26"/>
          <w:lang w:val="ru-RU"/>
        </w:rPr>
        <w:t xml:space="preserve"> до </w:t>
      </w:r>
      <w:proofErr w:type="spellStart"/>
      <w:r w:rsidR="003B6D6A" w:rsidRPr="00E201F8">
        <w:rPr>
          <w:sz w:val="26"/>
          <w:szCs w:val="26"/>
          <w:lang w:val="ru-RU"/>
        </w:rPr>
        <w:t>документів</w:t>
      </w:r>
      <w:proofErr w:type="spellEnd"/>
      <w:r w:rsidR="003B6D6A" w:rsidRPr="00E201F8">
        <w:rPr>
          <w:sz w:val="26"/>
          <w:szCs w:val="26"/>
          <w:lang w:val="ru-RU"/>
        </w:rPr>
        <w:t xml:space="preserve">. </w:t>
      </w:r>
      <w:proofErr w:type="spellStart"/>
      <w:r w:rsidR="003B6D6A" w:rsidRPr="00E201F8">
        <w:rPr>
          <w:sz w:val="26"/>
          <w:szCs w:val="26"/>
          <w:lang w:val="ru-RU"/>
        </w:rPr>
        <w:t>Надав</w:t>
      </w:r>
      <w:proofErr w:type="spellEnd"/>
      <w:r w:rsidR="003B6D6A" w:rsidRPr="00E201F8">
        <w:rPr>
          <w:sz w:val="26"/>
          <w:szCs w:val="26"/>
          <w:lang w:val="ru-RU"/>
        </w:rPr>
        <w:t xml:space="preserve"> коротко </w:t>
      </w:r>
      <w:proofErr w:type="spellStart"/>
      <w:r w:rsidR="003B6D6A" w:rsidRPr="00E201F8">
        <w:rPr>
          <w:sz w:val="26"/>
          <w:szCs w:val="26"/>
          <w:lang w:val="ru-RU"/>
        </w:rPr>
        <w:t>інформацію</w:t>
      </w:r>
      <w:proofErr w:type="spellEnd"/>
      <w:r w:rsidR="003B6D6A" w:rsidRPr="00E201F8">
        <w:rPr>
          <w:sz w:val="26"/>
          <w:szCs w:val="26"/>
          <w:lang w:val="ru-RU"/>
        </w:rPr>
        <w:t xml:space="preserve"> по кожному </w:t>
      </w:r>
      <w:proofErr w:type="spellStart"/>
      <w:r w:rsidR="003B6D6A" w:rsidRPr="00E201F8">
        <w:rPr>
          <w:sz w:val="26"/>
          <w:szCs w:val="26"/>
          <w:lang w:val="ru-RU"/>
        </w:rPr>
        <w:t>проєкту</w:t>
      </w:r>
      <w:proofErr w:type="spellEnd"/>
      <w:r w:rsidR="003B6D6A" w:rsidRPr="00E201F8">
        <w:rPr>
          <w:sz w:val="26"/>
          <w:szCs w:val="26"/>
          <w:lang w:val="ru-RU"/>
        </w:rPr>
        <w:t xml:space="preserve"> </w:t>
      </w:r>
      <w:proofErr w:type="spellStart"/>
      <w:r w:rsidR="003B6D6A" w:rsidRPr="00E201F8">
        <w:rPr>
          <w:sz w:val="26"/>
          <w:szCs w:val="26"/>
          <w:lang w:val="ru-RU"/>
        </w:rPr>
        <w:t>рішення</w:t>
      </w:r>
      <w:proofErr w:type="spellEnd"/>
      <w:r w:rsidR="003B6D6A" w:rsidRPr="00E201F8">
        <w:rPr>
          <w:sz w:val="26"/>
          <w:szCs w:val="26"/>
          <w:lang w:val="ru-RU"/>
        </w:rPr>
        <w:t>.</w:t>
      </w:r>
    </w:p>
    <w:p w14:paraId="3A48B758" w14:textId="760B948B" w:rsidR="003B6D6A" w:rsidRPr="00E201F8" w:rsidRDefault="003B6D6A"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w:t>
      </w:r>
      <w:proofErr w:type="spellStart"/>
      <w:r w:rsidRPr="00E201F8">
        <w:rPr>
          <w:sz w:val="26"/>
          <w:szCs w:val="26"/>
        </w:rPr>
        <w:t>проєкти</w:t>
      </w:r>
      <w:proofErr w:type="spellEnd"/>
      <w:r w:rsidRPr="00E201F8">
        <w:rPr>
          <w:sz w:val="26"/>
          <w:szCs w:val="26"/>
        </w:rPr>
        <w:t xml:space="preserve"> рішення Миколаївської міської ради «</w:t>
      </w:r>
      <w:r w:rsidRPr="00E201F8">
        <w:rPr>
          <w:sz w:val="26"/>
          <w:szCs w:val="26"/>
          <w:shd w:val="clear" w:color="auto" w:fill="FFFFFF"/>
        </w:rPr>
        <w:t>Про збільшення розміру статутного капіталу комунального підприємства Миколаївської міської ради «Миколаївська ритуальна служба» та затвердження Статуту в новій редакції (</w:t>
      </w:r>
      <w:r w:rsidRPr="00E201F8">
        <w:rPr>
          <w:b/>
          <w:sz w:val="26"/>
          <w:szCs w:val="26"/>
          <w:shd w:val="clear" w:color="auto" w:fill="FFFFFF"/>
        </w:rPr>
        <w:t>s-dj-095</w:t>
      </w:r>
      <w:r w:rsidRPr="00E201F8">
        <w:rPr>
          <w:sz w:val="26"/>
          <w:szCs w:val="26"/>
          <w:shd w:val="clear" w:color="auto" w:fill="FFFFFF"/>
        </w:rPr>
        <w:t>)</w:t>
      </w:r>
      <w:r w:rsidRPr="00E201F8">
        <w:rPr>
          <w:sz w:val="26"/>
          <w:szCs w:val="26"/>
        </w:rPr>
        <w:t>; «Про збільшення розміру статутного капіталу комунального підприємства ГДМБ (Госпрозрахункова дільниця механізації будівництва) та затвердження Статуту в новій редакції» </w:t>
      </w:r>
      <w:r w:rsidRPr="00E201F8">
        <w:rPr>
          <w:b/>
          <w:sz w:val="26"/>
          <w:szCs w:val="26"/>
        </w:rPr>
        <w:t>(s-dj-098</w:t>
      </w:r>
      <w:r w:rsidRPr="00E201F8">
        <w:rPr>
          <w:sz w:val="26"/>
          <w:szCs w:val="26"/>
        </w:rPr>
        <w:t>); «Про збільшення розміру статутного капіталу міського комунального підприємства «</w:t>
      </w:r>
      <w:proofErr w:type="spellStart"/>
      <w:r w:rsidRPr="00E201F8">
        <w:rPr>
          <w:sz w:val="26"/>
          <w:szCs w:val="26"/>
        </w:rPr>
        <w:t>Миколаївводоканал</w:t>
      </w:r>
      <w:proofErr w:type="spellEnd"/>
      <w:r w:rsidRPr="00E201F8">
        <w:rPr>
          <w:sz w:val="26"/>
          <w:szCs w:val="26"/>
        </w:rPr>
        <w:t>» та затвердження Статуту в новій редакції» </w:t>
      </w:r>
      <w:r w:rsidRPr="00E201F8">
        <w:rPr>
          <w:b/>
          <w:sz w:val="26"/>
          <w:szCs w:val="26"/>
        </w:rPr>
        <w:t>(s-dj-099</w:t>
      </w:r>
      <w:r w:rsidRPr="00E201F8">
        <w:rPr>
          <w:sz w:val="26"/>
          <w:szCs w:val="26"/>
        </w:rPr>
        <w:t>); «Про збільшення розміру статутного капіталу комунального підприємства Миколаївської міської ради «Миколаївські парки» та затвердження Статуту в новій редакції» </w:t>
      </w:r>
      <w:r w:rsidRPr="00E201F8">
        <w:rPr>
          <w:b/>
          <w:sz w:val="26"/>
          <w:szCs w:val="26"/>
        </w:rPr>
        <w:t>(s-dj-092</w:t>
      </w:r>
      <w:r w:rsidRPr="00E201F8">
        <w:rPr>
          <w:sz w:val="26"/>
          <w:szCs w:val="26"/>
        </w:rPr>
        <w:t>); «Про збільшення розміру статутного капіталу комунального підприємства «</w:t>
      </w:r>
      <w:proofErr w:type="spellStart"/>
      <w:r w:rsidRPr="00E201F8">
        <w:rPr>
          <w:sz w:val="26"/>
          <w:szCs w:val="26"/>
        </w:rPr>
        <w:t>Миколаївкомунтранс</w:t>
      </w:r>
      <w:proofErr w:type="spellEnd"/>
      <w:r w:rsidRPr="00E201F8">
        <w:rPr>
          <w:sz w:val="26"/>
          <w:szCs w:val="26"/>
        </w:rPr>
        <w:t>» та затвердження Статуту в новій редакції» </w:t>
      </w:r>
      <w:r w:rsidRPr="00E201F8">
        <w:rPr>
          <w:b/>
          <w:sz w:val="26"/>
          <w:szCs w:val="26"/>
        </w:rPr>
        <w:t>(s-dj-097</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7487BCC4" w14:textId="4D458916" w:rsidR="00247041" w:rsidRPr="00E201F8" w:rsidRDefault="003B6D6A"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lastRenderedPageBreak/>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(Д.</w:t>
      </w:r>
      <w:r w:rsidR="00F11917">
        <w:rPr>
          <w:sz w:val="26"/>
          <w:szCs w:val="26"/>
        </w:rPr>
        <w:t xml:space="preserve"> </w:t>
      </w:r>
      <w:r w:rsidRPr="00E201F8">
        <w:rPr>
          <w:sz w:val="26"/>
          <w:szCs w:val="26"/>
        </w:rPr>
        <w:t>Січко).</w:t>
      </w:r>
    </w:p>
    <w:p w14:paraId="67D4B4E6" w14:textId="77777777" w:rsidR="00EF68CC" w:rsidRPr="00E201F8" w:rsidRDefault="00EF68CC" w:rsidP="00E201F8">
      <w:pPr>
        <w:spacing w:after="0" w:line="276" w:lineRule="auto"/>
        <w:jc w:val="both"/>
        <w:rPr>
          <w:sz w:val="26"/>
          <w:szCs w:val="26"/>
          <w:shd w:val="clear" w:color="auto" w:fill="FFFFFF"/>
          <w:lang w:val="ru-RU"/>
        </w:rPr>
      </w:pPr>
    </w:p>
    <w:p w14:paraId="25F63650" w14:textId="00021391" w:rsidR="00A36A8E" w:rsidRPr="00E201F8" w:rsidRDefault="00A36A8E" w:rsidP="00E201F8">
      <w:pPr>
        <w:spacing w:after="0" w:line="276" w:lineRule="auto"/>
        <w:ind w:firstLine="709"/>
        <w:jc w:val="both"/>
        <w:rPr>
          <w:sz w:val="26"/>
          <w:szCs w:val="26"/>
        </w:rPr>
      </w:pPr>
      <w:r w:rsidRPr="00E201F8">
        <w:rPr>
          <w:sz w:val="26"/>
          <w:szCs w:val="26"/>
          <w:shd w:val="clear" w:color="auto" w:fill="FFFFFF"/>
        </w:rPr>
        <w:t xml:space="preserve">17. </w:t>
      </w:r>
      <w:r w:rsidRPr="00E201F8">
        <w:rPr>
          <w:sz w:val="26"/>
          <w:szCs w:val="26"/>
        </w:rPr>
        <w:t xml:space="preserve"> Проєкт рішення «Про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w:t>
      </w:r>
      <w:r w:rsidRPr="00E201F8">
        <w:rPr>
          <w:b/>
          <w:sz w:val="26"/>
          <w:szCs w:val="26"/>
        </w:rPr>
        <w:t xml:space="preserve"> (s-dj-103) </w:t>
      </w:r>
      <w:r w:rsidR="00950F04" w:rsidRPr="00E201F8">
        <w:rPr>
          <w:sz w:val="26"/>
          <w:szCs w:val="26"/>
          <w:shd w:val="clear" w:color="auto" w:fill="FFFFFF"/>
        </w:rPr>
        <w:t xml:space="preserve">(від 24.07.2024 за </w:t>
      </w:r>
      <w:proofErr w:type="spellStart"/>
      <w:r w:rsidRPr="00E201F8">
        <w:rPr>
          <w:sz w:val="26"/>
          <w:szCs w:val="26"/>
          <w:shd w:val="clear" w:color="auto" w:fill="FFFFFF"/>
        </w:rPr>
        <w:t>вх</w:t>
      </w:r>
      <w:proofErr w:type="spellEnd"/>
      <w:r w:rsidRPr="00E201F8">
        <w:rPr>
          <w:sz w:val="26"/>
          <w:szCs w:val="26"/>
          <w:shd w:val="clear" w:color="auto" w:fill="FFFFFF"/>
        </w:rPr>
        <w:t>. №26071/08.01.01-11/24-2).</w:t>
      </w:r>
      <w:r w:rsidRPr="00E201F8">
        <w:rPr>
          <w:sz w:val="26"/>
          <w:szCs w:val="26"/>
        </w:rPr>
        <w:t> </w:t>
      </w:r>
    </w:p>
    <w:p w14:paraId="3E0F8315" w14:textId="77777777" w:rsidR="0057227C" w:rsidRPr="00E201F8" w:rsidRDefault="0057227C" w:rsidP="00E201F8">
      <w:pPr>
        <w:spacing w:after="0" w:line="276" w:lineRule="auto"/>
        <w:ind w:firstLine="708"/>
        <w:jc w:val="both"/>
        <w:rPr>
          <w:b/>
          <w:sz w:val="26"/>
          <w:szCs w:val="26"/>
        </w:rPr>
      </w:pPr>
      <w:r w:rsidRPr="00E201F8">
        <w:rPr>
          <w:b/>
          <w:sz w:val="26"/>
          <w:szCs w:val="26"/>
        </w:rPr>
        <w:t>В обговоренні брали участь:</w:t>
      </w:r>
    </w:p>
    <w:p w14:paraId="36F820D8" w14:textId="53AD9D62" w:rsidR="00E51869" w:rsidRPr="00E201F8" w:rsidRDefault="00950F04" w:rsidP="00E201F8">
      <w:pPr>
        <w:spacing w:after="0" w:line="276" w:lineRule="auto"/>
        <w:jc w:val="both"/>
        <w:rPr>
          <w:sz w:val="26"/>
          <w:szCs w:val="26"/>
        </w:rPr>
      </w:pPr>
      <w:r w:rsidRPr="00E201F8">
        <w:rPr>
          <w:b/>
          <w:sz w:val="26"/>
          <w:szCs w:val="26"/>
        </w:rPr>
        <w:t xml:space="preserve">- Ігор </w:t>
      </w:r>
      <w:proofErr w:type="spellStart"/>
      <w:r w:rsidRPr="00E201F8">
        <w:rPr>
          <w:b/>
          <w:sz w:val="26"/>
          <w:szCs w:val="26"/>
        </w:rPr>
        <w:t>Набатов</w:t>
      </w:r>
      <w:proofErr w:type="spellEnd"/>
      <w:r w:rsidRPr="00E201F8">
        <w:rPr>
          <w:sz w:val="26"/>
          <w:szCs w:val="26"/>
        </w:rPr>
        <w:t>,</w:t>
      </w:r>
      <w:r w:rsidR="00E51869" w:rsidRPr="00E201F8">
        <w:rPr>
          <w:sz w:val="26"/>
          <w:szCs w:val="26"/>
        </w:rPr>
        <w:t xml:space="preserve"> який пр</w:t>
      </w:r>
      <w:r w:rsidR="00B7364E" w:rsidRPr="00E201F8">
        <w:rPr>
          <w:sz w:val="26"/>
          <w:szCs w:val="26"/>
        </w:rPr>
        <w:t>оінформував щодо основних змін, зазначивши</w:t>
      </w:r>
      <w:r w:rsidR="004B635A">
        <w:rPr>
          <w:sz w:val="26"/>
          <w:szCs w:val="26"/>
        </w:rPr>
        <w:t>,</w:t>
      </w:r>
      <w:r w:rsidR="00B7364E" w:rsidRPr="00E201F8">
        <w:rPr>
          <w:sz w:val="26"/>
          <w:szCs w:val="26"/>
        </w:rPr>
        <w:t xml:space="preserve"> що перша зміна пов’язана з тим, що </w:t>
      </w:r>
      <w:r w:rsidR="00E51869" w:rsidRPr="00E201F8">
        <w:rPr>
          <w:sz w:val="26"/>
          <w:szCs w:val="26"/>
        </w:rPr>
        <w:t>КП «Миколаївська ритуальна служба», як виконавці даної програми</w:t>
      </w:r>
      <w:r w:rsidR="00B7364E" w:rsidRPr="00E201F8">
        <w:rPr>
          <w:sz w:val="26"/>
          <w:szCs w:val="26"/>
        </w:rPr>
        <w:t>, забезпечили</w:t>
      </w:r>
      <w:r w:rsidR="00E51869" w:rsidRPr="00E201F8">
        <w:rPr>
          <w:sz w:val="26"/>
          <w:szCs w:val="26"/>
        </w:rPr>
        <w:t xml:space="preserve"> проведення закупівлі щодо встановлення надгробків</w:t>
      </w:r>
      <w:r w:rsidR="00B7364E" w:rsidRPr="00E201F8">
        <w:rPr>
          <w:sz w:val="26"/>
          <w:szCs w:val="26"/>
        </w:rPr>
        <w:t>.</w:t>
      </w:r>
      <w:r w:rsidR="00E51869" w:rsidRPr="00E201F8">
        <w:rPr>
          <w:sz w:val="26"/>
          <w:szCs w:val="26"/>
        </w:rPr>
        <w:t xml:space="preserve"> </w:t>
      </w:r>
      <w:r w:rsidR="00B7364E" w:rsidRPr="00E201F8">
        <w:rPr>
          <w:sz w:val="26"/>
          <w:szCs w:val="26"/>
        </w:rPr>
        <w:t>В</w:t>
      </w:r>
      <w:r w:rsidR="00E51869" w:rsidRPr="00E201F8">
        <w:rPr>
          <w:sz w:val="26"/>
          <w:szCs w:val="26"/>
        </w:rPr>
        <w:t xml:space="preserve">наслідок закупівлі </w:t>
      </w:r>
      <w:r w:rsidR="00B7364E" w:rsidRPr="00E201F8">
        <w:rPr>
          <w:sz w:val="26"/>
          <w:szCs w:val="26"/>
        </w:rPr>
        <w:t>відбулася економія коштів</w:t>
      </w:r>
      <w:r w:rsidR="00E51869" w:rsidRPr="00E201F8">
        <w:rPr>
          <w:sz w:val="26"/>
          <w:szCs w:val="26"/>
        </w:rPr>
        <w:t>, яка дозволяє замість 160 закупити 200 надгробків, відповідно</w:t>
      </w:r>
      <w:r w:rsidR="00B7364E" w:rsidRPr="00E201F8">
        <w:rPr>
          <w:sz w:val="26"/>
          <w:szCs w:val="26"/>
        </w:rPr>
        <w:t xml:space="preserve"> до чого</w:t>
      </w:r>
      <w:r w:rsidR="00E51869" w:rsidRPr="00E201F8">
        <w:rPr>
          <w:sz w:val="26"/>
          <w:szCs w:val="26"/>
        </w:rPr>
        <w:t xml:space="preserve"> необхідно внести зміни. </w:t>
      </w:r>
    </w:p>
    <w:p w14:paraId="3E625386" w14:textId="39EDE233" w:rsidR="003B6D6A" w:rsidRPr="00E201F8" w:rsidRDefault="00B7364E" w:rsidP="004B635A">
      <w:pPr>
        <w:spacing w:after="0" w:line="276" w:lineRule="auto"/>
        <w:ind w:firstLine="708"/>
        <w:jc w:val="both"/>
        <w:rPr>
          <w:sz w:val="26"/>
          <w:szCs w:val="26"/>
        </w:rPr>
      </w:pPr>
      <w:r w:rsidRPr="00E201F8">
        <w:rPr>
          <w:sz w:val="26"/>
          <w:szCs w:val="26"/>
        </w:rPr>
        <w:t>По друге, з</w:t>
      </w:r>
      <w:r w:rsidR="00E51869" w:rsidRPr="00E201F8">
        <w:rPr>
          <w:sz w:val="26"/>
          <w:szCs w:val="26"/>
        </w:rPr>
        <w:t xml:space="preserve"> метою прискорення процесу облаштування </w:t>
      </w:r>
      <w:r w:rsidRPr="00E201F8">
        <w:rPr>
          <w:sz w:val="26"/>
          <w:szCs w:val="26"/>
        </w:rPr>
        <w:t xml:space="preserve">могил для померлих Захисників і Захисниць України на території Миколаївських міських кладовищ КП «Миколаївська ритуальна служба» розділила кілька напрямків своє діяльності на окремі договори, одним з яких є встановлення </w:t>
      </w:r>
      <w:r w:rsidRPr="00E201F8">
        <w:rPr>
          <w:bCs/>
          <w:sz w:val="26"/>
          <w:szCs w:val="26"/>
        </w:rPr>
        <w:t xml:space="preserve">однотипних намогильних споруд та </w:t>
      </w:r>
      <w:proofErr w:type="spellStart"/>
      <w:r w:rsidRPr="00E201F8">
        <w:rPr>
          <w:bCs/>
          <w:sz w:val="26"/>
          <w:szCs w:val="26"/>
        </w:rPr>
        <w:t>флагштоків</w:t>
      </w:r>
      <w:proofErr w:type="spellEnd"/>
      <w:r w:rsidRPr="00E201F8">
        <w:rPr>
          <w:bCs/>
          <w:sz w:val="26"/>
          <w:szCs w:val="26"/>
        </w:rPr>
        <w:t xml:space="preserve"> з Державним Прапором. У зв’язку з тим, що даний напрямок не був вказаний як окремий захід є необхідність його виокремити щоб зареєструвати договір. </w:t>
      </w:r>
    </w:p>
    <w:p w14:paraId="17FDF6EA" w14:textId="276E428D" w:rsidR="00F73B04" w:rsidRPr="00E201F8" w:rsidRDefault="00B7364E"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скликання проєкт рішення Миколаївської міської ради «Про внесення змін до рішення міської ради від 28.11.2023  № 26/70 «Про затвердження комплексної програми підтримки Захисників і Захисниць України, членів їх сімей та членів сімей загиблих (померлих) Захисників і Захисниць України м. Миколаєва на 2024–2026 роки» (зі змінами)</w:t>
      </w:r>
      <w:r w:rsidRPr="00E201F8">
        <w:rPr>
          <w:b/>
          <w:sz w:val="26"/>
          <w:szCs w:val="26"/>
        </w:rPr>
        <w:t xml:space="preserve"> (s-dj-103)</w:t>
      </w:r>
      <w:r w:rsidR="00F73B04" w:rsidRPr="00E201F8">
        <w:rPr>
          <w:sz w:val="26"/>
          <w:szCs w:val="26"/>
        </w:rPr>
        <w:t xml:space="preserve">, сесії Миколаївської міської ради </w:t>
      </w:r>
      <w:r w:rsidR="00F73B04" w:rsidRPr="00E201F8">
        <w:rPr>
          <w:sz w:val="26"/>
          <w:szCs w:val="26"/>
          <w:lang w:val="en-US"/>
        </w:rPr>
        <w:t>VIII</w:t>
      </w:r>
      <w:r w:rsidR="00F73B04" w:rsidRPr="00E201F8">
        <w:rPr>
          <w:sz w:val="26"/>
          <w:szCs w:val="26"/>
        </w:rPr>
        <w:t> скликання підтримати.</w:t>
      </w:r>
    </w:p>
    <w:p w14:paraId="04F63226" w14:textId="71A5558A" w:rsidR="00F73B04" w:rsidRPr="00E201F8" w:rsidRDefault="00F73B04"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(М. Коваленко).</w:t>
      </w:r>
    </w:p>
    <w:p w14:paraId="7F3C09B3" w14:textId="77777777" w:rsidR="00A36A8E" w:rsidRPr="00E201F8" w:rsidRDefault="00A36A8E" w:rsidP="00E201F8">
      <w:pPr>
        <w:suppressAutoHyphens/>
        <w:spacing w:after="0" w:line="276" w:lineRule="auto"/>
        <w:jc w:val="both"/>
        <w:outlineLvl w:val="0"/>
        <w:rPr>
          <w:sz w:val="26"/>
          <w:szCs w:val="26"/>
        </w:rPr>
      </w:pPr>
    </w:p>
    <w:p w14:paraId="3D4D2604" w14:textId="6ECF9148" w:rsidR="00A36A8E" w:rsidRPr="00E201F8" w:rsidRDefault="00A36A8E" w:rsidP="00E201F8">
      <w:pPr>
        <w:spacing w:after="0" w:line="276" w:lineRule="auto"/>
        <w:ind w:firstLine="708"/>
        <w:jc w:val="both"/>
        <w:rPr>
          <w:sz w:val="26"/>
          <w:szCs w:val="26"/>
        </w:rPr>
      </w:pPr>
      <w:r w:rsidRPr="00E201F8">
        <w:rPr>
          <w:sz w:val="26"/>
          <w:szCs w:val="26"/>
        </w:rPr>
        <w:t xml:space="preserve">18. Проєкт рішення «Про залучення гранту від Північної екологічної фінансової корпорації (НЕФКО) для фінансування </w:t>
      </w:r>
      <w:proofErr w:type="spellStart"/>
      <w:r w:rsidRPr="00E201F8">
        <w:rPr>
          <w:sz w:val="26"/>
          <w:szCs w:val="26"/>
        </w:rPr>
        <w:t>проєкту</w:t>
      </w:r>
      <w:proofErr w:type="spellEnd"/>
      <w:r w:rsidRPr="00E201F8">
        <w:rPr>
          <w:sz w:val="26"/>
          <w:szCs w:val="26"/>
        </w:rPr>
        <w:t xml:space="preserve"> «Бездохідна вода: реконструкція системи водопостачання у вибраному районі міста Миколаєва, Україна»</w:t>
      </w:r>
      <w:r w:rsidRPr="00E201F8">
        <w:rPr>
          <w:b/>
          <w:sz w:val="26"/>
          <w:szCs w:val="26"/>
        </w:rPr>
        <w:t xml:space="preserve"> (s-dj-104)</w:t>
      </w:r>
      <w:r w:rsidR="00F73B04" w:rsidRPr="00E201F8">
        <w:rPr>
          <w:sz w:val="26"/>
          <w:szCs w:val="26"/>
        </w:rPr>
        <w:t>.</w:t>
      </w:r>
    </w:p>
    <w:p w14:paraId="0E13EE27" w14:textId="77777777" w:rsidR="00F73B04" w:rsidRPr="00E201F8" w:rsidRDefault="00F73B04" w:rsidP="00E201F8">
      <w:pPr>
        <w:spacing w:after="0" w:line="276" w:lineRule="auto"/>
        <w:jc w:val="both"/>
        <w:rPr>
          <w:b/>
          <w:sz w:val="26"/>
          <w:szCs w:val="26"/>
        </w:rPr>
      </w:pPr>
      <w:r w:rsidRPr="00E201F8">
        <w:rPr>
          <w:b/>
          <w:sz w:val="26"/>
          <w:szCs w:val="26"/>
        </w:rPr>
        <w:t>В обговоренні брали участь:</w:t>
      </w:r>
    </w:p>
    <w:p w14:paraId="70552907" w14:textId="03B97071" w:rsidR="00F73B04" w:rsidRPr="00E201F8" w:rsidRDefault="00F73B04" w:rsidP="00E201F8">
      <w:pPr>
        <w:spacing w:after="0" w:line="276" w:lineRule="auto"/>
        <w:jc w:val="both"/>
        <w:rPr>
          <w:b/>
          <w:sz w:val="26"/>
          <w:szCs w:val="26"/>
        </w:rPr>
      </w:pPr>
      <w:r w:rsidRPr="00E201F8">
        <w:rPr>
          <w:b/>
          <w:sz w:val="26"/>
          <w:szCs w:val="26"/>
        </w:rPr>
        <w:t xml:space="preserve">- Ігор </w:t>
      </w:r>
      <w:proofErr w:type="spellStart"/>
      <w:r w:rsidRPr="00E201F8">
        <w:rPr>
          <w:b/>
          <w:sz w:val="26"/>
          <w:szCs w:val="26"/>
        </w:rPr>
        <w:t>Набатов</w:t>
      </w:r>
      <w:proofErr w:type="spellEnd"/>
      <w:r w:rsidRPr="00E201F8">
        <w:rPr>
          <w:sz w:val="26"/>
          <w:szCs w:val="26"/>
        </w:rPr>
        <w:t xml:space="preserve">, який проінформував що даний проєкт рішення розроблено з метою фінансування </w:t>
      </w:r>
      <w:proofErr w:type="spellStart"/>
      <w:r w:rsidRPr="00E201F8">
        <w:rPr>
          <w:sz w:val="26"/>
          <w:szCs w:val="26"/>
        </w:rPr>
        <w:t>проєкту</w:t>
      </w:r>
      <w:proofErr w:type="spellEnd"/>
      <w:r w:rsidRPr="00E201F8">
        <w:rPr>
          <w:sz w:val="26"/>
          <w:szCs w:val="26"/>
        </w:rPr>
        <w:t xml:space="preserve"> «Бездохідна вода: реконструкція системи водопостачання у вибраному районі міста Миколаєва, Україна» за рахунок залучення гранту від Північної екологічної фінансової кор</w:t>
      </w:r>
      <w:r w:rsidR="0091321D" w:rsidRPr="00E201F8">
        <w:rPr>
          <w:sz w:val="26"/>
          <w:szCs w:val="26"/>
        </w:rPr>
        <w:t xml:space="preserve">порації (НЕФКО) у сумі 7 200 00. </w:t>
      </w:r>
    </w:p>
    <w:p w14:paraId="5E1C8798" w14:textId="2153738C" w:rsidR="00F73B04" w:rsidRPr="00E201F8" w:rsidRDefault="00F73B04" w:rsidP="00E201F8">
      <w:pPr>
        <w:tabs>
          <w:tab w:val="left" w:pos="709"/>
        </w:tabs>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винести на розгляд сесії Миколаївської міської ради </w:t>
      </w:r>
      <w:r w:rsidRPr="00E201F8">
        <w:rPr>
          <w:sz w:val="26"/>
          <w:szCs w:val="26"/>
          <w:lang w:val="en-US"/>
        </w:rPr>
        <w:t>VIII</w:t>
      </w:r>
      <w:r w:rsidRPr="00E201F8">
        <w:rPr>
          <w:sz w:val="26"/>
          <w:szCs w:val="26"/>
        </w:rPr>
        <w:t xml:space="preserve"> скликання проєкт рішення Миколаївської міської ради «Про залучення гранту від Північної екологічної фінансової корпорації (НЕФКО) для фінансування </w:t>
      </w:r>
      <w:proofErr w:type="spellStart"/>
      <w:r w:rsidRPr="00E201F8">
        <w:rPr>
          <w:sz w:val="26"/>
          <w:szCs w:val="26"/>
        </w:rPr>
        <w:lastRenderedPageBreak/>
        <w:t>проєкту</w:t>
      </w:r>
      <w:proofErr w:type="spellEnd"/>
      <w:r w:rsidRPr="00E201F8">
        <w:rPr>
          <w:sz w:val="26"/>
          <w:szCs w:val="26"/>
        </w:rPr>
        <w:t xml:space="preserve"> «Бездохідна вода: реконструкція системи водопостачання у вибраному районі міста Миколаєва, Україна»</w:t>
      </w:r>
      <w:r w:rsidRPr="00E201F8">
        <w:rPr>
          <w:b/>
          <w:sz w:val="26"/>
          <w:szCs w:val="26"/>
        </w:rPr>
        <w:t xml:space="preserve"> (s-dj-104)</w:t>
      </w:r>
      <w:r w:rsidRPr="00E201F8">
        <w:rPr>
          <w:sz w:val="26"/>
          <w:szCs w:val="26"/>
        </w:rPr>
        <w:t xml:space="preserve">, сесії Миколаївської міської ради </w:t>
      </w:r>
      <w:r w:rsidRPr="00E201F8">
        <w:rPr>
          <w:sz w:val="26"/>
          <w:szCs w:val="26"/>
          <w:lang w:val="en-US"/>
        </w:rPr>
        <w:t>VIII</w:t>
      </w:r>
      <w:r w:rsidRPr="00E201F8">
        <w:rPr>
          <w:sz w:val="26"/>
          <w:szCs w:val="26"/>
        </w:rPr>
        <w:t> скликання підтримати.</w:t>
      </w:r>
    </w:p>
    <w:p w14:paraId="1821A751" w14:textId="77777777" w:rsidR="00F73B04" w:rsidRPr="00E201F8" w:rsidRDefault="00F73B04"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(М. Коваленко).</w:t>
      </w:r>
    </w:p>
    <w:p w14:paraId="5FE41DF3" w14:textId="77777777" w:rsidR="00A36A8E" w:rsidRPr="00E201F8" w:rsidRDefault="00A36A8E" w:rsidP="00E201F8">
      <w:pPr>
        <w:spacing w:after="0" w:line="276" w:lineRule="auto"/>
        <w:jc w:val="both"/>
        <w:rPr>
          <w:sz w:val="26"/>
          <w:szCs w:val="26"/>
        </w:rPr>
      </w:pPr>
    </w:p>
    <w:p w14:paraId="4D5DDBF4" w14:textId="77777777" w:rsidR="00A36A8E" w:rsidRPr="00E201F8" w:rsidRDefault="00A36A8E" w:rsidP="00E201F8">
      <w:pPr>
        <w:spacing w:after="0" w:line="276" w:lineRule="auto"/>
        <w:ind w:firstLine="708"/>
        <w:jc w:val="both"/>
        <w:rPr>
          <w:sz w:val="26"/>
          <w:szCs w:val="26"/>
        </w:rPr>
      </w:pPr>
      <w:bookmarkStart w:id="1" w:name="_GoBack"/>
      <w:r w:rsidRPr="00E201F8">
        <w:rPr>
          <w:sz w:val="26"/>
          <w:szCs w:val="26"/>
        </w:rPr>
        <w:t xml:space="preserve">19. Звернення заступника міського голови А. Петрова щодо розгляду можливості виділення матеріальної допомоги, як виняток </w:t>
      </w:r>
      <w:proofErr w:type="spellStart"/>
      <w:r w:rsidRPr="00E201F8">
        <w:rPr>
          <w:sz w:val="26"/>
          <w:szCs w:val="26"/>
        </w:rPr>
        <w:t>Кемській</w:t>
      </w:r>
      <w:proofErr w:type="spellEnd"/>
      <w:r w:rsidRPr="00E201F8">
        <w:rPr>
          <w:sz w:val="26"/>
          <w:szCs w:val="26"/>
        </w:rPr>
        <w:t xml:space="preserve"> Тамарі Гаврилівні, а у розмірі 24000,00 грн за рахунок коштів бюджету Миколаївської міської територіальної громади, в зв’язку з тяжким онкологічним захворюванням її чоловіка </w:t>
      </w:r>
      <w:proofErr w:type="spellStart"/>
      <w:r w:rsidRPr="00E201F8">
        <w:rPr>
          <w:sz w:val="26"/>
          <w:szCs w:val="26"/>
        </w:rPr>
        <w:t>Кемського</w:t>
      </w:r>
      <w:proofErr w:type="spellEnd"/>
      <w:r w:rsidRPr="00E201F8">
        <w:rPr>
          <w:sz w:val="26"/>
          <w:szCs w:val="26"/>
        </w:rPr>
        <w:t xml:space="preserve"> О.І. (від 11.07.2024 за </w:t>
      </w:r>
      <w:proofErr w:type="spellStart"/>
      <w:r w:rsidRPr="00E201F8">
        <w:rPr>
          <w:sz w:val="26"/>
          <w:szCs w:val="26"/>
        </w:rPr>
        <w:t>вх</w:t>
      </w:r>
      <w:proofErr w:type="spellEnd"/>
      <w:r w:rsidRPr="00E201F8">
        <w:rPr>
          <w:sz w:val="26"/>
          <w:szCs w:val="26"/>
        </w:rPr>
        <w:t>. №24012/09.01-07/24-2).</w:t>
      </w:r>
    </w:p>
    <w:p w14:paraId="22D1AB7B" w14:textId="77777777" w:rsidR="0091321D" w:rsidRPr="00E201F8" w:rsidRDefault="0091321D" w:rsidP="00E201F8">
      <w:pPr>
        <w:spacing w:after="0" w:line="276" w:lineRule="auto"/>
        <w:ind w:firstLine="708"/>
        <w:jc w:val="both"/>
        <w:rPr>
          <w:b/>
          <w:sz w:val="26"/>
          <w:szCs w:val="26"/>
        </w:rPr>
      </w:pPr>
      <w:r w:rsidRPr="00E201F8">
        <w:rPr>
          <w:b/>
          <w:sz w:val="26"/>
          <w:szCs w:val="26"/>
        </w:rPr>
        <w:t>В обговоренні брали участь:</w:t>
      </w:r>
    </w:p>
    <w:p w14:paraId="7C1B4509" w14:textId="2D5AB6E9" w:rsidR="0091321D" w:rsidRPr="00E201F8" w:rsidRDefault="0091321D" w:rsidP="00E201F8">
      <w:pPr>
        <w:spacing w:after="0" w:line="276" w:lineRule="auto"/>
        <w:jc w:val="both"/>
        <w:rPr>
          <w:sz w:val="26"/>
          <w:szCs w:val="26"/>
        </w:rPr>
      </w:pPr>
      <w:r w:rsidRPr="00E201F8">
        <w:rPr>
          <w:b/>
          <w:sz w:val="26"/>
          <w:szCs w:val="26"/>
        </w:rPr>
        <w:t>- Сергій Василенко</w:t>
      </w:r>
      <w:r w:rsidRPr="00E201F8">
        <w:rPr>
          <w:sz w:val="26"/>
          <w:szCs w:val="26"/>
        </w:rPr>
        <w:t xml:space="preserve">, який надав основну інформацію стосовно даного питання. </w:t>
      </w:r>
    </w:p>
    <w:p w14:paraId="66712399" w14:textId="4DE27E46" w:rsidR="0091321D" w:rsidRPr="00E201F8" w:rsidRDefault="0091321D" w:rsidP="00E201F8">
      <w:pPr>
        <w:spacing w:after="0" w:line="276" w:lineRule="auto"/>
        <w:jc w:val="both"/>
        <w:rPr>
          <w:sz w:val="26"/>
          <w:szCs w:val="26"/>
        </w:rPr>
      </w:pPr>
      <w:r w:rsidRPr="00E201F8">
        <w:rPr>
          <w:b/>
          <w:sz w:val="26"/>
          <w:szCs w:val="26"/>
          <w:lang w:eastAsia="en-US"/>
        </w:rPr>
        <w:t xml:space="preserve">Висновок постійної комісії: </w:t>
      </w:r>
      <w:r w:rsidRPr="00E201F8">
        <w:rPr>
          <w:sz w:val="26"/>
          <w:szCs w:val="26"/>
          <w:lang w:eastAsia="en-US"/>
        </w:rPr>
        <w:t>підтримати</w:t>
      </w:r>
      <w:r w:rsidRPr="00E201F8">
        <w:rPr>
          <w:b/>
          <w:sz w:val="26"/>
          <w:szCs w:val="26"/>
          <w:lang w:eastAsia="en-US"/>
        </w:rPr>
        <w:t xml:space="preserve"> </w:t>
      </w:r>
      <w:r w:rsidRPr="00E201F8">
        <w:rPr>
          <w:sz w:val="26"/>
          <w:szCs w:val="26"/>
        </w:rPr>
        <w:t xml:space="preserve">виділення матеріальної допомоги, як виняток </w:t>
      </w:r>
      <w:proofErr w:type="spellStart"/>
      <w:r w:rsidRPr="00E201F8">
        <w:rPr>
          <w:sz w:val="26"/>
          <w:szCs w:val="26"/>
        </w:rPr>
        <w:t>Кемській</w:t>
      </w:r>
      <w:proofErr w:type="spellEnd"/>
      <w:r w:rsidRPr="00E201F8">
        <w:rPr>
          <w:sz w:val="26"/>
          <w:szCs w:val="26"/>
        </w:rPr>
        <w:t xml:space="preserve"> Тамарі Гаврилівні, а у розмірі 24000,00 грн за рахунок коштів бюджету Миколаївської міської територіальної громади, в зв’язку з тяжким онкологічним захворюванням її чоловіка </w:t>
      </w:r>
      <w:proofErr w:type="spellStart"/>
      <w:r w:rsidRPr="00E201F8">
        <w:rPr>
          <w:sz w:val="26"/>
          <w:szCs w:val="26"/>
        </w:rPr>
        <w:t>Кемського</w:t>
      </w:r>
      <w:proofErr w:type="spellEnd"/>
      <w:r w:rsidRPr="00E201F8">
        <w:rPr>
          <w:sz w:val="26"/>
          <w:szCs w:val="26"/>
        </w:rPr>
        <w:t xml:space="preserve"> О.І. Заступнику міського голови А. Петрову вжити необхідних заходів щодо виділення вказаної допомоги. </w:t>
      </w:r>
    </w:p>
    <w:p w14:paraId="19847483" w14:textId="19BA6A41" w:rsidR="00F73B04" w:rsidRPr="00E201F8" w:rsidRDefault="00F73B04"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 xml:space="preserve">«не  голосували» - 1               (М. </w:t>
      </w:r>
      <w:proofErr w:type="spellStart"/>
      <w:r w:rsidRPr="00E201F8">
        <w:rPr>
          <w:sz w:val="26"/>
          <w:szCs w:val="26"/>
        </w:rPr>
        <w:t>Капацина</w:t>
      </w:r>
      <w:proofErr w:type="spellEnd"/>
      <w:r w:rsidRPr="00E201F8">
        <w:rPr>
          <w:sz w:val="26"/>
          <w:szCs w:val="26"/>
        </w:rPr>
        <w:t>).</w:t>
      </w:r>
    </w:p>
    <w:bookmarkEnd w:id="1"/>
    <w:p w14:paraId="09769757" w14:textId="77777777" w:rsidR="00F73B04" w:rsidRPr="00E201F8" w:rsidRDefault="00F73B04" w:rsidP="00E201F8">
      <w:pPr>
        <w:spacing w:after="0" w:line="276" w:lineRule="auto"/>
        <w:ind w:firstLine="708"/>
        <w:jc w:val="both"/>
        <w:rPr>
          <w:sz w:val="26"/>
          <w:szCs w:val="26"/>
        </w:rPr>
      </w:pPr>
    </w:p>
    <w:p w14:paraId="2601B556" w14:textId="77777777" w:rsidR="00A36A8E" w:rsidRPr="00E201F8" w:rsidRDefault="00A36A8E" w:rsidP="00E201F8">
      <w:pPr>
        <w:spacing w:after="0" w:line="276" w:lineRule="auto"/>
        <w:ind w:firstLine="708"/>
        <w:jc w:val="both"/>
        <w:rPr>
          <w:sz w:val="26"/>
          <w:szCs w:val="26"/>
        </w:rPr>
      </w:pPr>
      <w:r w:rsidRPr="00E201F8">
        <w:rPr>
          <w:sz w:val="26"/>
          <w:szCs w:val="26"/>
          <w:lang w:val="ru-RU"/>
        </w:rPr>
        <w:t>20.</w:t>
      </w:r>
      <w:r w:rsidRPr="00E201F8">
        <w:rPr>
          <w:sz w:val="26"/>
          <w:szCs w:val="26"/>
        </w:rPr>
        <w:t xml:space="preserve"> Інформація директора департаменту фінансів Миколаївської міської ради про витрачання коштів резервного фонду станом на 01.07.2024 (від 19.07.2024 №25224/07.02-17/24-2).</w:t>
      </w:r>
    </w:p>
    <w:p w14:paraId="0760E544" w14:textId="77777777" w:rsidR="0091321D" w:rsidRPr="00E201F8" w:rsidRDefault="0091321D" w:rsidP="00E201F8">
      <w:pPr>
        <w:spacing w:after="0" w:line="276" w:lineRule="auto"/>
        <w:ind w:firstLine="708"/>
        <w:jc w:val="both"/>
        <w:rPr>
          <w:b/>
          <w:sz w:val="26"/>
          <w:szCs w:val="26"/>
        </w:rPr>
      </w:pPr>
      <w:r w:rsidRPr="00E201F8">
        <w:rPr>
          <w:b/>
          <w:sz w:val="26"/>
          <w:szCs w:val="26"/>
        </w:rPr>
        <w:t>В обговоренні брали участь:</w:t>
      </w:r>
    </w:p>
    <w:p w14:paraId="02F836F4" w14:textId="783FDD25" w:rsidR="0091321D" w:rsidRPr="00E201F8" w:rsidRDefault="0091321D" w:rsidP="00E201F8">
      <w:pPr>
        <w:spacing w:after="0" w:line="276" w:lineRule="auto"/>
        <w:jc w:val="both"/>
        <w:rPr>
          <w:sz w:val="26"/>
          <w:szCs w:val="26"/>
        </w:rPr>
      </w:pPr>
      <w:r w:rsidRPr="00E201F8">
        <w:rPr>
          <w:b/>
          <w:sz w:val="26"/>
          <w:szCs w:val="26"/>
        </w:rPr>
        <w:t xml:space="preserve">- Віра </w:t>
      </w:r>
      <w:proofErr w:type="spellStart"/>
      <w:r w:rsidRPr="00E201F8">
        <w:rPr>
          <w:b/>
          <w:sz w:val="26"/>
          <w:szCs w:val="26"/>
        </w:rPr>
        <w:t>Святелик</w:t>
      </w:r>
      <w:proofErr w:type="spellEnd"/>
      <w:r w:rsidRPr="00E201F8">
        <w:rPr>
          <w:sz w:val="26"/>
          <w:szCs w:val="26"/>
        </w:rPr>
        <w:t xml:space="preserve">, яка зазначила, що кошти резервного фонду станом на 01.07.2024 не витрачалися. </w:t>
      </w:r>
    </w:p>
    <w:p w14:paraId="0513248A" w14:textId="248B39D5" w:rsidR="0091321D" w:rsidRPr="00E201F8" w:rsidRDefault="0091321D" w:rsidP="00E201F8">
      <w:pPr>
        <w:spacing w:after="0" w:line="276" w:lineRule="auto"/>
        <w:jc w:val="both"/>
        <w:rPr>
          <w:sz w:val="26"/>
          <w:szCs w:val="26"/>
        </w:rPr>
      </w:pPr>
      <w:r w:rsidRPr="00E201F8">
        <w:rPr>
          <w:b/>
          <w:sz w:val="26"/>
          <w:szCs w:val="26"/>
          <w:lang w:eastAsia="en-US"/>
        </w:rPr>
        <w:t>Висновок постійної комісії:</w:t>
      </w:r>
      <w:r w:rsidRPr="00E201F8">
        <w:rPr>
          <w:sz w:val="26"/>
          <w:szCs w:val="26"/>
        </w:rPr>
        <w:t xml:space="preserve"> прийняти до відома інформацію директора департаменту фінансів Миколаївської міської ради про витрачання коштів резервного фонду станом на 01.07.2024.</w:t>
      </w:r>
    </w:p>
    <w:p w14:paraId="359C0A28" w14:textId="7FA8E1D6" w:rsidR="00F73B04" w:rsidRPr="00E201F8" w:rsidRDefault="00F73B04"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(О.</w:t>
      </w:r>
      <w:r w:rsidR="00F11917">
        <w:rPr>
          <w:sz w:val="26"/>
          <w:szCs w:val="26"/>
        </w:rPr>
        <w:t xml:space="preserve"> </w:t>
      </w:r>
      <w:r w:rsidRPr="00E201F8">
        <w:rPr>
          <w:sz w:val="26"/>
          <w:szCs w:val="26"/>
        </w:rPr>
        <w:t>Береза).</w:t>
      </w:r>
    </w:p>
    <w:p w14:paraId="6750A140" w14:textId="77777777" w:rsidR="00A36A8E" w:rsidRPr="00E201F8" w:rsidRDefault="00A36A8E" w:rsidP="00E201F8">
      <w:pPr>
        <w:spacing w:after="0" w:line="276" w:lineRule="auto"/>
        <w:jc w:val="both"/>
        <w:rPr>
          <w:bCs/>
          <w:sz w:val="26"/>
          <w:szCs w:val="26"/>
          <w:shd w:val="clear" w:color="auto" w:fill="FFFFFF"/>
        </w:rPr>
      </w:pPr>
    </w:p>
    <w:p w14:paraId="1B470EC3" w14:textId="77777777" w:rsidR="00A36A8E" w:rsidRPr="00E201F8" w:rsidRDefault="00A36A8E" w:rsidP="00E201F8">
      <w:pPr>
        <w:spacing w:after="0" w:line="276" w:lineRule="auto"/>
        <w:ind w:firstLine="709"/>
        <w:jc w:val="both"/>
        <w:rPr>
          <w:sz w:val="26"/>
          <w:szCs w:val="26"/>
        </w:rPr>
      </w:pPr>
      <w:r w:rsidRPr="00E201F8">
        <w:rPr>
          <w:sz w:val="26"/>
          <w:szCs w:val="26"/>
        </w:rPr>
        <w:t xml:space="preserve">21. 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щодо розгляду можливості надання автомобілю типу мікроавтобус (8-10 місць) для потреб дитячого будинку та вжиття реальних заходів для вирішення питання в частині залучення не тільки бюджетних можливостей (від 17.07.2024 за вх.№24891/02.01.02-01/24-2). </w:t>
      </w:r>
    </w:p>
    <w:p w14:paraId="08FE67E8" w14:textId="02320EF2" w:rsidR="0091321D" w:rsidRPr="00E201F8" w:rsidRDefault="0091321D" w:rsidP="00E201F8">
      <w:pPr>
        <w:spacing w:after="0" w:line="276" w:lineRule="auto"/>
        <w:jc w:val="both"/>
        <w:rPr>
          <w:b/>
          <w:sz w:val="26"/>
          <w:szCs w:val="26"/>
          <w:lang w:eastAsia="en-US"/>
        </w:rPr>
      </w:pPr>
      <w:r w:rsidRPr="00E201F8">
        <w:rPr>
          <w:b/>
          <w:sz w:val="26"/>
          <w:szCs w:val="26"/>
          <w:lang w:eastAsia="en-US"/>
        </w:rPr>
        <w:t xml:space="preserve">Висновок постійної комісії: </w:t>
      </w:r>
      <w:r w:rsidRPr="00E201F8">
        <w:rPr>
          <w:sz w:val="26"/>
          <w:szCs w:val="26"/>
        </w:rPr>
        <w:t xml:space="preserve">прийняти до відома 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w:t>
      </w:r>
      <w:r w:rsidRPr="00E201F8">
        <w:rPr>
          <w:sz w:val="26"/>
          <w:szCs w:val="26"/>
        </w:rPr>
        <w:lastRenderedPageBreak/>
        <w:t xml:space="preserve">депутатської діяльності та етики щодо розгляду можливості надання автомобілю типу мікроавтобус (8-10 місць) для потреб дитячого будинку та вжиття реальних заходів для вирішення питання в частині залучення не тільки бюджетних можливостей </w:t>
      </w:r>
    </w:p>
    <w:p w14:paraId="193E495A" w14:textId="4C856F19" w:rsidR="00F73B04" w:rsidRPr="006A28FC" w:rsidRDefault="00F73B04" w:rsidP="006A28FC">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- 9; «проти» - 0; «утрималися» - 0; </w:t>
      </w:r>
      <w:r w:rsidRPr="00E201F8">
        <w:rPr>
          <w:sz w:val="26"/>
          <w:szCs w:val="26"/>
        </w:rPr>
        <w:t>«не  голосували» - 1               (</w:t>
      </w:r>
      <w:proofErr w:type="spellStart"/>
      <w:r w:rsidRPr="00E201F8">
        <w:rPr>
          <w:sz w:val="26"/>
          <w:szCs w:val="26"/>
        </w:rPr>
        <w:t>О.Береза</w:t>
      </w:r>
      <w:proofErr w:type="spellEnd"/>
      <w:r w:rsidRPr="00E201F8">
        <w:rPr>
          <w:sz w:val="26"/>
          <w:szCs w:val="26"/>
        </w:rPr>
        <w:t>).</w:t>
      </w:r>
    </w:p>
    <w:p w14:paraId="100E01A5" w14:textId="77777777" w:rsidR="00A36A8E" w:rsidRPr="00E201F8" w:rsidRDefault="00A36A8E" w:rsidP="00E201F8">
      <w:pPr>
        <w:spacing w:after="0" w:line="276" w:lineRule="auto"/>
        <w:ind w:firstLine="709"/>
        <w:jc w:val="both"/>
        <w:rPr>
          <w:sz w:val="26"/>
          <w:szCs w:val="26"/>
        </w:rPr>
      </w:pPr>
    </w:p>
    <w:p w14:paraId="0461D044" w14:textId="77777777" w:rsidR="00A36A8E" w:rsidRPr="00E201F8" w:rsidRDefault="00A36A8E" w:rsidP="00E201F8">
      <w:pPr>
        <w:spacing w:after="0" w:line="276" w:lineRule="auto"/>
        <w:ind w:firstLine="708"/>
        <w:jc w:val="both"/>
        <w:rPr>
          <w:sz w:val="26"/>
          <w:szCs w:val="26"/>
        </w:rPr>
      </w:pPr>
      <w:r w:rsidRPr="00E201F8">
        <w:rPr>
          <w:sz w:val="26"/>
          <w:szCs w:val="26"/>
        </w:rPr>
        <w:t xml:space="preserve">22. 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щодо врахування звернення мешканців </w:t>
      </w:r>
      <w:proofErr w:type="spellStart"/>
      <w:r w:rsidRPr="00E201F8">
        <w:rPr>
          <w:sz w:val="26"/>
          <w:szCs w:val="26"/>
        </w:rPr>
        <w:t>пров</w:t>
      </w:r>
      <w:proofErr w:type="spellEnd"/>
      <w:r w:rsidRPr="00E201F8">
        <w:rPr>
          <w:sz w:val="26"/>
          <w:szCs w:val="26"/>
        </w:rPr>
        <w:t xml:space="preserve">. Рибацького та вул. Рибацької (щодо передбачення у міському бюджеті коштів на прокладення асфальту)  у подальшій роботі та включення до заходів виконання при формуванні бюджету та/або його перерозподілу (від 17.07.2024 за вх.№24890/02.01.02-01/24-2).  </w:t>
      </w:r>
    </w:p>
    <w:p w14:paraId="431E0487" w14:textId="77777777" w:rsidR="0091321D" w:rsidRPr="00E201F8" w:rsidRDefault="0091321D" w:rsidP="00E201F8">
      <w:pPr>
        <w:spacing w:after="0" w:line="276" w:lineRule="auto"/>
        <w:jc w:val="both"/>
        <w:rPr>
          <w:b/>
          <w:sz w:val="26"/>
          <w:szCs w:val="26"/>
        </w:rPr>
      </w:pPr>
      <w:r w:rsidRPr="00E201F8">
        <w:rPr>
          <w:b/>
          <w:sz w:val="26"/>
          <w:szCs w:val="26"/>
        </w:rPr>
        <w:t>В обговоренні брали участь:</w:t>
      </w:r>
    </w:p>
    <w:p w14:paraId="56122E09" w14:textId="59B1C5BB" w:rsidR="0091321D" w:rsidRPr="00E201F8" w:rsidRDefault="0091321D" w:rsidP="00E201F8">
      <w:pPr>
        <w:spacing w:after="0" w:line="276" w:lineRule="auto"/>
        <w:jc w:val="both"/>
        <w:rPr>
          <w:b/>
          <w:sz w:val="26"/>
          <w:szCs w:val="26"/>
        </w:rPr>
      </w:pPr>
      <w:r w:rsidRPr="00E201F8">
        <w:rPr>
          <w:b/>
          <w:sz w:val="26"/>
          <w:szCs w:val="26"/>
        </w:rPr>
        <w:t>- Федір Панченко</w:t>
      </w:r>
      <w:r w:rsidRPr="00E201F8">
        <w:rPr>
          <w:sz w:val="26"/>
          <w:szCs w:val="26"/>
        </w:rPr>
        <w:t>, який проінформував</w:t>
      </w:r>
      <w:r w:rsidR="009B655F" w:rsidRPr="00E201F8">
        <w:rPr>
          <w:sz w:val="26"/>
          <w:szCs w:val="26"/>
        </w:rPr>
        <w:t>,</w:t>
      </w:r>
      <w:r w:rsidRPr="00E201F8">
        <w:rPr>
          <w:sz w:val="26"/>
          <w:szCs w:val="26"/>
        </w:rPr>
        <w:t xml:space="preserve"> що дане </w:t>
      </w:r>
      <w:r w:rsidR="009B655F" w:rsidRPr="00E201F8">
        <w:rPr>
          <w:sz w:val="26"/>
          <w:szCs w:val="26"/>
        </w:rPr>
        <w:t xml:space="preserve">звернення надходило на розгляд постійної комісії та було розглядалося на засіданнях постійної комісії від 28.05.2024 та 25.06.2024.   </w:t>
      </w:r>
    </w:p>
    <w:p w14:paraId="377F7275" w14:textId="6397EAA8" w:rsidR="00A36A8E" w:rsidRPr="00E201F8" w:rsidRDefault="0091321D" w:rsidP="00E201F8">
      <w:pPr>
        <w:spacing w:after="0" w:line="276" w:lineRule="auto"/>
        <w:jc w:val="both"/>
        <w:rPr>
          <w:sz w:val="26"/>
          <w:szCs w:val="26"/>
        </w:rPr>
      </w:pPr>
      <w:r w:rsidRPr="00E201F8">
        <w:rPr>
          <w:b/>
          <w:sz w:val="26"/>
          <w:szCs w:val="26"/>
          <w:lang w:eastAsia="en-US"/>
        </w:rPr>
        <w:t xml:space="preserve">Висновок постійної комісії: </w:t>
      </w:r>
      <w:r w:rsidRPr="00E201F8">
        <w:rPr>
          <w:sz w:val="26"/>
          <w:szCs w:val="26"/>
        </w:rPr>
        <w:t xml:space="preserve">прийняти до відома Витяг з протоколу №47 від 25.06.2024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щодо врахування звернення мешканців </w:t>
      </w:r>
      <w:proofErr w:type="spellStart"/>
      <w:r w:rsidRPr="00E201F8">
        <w:rPr>
          <w:sz w:val="26"/>
          <w:szCs w:val="26"/>
        </w:rPr>
        <w:t>пров</w:t>
      </w:r>
      <w:proofErr w:type="spellEnd"/>
      <w:r w:rsidRPr="00E201F8">
        <w:rPr>
          <w:sz w:val="26"/>
          <w:szCs w:val="26"/>
        </w:rPr>
        <w:t>. Рибацького та вул. Рибацької (щодо передбачення у міському бюджеті коштів на прокладення асфальту)  у подальшій роботі та включення до заходів виконання при формуванні бюджету та/або його перерозподілу</w:t>
      </w:r>
    </w:p>
    <w:p w14:paraId="1F2C4080" w14:textId="32E954E6" w:rsidR="00F73B04" w:rsidRPr="00E201F8" w:rsidRDefault="00F73B04" w:rsidP="00E201F8">
      <w:pPr>
        <w:tabs>
          <w:tab w:val="left" w:pos="1260"/>
        </w:tabs>
        <w:spacing w:after="0" w:line="276" w:lineRule="auto"/>
        <w:jc w:val="both"/>
        <w:rPr>
          <w:bCs/>
          <w:sz w:val="26"/>
          <w:szCs w:val="26"/>
          <w:shd w:val="clear" w:color="auto" w:fill="FFFFFF"/>
          <w:lang w:val="ru-RU"/>
        </w:rPr>
      </w:pPr>
      <w:r w:rsidRPr="00E201F8">
        <w:rPr>
          <w:b/>
          <w:bCs/>
          <w:sz w:val="26"/>
          <w:szCs w:val="26"/>
          <w:shd w:val="clear" w:color="auto" w:fill="FFFFFF"/>
        </w:rPr>
        <w:t>Голосували:</w:t>
      </w:r>
      <w:r w:rsidRPr="00E201F8">
        <w:rPr>
          <w:bCs/>
          <w:sz w:val="26"/>
          <w:szCs w:val="26"/>
          <w:shd w:val="clear" w:color="auto" w:fill="FFFFFF"/>
        </w:rPr>
        <w:t xml:space="preserve"> «за» - 10; «проти» - 0; «утрималися» - 0; </w:t>
      </w:r>
      <w:r w:rsidRPr="00E201F8">
        <w:rPr>
          <w:sz w:val="26"/>
          <w:szCs w:val="26"/>
        </w:rPr>
        <w:t>«не  голосували» - 0.</w:t>
      </w:r>
    </w:p>
    <w:p w14:paraId="2F56BD5C" w14:textId="77777777" w:rsidR="00A36A8E" w:rsidRPr="00E201F8" w:rsidRDefault="00A36A8E" w:rsidP="00E201F8">
      <w:pPr>
        <w:spacing w:after="0" w:line="276" w:lineRule="auto"/>
        <w:ind w:firstLine="709"/>
        <w:jc w:val="both"/>
        <w:rPr>
          <w:sz w:val="26"/>
          <w:szCs w:val="26"/>
          <w:lang w:val="ru-RU"/>
        </w:rPr>
      </w:pPr>
    </w:p>
    <w:p w14:paraId="0B6D50C5" w14:textId="77777777" w:rsidR="00646F51" w:rsidRDefault="00646F51" w:rsidP="008B3E31">
      <w:pPr>
        <w:spacing w:after="0"/>
        <w:jc w:val="both"/>
        <w:rPr>
          <w:sz w:val="26"/>
          <w:szCs w:val="26"/>
        </w:rPr>
      </w:pPr>
    </w:p>
    <w:p w14:paraId="7BC048BD" w14:textId="77777777" w:rsidR="008B3E31" w:rsidRDefault="008B3E31" w:rsidP="008B3E31">
      <w:pPr>
        <w:spacing w:after="0" w:line="240" w:lineRule="auto"/>
        <w:contextualSpacing/>
        <w:jc w:val="both"/>
        <w:rPr>
          <w:b/>
          <w:sz w:val="26"/>
          <w:szCs w:val="26"/>
        </w:rPr>
      </w:pPr>
      <w:r>
        <w:rPr>
          <w:b/>
          <w:sz w:val="26"/>
          <w:szCs w:val="26"/>
        </w:rPr>
        <w:t xml:space="preserve">Голова комісії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Ф. ПАНЧЕНКО</w:t>
      </w:r>
    </w:p>
    <w:p w14:paraId="1AB37D30" w14:textId="77777777" w:rsidR="008B3E31" w:rsidRDefault="008B3E31" w:rsidP="008B3E31">
      <w:pPr>
        <w:spacing w:after="0" w:line="240" w:lineRule="auto"/>
        <w:contextualSpacing/>
        <w:jc w:val="both"/>
        <w:rPr>
          <w:b/>
          <w:sz w:val="26"/>
          <w:szCs w:val="26"/>
        </w:rPr>
      </w:pPr>
    </w:p>
    <w:p w14:paraId="72D65E18" w14:textId="77777777" w:rsidR="008B3E31" w:rsidRDefault="008B3E31" w:rsidP="008B3E31">
      <w:pPr>
        <w:spacing w:after="0" w:line="240" w:lineRule="auto"/>
        <w:contextualSpacing/>
        <w:jc w:val="both"/>
        <w:rPr>
          <w:b/>
          <w:sz w:val="26"/>
          <w:szCs w:val="26"/>
          <w:lang w:eastAsia="en-US"/>
        </w:rPr>
      </w:pPr>
      <w:r>
        <w:rPr>
          <w:b/>
          <w:sz w:val="26"/>
          <w:szCs w:val="26"/>
        </w:rPr>
        <w:t xml:space="preserve">Секретар комісії                            </w:t>
      </w:r>
      <w:r>
        <w:rPr>
          <w:b/>
          <w:color w:val="FF0000"/>
          <w:sz w:val="26"/>
          <w:szCs w:val="26"/>
        </w:rPr>
        <w:tab/>
      </w:r>
      <w:r>
        <w:rPr>
          <w:b/>
          <w:color w:val="FF0000"/>
          <w:sz w:val="26"/>
          <w:szCs w:val="26"/>
        </w:rPr>
        <w:tab/>
      </w:r>
      <w:r>
        <w:rPr>
          <w:b/>
          <w:color w:val="FF0000"/>
          <w:sz w:val="26"/>
          <w:szCs w:val="26"/>
        </w:rPr>
        <w:tab/>
      </w:r>
      <w:r>
        <w:rPr>
          <w:b/>
          <w:color w:val="FF0000"/>
          <w:sz w:val="26"/>
          <w:szCs w:val="26"/>
        </w:rPr>
        <w:tab/>
      </w:r>
      <w:r>
        <w:rPr>
          <w:b/>
          <w:sz w:val="26"/>
          <w:szCs w:val="26"/>
          <w:lang w:eastAsia="en-US"/>
        </w:rPr>
        <w:t>Н. ГОРБЕНКО</w:t>
      </w:r>
    </w:p>
    <w:p w14:paraId="3044AC0D" w14:textId="77777777" w:rsidR="009B655F" w:rsidRDefault="009B655F" w:rsidP="008B3E31">
      <w:pPr>
        <w:spacing w:after="0" w:line="240" w:lineRule="auto"/>
        <w:contextualSpacing/>
        <w:jc w:val="both"/>
        <w:rPr>
          <w:b/>
          <w:sz w:val="26"/>
          <w:szCs w:val="26"/>
          <w:lang w:eastAsia="en-US"/>
        </w:rPr>
      </w:pPr>
    </w:p>
    <w:p w14:paraId="55893D06" w14:textId="582A60A6" w:rsidR="009B655F" w:rsidRDefault="009B655F" w:rsidP="008B3E31">
      <w:pPr>
        <w:spacing w:after="0" w:line="240" w:lineRule="auto"/>
        <w:contextualSpacing/>
        <w:jc w:val="both"/>
        <w:rPr>
          <w:b/>
          <w:sz w:val="26"/>
          <w:szCs w:val="26"/>
          <w:lang w:eastAsia="en-US"/>
        </w:rPr>
      </w:pPr>
      <w:r>
        <w:rPr>
          <w:b/>
          <w:sz w:val="26"/>
          <w:szCs w:val="26"/>
          <w:lang w:eastAsia="en-US"/>
        </w:rPr>
        <w:tab/>
      </w:r>
      <w:r>
        <w:rPr>
          <w:b/>
          <w:sz w:val="26"/>
          <w:szCs w:val="26"/>
          <w:lang w:eastAsia="en-US"/>
        </w:rPr>
        <w:tab/>
      </w:r>
      <w:r>
        <w:rPr>
          <w:b/>
          <w:sz w:val="26"/>
          <w:szCs w:val="26"/>
          <w:lang w:eastAsia="en-US"/>
        </w:rPr>
        <w:tab/>
      </w:r>
      <w:r>
        <w:rPr>
          <w:b/>
          <w:sz w:val="26"/>
          <w:szCs w:val="26"/>
          <w:lang w:eastAsia="en-US"/>
        </w:rPr>
        <w:tab/>
      </w:r>
      <w:r>
        <w:rPr>
          <w:b/>
          <w:sz w:val="26"/>
          <w:szCs w:val="26"/>
          <w:lang w:eastAsia="en-US"/>
        </w:rPr>
        <w:tab/>
      </w:r>
      <w:r>
        <w:rPr>
          <w:b/>
          <w:sz w:val="26"/>
          <w:szCs w:val="26"/>
          <w:lang w:eastAsia="en-US"/>
        </w:rPr>
        <w:tab/>
      </w:r>
      <w:r>
        <w:rPr>
          <w:b/>
          <w:sz w:val="26"/>
          <w:szCs w:val="26"/>
          <w:lang w:eastAsia="en-US"/>
        </w:rPr>
        <w:tab/>
      </w:r>
      <w:r>
        <w:rPr>
          <w:b/>
          <w:sz w:val="26"/>
          <w:szCs w:val="26"/>
          <w:lang w:eastAsia="en-US"/>
        </w:rPr>
        <w:tab/>
      </w:r>
      <w:r>
        <w:rPr>
          <w:b/>
          <w:sz w:val="26"/>
          <w:szCs w:val="26"/>
          <w:lang w:eastAsia="en-US"/>
        </w:rPr>
        <w:tab/>
        <w:t>Р. АГАБЕКОВ</w:t>
      </w:r>
    </w:p>
    <w:p w14:paraId="13FB71AD" w14:textId="77777777" w:rsidR="009B655F" w:rsidRDefault="009B655F" w:rsidP="008B3E31">
      <w:pPr>
        <w:spacing w:after="0" w:line="240" w:lineRule="auto"/>
        <w:contextualSpacing/>
        <w:jc w:val="both"/>
        <w:rPr>
          <w:b/>
          <w:sz w:val="26"/>
          <w:szCs w:val="26"/>
        </w:rPr>
      </w:pPr>
    </w:p>
    <w:p w14:paraId="24E4BFBF" w14:textId="77777777" w:rsidR="008B3E31" w:rsidRDefault="008B3E31" w:rsidP="008B3E31">
      <w:pPr>
        <w:spacing w:after="0" w:line="240" w:lineRule="auto"/>
        <w:contextualSpacing/>
        <w:jc w:val="both"/>
        <w:rPr>
          <w:b/>
          <w:sz w:val="26"/>
          <w:szCs w:val="26"/>
        </w:rPr>
      </w:pPr>
    </w:p>
    <w:p w14:paraId="769CD421" w14:textId="77777777" w:rsidR="000711C8" w:rsidRDefault="000711C8" w:rsidP="00026279">
      <w:pPr>
        <w:spacing w:after="0" w:line="240" w:lineRule="auto"/>
        <w:contextualSpacing/>
        <w:jc w:val="both"/>
        <w:rPr>
          <w:b/>
          <w:sz w:val="26"/>
          <w:szCs w:val="26"/>
        </w:rPr>
      </w:pPr>
    </w:p>
    <w:p w14:paraId="7982FCB5" w14:textId="77777777" w:rsidR="00026279" w:rsidRPr="00415078" w:rsidRDefault="00026279" w:rsidP="00AC393F">
      <w:pPr>
        <w:spacing w:after="0" w:line="240" w:lineRule="auto"/>
        <w:contextualSpacing/>
        <w:jc w:val="both"/>
        <w:rPr>
          <w:b/>
          <w:sz w:val="26"/>
          <w:szCs w:val="26"/>
        </w:rPr>
      </w:pPr>
    </w:p>
    <w:sectPr w:rsidR="00026279" w:rsidRPr="00415078" w:rsidSect="009A76F8">
      <w:type w:val="continuous"/>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828"/>
    <w:multiLevelType w:val="hybridMultilevel"/>
    <w:tmpl w:val="D04C9C62"/>
    <w:lvl w:ilvl="0" w:tplc="611843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51611A"/>
    <w:multiLevelType w:val="hybridMultilevel"/>
    <w:tmpl w:val="0CB2676A"/>
    <w:lvl w:ilvl="0" w:tplc="0E82DBDC">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8517B0"/>
    <w:multiLevelType w:val="hybridMultilevel"/>
    <w:tmpl w:val="542C845A"/>
    <w:lvl w:ilvl="0" w:tplc="42EA77EE">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323929"/>
    <w:multiLevelType w:val="hybridMultilevel"/>
    <w:tmpl w:val="06DC699C"/>
    <w:lvl w:ilvl="0" w:tplc="4264812C">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08593C"/>
    <w:multiLevelType w:val="hybridMultilevel"/>
    <w:tmpl w:val="738AEA9C"/>
    <w:lvl w:ilvl="0" w:tplc="5AB082E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5" w15:restartNumberingAfterBreak="0">
    <w:nsid w:val="17956B9F"/>
    <w:multiLevelType w:val="hybridMultilevel"/>
    <w:tmpl w:val="15944DC6"/>
    <w:lvl w:ilvl="0" w:tplc="AD68DFD2">
      <w:start w:val="5"/>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734F91"/>
    <w:multiLevelType w:val="hybridMultilevel"/>
    <w:tmpl w:val="4C34F108"/>
    <w:lvl w:ilvl="0" w:tplc="A7C497F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FA4888"/>
    <w:multiLevelType w:val="hybridMultilevel"/>
    <w:tmpl w:val="7EF26A8A"/>
    <w:lvl w:ilvl="0" w:tplc="F5323902">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677982"/>
    <w:multiLevelType w:val="hybridMultilevel"/>
    <w:tmpl w:val="CFF8F1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2EC67A1"/>
    <w:multiLevelType w:val="hybridMultilevel"/>
    <w:tmpl w:val="142092AA"/>
    <w:lvl w:ilvl="0" w:tplc="DF90378A">
      <w:start w:val="19"/>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276C26DB"/>
    <w:multiLevelType w:val="hybridMultilevel"/>
    <w:tmpl w:val="31C84EDE"/>
    <w:lvl w:ilvl="0" w:tplc="FEBE803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7785726"/>
    <w:multiLevelType w:val="hybridMultilevel"/>
    <w:tmpl w:val="37181E70"/>
    <w:lvl w:ilvl="0" w:tplc="1A70A00A">
      <w:start w:val="13"/>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15:restartNumberingAfterBreak="0">
    <w:nsid w:val="2B981AC9"/>
    <w:multiLevelType w:val="hybridMultilevel"/>
    <w:tmpl w:val="9A3A308E"/>
    <w:lvl w:ilvl="0" w:tplc="7386558E">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301D1430"/>
    <w:multiLevelType w:val="hybridMultilevel"/>
    <w:tmpl w:val="25381EBE"/>
    <w:lvl w:ilvl="0" w:tplc="682833F2">
      <w:start w:val="10"/>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46C539C"/>
    <w:multiLevelType w:val="hybridMultilevel"/>
    <w:tmpl w:val="C4301C14"/>
    <w:lvl w:ilvl="0" w:tplc="1140414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4F3BF7"/>
    <w:multiLevelType w:val="hybridMultilevel"/>
    <w:tmpl w:val="DFF8A8EE"/>
    <w:lvl w:ilvl="0" w:tplc="62500450">
      <w:start w:val="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623E0C"/>
    <w:multiLevelType w:val="hybridMultilevel"/>
    <w:tmpl w:val="6D92F722"/>
    <w:lvl w:ilvl="0" w:tplc="15F00CB8">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7" w15:restartNumberingAfterBreak="0">
    <w:nsid w:val="46957634"/>
    <w:multiLevelType w:val="hybridMultilevel"/>
    <w:tmpl w:val="740A13FC"/>
    <w:lvl w:ilvl="0" w:tplc="25B2A2B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977CFA"/>
    <w:multiLevelType w:val="hybridMultilevel"/>
    <w:tmpl w:val="745E959E"/>
    <w:lvl w:ilvl="0" w:tplc="B4A840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80CDA"/>
    <w:multiLevelType w:val="hybridMultilevel"/>
    <w:tmpl w:val="82E2ABD0"/>
    <w:lvl w:ilvl="0" w:tplc="D7849264">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9B617B9"/>
    <w:multiLevelType w:val="hybridMultilevel"/>
    <w:tmpl w:val="29B2E48A"/>
    <w:lvl w:ilvl="0" w:tplc="4DDA2F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4B5D0232"/>
    <w:multiLevelType w:val="hybridMultilevel"/>
    <w:tmpl w:val="C7D4BB34"/>
    <w:lvl w:ilvl="0" w:tplc="3B6C28E8">
      <w:start w:val="13"/>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2" w15:restartNumberingAfterBreak="0">
    <w:nsid w:val="4B9B466B"/>
    <w:multiLevelType w:val="hybridMultilevel"/>
    <w:tmpl w:val="0DF48600"/>
    <w:lvl w:ilvl="0" w:tplc="08A4E078">
      <w:start w:val="13"/>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3" w15:restartNumberingAfterBreak="0">
    <w:nsid w:val="53F64034"/>
    <w:multiLevelType w:val="hybridMultilevel"/>
    <w:tmpl w:val="E2FC9F40"/>
    <w:lvl w:ilvl="0" w:tplc="4B7072A0">
      <w:start w:val="7"/>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6AE2B98"/>
    <w:multiLevelType w:val="hybridMultilevel"/>
    <w:tmpl w:val="AB8804A6"/>
    <w:lvl w:ilvl="0" w:tplc="B30C4654">
      <w:start w:val="1"/>
      <w:numFmt w:val="decimal"/>
      <w:lvlText w:val="%1."/>
      <w:lvlJc w:val="left"/>
      <w:pPr>
        <w:ind w:left="720" w:hanging="360"/>
      </w:pPr>
      <w:rPr>
        <w:rFonts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2D84BAC"/>
    <w:multiLevelType w:val="hybridMultilevel"/>
    <w:tmpl w:val="F13C40FA"/>
    <w:lvl w:ilvl="0" w:tplc="EB665302">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48B7C20"/>
    <w:multiLevelType w:val="hybridMultilevel"/>
    <w:tmpl w:val="34CA9682"/>
    <w:lvl w:ilvl="0" w:tplc="E6FCFCF0">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59A219E"/>
    <w:multiLevelType w:val="hybridMultilevel"/>
    <w:tmpl w:val="A982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B053D4"/>
    <w:multiLevelType w:val="hybridMultilevel"/>
    <w:tmpl w:val="8BBAC52C"/>
    <w:lvl w:ilvl="0" w:tplc="7DE4F402">
      <w:start w:val="1"/>
      <w:numFmt w:val="decimal"/>
      <w:lvlText w:val="%1."/>
      <w:lvlJc w:val="left"/>
      <w:pPr>
        <w:ind w:left="333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69E95B8F"/>
    <w:multiLevelType w:val="hybridMultilevel"/>
    <w:tmpl w:val="6F6E2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A3C531F"/>
    <w:multiLevelType w:val="hybridMultilevel"/>
    <w:tmpl w:val="B268EC7C"/>
    <w:lvl w:ilvl="0" w:tplc="6936B97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AAE5E23"/>
    <w:multiLevelType w:val="hybridMultilevel"/>
    <w:tmpl w:val="9DB47EF8"/>
    <w:lvl w:ilvl="0" w:tplc="2998298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A0C67C7"/>
    <w:multiLevelType w:val="hybridMultilevel"/>
    <w:tmpl w:val="0C965582"/>
    <w:lvl w:ilvl="0" w:tplc="1522280E">
      <w:start w:val="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12"/>
  </w:num>
  <w:num w:numId="5">
    <w:abstractNumId w:val="27"/>
  </w:num>
  <w:num w:numId="6">
    <w:abstractNumId w:val="29"/>
  </w:num>
  <w:num w:numId="7">
    <w:abstractNumId w:val="20"/>
  </w:num>
  <w:num w:numId="8">
    <w:abstractNumId w:val="17"/>
  </w:num>
  <w:num w:numId="9">
    <w:abstractNumId w:val="31"/>
  </w:num>
  <w:num w:numId="10">
    <w:abstractNumId w:val="24"/>
  </w:num>
  <w:num w:numId="11">
    <w:abstractNumId w:val="16"/>
  </w:num>
  <w:num w:numId="12">
    <w:abstractNumId w:val="18"/>
  </w:num>
  <w:num w:numId="13">
    <w:abstractNumId w:val="6"/>
  </w:num>
  <w:num w:numId="14">
    <w:abstractNumId w:val="23"/>
  </w:num>
  <w:num w:numId="15">
    <w:abstractNumId w:val="2"/>
  </w:num>
  <w:num w:numId="16">
    <w:abstractNumId w:val="11"/>
  </w:num>
  <w:num w:numId="17">
    <w:abstractNumId w:val="21"/>
  </w:num>
  <w:num w:numId="18">
    <w:abstractNumId w:val="22"/>
  </w:num>
  <w:num w:numId="19">
    <w:abstractNumId w:val="1"/>
  </w:num>
  <w:num w:numId="20">
    <w:abstractNumId w:val="8"/>
  </w:num>
  <w:num w:numId="21">
    <w:abstractNumId w:val="14"/>
  </w:num>
  <w:num w:numId="22">
    <w:abstractNumId w:val="28"/>
  </w:num>
  <w:num w:numId="23">
    <w:abstractNumId w:val="4"/>
  </w:num>
  <w:num w:numId="24">
    <w:abstractNumId w:val="30"/>
  </w:num>
  <w:num w:numId="25">
    <w:abstractNumId w:val="0"/>
  </w:num>
  <w:num w:numId="26">
    <w:abstractNumId w:val="7"/>
  </w:num>
  <w:num w:numId="27">
    <w:abstractNumId w:val="15"/>
  </w:num>
  <w:num w:numId="28">
    <w:abstractNumId w:val="25"/>
  </w:num>
  <w:num w:numId="29">
    <w:abstractNumId w:val="13"/>
  </w:num>
  <w:num w:numId="30">
    <w:abstractNumId w:val="9"/>
  </w:num>
  <w:num w:numId="31">
    <w:abstractNumId w:val="26"/>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0F"/>
    <w:rsid w:val="00011A18"/>
    <w:rsid w:val="00026279"/>
    <w:rsid w:val="0002697A"/>
    <w:rsid w:val="00027CA8"/>
    <w:rsid w:val="00027D0E"/>
    <w:rsid w:val="00030597"/>
    <w:rsid w:val="000316DD"/>
    <w:rsid w:val="00040594"/>
    <w:rsid w:val="000429D8"/>
    <w:rsid w:val="000474A9"/>
    <w:rsid w:val="000522D9"/>
    <w:rsid w:val="000524FA"/>
    <w:rsid w:val="0005283E"/>
    <w:rsid w:val="00053309"/>
    <w:rsid w:val="00062068"/>
    <w:rsid w:val="000711C8"/>
    <w:rsid w:val="00082B4D"/>
    <w:rsid w:val="00085092"/>
    <w:rsid w:val="00094802"/>
    <w:rsid w:val="000A003A"/>
    <w:rsid w:val="000A77ED"/>
    <w:rsid w:val="000B4CAE"/>
    <w:rsid w:val="000D710D"/>
    <w:rsid w:val="000E23DA"/>
    <w:rsid w:val="000E3C9B"/>
    <w:rsid w:val="000E41A0"/>
    <w:rsid w:val="000F4875"/>
    <w:rsid w:val="001044B2"/>
    <w:rsid w:val="00106029"/>
    <w:rsid w:val="00106EC1"/>
    <w:rsid w:val="00112ECB"/>
    <w:rsid w:val="00123920"/>
    <w:rsid w:val="00127591"/>
    <w:rsid w:val="00127CB7"/>
    <w:rsid w:val="00127CE4"/>
    <w:rsid w:val="00137B8D"/>
    <w:rsid w:val="00146ADA"/>
    <w:rsid w:val="001561EB"/>
    <w:rsid w:val="00165F52"/>
    <w:rsid w:val="001673EA"/>
    <w:rsid w:val="00173659"/>
    <w:rsid w:val="00191B05"/>
    <w:rsid w:val="00197354"/>
    <w:rsid w:val="001A3AB3"/>
    <w:rsid w:val="001A4CC8"/>
    <w:rsid w:val="001A7268"/>
    <w:rsid w:val="001B346B"/>
    <w:rsid w:val="001B359B"/>
    <w:rsid w:val="001B6DF6"/>
    <w:rsid w:val="001C5B6B"/>
    <w:rsid w:val="001C607A"/>
    <w:rsid w:val="001D5F42"/>
    <w:rsid w:val="001E0625"/>
    <w:rsid w:val="001E3454"/>
    <w:rsid w:val="001E37DF"/>
    <w:rsid w:val="001E39FB"/>
    <w:rsid w:val="001E3F73"/>
    <w:rsid w:val="001E40D8"/>
    <w:rsid w:val="001F51DE"/>
    <w:rsid w:val="001F5DFF"/>
    <w:rsid w:val="00206C50"/>
    <w:rsid w:val="00211E68"/>
    <w:rsid w:val="00214BCF"/>
    <w:rsid w:val="00217495"/>
    <w:rsid w:val="00217B35"/>
    <w:rsid w:val="00226745"/>
    <w:rsid w:val="002300CE"/>
    <w:rsid w:val="00230128"/>
    <w:rsid w:val="00234155"/>
    <w:rsid w:val="002343E6"/>
    <w:rsid w:val="00241BC9"/>
    <w:rsid w:val="00247041"/>
    <w:rsid w:val="002479C4"/>
    <w:rsid w:val="00252AD6"/>
    <w:rsid w:val="00254BDE"/>
    <w:rsid w:val="0027053C"/>
    <w:rsid w:val="00275A86"/>
    <w:rsid w:val="00295A4C"/>
    <w:rsid w:val="002A39A1"/>
    <w:rsid w:val="002B3510"/>
    <w:rsid w:val="002C04C2"/>
    <w:rsid w:val="002C1137"/>
    <w:rsid w:val="002D09D4"/>
    <w:rsid w:val="002E0A47"/>
    <w:rsid w:val="002E49E7"/>
    <w:rsid w:val="002E77F8"/>
    <w:rsid w:val="002E7A42"/>
    <w:rsid w:val="002F004C"/>
    <w:rsid w:val="002F1673"/>
    <w:rsid w:val="002F1A5E"/>
    <w:rsid w:val="002F40FD"/>
    <w:rsid w:val="002F5320"/>
    <w:rsid w:val="002F6BFD"/>
    <w:rsid w:val="002F7CD6"/>
    <w:rsid w:val="00300EC0"/>
    <w:rsid w:val="0030493E"/>
    <w:rsid w:val="00305E67"/>
    <w:rsid w:val="00312EDD"/>
    <w:rsid w:val="00314451"/>
    <w:rsid w:val="00315BC0"/>
    <w:rsid w:val="00316544"/>
    <w:rsid w:val="00320D52"/>
    <w:rsid w:val="00322734"/>
    <w:rsid w:val="00322AC2"/>
    <w:rsid w:val="00326E13"/>
    <w:rsid w:val="003320AB"/>
    <w:rsid w:val="003340AB"/>
    <w:rsid w:val="00337782"/>
    <w:rsid w:val="0035134C"/>
    <w:rsid w:val="00352318"/>
    <w:rsid w:val="003556B0"/>
    <w:rsid w:val="00356547"/>
    <w:rsid w:val="003600BF"/>
    <w:rsid w:val="003618F0"/>
    <w:rsid w:val="00371CA8"/>
    <w:rsid w:val="00372884"/>
    <w:rsid w:val="0037478B"/>
    <w:rsid w:val="003757B6"/>
    <w:rsid w:val="0037720D"/>
    <w:rsid w:val="00377CF4"/>
    <w:rsid w:val="003801AF"/>
    <w:rsid w:val="00380BAE"/>
    <w:rsid w:val="00382F14"/>
    <w:rsid w:val="00386A08"/>
    <w:rsid w:val="00392A68"/>
    <w:rsid w:val="003946C6"/>
    <w:rsid w:val="003A07BE"/>
    <w:rsid w:val="003A633B"/>
    <w:rsid w:val="003B1A7E"/>
    <w:rsid w:val="003B579A"/>
    <w:rsid w:val="003B6509"/>
    <w:rsid w:val="003B6D6A"/>
    <w:rsid w:val="003C4640"/>
    <w:rsid w:val="003D1CAF"/>
    <w:rsid w:val="003D4A31"/>
    <w:rsid w:val="003D508E"/>
    <w:rsid w:val="003D51F8"/>
    <w:rsid w:val="003D6719"/>
    <w:rsid w:val="003D7FDA"/>
    <w:rsid w:val="003E2407"/>
    <w:rsid w:val="003E2A56"/>
    <w:rsid w:val="003E4C16"/>
    <w:rsid w:val="003E66CC"/>
    <w:rsid w:val="003F364E"/>
    <w:rsid w:val="003F6B2D"/>
    <w:rsid w:val="00405176"/>
    <w:rsid w:val="00414B0F"/>
    <w:rsid w:val="00415078"/>
    <w:rsid w:val="0041664F"/>
    <w:rsid w:val="0041757C"/>
    <w:rsid w:val="004223B5"/>
    <w:rsid w:val="004231E6"/>
    <w:rsid w:val="00424B81"/>
    <w:rsid w:val="004268AC"/>
    <w:rsid w:val="0043090F"/>
    <w:rsid w:val="00430A34"/>
    <w:rsid w:val="00430F0B"/>
    <w:rsid w:val="00431FE6"/>
    <w:rsid w:val="00434529"/>
    <w:rsid w:val="00440ABD"/>
    <w:rsid w:val="004417FE"/>
    <w:rsid w:val="004472C4"/>
    <w:rsid w:val="00454E58"/>
    <w:rsid w:val="004565E5"/>
    <w:rsid w:val="0046001A"/>
    <w:rsid w:val="00471DBF"/>
    <w:rsid w:val="00472DCC"/>
    <w:rsid w:val="0047431C"/>
    <w:rsid w:val="00477F98"/>
    <w:rsid w:val="0048210D"/>
    <w:rsid w:val="00483B23"/>
    <w:rsid w:val="004843F3"/>
    <w:rsid w:val="0048765C"/>
    <w:rsid w:val="004917E6"/>
    <w:rsid w:val="00491D34"/>
    <w:rsid w:val="004949F5"/>
    <w:rsid w:val="00496AB3"/>
    <w:rsid w:val="004A128F"/>
    <w:rsid w:val="004A30B5"/>
    <w:rsid w:val="004A6EE6"/>
    <w:rsid w:val="004B6094"/>
    <w:rsid w:val="004B635A"/>
    <w:rsid w:val="004D68C9"/>
    <w:rsid w:val="004D77E5"/>
    <w:rsid w:val="004E1646"/>
    <w:rsid w:val="004E58F5"/>
    <w:rsid w:val="004E5C36"/>
    <w:rsid w:val="004E62E9"/>
    <w:rsid w:val="004E7BDA"/>
    <w:rsid w:val="00504B7D"/>
    <w:rsid w:val="00506AD3"/>
    <w:rsid w:val="00512FCD"/>
    <w:rsid w:val="00513824"/>
    <w:rsid w:val="005209AD"/>
    <w:rsid w:val="005316C5"/>
    <w:rsid w:val="00535844"/>
    <w:rsid w:val="00542CF3"/>
    <w:rsid w:val="00543C12"/>
    <w:rsid w:val="00546D56"/>
    <w:rsid w:val="005549C3"/>
    <w:rsid w:val="00554A11"/>
    <w:rsid w:val="00555939"/>
    <w:rsid w:val="00561CE3"/>
    <w:rsid w:val="005663A3"/>
    <w:rsid w:val="0057227C"/>
    <w:rsid w:val="00572922"/>
    <w:rsid w:val="00576BF6"/>
    <w:rsid w:val="00577AEA"/>
    <w:rsid w:val="005829EE"/>
    <w:rsid w:val="005832F7"/>
    <w:rsid w:val="00594462"/>
    <w:rsid w:val="00595A28"/>
    <w:rsid w:val="005A05BC"/>
    <w:rsid w:val="005A7DFC"/>
    <w:rsid w:val="005B063A"/>
    <w:rsid w:val="005C0A6D"/>
    <w:rsid w:val="005C55E2"/>
    <w:rsid w:val="005C6CCB"/>
    <w:rsid w:val="005D476F"/>
    <w:rsid w:val="005E0F2D"/>
    <w:rsid w:val="005F7F7F"/>
    <w:rsid w:val="00600082"/>
    <w:rsid w:val="006005D0"/>
    <w:rsid w:val="0060306F"/>
    <w:rsid w:val="0060509C"/>
    <w:rsid w:val="00607639"/>
    <w:rsid w:val="00612596"/>
    <w:rsid w:val="00613DDD"/>
    <w:rsid w:val="00614932"/>
    <w:rsid w:val="0062142F"/>
    <w:rsid w:val="00621813"/>
    <w:rsid w:val="00623BDB"/>
    <w:rsid w:val="00624046"/>
    <w:rsid w:val="0062444B"/>
    <w:rsid w:val="00624EB4"/>
    <w:rsid w:val="00630983"/>
    <w:rsid w:val="00633A77"/>
    <w:rsid w:val="00635AFB"/>
    <w:rsid w:val="006409F5"/>
    <w:rsid w:val="00646051"/>
    <w:rsid w:val="00646F51"/>
    <w:rsid w:val="006557F9"/>
    <w:rsid w:val="006571A3"/>
    <w:rsid w:val="006671B9"/>
    <w:rsid w:val="0067042C"/>
    <w:rsid w:val="006754A7"/>
    <w:rsid w:val="006754AD"/>
    <w:rsid w:val="00676EF4"/>
    <w:rsid w:val="00676F3A"/>
    <w:rsid w:val="00681361"/>
    <w:rsid w:val="00682F7C"/>
    <w:rsid w:val="0068751A"/>
    <w:rsid w:val="00687530"/>
    <w:rsid w:val="00687A53"/>
    <w:rsid w:val="006A28FC"/>
    <w:rsid w:val="006B05C0"/>
    <w:rsid w:val="006B3D7A"/>
    <w:rsid w:val="006B7725"/>
    <w:rsid w:val="006B78A4"/>
    <w:rsid w:val="006B7B24"/>
    <w:rsid w:val="006C0DA4"/>
    <w:rsid w:val="006D103A"/>
    <w:rsid w:val="006E519B"/>
    <w:rsid w:val="007037CF"/>
    <w:rsid w:val="007079A8"/>
    <w:rsid w:val="00715F29"/>
    <w:rsid w:val="00716C0F"/>
    <w:rsid w:val="00717BEA"/>
    <w:rsid w:val="00722F18"/>
    <w:rsid w:val="00732A33"/>
    <w:rsid w:val="00752F5C"/>
    <w:rsid w:val="00790755"/>
    <w:rsid w:val="007924EC"/>
    <w:rsid w:val="007A1A8E"/>
    <w:rsid w:val="007A7D30"/>
    <w:rsid w:val="007B2CE2"/>
    <w:rsid w:val="007B4C11"/>
    <w:rsid w:val="007C4BBF"/>
    <w:rsid w:val="007D2053"/>
    <w:rsid w:val="007D3EE3"/>
    <w:rsid w:val="007E719F"/>
    <w:rsid w:val="007F5C1E"/>
    <w:rsid w:val="00811013"/>
    <w:rsid w:val="00820E8A"/>
    <w:rsid w:val="00822837"/>
    <w:rsid w:val="008251EA"/>
    <w:rsid w:val="00836D70"/>
    <w:rsid w:val="00850685"/>
    <w:rsid w:val="00855481"/>
    <w:rsid w:val="008623BF"/>
    <w:rsid w:val="00862562"/>
    <w:rsid w:val="008664A0"/>
    <w:rsid w:val="00867012"/>
    <w:rsid w:val="008706FD"/>
    <w:rsid w:val="00872962"/>
    <w:rsid w:val="008759D7"/>
    <w:rsid w:val="008839F8"/>
    <w:rsid w:val="00883C0F"/>
    <w:rsid w:val="00892DC0"/>
    <w:rsid w:val="008A20F0"/>
    <w:rsid w:val="008A6741"/>
    <w:rsid w:val="008B2BEF"/>
    <w:rsid w:val="008B3E31"/>
    <w:rsid w:val="008B4E3E"/>
    <w:rsid w:val="008C0E09"/>
    <w:rsid w:val="008C704D"/>
    <w:rsid w:val="008D23E7"/>
    <w:rsid w:val="008D28D8"/>
    <w:rsid w:val="008E0634"/>
    <w:rsid w:val="008E39A8"/>
    <w:rsid w:val="008E39E5"/>
    <w:rsid w:val="008E72A9"/>
    <w:rsid w:val="008F5E12"/>
    <w:rsid w:val="00902A3C"/>
    <w:rsid w:val="009039B4"/>
    <w:rsid w:val="00904379"/>
    <w:rsid w:val="00904E7B"/>
    <w:rsid w:val="009125B3"/>
    <w:rsid w:val="0091321D"/>
    <w:rsid w:val="009165B8"/>
    <w:rsid w:val="00917044"/>
    <w:rsid w:val="00931052"/>
    <w:rsid w:val="0093722C"/>
    <w:rsid w:val="00950106"/>
    <w:rsid w:val="00950F04"/>
    <w:rsid w:val="00954BF3"/>
    <w:rsid w:val="00957EF4"/>
    <w:rsid w:val="00963045"/>
    <w:rsid w:val="00965BDD"/>
    <w:rsid w:val="0096777E"/>
    <w:rsid w:val="00975E82"/>
    <w:rsid w:val="00977487"/>
    <w:rsid w:val="00977E2F"/>
    <w:rsid w:val="00977E4F"/>
    <w:rsid w:val="0098398C"/>
    <w:rsid w:val="009936DC"/>
    <w:rsid w:val="00995CD1"/>
    <w:rsid w:val="00997018"/>
    <w:rsid w:val="009A1A3A"/>
    <w:rsid w:val="009A76F8"/>
    <w:rsid w:val="009B0131"/>
    <w:rsid w:val="009B0E91"/>
    <w:rsid w:val="009B1DDC"/>
    <w:rsid w:val="009B655F"/>
    <w:rsid w:val="009B6B33"/>
    <w:rsid w:val="009D3511"/>
    <w:rsid w:val="009D3A01"/>
    <w:rsid w:val="009D57E6"/>
    <w:rsid w:val="009E1537"/>
    <w:rsid w:val="009E3D95"/>
    <w:rsid w:val="009F7F96"/>
    <w:rsid w:val="00A01A20"/>
    <w:rsid w:val="00A127B4"/>
    <w:rsid w:val="00A14BBC"/>
    <w:rsid w:val="00A257B4"/>
    <w:rsid w:val="00A36A8E"/>
    <w:rsid w:val="00A4149E"/>
    <w:rsid w:val="00A43F00"/>
    <w:rsid w:val="00A44640"/>
    <w:rsid w:val="00A5270D"/>
    <w:rsid w:val="00A55174"/>
    <w:rsid w:val="00A57837"/>
    <w:rsid w:val="00A57D78"/>
    <w:rsid w:val="00A6134F"/>
    <w:rsid w:val="00A6240E"/>
    <w:rsid w:val="00A65821"/>
    <w:rsid w:val="00A706A6"/>
    <w:rsid w:val="00A708A5"/>
    <w:rsid w:val="00A77FBB"/>
    <w:rsid w:val="00A97462"/>
    <w:rsid w:val="00A97F3C"/>
    <w:rsid w:val="00AA04F9"/>
    <w:rsid w:val="00AB2AC2"/>
    <w:rsid w:val="00AC2821"/>
    <w:rsid w:val="00AC393F"/>
    <w:rsid w:val="00AC72B4"/>
    <w:rsid w:val="00AD0C7D"/>
    <w:rsid w:val="00AD47D8"/>
    <w:rsid w:val="00AE1683"/>
    <w:rsid w:val="00AE2F50"/>
    <w:rsid w:val="00AE3E12"/>
    <w:rsid w:val="00AE5983"/>
    <w:rsid w:val="00AF195C"/>
    <w:rsid w:val="00AF3FAD"/>
    <w:rsid w:val="00B015E3"/>
    <w:rsid w:val="00B068D6"/>
    <w:rsid w:val="00B13F12"/>
    <w:rsid w:val="00B15BFF"/>
    <w:rsid w:val="00B15D30"/>
    <w:rsid w:val="00B17727"/>
    <w:rsid w:val="00B25ABD"/>
    <w:rsid w:val="00B3511D"/>
    <w:rsid w:val="00B42BA8"/>
    <w:rsid w:val="00B43735"/>
    <w:rsid w:val="00B44384"/>
    <w:rsid w:val="00B472E9"/>
    <w:rsid w:val="00B55023"/>
    <w:rsid w:val="00B628A1"/>
    <w:rsid w:val="00B673D5"/>
    <w:rsid w:val="00B7364E"/>
    <w:rsid w:val="00B7510F"/>
    <w:rsid w:val="00B77DA0"/>
    <w:rsid w:val="00B870B0"/>
    <w:rsid w:val="00B91948"/>
    <w:rsid w:val="00BA4628"/>
    <w:rsid w:val="00BC096B"/>
    <w:rsid w:val="00BD0280"/>
    <w:rsid w:val="00BD457B"/>
    <w:rsid w:val="00BD69A7"/>
    <w:rsid w:val="00BE54BF"/>
    <w:rsid w:val="00BF0958"/>
    <w:rsid w:val="00BF406E"/>
    <w:rsid w:val="00C07EA8"/>
    <w:rsid w:val="00C1293E"/>
    <w:rsid w:val="00C21280"/>
    <w:rsid w:val="00C3317F"/>
    <w:rsid w:val="00C340AF"/>
    <w:rsid w:val="00C51C69"/>
    <w:rsid w:val="00C51FE5"/>
    <w:rsid w:val="00C553E6"/>
    <w:rsid w:val="00C57A6E"/>
    <w:rsid w:val="00C8007E"/>
    <w:rsid w:val="00C802F6"/>
    <w:rsid w:val="00C900C0"/>
    <w:rsid w:val="00C94FDC"/>
    <w:rsid w:val="00C963B8"/>
    <w:rsid w:val="00C97ADC"/>
    <w:rsid w:val="00CA3A6B"/>
    <w:rsid w:val="00CB5995"/>
    <w:rsid w:val="00CC36E7"/>
    <w:rsid w:val="00CD1E5A"/>
    <w:rsid w:val="00CD36E7"/>
    <w:rsid w:val="00CD519C"/>
    <w:rsid w:val="00CE1946"/>
    <w:rsid w:val="00CE2E60"/>
    <w:rsid w:val="00CF107A"/>
    <w:rsid w:val="00CF7B68"/>
    <w:rsid w:val="00D04D37"/>
    <w:rsid w:val="00D11B5E"/>
    <w:rsid w:val="00D13544"/>
    <w:rsid w:val="00D15982"/>
    <w:rsid w:val="00D363BA"/>
    <w:rsid w:val="00D3736D"/>
    <w:rsid w:val="00D43584"/>
    <w:rsid w:val="00D51415"/>
    <w:rsid w:val="00D52BC9"/>
    <w:rsid w:val="00D558A5"/>
    <w:rsid w:val="00D71A13"/>
    <w:rsid w:val="00D801FD"/>
    <w:rsid w:val="00D9064C"/>
    <w:rsid w:val="00D92579"/>
    <w:rsid w:val="00D95142"/>
    <w:rsid w:val="00D96FB9"/>
    <w:rsid w:val="00D9729B"/>
    <w:rsid w:val="00DA3540"/>
    <w:rsid w:val="00DA3CD9"/>
    <w:rsid w:val="00DA65DA"/>
    <w:rsid w:val="00DA6EF5"/>
    <w:rsid w:val="00DD05A5"/>
    <w:rsid w:val="00DD0AE3"/>
    <w:rsid w:val="00DD1284"/>
    <w:rsid w:val="00DD2F86"/>
    <w:rsid w:val="00DD3947"/>
    <w:rsid w:val="00DD5B8B"/>
    <w:rsid w:val="00DD5BBD"/>
    <w:rsid w:val="00DD6A3C"/>
    <w:rsid w:val="00DE635A"/>
    <w:rsid w:val="00DE7E2F"/>
    <w:rsid w:val="00DF61BE"/>
    <w:rsid w:val="00DF72DB"/>
    <w:rsid w:val="00E009AD"/>
    <w:rsid w:val="00E027D2"/>
    <w:rsid w:val="00E06A0F"/>
    <w:rsid w:val="00E2000D"/>
    <w:rsid w:val="00E201F8"/>
    <w:rsid w:val="00E209B2"/>
    <w:rsid w:val="00E24326"/>
    <w:rsid w:val="00E27E14"/>
    <w:rsid w:val="00E30A57"/>
    <w:rsid w:val="00E30CDD"/>
    <w:rsid w:val="00E31D07"/>
    <w:rsid w:val="00E36652"/>
    <w:rsid w:val="00E45B92"/>
    <w:rsid w:val="00E51869"/>
    <w:rsid w:val="00E53D14"/>
    <w:rsid w:val="00E644C1"/>
    <w:rsid w:val="00E701D1"/>
    <w:rsid w:val="00E758DD"/>
    <w:rsid w:val="00E76646"/>
    <w:rsid w:val="00E7764B"/>
    <w:rsid w:val="00E8420C"/>
    <w:rsid w:val="00E862CE"/>
    <w:rsid w:val="00E9259D"/>
    <w:rsid w:val="00EA07BC"/>
    <w:rsid w:val="00EA1D52"/>
    <w:rsid w:val="00EA28CB"/>
    <w:rsid w:val="00EB2649"/>
    <w:rsid w:val="00EB504E"/>
    <w:rsid w:val="00EB65E3"/>
    <w:rsid w:val="00EC1A27"/>
    <w:rsid w:val="00EC55B4"/>
    <w:rsid w:val="00ED71B2"/>
    <w:rsid w:val="00ED78F4"/>
    <w:rsid w:val="00EE555F"/>
    <w:rsid w:val="00EF68CC"/>
    <w:rsid w:val="00EF6939"/>
    <w:rsid w:val="00F015D3"/>
    <w:rsid w:val="00F10717"/>
    <w:rsid w:val="00F11917"/>
    <w:rsid w:val="00F1326A"/>
    <w:rsid w:val="00F16D83"/>
    <w:rsid w:val="00F209B3"/>
    <w:rsid w:val="00F24EB9"/>
    <w:rsid w:val="00F30A82"/>
    <w:rsid w:val="00F32046"/>
    <w:rsid w:val="00F4194C"/>
    <w:rsid w:val="00F4243D"/>
    <w:rsid w:val="00F47206"/>
    <w:rsid w:val="00F52E98"/>
    <w:rsid w:val="00F54388"/>
    <w:rsid w:val="00F543DB"/>
    <w:rsid w:val="00F5777A"/>
    <w:rsid w:val="00F65F4F"/>
    <w:rsid w:val="00F73B04"/>
    <w:rsid w:val="00F80FE1"/>
    <w:rsid w:val="00F9184B"/>
    <w:rsid w:val="00F91EBC"/>
    <w:rsid w:val="00F93C96"/>
    <w:rsid w:val="00F96B45"/>
    <w:rsid w:val="00FA1E93"/>
    <w:rsid w:val="00FA3990"/>
    <w:rsid w:val="00FA68AB"/>
    <w:rsid w:val="00FA6EBB"/>
    <w:rsid w:val="00FB2E49"/>
    <w:rsid w:val="00FC4887"/>
    <w:rsid w:val="00FC491D"/>
    <w:rsid w:val="00FE3BB2"/>
    <w:rsid w:val="00FF1941"/>
    <w:rsid w:val="00FF25E5"/>
    <w:rsid w:val="00FF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3F1A"/>
  <w15:docId w15:val="{79F2BC75-9415-41E9-BE89-1AF3BF73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9F5"/>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FF25E5"/>
    <w:pPr>
      <w:spacing w:before="100" w:beforeAutospacing="1" w:after="100" w:afterAutospacing="1" w:line="240" w:lineRule="auto"/>
      <w:outlineLvl w:val="1"/>
    </w:pPr>
    <w:rPr>
      <w:b/>
      <w:bCs/>
      <w:sz w:val="36"/>
      <w:szCs w:val="36"/>
      <w:lang w:eastAsia="uk-UA"/>
    </w:rPr>
  </w:style>
  <w:style w:type="paragraph" w:styleId="3">
    <w:name w:val="heading 3"/>
    <w:basedOn w:val="a"/>
    <w:next w:val="a"/>
    <w:link w:val="30"/>
    <w:uiPriority w:val="9"/>
    <w:semiHidden/>
    <w:unhideWhenUsed/>
    <w:qFormat/>
    <w:rsid w:val="00C1293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4949F5"/>
    <w:pPr>
      <w:widowControl w:val="0"/>
      <w:autoSpaceDE w:val="0"/>
      <w:autoSpaceDN w:val="0"/>
      <w:adjustRightInd w:val="0"/>
      <w:spacing w:after="0" w:line="319" w:lineRule="exact"/>
    </w:pPr>
    <w:rPr>
      <w:lang w:val="ru-RU"/>
    </w:rPr>
  </w:style>
  <w:style w:type="character" w:styleId="a3">
    <w:name w:val="Intense Emphasis"/>
    <w:basedOn w:val="a0"/>
    <w:uiPriority w:val="21"/>
    <w:qFormat/>
    <w:rsid w:val="004949F5"/>
    <w:rPr>
      <w:i/>
      <w:iCs/>
      <w:color w:val="5B9BD5" w:themeColor="accent1"/>
    </w:rPr>
  </w:style>
  <w:style w:type="paragraph" w:styleId="a4">
    <w:name w:val="List Paragraph"/>
    <w:basedOn w:val="a"/>
    <w:uiPriority w:val="34"/>
    <w:qFormat/>
    <w:rsid w:val="001A3AB3"/>
    <w:pPr>
      <w:ind w:left="720"/>
      <w:contextualSpacing/>
    </w:pPr>
  </w:style>
  <w:style w:type="character" w:customStyle="1" w:styleId="20">
    <w:name w:val="Заголовок 2 Знак"/>
    <w:basedOn w:val="a0"/>
    <w:link w:val="2"/>
    <w:uiPriority w:val="9"/>
    <w:rsid w:val="00FF25E5"/>
    <w:rPr>
      <w:rFonts w:ascii="Times New Roman" w:eastAsia="Times New Roman" w:hAnsi="Times New Roman" w:cs="Times New Roman"/>
      <w:b/>
      <w:bCs/>
      <w:sz w:val="36"/>
      <w:szCs w:val="36"/>
      <w:lang w:val="uk-UA" w:eastAsia="uk-UA"/>
    </w:rPr>
  </w:style>
  <w:style w:type="paragraph" w:styleId="a5">
    <w:name w:val="Balloon Text"/>
    <w:basedOn w:val="a"/>
    <w:link w:val="a6"/>
    <w:uiPriority w:val="99"/>
    <w:semiHidden/>
    <w:unhideWhenUsed/>
    <w:rsid w:val="00937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22C"/>
    <w:rPr>
      <w:rFonts w:ascii="Segoe UI" w:eastAsia="Times New Roman" w:hAnsi="Segoe UI" w:cs="Segoe UI"/>
      <w:sz w:val="18"/>
      <w:szCs w:val="18"/>
      <w:lang w:val="uk-UA" w:eastAsia="ru-RU"/>
    </w:rPr>
  </w:style>
  <w:style w:type="character" w:styleId="a7">
    <w:name w:val="Emphasis"/>
    <w:basedOn w:val="a0"/>
    <w:uiPriority w:val="20"/>
    <w:qFormat/>
    <w:rsid w:val="00CD36E7"/>
    <w:rPr>
      <w:i/>
      <w:iCs/>
    </w:rPr>
  </w:style>
  <w:style w:type="character" w:styleId="a8">
    <w:name w:val="Hyperlink"/>
    <w:basedOn w:val="a0"/>
    <w:uiPriority w:val="99"/>
    <w:semiHidden/>
    <w:unhideWhenUsed/>
    <w:rsid w:val="00062068"/>
    <w:rPr>
      <w:color w:val="0000FF"/>
      <w:u w:val="single"/>
    </w:rPr>
  </w:style>
  <w:style w:type="paragraph" w:customStyle="1" w:styleId="a9">
    <w:basedOn w:val="a"/>
    <w:next w:val="aa"/>
    <w:uiPriority w:val="99"/>
    <w:rsid w:val="00862562"/>
    <w:pPr>
      <w:spacing w:before="100" w:beforeAutospacing="1" w:after="100" w:afterAutospacing="1" w:line="240" w:lineRule="auto"/>
    </w:pPr>
    <w:rPr>
      <w:rFonts w:eastAsia="Calibri"/>
    </w:rPr>
  </w:style>
  <w:style w:type="paragraph" w:styleId="aa">
    <w:name w:val="Normal (Web)"/>
    <w:basedOn w:val="a"/>
    <w:uiPriority w:val="99"/>
    <w:unhideWhenUsed/>
    <w:rsid w:val="00862562"/>
  </w:style>
  <w:style w:type="character" w:customStyle="1" w:styleId="30">
    <w:name w:val="Заголовок 3 Знак"/>
    <w:basedOn w:val="a0"/>
    <w:link w:val="3"/>
    <w:uiPriority w:val="9"/>
    <w:semiHidden/>
    <w:rsid w:val="00C1293E"/>
    <w:rPr>
      <w:rFonts w:asciiTheme="majorHAnsi" w:eastAsiaTheme="majorEastAsia" w:hAnsiTheme="majorHAnsi" w:cstheme="majorBidi"/>
      <w:color w:val="1F4D78" w:themeColor="accent1" w:themeShade="7F"/>
      <w:sz w:val="24"/>
      <w:szCs w:val="24"/>
      <w:lang w:val="uk-UA" w:eastAsia="ru-RU"/>
    </w:rPr>
  </w:style>
  <w:style w:type="character" w:styleId="ab">
    <w:name w:val="Strong"/>
    <w:basedOn w:val="a0"/>
    <w:uiPriority w:val="22"/>
    <w:qFormat/>
    <w:rsid w:val="00C1293E"/>
    <w:rPr>
      <w:b/>
      <w:bCs/>
    </w:rPr>
  </w:style>
  <w:style w:type="paragraph" w:styleId="ac">
    <w:name w:val="No Spacing"/>
    <w:uiPriority w:val="1"/>
    <w:qFormat/>
    <w:rsid w:val="00DA3540"/>
    <w:pPr>
      <w:spacing w:after="0" w:line="240" w:lineRule="auto"/>
    </w:pPr>
    <w:rPr>
      <w:rFonts w:ascii="Calibri" w:eastAsia="Times New Roman" w:hAnsi="Calibri" w:cs="Times New Roman"/>
    </w:rPr>
  </w:style>
  <w:style w:type="character" w:customStyle="1" w:styleId="namefield">
    <w:name w:val="namefield"/>
    <w:basedOn w:val="a0"/>
    <w:rsid w:val="0012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4898">
      <w:bodyDiv w:val="1"/>
      <w:marLeft w:val="0"/>
      <w:marRight w:val="0"/>
      <w:marTop w:val="0"/>
      <w:marBottom w:val="0"/>
      <w:divBdr>
        <w:top w:val="none" w:sz="0" w:space="0" w:color="auto"/>
        <w:left w:val="none" w:sz="0" w:space="0" w:color="auto"/>
        <w:bottom w:val="none" w:sz="0" w:space="0" w:color="auto"/>
        <w:right w:val="none" w:sz="0" w:space="0" w:color="auto"/>
      </w:divBdr>
    </w:div>
    <w:div w:id="231476331">
      <w:bodyDiv w:val="1"/>
      <w:marLeft w:val="0"/>
      <w:marRight w:val="0"/>
      <w:marTop w:val="0"/>
      <w:marBottom w:val="0"/>
      <w:divBdr>
        <w:top w:val="none" w:sz="0" w:space="0" w:color="auto"/>
        <w:left w:val="none" w:sz="0" w:space="0" w:color="auto"/>
        <w:bottom w:val="none" w:sz="0" w:space="0" w:color="auto"/>
        <w:right w:val="none" w:sz="0" w:space="0" w:color="auto"/>
      </w:divBdr>
    </w:div>
    <w:div w:id="353967999">
      <w:bodyDiv w:val="1"/>
      <w:marLeft w:val="0"/>
      <w:marRight w:val="0"/>
      <w:marTop w:val="0"/>
      <w:marBottom w:val="0"/>
      <w:divBdr>
        <w:top w:val="none" w:sz="0" w:space="0" w:color="auto"/>
        <w:left w:val="none" w:sz="0" w:space="0" w:color="auto"/>
        <w:bottom w:val="none" w:sz="0" w:space="0" w:color="auto"/>
        <w:right w:val="none" w:sz="0" w:space="0" w:color="auto"/>
      </w:divBdr>
    </w:div>
    <w:div w:id="622658781">
      <w:bodyDiv w:val="1"/>
      <w:marLeft w:val="0"/>
      <w:marRight w:val="0"/>
      <w:marTop w:val="0"/>
      <w:marBottom w:val="0"/>
      <w:divBdr>
        <w:top w:val="none" w:sz="0" w:space="0" w:color="auto"/>
        <w:left w:val="none" w:sz="0" w:space="0" w:color="auto"/>
        <w:bottom w:val="none" w:sz="0" w:space="0" w:color="auto"/>
        <w:right w:val="none" w:sz="0" w:space="0" w:color="auto"/>
      </w:divBdr>
    </w:div>
    <w:div w:id="633559467">
      <w:bodyDiv w:val="1"/>
      <w:marLeft w:val="0"/>
      <w:marRight w:val="0"/>
      <w:marTop w:val="0"/>
      <w:marBottom w:val="0"/>
      <w:divBdr>
        <w:top w:val="none" w:sz="0" w:space="0" w:color="auto"/>
        <w:left w:val="none" w:sz="0" w:space="0" w:color="auto"/>
        <w:bottom w:val="none" w:sz="0" w:space="0" w:color="auto"/>
        <w:right w:val="none" w:sz="0" w:space="0" w:color="auto"/>
      </w:divBdr>
    </w:div>
    <w:div w:id="985858495">
      <w:bodyDiv w:val="1"/>
      <w:marLeft w:val="0"/>
      <w:marRight w:val="0"/>
      <w:marTop w:val="0"/>
      <w:marBottom w:val="0"/>
      <w:divBdr>
        <w:top w:val="none" w:sz="0" w:space="0" w:color="auto"/>
        <w:left w:val="none" w:sz="0" w:space="0" w:color="auto"/>
        <w:bottom w:val="none" w:sz="0" w:space="0" w:color="auto"/>
        <w:right w:val="none" w:sz="0" w:space="0" w:color="auto"/>
      </w:divBdr>
    </w:div>
    <w:div w:id="1110322644">
      <w:bodyDiv w:val="1"/>
      <w:marLeft w:val="0"/>
      <w:marRight w:val="0"/>
      <w:marTop w:val="0"/>
      <w:marBottom w:val="0"/>
      <w:divBdr>
        <w:top w:val="none" w:sz="0" w:space="0" w:color="auto"/>
        <w:left w:val="none" w:sz="0" w:space="0" w:color="auto"/>
        <w:bottom w:val="none" w:sz="0" w:space="0" w:color="auto"/>
        <w:right w:val="none" w:sz="0" w:space="0" w:color="auto"/>
      </w:divBdr>
    </w:div>
    <w:div w:id="1210845031">
      <w:bodyDiv w:val="1"/>
      <w:marLeft w:val="0"/>
      <w:marRight w:val="0"/>
      <w:marTop w:val="0"/>
      <w:marBottom w:val="0"/>
      <w:divBdr>
        <w:top w:val="none" w:sz="0" w:space="0" w:color="auto"/>
        <w:left w:val="none" w:sz="0" w:space="0" w:color="auto"/>
        <w:bottom w:val="none" w:sz="0" w:space="0" w:color="auto"/>
        <w:right w:val="none" w:sz="0" w:space="0" w:color="auto"/>
      </w:divBdr>
    </w:div>
    <w:div w:id="1268460555">
      <w:bodyDiv w:val="1"/>
      <w:marLeft w:val="0"/>
      <w:marRight w:val="0"/>
      <w:marTop w:val="0"/>
      <w:marBottom w:val="0"/>
      <w:divBdr>
        <w:top w:val="none" w:sz="0" w:space="0" w:color="auto"/>
        <w:left w:val="none" w:sz="0" w:space="0" w:color="auto"/>
        <w:bottom w:val="none" w:sz="0" w:space="0" w:color="auto"/>
        <w:right w:val="none" w:sz="0" w:space="0" w:color="auto"/>
      </w:divBdr>
    </w:div>
    <w:div w:id="16155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70FD-B11F-46F7-A723-2C5FE240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1</Pages>
  <Words>19307</Words>
  <Characters>11006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Ольга</cp:lastModifiedBy>
  <cp:revision>248</cp:revision>
  <cp:lastPrinted>2024-06-28T10:44:00Z</cp:lastPrinted>
  <dcterms:created xsi:type="dcterms:W3CDTF">2023-08-07T07:38:00Z</dcterms:created>
  <dcterms:modified xsi:type="dcterms:W3CDTF">2024-07-30T07:26:00Z</dcterms:modified>
</cp:coreProperties>
</file>