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19605B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163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засідання постійної комісії з питань охорони здоров’я, соціального захисту населення, освіти, культури, туризму, молоді та спорту</w:t>
      </w:r>
    </w:p>
    <w:p w:rsidR="00505C70" w:rsidRPr="00972967" w:rsidRDefault="008F300B" w:rsidP="00505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RPr="008F300B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A6595E" w:rsidRPr="008F300B">
        <w:rPr>
          <w:rFonts w:ascii="Times New Roman" w:eastAsia="Times New Roman" w:hAnsi="Times New Roman" w:cs="Times New Roman"/>
          <w:b/>
          <w:sz w:val="26"/>
          <w:szCs w:val="26"/>
        </w:rPr>
        <w:t>.01.2024</w:t>
      </w:r>
      <w:r w:rsidR="00505C70" w:rsidRPr="008F300B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                              </w:t>
      </w:r>
      <w:r w:rsidR="00505C70" w:rsidRPr="008F300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10:00 </w:t>
      </w:r>
      <w:r w:rsidR="00505C70" w:rsidRPr="00972967">
        <w:rPr>
          <w:rFonts w:ascii="Times New Roman" w:eastAsia="Times New Roman" w:hAnsi="Times New Roman" w:cs="Times New Roman"/>
          <w:b/>
          <w:sz w:val="26"/>
          <w:szCs w:val="26"/>
        </w:rPr>
        <w:t>у дистанційному режимі                             (форма – відеоконференція)</w:t>
      </w:r>
    </w:p>
    <w:p w:rsidR="00576A2D" w:rsidRPr="008F300B" w:rsidRDefault="00505C70" w:rsidP="008F300B">
      <w:pPr>
        <w:tabs>
          <w:tab w:val="left" w:pos="9637"/>
        </w:tabs>
        <w:spacing w:after="0"/>
        <w:ind w:right="-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29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773F51" w:rsidRPr="008F300B" w:rsidRDefault="00C02D8C" w:rsidP="00C02D8C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00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4B6669" w:rsidRPr="008F300B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4B6669" w:rsidRPr="008F300B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 w:rsidR="004B6669" w:rsidRPr="008F300B">
        <w:rPr>
          <w:rFonts w:ascii="Times New Roman" w:hAnsi="Times New Roman" w:cs="Times New Roman"/>
          <w:sz w:val="24"/>
          <w:szCs w:val="24"/>
        </w:rPr>
        <w:t xml:space="preserve"> рішення Миколаївської міської ради «Про надання згоди на списання основних засобів»</w:t>
      </w:r>
      <w:r w:rsidR="00774A77" w:rsidRPr="008F30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74A77" w:rsidRPr="008F300B">
        <w:rPr>
          <w:rFonts w:ascii="Times New Roman" w:hAnsi="Times New Roman" w:cs="Times New Roman"/>
          <w:sz w:val="24"/>
          <w:szCs w:val="24"/>
        </w:rPr>
        <w:t xml:space="preserve">файл </w:t>
      </w:r>
      <w:r w:rsidR="004B6669" w:rsidRPr="008F300B">
        <w:rPr>
          <w:rFonts w:ascii="Times New Roman" w:hAnsi="Times New Roman" w:cs="Times New Roman"/>
          <w:sz w:val="24"/>
          <w:szCs w:val="24"/>
        </w:rPr>
        <w:t xml:space="preserve"> </w:t>
      </w:r>
      <w:r w:rsidR="004B6669" w:rsidRPr="008F300B">
        <w:rPr>
          <w:rFonts w:ascii="Times New Roman" w:hAnsi="Times New Roman" w:cs="Times New Roman"/>
          <w:b/>
          <w:sz w:val="24"/>
          <w:szCs w:val="24"/>
        </w:rPr>
        <w:t>s</w:t>
      </w:r>
      <w:proofErr w:type="gramEnd"/>
      <w:r w:rsidR="004B6669" w:rsidRPr="008F300B">
        <w:rPr>
          <w:rFonts w:ascii="Times New Roman" w:hAnsi="Times New Roman" w:cs="Times New Roman"/>
          <w:b/>
          <w:sz w:val="24"/>
          <w:szCs w:val="24"/>
        </w:rPr>
        <w:t>-zd-029</w:t>
      </w:r>
      <w:r w:rsidR="004B6669" w:rsidRPr="008F30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6669" w:rsidRPr="008F300B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4B6669" w:rsidRPr="008F300B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4B6669" w:rsidRPr="008F300B">
        <w:rPr>
          <w:rFonts w:ascii="Times New Roman" w:hAnsi="Times New Roman" w:cs="Times New Roman"/>
          <w:sz w:val="24"/>
          <w:szCs w:val="24"/>
          <w:lang w:val="ru-RU"/>
        </w:rPr>
        <w:t xml:space="preserve"> 11.01.2024 №1723/14.01-14/24-2).</w:t>
      </w:r>
    </w:p>
    <w:p w:rsidR="004B6669" w:rsidRPr="008F300B" w:rsidRDefault="004B6669" w:rsidP="00FC244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Доповідач: </w:t>
      </w:r>
      <w:r w:rsidRPr="008F3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управління охорони </w:t>
      </w:r>
      <w:r w:rsidR="00774A77" w:rsidRPr="008F3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здоров’я Миколаївської міської ради Шамрай Ірина Валентинівна  </w:t>
      </w:r>
    </w:p>
    <w:p w:rsidR="001876E8" w:rsidRPr="008F300B" w:rsidRDefault="001876E8" w:rsidP="00FC244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2DBB" w:rsidRPr="008F300B" w:rsidRDefault="000E2D41" w:rsidP="000E2D41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00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52DBB" w:rsidRPr="008F300B">
        <w:rPr>
          <w:rFonts w:ascii="Times New Roman" w:hAnsi="Times New Roman" w:cs="Times New Roman"/>
          <w:sz w:val="24"/>
          <w:szCs w:val="24"/>
        </w:rPr>
        <w:t>Звіт про виконання «Програми розвитку, підтримки комунальних закладів охорони здоров'я Миколаївської міської ради та надання медичних послуг, понад обсяг передбачених програмою державних гарантій медичного обслуговування населення, на 2023-2025 роки» за 2023 рік</w:t>
      </w:r>
      <w:r w:rsidRPr="008F300B">
        <w:rPr>
          <w:rFonts w:ascii="Times New Roman" w:hAnsi="Times New Roman" w:cs="Times New Roman"/>
          <w:sz w:val="24"/>
          <w:szCs w:val="24"/>
        </w:rPr>
        <w:t xml:space="preserve"> (від 18.01.2024 №7/14.01-18).</w:t>
      </w:r>
    </w:p>
    <w:p w:rsidR="00555621" w:rsidRPr="008F300B" w:rsidRDefault="00E52DBB" w:rsidP="001876E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Доповідач: з</w:t>
      </w:r>
      <w:r w:rsidRPr="008F300B">
        <w:rPr>
          <w:rFonts w:ascii="Times New Roman" w:hAnsi="Times New Roman" w:cs="Times New Roman"/>
          <w:sz w:val="24"/>
          <w:szCs w:val="24"/>
          <w:shd w:val="clear" w:color="auto" w:fill="FFFFFF"/>
        </w:rPr>
        <w:t>аступник</w:t>
      </w:r>
      <w:r w:rsidRPr="008F3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F3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управління охорони здоров’я Миколаївської міської ради Шамрай Ірина Валентинівна  </w:t>
      </w:r>
    </w:p>
    <w:p w:rsidR="008F300B" w:rsidRPr="008F300B" w:rsidRDefault="008F300B" w:rsidP="001876E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5621" w:rsidRPr="008F300B" w:rsidRDefault="008F300B" w:rsidP="00C02D8C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00B">
        <w:rPr>
          <w:rFonts w:ascii="Times New Roman" w:hAnsi="Times New Roman" w:cs="Times New Roman"/>
          <w:sz w:val="24"/>
          <w:szCs w:val="24"/>
        </w:rPr>
        <w:t>3</w:t>
      </w:r>
      <w:r w:rsidR="00C02D8C" w:rsidRPr="008F300B">
        <w:rPr>
          <w:rFonts w:ascii="Times New Roman" w:hAnsi="Times New Roman" w:cs="Times New Roman"/>
          <w:sz w:val="24"/>
          <w:szCs w:val="24"/>
        </w:rPr>
        <w:t>.</w:t>
      </w:r>
      <w:r w:rsidR="00555621" w:rsidRPr="008F300B">
        <w:rPr>
          <w:rFonts w:ascii="Times New Roman" w:hAnsi="Times New Roman" w:cs="Times New Roman"/>
          <w:sz w:val="24"/>
          <w:szCs w:val="24"/>
        </w:rPr>
        <w:t>Проєкт рішення Миколаївської міської ради «Про внесення змін та доповнень до рішення Миколаївської міської ради від 22.11.2022 №15/18 «Про затвердження Положення про міський територіальний центр соціального обслуговува</w:t>
      </w:r>
      <w:r w:rsidR="00516663" w:rsidRPr="008F300B">
        <w:rPr>
          <w:rFonts w:ascii="Times New Roman" w:hAnsi="Times New Roman" w:cs="Times New Roman"/>
          <w:sz w:val="24"/>
          <w:szCs w:val="24"/>
        </w:rPr>
        <w:t xml:space="preserve">ння (надання соціальних послуг), файл </w:t>
      </w:r>
      <w:r w:rsidR="00516663" w:rsidRPr="008F300B">
        <w:rPr>
          <w:rFonts w:ascii="Times New Roman" w:hAnsi="Times New Roman" w:cs="Times New Roman"/>
          <w:b/>
          <w:sz w:val="24"/>
          <w:szCs w:val="24"/>
        </w:rPr>
        <w:t>s-sz-025gk</w:t>
      </w:r>
      <w:r w:rsidR="00516663" w:rsidRPr="008F300B">
        <w:rPr>
          <w:rFonts w:ascii="Times New Roman" w:hAnsi="Times New Roman" w:cs="Times New Roman"/>
          <w:sz w:val="24"/>
          <w:szCs w:val="24"/>
        </w:rPr>
        <w:t xml:space="preserve"> (від 17.01.2024 №2793/09.01-3/24-2).</w:t>
      </w:r>
    </w:p>
    <w:p w:rsidR="00516663" w:rsidRPr="008F300B" w:rsidRDefault="00516663" w:rsidP="001876E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Доповідач:</w:t>
      </w:r>
      <w:r w:rsidRPr="008F300B">
        <w:rPr>
          <w:rFonts w:ascii="Times New Roman" w:hAnsi="Times New Roman" w:cs="Times New Roman"/>
          <w:sz w:val="24"/>
          <w:szCs w:val="24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C02D8C" w:rsidRPr="008F300B" w:rsidRDefault="00C02D8C" w:rsidP="001876E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D8C" w:rsidRPr="008F300B" w:rsidRDefault="008F300B" w:rsidP="00C02D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00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C02D8C" w:rsidRPr="008F30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Лист заступника міського голови А. Петрова щодо </w:t>
      </w:r>
      <w:r w:rsidR="00C02D8C" w:rsidRPr="008F300B">
        <w:rPr>
          <w:rFonts w:ascii="Times New Roman" w:hAnsi="Times New Roman" w:cs="Times New Roman"/>
          <w:sz w:val="24"/>
          <w:szCs w:val="24"/>
        </w:rPr>
        <w:t xml:space="preserve">розгляду можливості виділення матеріальної допомоги, як виняток </w:t>
      </w:r>
      <w:proofErr w:type="spellStart"/>
      <w:r w:rsidR="00C02D8C" w:rsidRPr="008F300B">
        <w:rPr>
          <w:rFonts w:ascii="Times New Roman" w:hAnsi="Times New Roman" w:cs="Times New Roman"/>
          <w:sz w:val="24"/>
          <w:szCs w:val="24"/>
        </w:rPr>
        <w:t>Миронюк</w:t>
      </w:r>
      <w:proofErr w:type="spellEnd"/>
      <w:r w:rsidR="00C02D8C" w:rsidRPr="008F300B">
        <w:rPr>
          <w:rFonts w:ascii="Times New Roman" w:hAnsi="Times New Roman" w:cs="Times New Roman"/>
          <w:sz w:val="24"/>
          <w:szCs w:val="24"/>
        </w:rPr>
        <w:t xml:space="preserve"> Руслані Василівні, у розмірі 33000,00 грн. для компенсації вартості встановлення надгробка її сину – Волкову О.В. військовослужбовцю 79 десантно-штурмової бригади (від 05.01.2024 за вх.№907/09.01-3/24).</w:t>
      </w:r>
    </w:p>
    <w:p w:rsidR="00C02D8C" w:rsidRPr="008F300B" w:rsidRDefault="00C02D8C" w:rsidP="00C02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Доповідач: </w:t>
      </w:r>
      <w:r w:rsidRPr="008F300B">
        <w:rPr>
          <w:rFonts w:ascii="Times New Roman" w:hAnsi="Times New Roman" w:cs="Times New Roman"/>
          <w:sz w:val="24"/>
          <w:szCs w:val="24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:rsidR="00E52DBB" w:rsidRPr="008F300B" w:rsidRDefault="00E52DBB" w:rsidP="00C02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00B" w:rsidRPr="008F300B" w:rsidRDefault="008F300B" w:rsidP="008F300B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300B">
        <w:rPr>
          <w:rFonts w:ascii="Times New Roman" w:hAnsi="Times New Roman" w:cs="Times New Roman"/>
          <w:sz w:val="24"/>
          <w:szCs w:val="24"/>
        </w:rPr>
        <w:t xml:space="preserve">       5</w:t>
      </w:r>
      <w:r w:rsidRPr="008F30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300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8F300B">
        <w:rPr>
          <w:rFonts w:ascii="Times New Roman" w:hAnsi="Times New Roman" w:cs="Times New Roman"/>
          <w:sz w:val="24"/>
          <w:szCs w:val="24"/>
        </w:rPr>
        <w:t xml:space="preserve"> рішення Миколаївської міської ради «Про внесення зміни до рішення міської ради від 24.12.2020 №2/35 «Про затвердження Регламенту Миколаївської міської ради VIII скликання» (зі змінами та доповненнями)», файл </w:t>
      </w:r>
      <w:r w:rsidRPr="008F300B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 xml:space="preserve">s-gs-099gk </w:t>
      </w:r>
      <w:r w:rsidRPr="008F300B">
        <w:rPr>
          <w:rFonts w:ascii="Times New Roman" w:hAnsi="Times New Roman" w:cs="Times New Roman"/>
          <w:sz w:val="24"/>
          <w:szCs w:val="24"/>
          <w:shd w:val="clear" w:color="auto" w:fill="FFFFFF"/>
        </w:rPr>
        <w:t>(від 16.01.2024 №2560/02.01-05/24-2).</w:t>
      </w:r>
    </w:p>
    <w:p w:rsidR="008F300B" w:rsidRPr="008F300B" w:rsidRDefault="008F300B" w:rsidP="008F300B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Доповідач:</w:t>
      </w:r>
      <w:r w:rsidRPr="008F300B">
        <w:rPr>
          <w:rFonts w:ascii="Times New Roman" w:hAnsi="Times New Roman" w:cs="Times New Roman"/>
          <w:sz w:val="24"/>
          <w:szCs w:val="24"/>
        </w:rPr>
        <w:t xml:space="preserve"> начальник управління апарату Миколаївської міської ради </w:t>
      </w:r>
      <w:proofErr w:type="spellStart"/>
      <w:r w:rsidRPr="008F300B">
        <w:rPr>
          <w:rFonts w:ascii="Times New Roman" w:hAnsi="Times New Roman" w:cs="Times New Roman"/>
          <w:sz w:val="24"/>
          <w:szCs w:val="24"/>
        </w:rPr>
        <w:t>Довбенко</w:t>
      </w:r>
      <w:proofErr w:type="spellEnd"/>
      <w:r w:rsidRPr="008F300B">
        <w:rPr>
          <w:rFonts w:ascii="Times New Roman" w:hAnsi="Times New Roman" w:cs="Times New Roman"/>
          <w:sz w:val="24"/>
          <w:szCs w:val="24"/>
        </w:rPr>
        <w:t xml:space="preserve"> Катерина Олександрівна </w:t>
      </w:r>
    </w:p>
    <w:p w:rsidR="00E52DBB" w:rsidRPr="008F300B" w:rsidRDefault="00E52DBB" w:rsidP="00C02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00B" w:rsidRPr="008F300B" w:rsidRDefault="008F300B" w:rsidP="008F300B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0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00B">
        <w:rPr>
          <w:rFonts w:ascii="Times New Roman" w:hAnsi="Times New Roman" w:cs="Times New Roman"/>
          <w:sz w:val="24"/>
          <w:szCs w:val="24"/>
        </w:rPr>
        <w:t>6</w:t>
      </w:r>
      <w:r w:rsidRPr="008F300B">
        <w:rPr>
          <w:rFonts w:ascii="Times New Roman" w:hAnsi="Times New Roman" w:cs="Times New Roman"/>
          <w:sz w:val="24"/>
          <w:szCs w:val="24"/>
        </w:rPr>
        <w:t xml:space="preserve">. Лист управління у справах фізичної культури і спорту Миколаївської міської ради щодо погодження </w:t>
      </w:r>
      <w:proofErr w:type="spellStart"/>
      <w:r w:rsidRPr="008F300B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8F300B">
        <w:rPr>
          <w:rFonts w:ascii="Times New Roman" w:hAnsi="Times New Roman" w:cs="Times New Roman"/>
          <w:sz w:val="24"/>
          <w:szCs w:val="24"/>
        </w:rPr>
        <w:t xml:space="preserve"> рішення Миколаївської міської ради «Про реорганізацію дитячо-юнацьких спортивних шкіл м. Миколаєва підпорядкованих управлінню у справах фізичної культури і спорту Миколаївської міської ради шляхом приєднання», файл </w:t>
      </w:r>
      <w:r w:rsidRPr="008F300B">
        <w:rPr>
          <w:rFonts w:ascii="Times New Roman" w:hAnsi="Times New Roman" w:cs="Times New Roman"/>
          <w:b/>
          <w:sz w:val="24"/>
          <w:szCs w:val="24"/>
        </w:rPr>
        <w:t>s-fs-008</w:t>
      </w:r>
      <w:r w:rsidRPr="008F300B">
        <w:rPr>
          <w:rFonts w:ascii="Times New Roman" w:hAnsi="Times New Roman" w:cs="Times New Roman"/>
          <w:sz w:val="24"/>
          <w:szCs w:val="24"/>
        </w:rPr>
        <w:t xml:space="preserve"> (від 17.01.2024 №2804/16.01-10/24-2). </w:t>
      </w:r>
    </w:p>
    <w:p w:rsidR="008F300B" w:rsidRPr="008F300B" w:rsidRDefault="008F300B" w:rsidP="008F300B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0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Доповідач: </w:t>
      </w:r>
      <w:r w:rsidRPr="008F300B">
        <w:rPr>
          <w:rFonts w:ascii="Times New Roman" w:hAnsi="Times New Roman" w:cs="Times New Roman"/>
          <w:sz w:val="24"/>
          <w:szCs w:val="24"/>
        </w:rPr>
        <w:t>начальник управління у справах фізичної культури і спорту Миколаївської міської ради Бондаренко Ірина Олександрівна.</w:t>
      </w:r>
    </w:p>
    <w:p w:rsidR="00C02D8C" w:rsidRPr="000263A6" w:rsidRDefault="00C02D8C" w:rsidP="001876E8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02D8C" w:rsidRPr="000263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A3490"/>
    <w:rsid w:val="000E2D41"/>
    <w:rsid w:val="0010117B"/>
    <w:rsid w:val="00102D16"/>
    <w:rsid w:val="0016072B"/>
    <w:rsid w:val="001660CB"/>
    <w:rsid w:val="001876E8"/>
    <w:rsid w:val="0019605B"/>
    <w:rsid w:val="001A5120"/>
    <w:rsid w:val="001B6BAB"/>
    <w:rsid w:val="00200EE2"/>
    <w:rsid w:val="00227D41"/>
    <w:rsid w:val="003A297C"/>
    <w:rsid w:val="003F78AD"/>
    <w:rsid w:val="00456B92"/>
    <w:rsid w:val="004B6669"/>
    <w:rsid w:val="00505C70"/>
    <w:rsid w:val="00516663"/>
    <w:rsid w:val="005211BB"/>
    <w:rsid w:val="00555621"/>
    <w:rsid w:val="00576A2D"/>
    <w:rsid w:val="005A48E5"/>
    <w:rsid w:val="00623A9C"/>
    <w:rsid w:val="00711BEE"/>
    <w:rsid w:val="00773F51"/>
    <w:rsid w:val="00774A77"/>
    <w:rsid w:val="008F0976"/>
    <w:rsid w:val="008F300B"/>
    <w:rsid w:val="00935139"/>
    <w:rsid w:val="00972967"/>
    <w:rsid w:val="00A6595E"/>
    <w:rsid w:val="00A718E9"/>
    <w:rsid w:val="00B82CF2"/>
    <w:rsid w:val="00BB5319"/>
    <w:rsid w:val="00C02D8C"/>
    <w:rsid w:val="00C821A7"/>
    <w:rsid w:val="00D007E7"/>
    <w:rsid w:val="00D94277"/>
    <w:rsid w:val="00DD21B3"/>
    <w:rsid w:val="00E050E0"/>
    <w:rsid w:val="00E52DBB"/>
    <w:rsid w:val="00F85448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C70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uiPriority w:val="99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57</cp:revision>
  <cp:lastPrinted>2023-10-18T09:21:00Z</cp:lastPrinted>
  <dcterms:created xsi:type="dcterms:W3CDTF">2023-09-04T12:16:00Z</dcterms:created>
  <dcterms:modified xsi:type="dcterms:W3CDTF">2024-01-19T10:03:00Z</dcterms:modified>
</cp:coreProperties>
</file>