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2521" w14:textId="77777777" w:rsidR="006E318E" w:rsidRDefault="006E318E">
      <w:pPr>
        <w:spacing w:after="0" w:line="240" w:lineRule="auto"/>
        <w:jc w:val="center"/>
        <w:rPr>
          <w:rFonts w:ascii="Times New Roman" w:hAnsi="Times New Roman" w:cs="Times New Roman"/>
          <w:sz w:val="28"/>
          <w:szCs w:val="28"/>
          <w:lang w:val="en-US"/>
        </w:rPr>
      </w:pPr>
    </w:p>
    <w:p w14:paraId="3B3F41D9" w14:textId="77777777" w:rsidR="006E318E" w:rsidRDefault="006872C3">
      <w:pPr>
        <w:spacing w:after="0" w:line="240" w:lineRule="auto"/>
        <w:jc w:val="center"/>
        <w:rPr>
          <w:rFonts w:ascii="Times New Roman" w:hAnsi="Times New Roman" w:cs="Times New Roman"/>
          <w:sz w:val="28"/>
          <w:szCs w:val="28"/>
          <w:lang w:val="uk-UA"/>
        </w:rPr>
      </w:pPr>
      <w:r>
        <w:rPr>
          <w:noProof/>
          <w:lang w:val="uk-UA" w:eastAsia="uk-UA"/>
        </w:rPr>
        <w:drawing>
          <wp:inline distT="0" distB="0" distL="0" distR="0" wp14:anchorId="0D4DB0F7" wp14:editId="788AA6FB">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04CDFA07" w14:textId="77777777" w:rsidR="006E318E" w:rsidRDefault="006872C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6CFD8A00" w14:textId="77777777" w:rsidR="006E318E" w:rsidRDefault="006E318E">
      <w:pPr>
        <w:spacing w:after="0" w:line="240" w:lineRule="auto"/>
        <w:jc w:val="center"/>
        <w:rPr>
          <w:rFonts w:ascii="Times New Roman" w:hAnsi="Times New Roman" w:cs="Times New Roman"/>
          <w:b/>
          <w:sz w:val="28"/>
          <w:szCs w:val="28"/>
          <w:lang w:val="uk-UA"/>
        </w:rPr>
      </w:pPr>
    </w:p>
    <w:p w14:paraId="55A40953" w14:textId="77777777" w:rsidR="006E318E" w:rsidRDefault="006872C3">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Постійна комісія міської ради з питань</w:t>
      </w:r>
    </w:p>
    <w:p w14:paraId="1106A194" w14:textId="77777777" w:rsidR="006E318E" w:rsidRDefault="006872C3">
      <w:pPr>
        <w:tabs>
          <w:tab w:val="left" w:pos="9498"/>
        </w:tabs>
        <w:spacing w:after="0" w:line="240" w:lineRule="auto"/>
        <w:ind w:right="-1"/>
        <w:jc w:val="center"/>
        <w:rPr>
          <w:rFonts w:ascii="Times New Roman" w:hAnsi="Times New Roman" w:cs="Times New Roman"/>
          <w:b/>
          <w:bCs/>
          <w:sz w:val="28"/>
          <w:szCs w:val="28"/>
          <w:lang w:val="uk-UA"/>
        </w:rPr>
      </w:pPr>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діджиталізації</w:t>
      </w:r>
    </w:p>
    <w:p w14:paraId="467157DF" w14:textId="77777777" w:rsidR="006E318E" w:rsidRDefault="006E318E">
      <w:pPr>
        <w:spacing w:after="0" w:line="240" w:lineRule="auto"/>
        <w:jc w:val="center"/>
        <w:rPr>
          <w:rFonts w:ascii="Times New Roman" w:hAnsi="Times New Roman" w:cs="Times New Roman"/>
          <w:b/>
          <w:bCs/>
          <w:sz w:val="28"/>
          <w:szCs w:val="28"/>
          <w:lang w:val="uk-UA"/>
        </w:rPr>
      </w:pPr>
    </w:p>
    <w:p w14:paraId="0544ED31" w14:textId="61ED9FC8" w:rsidR="006E318E" w:rsidRPr="0061226B" w:rsidRDefault="006872C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ПРОТОКОЛ №</w:t>
      </w:r>
      <w:r w:rsidR="0061226B">
        <w:rPr>
          <w:rFonts w:ascii="Times New Roman" w:hAnsi="Times New Roman" w:cs="Times New Roman"/>
          <w:b/>
          <w:sz w:val="28"/>
          <w:szCs w:val="28"/>
          <w:lang w:val="en-US"/>
        </w:rPr>
        <w:t xml:space="preserve"> 60</w:t>
      </w:r>
    </w:p>
    <w:p w14:paraId="404C28D9" w14:textId="36943F12" w:rsidR="006E318E" w:rsidRPr="0061226B" w:rsidRDefault="006872C3">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155FE3">
        <w:rPr>
          <w:rFonts w:ascii="Times New Roman" w:hAnsi="Times New Roman" w:cs="Times New Roman"/>
          <w:sz w:val="28"/>
          <w:szCs w:val="28"/>
        </w:rPr>
        <w:t>2</w:t>
      </w:r>
      <w:r w:rsidR="0061226B">
        <w:rPr>
          <w:rFonts w:ascii="Times New Roman" w:hAnsi="Times New Roman" w:cs="Times New Roman"/>
          <w:sz w:val="28"/>
          <w:szCs w:val="28"/>
          <w:lang w:val="en-US"/>
        </w:rPr>
        <w:t>3</w:t>
      </w:r>
      <w:r w:rsidRPr="00B049E9">
        <w:rPr>
          <w:rFonts w:ascii="Times New Roman" w:hAnsi="Times New Roman" w:cs="Times New Roman"/>
          <w:sz w:val="28"/>
          <w:szCs w:val="28"/>
        </w:rPr>
        <w:t>.</w:t>
      </w:r>
      <w:r w:rsidR="0061226B">
        <w:rPr>
          <w:rFonts w:ascii="Times New Roman" w:hAnsi="Times New Roman" w:cs="Times New Roman"/>
          <w:sz w:val="28"/>
          <w:szCs w:val="28"/>
          <w:lang w:val="en-US"/>
        </w:rPr>
        <w:t>01</w:t>
      </w:r>
      <w:r w:rsidRPr="00B049E9">
        <w:rPr>
          <w:rFonts w:ascii="Times New Roman" w:hAnsi="Times New Roman" w:cs="Times New Roman"/>
          <w:sz w:val="28"/>
          <w:szCs w:val="28"/>
        </w:rPr>
        <w:t>.202</w:t>
      </w:r>
      <w:r w:rsidR="0061226B">
        <w:rPr>
          <w:rFonts w:ascii="Times New Roman" w:hAnsi="Times New Roman" w:cs="Times New Roman"/>
          <w:sz w:val="28"/>
          <w:szCs w:val="28"/>
          <w:lang w:val="en-US"/>
        </w:rPr>
        <w:t>4</w:t>
      </w:r>
    </w:p>
    <w:p w14:paraId="44C7E193" w14:textId="77777777" w:rsidR="006E318E" w:rsidRDefault="006E318E">
      <w:pPr>
        <w:spacing w:after="0" w:line="240" w:lineRule="auto"/>
        <w:rPr>
          <w:rFonts w:ascii="Times New Roman" w:hAnsi="Times New Roman" w:cs="Times New Roman"/>
          <w:sz w:val="28"/>
          <w:szCs w:val="28"/>
          <w:lang w:val="uk-UA"/>
        </w:rPr>
      </w:pPr>
    </w:p>
    <w:p w14:paraId="4325AEF3" w14:textId="77777777" w:rsidR="006E318E" w:rsidRDefault="006872C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17B5855C" w14:textId="77777777"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9C9CF2C" w14:textId="77777777" w:rsidR="006E318E" w:rsidRDefault="006E318E">
      <w:pPr>
        <w:spacing w:after="0" w:line="240" w:lineRule="auto"/>
        <w:rPr>
          <w:rFonts w:ascii="Times New Roman" w:hAnsi="Times New Roman" w:cs="Times New Roman"/>
          <w:sz w:val="28"/>
          <w:szCs w:val="28"/>
          <w:lang w:val="uk-UA"/>
        </w:rPr>
      </w:pPr>
    </w:p>
    <w:p w14:paraId="3E1DA007" w14:textId="77777777" w:rsidR="006E318E" w:rsidRDefault="006872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Степанець</w:t>
      </w:r>
    </w:p>
    <w:p w14:paraId="11910C9B" w14:textId="77777777" w:rsidR="006E318E" w:rsidRDefault="006E318E">
      <w:pPr>
        <w:spacing w:after="0" w:line="240" w:lineRule="auto"/>
        <w:rPr>
          <w:rFonts w:ascii="Times New Roman" w:hAnsi="Times New Roman" w:cs="Times New Roman"/>
          <w:sz w:val="28"/>
          <w:szCs w:val="28"/>
          <w:lang w:val="uk-UA"/>
        </w:rPr>
      </w:pPr>
    </w:p>
    <w:p w14:paraId="47E62B5F" w14:textId="2C911C53" w:rsidR="00F026F9"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І. Бойченко, В. Дашевський</w:t>
      </w:r>
      <w:bookmarkStart w:id="0" w:name="_Hlk94791953"/>
      <w:r>
        <w:rPr>
          <w:rFonts w:ascii="Times New Roman" w:hAnsi="Times New Roman" w:cs="Times New Roman"/>
          <w:sz w:val="28"/>
          <w:szCs w:val="28"/>
          <w:lang w:val="uk-UA"/>
        </w:rPr>
        <w:t>,</w:t>
      </w:r>
      <w:bookmarkEnd w:id="0"/>
      <w:r>
        <w:rPr>
          <w:rFonts w:ascii="Times New Roman" w:hAnsi="Times New Roman" w:cs="Times New Roman"/>
          <w:sz w:val="28"/>
          <w:szCs w:val="28"/>
          <w:lang w:val="uk-UA"/>
        </w:rPr>
        <w:t xml:space="preserve">  Є. Прудник, </w:t>
      </w:r>
      <w:r w:rsidR="00C57667">
        <w:rPr>
          <w:rFonts w:ascii="Times New Roman" w:hAnsi="Times New Roman" w:cs="Times New Roman"/>
          <w:sz w:val="28"/>
          <w:szCs w:val="28"/>
          <w:lang w:val="uk-UA"/>
        </w:rPr>
        <w:t>А. Туріца,</w:t>
      </w:r>
    </w:p>
    <w:p w14:paraId="205B3EBF" w14:textId="51C924AF" w:rsidR="006E318E" w:rsidRDefault="00F026F9" w:rsidP="00F026F9">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en-US"/>
        </w:rPr>
        <w:t xml:space="preserve">                                         </w:t>
      </w:r>
      <w:r w:rsidR="006872C3">
        <w:rPr>
          <w:rFonts w:ascii="Times New Roman" w:hAnsi="Times New Roman" w:cs="Times New Roman"/>
          <w:sz w:val="28"/>
          <w:szCs w:val="28"/>
          <w:lang w:val="uk-UA"/>
        </w:rPr>
        <w:t>О. Шапошнікова</w:t>
      </w:r>
    </w:p>
    <w:p w14:paraId="6782EC57" w14:textId="77777777"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4B1C656" w14:textId="6601847C" w:rsidR="006E318E" w:rsidRDefault="006872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w:t>
      </w:r>
      <w:r>
        <w:rPr>
          <w:rFonts w:ascii="Times New Roman" w:hAnsi="Times New Roman" w:cs="Times New Roman"/>
          <w:sz w:val="28"/>
          <w:szCs w:val="28"/>
          <w:lang w:val="uk-UA"/>
        </w:rPr>
        <w:t xml:space="preserve"> О. Ковтун, М. Невінчанний, </w:t>
      </w:r>
      <w:r w:rsidR="00C57667">
        <w:rPr>
          <w:rFonts w:ascii="Times New Roman" w:hAnsi="Times New Roman" w:cs="Times New Roman"/>
          <w:sz w:val="28"/>
          <w:szCs w:val="28"/>
          <w:lang w:val="uk-UA"/>
        </w:rPr>
        <w:t>Є. Тріщанович</w:t>
      </w:r>
      <w:r>
        <w:rPr>
          <w:rFonts w:ascii="Times New Roman" w:hAnsi="Times New Roman" w:cs="Times New Roman"/>
          <w:sz w:val="28"/>
          <w:szCs w:val="28"/>
          <w:lang w:val="uk-UA"/>
        </w:rPr>
        <w:t xml:space="preserve">, В. Чайка                </w:t>
      </w:r>
    </w:p>
    <w:p w14:paraId="531286F7" w14:textId="77777777" w:rsidR="006E318E" w:rsidRDefault="006872C3">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14:paraId="08D094A4" w14:textId="77777777" w:rsidR="006E318E" w:rsidRDefault="006872C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50195AB0" w14:textId="77777777" w:rsidR="00D12608" w:rsidRDefault="002B12F4" w:rsidP="00C57667">
      <w:pPr>
        <w:tabs>
          <w:tab w:val="left" w:pos="425"/>
          <w:tab w:val="left" w:pos="2835"/>
        </w:tabs>
        <w:spacing w:after="0" w:line="240" w:lineRule="auto"/>
        <w:ind w:left="2835" w:hanging="282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Запрошені та присутні:  </w:t>
      </w:r>
      <w:r w:rsidR="00631228">
        <w:rPr>
          <w:rFonts w:ascii="Times New Roman" w:hAnsi="Times New Roman" w:cs="Times New Roman"/>
          <w:b/>
          <w:sz w:val="28"/>
          <w:szCs w:val="28"/>
          <w:lang w:val="uk-UA"/>
        </w:rPr>
        <w:t xml:space="preserve"> </w:t>
      </w:r>
      <w:r w:rsidR="00C57667">
        <w:rPr>
          <w:rFonts w:ascii="Times New Roman" w:hAnsi="Times New Roman" w:cs="Times New Roman"/>
          <w:b/>
          <w:sz w:val="28"/>
          <w:szCs w:val="28"/>
          <w:lang w:val="uk-UA"/>
        </w:rPr>
        <w:t xml:space="preserve"> </w:t>
      </w:r>
      <w:r w:rsidR="00D12608" w:rsidRPr="00D12608">
        <w:rPr>
          <w:rFonts w:ascii="Times New Roman" w:hAnsi="Times New Roman" w:cs="Times New Roman"/>
          <w:bCs/>
          <w:sz w:val="28"/>
          <w:szCs w:val="28"/>
          <w:lang w:val="uk-UA"/>
        </w:rPr>
        <w:t>А. Волков</w:t>
      </w:r>
      <w:r w:rsidR="00D12608">
        <w:rPr>
          <w:rFonts w:ascii="Times New Roman" w:hAnsi="Times New Roman" w:cs="Times New Roman"/>
          <w:b/>
          <w:sz w:val="28"/>
          <w:szCs w:val="28"/>
          <w:lang w:val="uk-UA"/>
        </w:rPr>
        <w:t xml:space="preserve"> – </w:t>
      </w:r>
      <w:r w:rsidR="00D12608" w:rsidRPr="00D12608">
        <w:rPr>
          <w:rFonts w:ascii="Times New Roman" w:hAnsi="Times New Roman" w:cs="Times New Roman"/>
          <w:bCs/>
          <w:sz w:val="28"/>
          <w:szCs w:val="28"/>
          <w:lang w:val="uk-UA"/>
        </w:rPr>
        <w:t xml:space="preserve">керуючий справами виконавчого </w:t>
      </w:r>
    </w:p>
    <w:p w14:paraId="5D564D8D" w14:textId="46A99D42" w:rsidR="00D12608" w:rsidRPr="00D12608" w:rsidRDefault="00D12608" w:rsidP="00C57667">
      <w:pPr>
        <w:tabs>
          <w:tab w:val="left" w:pos="425"/>
          <w:tab w:val="left" w:pos="2835"/>
        </w:tabs>
        <w:spacing w:after="0" w:line="240" w:lineRule="auto"/>
        <w:ind w:left="2835" w:hanging="282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12608">
        <w:rPr>
          <w:rFonts w:ascii="Times New Roman" w:hAnsi="Times New Roman" w:cs="Times New Roman"/>
          <w:bCs/>
          <w:sz w:val="28"/>
          <w:szCs w:val="28"/>
          <w:lang w:val="uk-UA"/>
        </w:rPr>
        <w:t>комітету Миколаївської міської ради;</w:t>
      </w:r>
    </w:p>
    <w:p w14:paraId="20AE1F17" w14:textId="071DC149" w:rsidR="00C57667" w:rsidRDefault="00D12608" w:rsidP="00C57667">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7667">
        <w:rPr>
          <w:rFonts w:ascii="Times New Roman" w:hAnsi="Times New Roman" w:cs="Times New Roman"/>
          <w:sz w:val="28"/>
          <w:szCs w:val="28"/>
          <w:lang w:val="uk-UA"/>
        </w:rPr>
        <w:t>К. Довбенко</w:t>
      </w:r>
      <w:r w:rsidR="002B12F4" w:rsidRPr="002B12F4">
        <w:rPr>
          <w:rFonts w:ascii="Times New Roman" w:hAnsi="Times New Roman" w:cs="Times New Roman"/>
          <w:sz w:val="28"/>
          <w:szCs w:val="28"/>
          <w:lang w:val="uk-UA"/>
        </w:rPr>
        <w:t xml:space="preserve"> – </w:t>
      </w:r>
      <w:r w:rsidR="00C57667">
        <w:rPr>
          <w:rFonts w:ascii="Times New Roman" w:hAnsi="Times New Roman" w:cs="Times New Roman"/>
          <w:sz w:val="28"/>
          <w:szCs w:val="28"/>
          <w:lang w:val="uk-UA"/>
        </w:rPr>
        <w:t xml:space="preserve">начальник управління апарату </w:t>
      </w:r>
    </w:p>
    <w:p w14:paraId="5FB1EDFC" w14:textId="147ABF3F" w:rsidR="006E318E" w:rsidRPr="00631228" w:rsidRDefault="00C57667" w:rsidP="00C57667">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Миколаївської міської ради</w:t>
      </w:r>
      <w:r w:rsidR="002B12F4">
        <w:rPr>
          <w:rFonts w:ascii="Times New Roman" w:hAnsi="Times New Roman" w:cs="Times New Roman"/>
          <w:sz w:val="28"/>
          <w:szCs w:val="28"/>
          <w:lang w:val="uk-UA"/>
        </w:rPr>
        <w:t>;</w:t>
      </w:r>
    </w:p>
    <w:p w14:paraId="53084E1D" w14:textId="7D7C064D" w:rsidR="00F026F9" w:rsidRDefault="006872C3">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r w:rsidR="00F026F9">
        <w:rPr>
          <w:rFonts w:ascii="Times New Roman" w:eastAsia="Times New Roman" w:hAnsi="Times New Roman" w:cs="Times New Roman"/>
          <w:b/>
          <w:bCs/>
          <w:sz w:val="28"/>
          <w:szCs w:val="28"/>
          <w:shd w:val="clear" w:color="auto" w:fill="FFFFFF"/>
          <w:lang w:val="uk-UA"/>
        </w:rPr>
        <w:t xml:space="preserve"> </w:t>
      </w:r>
      <w:r w:rsidR="00C57667">
        <w:rPr>
          <w:rFonts w:ascii="Times New Roman" w:eastAsia="Times New Roman" w:hAnsi="Times New Roman" w:cs="Times New Roman"/>
          <w:sz w:val="28"/>
          <w:szCs w:val="28"/>
          <w:shd w:val="clear" w:color="auto" w:fill="FFFFFF"/>
          <w:lang w:val="uk-UA"/>
        </w:rPr>
        <w:t>І. Шамрай</w:t>
      </w:r>
      <w:r w:rsidR="00F026F9">
        <w:rPr>
          <w:rFonts w:ascii="Times New Roman" w:eastAsia="Times New Roman" w:hAnsi="Times New Roman" w:cs="Times New Roman"/>
          <w:sz w:val="28"/>
          <w:szCs w:val="28"/>
          <w:shd w:val="clear" w:color="auto" w:fill="FFFFFF"/>
          <w:lang w:val="uk-UA"/>
        </w:rPr>
        <w:t xml:space="preserve"> </w:t>
      </w:r>
      <w:r w:rsidR="00F026F9" w:rsidRPr="00F026F9">
        <w:rPr>
          <w:rFonts w:ascii="Times New Roman" w:eastAsia="Times New Roman" w:hAnsi="Times New Roman" w:cs="Times New Roman"/>
          <w:b/>
          <w:bCs/>
          <w:sz w:val="28"/>
          <w:szCs w:val="28"/>
          <w:shd w:val="clear" w:color="auto" w:fill="FFFFFF"/>
          <w:lang w:val="uk-UA"/>
        </w:rPr>
        <w:t>-</w:t>
      </w:r>
      <w:r w:rsidR="00F026F9">
        <w:rPr>
          <w:rFonts w:ascii="Times New Roman" w:eastAsia="Times New Roman" w:hAnsi="Times New Roman" w:cs="Times New Roman"/>
          <w:sz w:val="28"/>
          <w:szCs w:val="28"/>
          <w:shd w:val="clear" w:color="auto" w:fill="FFFFFF"/>
          <w:lang w:val="uk-UA"/>
        </w:rPr>
        <w:t xml:space="preserve"> </w:t>
      </w:r>
      <w:r w:rsidR="00F026F9" w:rsidRPr="00F026F9">
        <w:rPr>
          <w:rFonts w:ascii="Times New Roman" w:eastAsia="Times New Roman" w:hAnsi="Times New Roman" w:cs="Times New Roman"/>
          <w:sz w:val="28"/>
          <w:szCs w:val="28"/>
          <w:shd w:val="clear" w:color="auto" w:fill="FFFFFF"/>
          <w:lang w:val="uk-UA"/>
        </w:rPr>
        <w:t xml:space="preserve">начальник управління </w:t>
      </w:r>
      <w:r w:rsidR="00C57667">
        <w:rPr>
          <w:rFonts w:ascii="Times New Roman" w:eastAsia="Times New Roman" w:hAnsi="Times New Roman" w:cs="Times New Roman"/>
          <w:sz w:val="28"/>
          <w:szCs w:val="28"/>
          <w:shd w:val="clear" w:color="auto" w:fill="FFFFFF"/>
          <w:lang w:val="uk-UA"/>
        </w:rPr>
        <w:t>охорони здоров’я</w:t>
      </w:r>
    </w:p>
    <w:p w14:paraId="7DC86D46" w14:textId="49452A7E" w:rsidR="00F026F9" w:rsidRDefault="00F026F9" w:rsidP="00C5766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Миколаївської міської рад</w:t>
      </w:r>
      <w:r w:rsidR="00C57667">
        <w:rPr>
          <w:rFonts w:ascii="Times New Roman" w:eastAsia="Times New Roman" w:hAnsi="Times New Roman" w:cs="Times New Roman"/>
          <w:sz w:val="28"/>
          <w:szCs w:val="28"/>
          <w:shd w:val="clear" w:color="auto" w:fill="FFFFFF"/>
          <w:lang w:val="uk-UA"/>
        </w:rPr>
        <w:t>и</w:t>
      </w:r>
      <w:r>
        <w:rPr>
          <w:rFonts w:ascii="Times New Roman" w:eastAsia="Times New Roman" w:hAnsi="Times New Roman" w:cs="Times New Roman"/>
          <w:sz w:val="28"/>
          <w:szCs w:val="28"/>
          <w:shd w:val="clear" w:color="auto" w:fill="FFFFFF"/>
          <w:lang w:val="uk-UA"/>
        </w:rPr>
        <w:t>;</w:t>
      </w:r>
    </w:p>
    <w:p w14:paraId="64A19EEE" w14:textId="6941092F" w:rsidR="00F026F9" w:rsidRDefault="005D6247" w:rsidP="00C5766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00C57667">
        <w:rPr>
          <w:rFonts w:ascii="Times New Roman" w:eastAsia="Times New Roman" w:hAnsi="Times New Roman" w:cs="Times New Roman"/>
          <w:sz w:val="28"/>
          <w:szCs w:val="28"/>
          <w:shd w:val="clear" w:color="auto" w:fill="FFFFFF"/>
          <w:lang w:val="uk-UA"/>
        </w:rPr>
        <w:t>С. Жайворонок</w:t>
      </w:r>
      <w:r>
        <w:rPr>
          <w:rFonts w:ascii="Times New Roman" w:eastAsia="Times New Roman" w:hAnsi="Times New Roman" w:cs="Times New Roman"/>
          <w:sz w:val="28"/>
          <w:szCs w:val="28"/>
          <w:shd w:val="clear" w:color="auto" w:fill="FFFFFF"/>
          <w:lang w:val="uk-UA"/>
        </w:rPr>
        <w:t xml:space="preserve"> – </w:t>
      </w:r>
      <w:r w:rsidR="00C57667">
        <w:rPr>
          <w:rFonts w:ascii="Times New Roman" w:eastAsia="Times New Roman" w:hAnsi="Times New Roman" w:cs="Times New Roman"/>
          <w:sz w:val="28"/>
          <w:szCs w:val="28"/>
          <w:shd w:val="clear" w:color="auto" w:fill="FFFFFF"/>
          <w:lang w:val="uk-UA"/>
        </w:rPr>
        <w:t>директор КДЮСШ «Перемога»</w:t>
      </w:r>
      <w:r>
        <w:rPr>
          <w:rFonts w:ascii="Times New Roman" w:eastAsia="Times New Roman" w:hAnsi="Times New Roman" w:cs="Times New Roman"/>
          <w:sz w:val="28"/>
          <w:szCs w:val="28"/>
          <w:shd w:val="clear" w:color="auto" w:fill="FFFFFF"/>
          <w:lang w:val="uk-UA"/>
        </w:rPr>
        <w:t>;</w:t>
      </w:r>
    </w:p>
    <w:p w14:paraId="5950F7A5" w14:textId="77777777" w:rsidR="00D12608" w:rsidRDefault="005D624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00D12608">
        <w:rPr>
          <w:rFonts w:ascii="Times New Roman" w:eastAsia="Times New Roman" w:hAnsi="Times New Roman" w:cs="Times New Roman"/>
          <w:sz w:val="28"/>
          <w:szCs w:val="28"/>
          <w:shd w:val="clear" w:color="auto" w:fill="FFFFFF"/>
          <w:lang w:val="uk-UA"/>
        </w:rPr>
        <w:t xml:space="preserve">І. Бондаренко – начальник управління у справах </w:t>
      </w:r>
    </w:p>
    <w:p w14:paraId="397BB40D" w14:textId="77777777" w:rsidR="00D12608" w:rsidRDefault="00D12608">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фізичної культури і спорту Миколаївської міської </w:t>
      </w:r>
    </w:p>
    <w:p w14:paraId="460D6FA0" w14:textId="1B3D3EE7" w:rsidR="00C57667" w:rsidRPr="00D12608" w:rsidRDefault="00D12608">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ради;</w:t>
      </w:r>
    </w:p>
    <w:p w14:paraId="57A170EA" w14:textId="243067FF" w:rsidR="005D6247" w:rsidRDefault="00C57667">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w:t>
      </w:r>
      <w:r w:rsidR="005D6247">
        <w:rPr>
          <w:rFonts w:ascii="Times New Roman" w:eastAsia="Times New Roman" w:hAnsi="Times New Roman" w:cs="Times New Roman"/>
          <w:sz w:val="28"/>
          <w:szCs w:val="28"/>
          <w:shd w:val="clear" w:color="auto" w:fill="FFFFFF"/>
          <w:lang w:val="uk-UA"/>
        </w:rPr>
        <w:t xml:space="preserve">М. Логвінов – директор обласного комунального </w:t>
      </w:r>
    </w:p>
    <w:p w14:paraId="527E9E41" w14:textId="61E5E88A" w:rsidR="00147C11" w:rsidRPr="00F026F9" w:rsidRDefault="005D6247" w:rsidP="00D12608">
      <w:pPr>
        <w:tabs>
          <w:tab w:val="left" w:pos="425"/>
          <w:tab w:val="left" w:pos="2835"/>
        </w:tabs>
        <w:spacing w:after="0" w:line="240" w:lineRule="auto"/>
        <w:ind w:left="2835" w:hanging="2829"/>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                                              підприємства «Миколаївоблтеплоенерго»;</w:t>
      </w:r>
    </w:p>
    <w:p w14:paraId="4803CA8B" w14:textId="57163838" w:rsidR="006E318E" w:rsidRDefault="00F026F9">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6872C3" w:rsidRPr="00B049E9">
        <w:rPr>
          <w:rFonts w:ascii="Times New Roman" w:eastAsia="Times New Roman" w:hAnsi="Times New Roman" w:cs="Times New Roman"/>
          <w:bCs/>
          <w:sz w:val="28"/>
          <w:szCs w:val="28"/>
          <w:shd w:val="clear" w:color="auto" w:fill="FFFFFF"/>
        </w:rPr>
        <w:t>Т. Дмитрова</w:t>
      </w:r>
      <w:r w:rsidR="006872C3">
        <w:rPr>
          <w:rFonts w:ascii="Times New Roman" w:eastAsia="Times New Roman" w:hAnsi="Times New Roman" w:cs="Times New Roman"/>
          <w:bCs/>
          <w:sz w:val="28"/>
          <w:szCs w:val="28"/>
          <w:shd w:val="clear" w:color="auto" w:fill="FFFFFF"/>
          <w:lang w:val="uk-UA"/>
        </w:rPr>
        <w:t xml:space="preserve"> – заступник начальника управління</w:t>
      </w:r>
    </w:p>
    <w:p w14:paraId="547E02D9" w14:textId="3FA1E3A0" w:rsidR="006E318E" w:rsidRDefault="006872C3">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rPr>
      </w:pPr>
      <w:r>
        <w:rPr>
          <w:rFonts w:ascii="Times New Roman" w:hAnsi="Times New Roman" w:cs="Times New Roman"/>
          <w:b/>
          <w:sz w:val="28"/>
          <w:szCs w:val="28"/>
          <w:lang w:val="uk-UA"/>
        </w:rPr>
        <w:t xml:space="preserve">                                             </w:t>
      </w:r>
      <w:r w:rsidR="00F026F9">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shd w:val="clear" w:color="auto" w:fill="FFFFFF"/>
          <w:lang w:val="uk-UA"/>
        </w:rPr>
        <w:t>комунального майна Миколаївської міської ради;</w:t>
      </w:r>
    </w:p>
    <w:p w14:paraId="1312FA28" w14:textId="40A63BC1" w:rsidR="00631228" w:rsidRDefault="006872C3" w:rsidP="00C956F0">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00631228">
        <w:rPr>
          <w:rFonts w:ascii="Times New Roman" w:hAnsi="Times New Roman" w:cs="Times New Roman"/>
          <w:bCs/>
          <w:sz w:val="28"/>
          <w:szCs w:val="28"/>
          <w:lang w:val="uk-UA"/>
        </w:rPr>
        <w:t xml:space="preserve">І. Набатов </w:t>
      </w:r>
      <w:r w:rsidR="00631228" w:rsidRPr="002B12F4">
        <w:rPr>
          <w:rFonts w:ascii="Times New Roman" w:hAnsi="Times New Roman" w:cs="Times New Roman"/>
          <w:sz w:val="28"/>
          <w:szCs w:val="28"/>
          <w:lang w:val="uk-UA"/>
        </w:rPr>
        <w:t>–</w:t>
      </w:r>
      <w:r w:rsidR="00631228">
        <w:rPr>
          <w:rFonts w:ascii="Times New Roman" w:hAnsi="Times New Roman" w:cs="Times New Roman"/>
          <w:bCs/>
          <w:sz w:val="28"/>
          <w:szCs w:val="28"/>
          <w:lang w:val="uk-UA"/>
        </w:rPr>
        <w:t xml:space="preserve"> </w:t>
      </w:r>
      <w:r w:rsidR="00631228" w:rsidRPr="00631228">
        <w:rPr>
          <w:rFonts w:ascii="Times New Roman" w:hAnsi="Times New Roman" w:cs="Times New Roman"/>
          <w:color w:val="000000"/>
          <w:sz w:val="28"/>
          <w:szCs w:val="28"/>
          <w:highlight w:val="white"/>
        </w:rPr>
        <w:t xml:space="preserve">перший заступник директора </w:t>
      </w:r>
    </w:p>
    <w:p w14:paraId="17D4033A" w14:textId="444F31A8" w:rsidR="00631228" w:rsidRDefault="00631228" w:rsidP="00631228">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Pr="00631228">
        <w:rPr>
          <w:rFonts w:ascii="Times New Roman" w:hAnsi="Times New Roman" w:cs="Times New Roman"/>
          <w:color w:val="000000"/>
          <w:sz w:val="28"/>
          <w:szCs w:val="28"/>
          <w:highlight w:val="white"/>
        </w:rPr>
        <w:t>департаменту житлово-комунального</w:t>
      </w:r>
      <w:r>
        <w:rPr>
          <w:rFonts w:ascii="Times New Roman" w:hAnsi="Times New Roman" w:cs="Times New Roman"/>
          <w:color w:val="000000"/>
          <w:sz w:val="28"/>
          <w:szCs w:val="28"/>
          <w:highlight w:val="white"/>
          <w:lang w:val="uk-UA"/>
        </w:rPr>
        <w:t xml:space="preserve"> </w:t>
      </w:r>
      <w:r w:rsidRPr="00631228">
        <w:rPr>
          <w:rFonts w:ascii="Times New Roman" w:hAnsi="Times New Roman" w:cs="Times New Roman"/>
          <w:color w:val="000000"/>
          <w:sz w:val="28"/>
          <w:szCs w:val="28"/>
          <w:highlight w:val="white"/>
        </w:rPr>
        <w:t xml:space="preserve">господарства </w:t>
      </w:r>
    </w:p>
    <w:p w14:paraId="47598AF3" w14:textId="2D30CC01" w:rsidR="00631228" w:rsidRPr="00631228" w:rsidRDefault="00631228" w:rsidP="00631228">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 xml:space="preserve">                                             </w:t>
      </w:r>
      <w:r w:rsidR="00F026F9">
        <w:rPr>
          <w:rFonts w:ascii="Times New Roman" w:hAnsi="Times New Roman" w:cs="Times New Roman"/>
          <w:color w:val="000000"/>
          <w:sz w:val="28"/>
          <w:szCs w:val="28"/>
          <w:highlight w:val="white"/>
          <w:lang w:val="uk-UA"/>
        </w:rPr>
        <w:t xml:space="preserve"> </w:t>
      </w:r>
      <w:r w:rsidRPr="00631228">
        <w:rPr>
          <w:rFonts w:ascii="Times New Roman" w:hAnsi="Times New Roman" w:cs="Times New Roman"/>
          <w:color w:val="000000"/>
          <w:sz w:val="28"/>
          <w:szCs w:val="28"/>
          <w:highlight w:val="white"/>
        </w:rPr>
        <w:t>Миколаївської міської ради</w:t>
      </w:r>
      <w:r>
        <w:rPr>
          <w:rFonts w:ascii="Times New Roman" w:hAnsi="Times New Roman" w:cs="Times New Roman"/>
          <w:color w:val="000000"/>
          <w:sz w:val="28"/>
          <w:szCs w:val="28"/>
          <w:highlight w:val="white"/>
          <w:lang w:val="uk-UA"/>
        </w:rPr>
        <w:t>;</w:t>
      </w:r>
    </w:p>
    <w:p w14:paraId="501770AE" w14:textId="77777777" w:rsidR="00D12608" w:rsidRDefault="0063122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F026F9">
        <w:rPr>
          <w:rFonts w:ascii="Times New Roman" w:hAnsi="Times New Roman" w:cs="Times New Roman"/>
          <w:bCs/>
          <w:sz w:val="28"/>
          <w:szCs w:val="28"/>
          <w:lang w:val="uk-UA"/>
        </w:rPr>
        <w:t xml:space="preserve"> </w:t>
      </w:r>
      <w:r w:rsidR="00D12608">
        <w:rPr>
          <w:rFonts w:ascii="Times New Roman" w:hAnsi="Times New Roman" w:cs="Times New Roman"/>
          <w:bCs/>
          <w:sz w:val="28"/>
          <w:szCs w:val="28"/>
          <w:lang w:val="uk-UA"/>
        </w:rPr>
        <w:t>А. Луцька</w:t>
      </w:r>
      <w:r w:rsidR="006872C3">
        <w:rPr>
          <w:rFonts w:ascii="Times New Roman" w:hAnsi="Times New Roman" w:cs="Times New Roman"/>
          <w:bCs/>
          <w:sz w:val="28"/>
          <w:szCs w:val="28"/>
          <w:lang w:val="uk-UA"/>
        </w:rPr>
        <w:t xml:space="preserve"> – </w:t>
      </w:r>
      <w:r w:rsidR="00147C11">
        <w:rPr>
          <w:rFonts w:ascii="Times New Roman" w:hAnsi="Times New Roman" w:cs="Times New Roman"/>
          <w:sz w:val="28"/>
          <w:szCs w:val="28"/>
          <w:lang w:val="uk-UA"/>
        </w:rPr>
        <w:t xml:space="preserve">директор департаменту </w:t>
      </w:r>
      <w:r w:rsidR="00D12608">
        <w:rPr>
          <w:rFonts w:ascii="Times New Roman" w:hAnsi="Times New Roman" w:cs="Times New Roman"/>
          <w:sz w:val="28"/>
          <w:szCs w:val="28"/>
          <w:lang w:val="uk-UA"/>
        </w:rPr>
        <w:t xml:space="preserve">енергетики, </w:t>
      </w:r>
    </w:p>
    <w:p w14:paraId="554B6F8D" w14:textId="0DE3762D" w:rsidR="00D12608" w:rsidRDefault="00D1260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енергозбереження та запровадження інноваційних </w:t>
      </w:r>
    </w:p>
    <w:p w14:paraId="0900E29D" w14:textId="6FA2D026" w:rsidR="00147C11" w:rsidRPr="00B42B0B" w:rsidRDefault="00D12608" w:rsidP="00C956F0">
      <w:pPr>
        <w:tabs>
          <w:tab w:val="left" w:pos="425"/>
          <w:tab w:val="left" w:pos="2835"/>
        </w:tabs>
        <w:spacing w:after="0" w:line="240" w:lineRule="auto"/>
        <w:ind w:left="2835" w:hanging="2829"/>
        <w:jc w:val="both"/>
        <w:rPr>
          <w:rFonts w:ascii="Times New Roman" w:hAnsi="Times New Roman" w:cs="Times New Roman"/>
          <w:sz w:val="28"/>
          <w:szCs w:val="28"/>
          <w:lang w:val="ru-UA"/>
        </w:rPr>
      </w:pPr>
      <w:r>
        <w:rPr>
          <w:rFonts w:ascii="Times New Roman" w:hAnsi="Times New Roman" w:cs="Times New Roman"/>
          <w:sz w:val="28"/>
          <w:szCs w:val="28"/>
          <w:lang w:val="uk-UA"/>
        </w:rPr>
        <w:lastRenderedPageBreak/>
        <w:t xml:space="preserve">                                              технологій Миколаївської міської ради</w:t>
      </w:r>
      <w:r w:rsidR="00B42B0B">
        <w:rPr>
          <w:rFonts w:ascii="Times New Roman" w:hAnsi="Times New Roman" w:cs="Times New Roman"/>
          <w:sz w:val="28"/>
          <w:szCs w:val="28"/>
          <w:lang w:val="ru-UA"/>
        </w:rPr>
        <w:t>;</w:t>
      </w:r>
    </w:p>
    <w:p w14:paraId="2A8FC3EF" w14:textId="77777777" w:rsidR="00D12608" w:rsidRDefault="00D1260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 Канарський – начальник відділу стандартизації та </w:t>
      </w:r>
    </w:p>
    <w:p w14:paraId="6D59DCA4" w14:textId="77777777" w:rsidR="00D12608" w:rsidRDefault="00D1260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впровадження електронного врядування </w:t>
      </w:r>
    </w:p>
    <w:p w14:paraId="2B1634F4" w14:textId="038F4C5E" w:rsidR="00D12608" w:rsidRDefault="00D12608" w:rsidP="00C956F0">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Миколаївської міської ради.</w:t>
      </w:r>
    </w:p>
    <w:p w14:paraId="18951F6D" w14:textId="6E09BB3F" w:rsidR="00147C11" w:rsidRPr="00147C11" w:rsidRDefault="00147C11" w:rsidP="00D12608">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8029F13" w14:textId="6F8FFA55" w:rsidR="006E318E" w:rsidRDefault="00C956F0" w:rsidP="00D12608">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1838C8A" w14:textId="77777777" w:rsidR="00D12608" w:rsidRPr="00D12608" w:rsidRDefault="00D12608" w:rsidP="00D12608">
      <w:pPr>
        <w:tabs>
          <w:tab w:val="left" w:pos="425"/>
          <w:tab w:val="left" w:pos="2835"/>
        </w:tabs>
        <w:spacing w:after="0" w:line="240" w:lineRule="auto"/>
        <w:ind w:left="2835" w:hanging="2829"/>
        <w:jc w:val="both"/>
        <w:rPr>
          <w:rFonts w:ascii="Times New Roman" w:hAnsi="Times New Roman" w:cs="Times New Roman"/>
          <w:sz w:val="28"/>
          <w:szCs w:val="28"/>
        </w:rPr>
      </w:pPr>
    </w:p>
    <w:p w14:paraId="7C0CFDBC" w14:textId="59F172AD" w:rsidR="00F15D46" w:rsidRPr="004569ED" w:rsidRDefault="006872C3" w:rsidP="004569ED">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4AF66D81" w14:textId="77777777" w:rsidR="00F15D46" w:rsidRDefault="00F15D46" w:rsidP="00F15D46">
      <w:pPr>
        <w:spacing w:after="0" w:line="240" w:lineRule="auto"/>
        <w:contextualSpacing/>
        <w:jc w:val="both"/>
        <w:rPr>
          <w:rFonts w:ascii="Times New Roman" w:hAnsi="Times New Roman" w:cs="Times New Roman"/>
          <w:b/>
          <w:sz w:val="28"/>
          <w:szCs w:val="28"/>
          <w:lang w:val="uk-UA"/>
        </w:rPr>
      </w:pPr>
    </w:p>
    <w:p w14:paraId="62158E7F" w14:textId="2A61762D" w:rsidR="006E318E" w:rsidRPr="00C64CC3" w:rsidRDefault="006872C3" w:rsidP="00C64CC3">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sz w:val="28"/>
          <w:szCs w:val="28"/>
          <w:lang w:val="uk-UA"/>
        </w:rPr>
        <w:t xml:space="preserve">Слухали </w:t>
      </w:r>
      <w:r w:rsidR="00F15D46">
        <w:rPr>
          <w:rFonts w:ascii="Times New Roman" w:hAnsi="Times New Roman" w:cs="Times New Roman"/>
          <w:b/>
          <w:sz w:val="28"/>
          <w:szCs w:val="28"/>
          <w:lang w:val="uk-UA"/>
        </w:rPr>
        <w:t>І</w:t>
      </w:r>
      <w:r w:rsidRPr="00C64CC3">
        <w:rPr>
          <w:rFonts w:ascii="Times New Roman" w:hAnsi="Times New Roman" w:cs="Times New Roman"/>
          <w:b/>
          <w:sz w:val="28"/>
          <w:szCs w:val="28"/>
          <w:lang w:val="uk-UA"/>
        </w:rPr>
        <w:t xml:space="preserve">. </w:t>
      </w:r>
      <w:r w:rsidRPr="00C64CC3">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w:t>
      </w:r>
    </w:p>
    <w:p w14:paraId="70087DBE" w14:textId="52EDA7E0" w:rsidR="006E318E" w:rsidRPr="00C64CC3" w:rsidRDefault="006872C3" w:rsidP="00C64CC3">
      <w:pPr>
        <w:spacing w:after="0" w:line="240" w:lineRule="auto"/>
        <w:contextualSpacing/>
        <w:jc w:val="both"/>
        <w:rPr>
          <w:rFonts w:ascii="Times New Roman" w:hAnsi="Times New Roman" w:cs="Times New Roman"/>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Висновок постійної комісії:</w:t>
      </w:r>
      <w:r w:rsidRPr="00C64CC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sidRPr="00C64CC3">
        <w:rPr>
          <w:rFonts w:ascii="Times New Roman" w:hAnsi="Times New Roman" w:cs="Times New Roman"/>
          <w:bCs/>
          <w:sz w:val="28"/>
          <w:szCs w:val="28"/>
          <w:lang w:val="uk-UA"/>
        </w:rPr>
        <w:t>(форма – відеоконференція)</w:t>
      </w:r>
      <w:r w:rsidRPr="00C64CC3">
        <w:rPr>
          <w:rFonts w:ascii="Times New Roman" w:hAnsi="Times New Roman" w:cs="Times New Roman"/>
          <w:bCs/>
          <w:sz w:val="28"/>
          <w:szCs w:val="28"/>
          <w:shd w:val="clear" w:color="auto" w:fill="FFFFFF"/>
          <w:lang w:val="uk-UA"/>
        </w:rPr>
        <w:t xml:space="preserve"> від </w:t>
      </w:r>
      <w:r w:rsidR="004569ED">
        <w:rPr>
          <w:rFonts w:ascii="Times New Roman" w:hAnsi="Times New Roman" w:cs="Times New Roman"/>
          <w:bCs/>
          <w:sz w:val="28"/>
          <w:szCs w:val="28"/>
          <w:shd w:val="clear" w:color="auto" w:fill="FFFFFF"/>
          <w:lang w:val="uk-UA"/>
        </w:rPr>
        <w:t>23.01.2024</w:t>
      </w:r>
      <w:r w:rsidRPr="00C64CC3">
        <w:rPr>
          <w:rFonts w:ascii="Times New Roman" w:hAnsi="Times New Roman" w:cs="Times New Roman"/>
          <w:bCs/>
          <w:sz w:val="28"/>
          <w:szCs w:val="28"/>
          <w:shd w:val="clear" w:color="auto" w:fill="FFFFFF"/>
          <w:lang w:val="uk-UA"/>
        </w:rPr>
        <w:t xml:space="preserve">. </w:t>
      </w:r>
    </w:p>
    <w:p w14:paraId="10CCD98A" w14:textId="77777777" w:rsidR="006E318E" w:rsidRDefault="006872C3" w:rsidP="00BA3D9B">
      <w:pPr>
        <w:spacing w:after="0" w:line="240" w:lineRule="auto"/>
        <w:contextualSpacing/>
        <w:jc w:val="both"/>
        <w:rPr>
          <w:rFonts w:ascii="Times New Roman" w:hAnsi="Times New Roman" w:cs="Times New Roman"/>
          <w:b/>
          <w:bCs/>
          <w:sz w:val="28"/>
          <w:szCs w:val="28"/>
          <w:shd w:val="clear" w:color="auto" w:fill="FFFFFF"/>
          <w:lang w:val="uk-UA"/>
        </w:rPr>
      </w:pPr>
      <w:r w:rsidRPr="00C64CC3">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1DC22BD2" w14:textId="3FE7D8F3" w:rsidR="00BA3D9B" w:rsidRDefault="00F15D46" w:rsidP="00BA3D9B">
      <w:pPr>
        <w:spacing w:after="0" w:line="240" w:lineRule="auto"/>
        <w:contextualSpacing/>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3C7AAA22" w14:textId="77777777" w:rsidR="00F15D46" w:rsidRPr="00C64CC3" w:rsidRDefault="00F15D46" w:rsidP="00BA3D9B">
      <w:pPr>
        <w:spacing w:after="0" w:line="240" w:lineRule="auto"/>
        <w:contextualSpacing/>
        <w:jc w:val="both"/>
        <w:rPr>
          <w:rFonts w:ascii="Times New Roman" w:hAnsi="Times New Roman" w:cs="Times New Roman"/>
          <w:b/>
          <w:bCs/>
          <w:sz w:val="28"/>
          <w:szCs w:val="28"/>
          <w:shd w:val="clear" w:color="auto" w:fill="FFFFFF"/>
          <w:lang w:val="uk-UA"/>
        </w:rPr>
      </w:pPr>
    </w:p>
    <w:p w14:paraId="3D17E2F8" w14:textId="024E189E" w:rsidR="006E318E" w:rsidRPr="00C64CC3" w:rsidRDefault="006872C3" w:rsidP="00C64CC3">
      <w:pPr>
        <w:pStyle w:val="ae"/>
        <w:tabs>
          <w:tab w:val="left" w:pos="284"/>
        </w:tabs>
        <w:spacing w:after="0" w:line="240" w:lineRule="auto"/>
        <w:ind w:left="0"/>
        <w:jc w:val="both"/>
        <w:rPr>
          <w:rFonts w:ascii="Times New Roman" w:hAnsi="Times New Roman" w:cs="Times New Roman"/>
          <w:sz w:val="28"/>
          <w:szCs w:val="28"/>
        </w:rPr>
      </w:pPr>
      <w:r w:rsidRPr="00C64CC3">
        <w:rPr>
          <w:rFonts w:ascii="Times New Roman" w:hAnsi="Times New Roman" w:cs="Times New Roman"/>
          <w:b/>
          <w:bCs/>
          <w:sz w:val="28"/>
          <w:szCs w:val="28"/>
          <w:shd w:val="clear" w:color="auto" w:fill="FFFFFF"/>
          <w:lang w:val="uk-UA"/>
        </w:rPr>
        <w:t>Слухали І</w:t>
      </w:r>
      <w:r w:rsidR="00F15D46">
        <w:rPr>
          <w:rFonts w:ascii="Times New Roman" w:hAnsi="Times New Roman" w:cs="Times New Roman"/>
          <w:b/>
          <w:bCs/>
          <w:sz w:val="28"/>
          <w:szCs w:val="28"/>
          <w:shd w:val="clear" w:color="auto" w:fill="FFFFFF"/>
          <w:lang w:val="uk-UA"/>
        </w:rPr>
        <w:t>І</w:t>
      </w:r>
      <w:r w:rsidRPr="00C64CC3">
        <w:rPr>
          <w:rFonts w:ascii="Times New Roman" w:hAnsi="Times New Roman" w:cs="Times New Roman"/>
          <w:b/>
          <w:bCs/>
          <w:sz w:val="28"/>
          <w:szCs w:val="28"/>
          <w:shd w:val="clear" w:color="auto" w:fill="FFFFFF"/>
          <w:lang w:val="uk-UA"/>
        </w:rPr>
        <w:t xml:space="preserve">. </w:t>
      </w:r>
      <w:r w:rsidRPr="00C64CC3">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586B091A" w14:textId="6B4D7453" w:rsidR="006E318E" w:rsidRDefault="006E318E" w:rsidP="00C64CC3">
      <w:pPr>
        <w:tabs>
          <w:tab w:val="left" w:pos="284"/>
        </w:tabs>
        <w:spacing w:after="0" w:line="240" w:lineRule="auto"/>
        <w:jc w:val="both"/>
        <w:rPr>
          <w:rFonts w:ascii="Times New Roman" w:hAnsi="Times New Roman" w:cs="Times New Roman"/>
          <w:b/>
          <w:bCs/>
          <w:sz w:val="28"/>
          <w:szCs w:val="28"/>
          <w:shd w:val="clear" w:color="auto" w:fill="FFFFFF"/>
          <w:lang w:val="uk-UA"/>
        </w:rPr>
      </w:pPr>
    </w:p>
    <w:p w14:paraId="1ACF7F00" w14:textId="7B85A83F" w:rsidR="004569ED" w:rsidRPr="004569ED" w:rsidRDefault="004569ED" w:rsidP="004569ED">
      <w:pPr>
        <w:spacing w:after="0" w:line="240" w:lineRule="auto"/>
        <w:jc w:val="both"/>
        <w:rPr>
          <w:rFonts w:ascii="Times New Roman" w:eastAsiaTheme="minorHAnsi" w:hAnsi="Times New Roman" w:cs="Times New Roman"/>
          <w:sz w:val="28"/>
          <w:szCs w:val="28"/>
          <w:shd w:val="clear" w:color="auto" w:fill="FFFFFF"/>
          <w:lang w:val="uk-UA" w:eastAsia="en-US"/>
        </w:rPr>
      </w:pPr>
      <w:r w:rsidRPr="004569ED">
        <w:rPr>
          <w:rFonts w:ascii="Times New Roman" w:eastAsiaTheme="minorHAnsi" w:hAnsi="Times New Roman" w:cs="Times New Roman"/>
          <w:b/>
          <w:sz w:val="28"/>
          <w:szCs w:val="28"/>
          <w:highlight w:val="white"/>
          <w:shd w:val="clear" w:color="auto" w:fill="FFFFFF"/>
          <w:lang w:val="uk-UA" w:eastAsia="en-US"/>
        </w:rPr>
        <w:t>1.</w:t>
      </w:r>
      <w:r>
        <w:rPr>
          <w:rFonts w:ascii="Times New Roman" w:eastAsiaTheme="minorHAnsi" w:hAnsi="Times New Roman" w:cs="Times New Roman"/>
          <w:sz w:val="28"/>
          <w:szCs w:val="28"/>
          <w:shd w:val="clear" w:color="auto" w:fill="FFFFFF"/>
          <w:lang w:val="uk-UA" w:eastAsia="en-US"/>
        </w:rPr>
        <w:t xml:space="preserve"> </w:t>
      </w:r>
      <w:r w:rsidRPr="004569ED">
        <w:rPr>
          <w:rFonts w:ascii="Times New Roman" w:eastAsiaTheme="minorHAnsi" w:hAnsi="Times New Roman" w:cs="Times New Roman"/>
          <w:sz w:val="28"/>
          <w:szCs w:val="28"/>
          <w:shd w:val="clear" w:color="auto" w:fill="FFFFFF"/>
          <w:lang w:val="uk-UA" w:eastAsia="en-US"/>
        </w:rPr>
        <w:t xml:space="preserve">Звернення </w:t>
      </w:r>
      <w:r w:rsidRPr="004569ED">
        <w:rPr>
          <w:rFonts w:ascii="Times New Roman" w:eastAsiaTheme="minorHAnsi" w:hAnsi="Times New Roman" w:cs="Times New Roman"/>
          <w:sz w:val="28"/>
          <w:szCs w:val="28"/>
          <w:lang w:val="uk-UA" w:eastAsia="en-US"/>
        </w:rPr>
        <w:t>управління у справах фізичної культури і спорту Миколаївської міської ради</w:t>
      </w:r>
      <w:r w:rsidRPr="004569ED">
        <w:rPr>
          <w:rFonts w:ascii="Times New Roman" w:eastAsiaTheme="minorHAnsi" w:hAnsi="Times New Roman" w:cs="Times New Roman"/>
          <w:sz w:val="28"/>
          <w:szCs w:val="28"/>
          <w:shd w:val="clear" w:color="auto" w:fill="FFFFFF"/>
          <w:lang w:val="uk-UA" w:eastAsia="en-US"/>
        </w:rPr>
        <w:t xml:space="preserve"> від </w:t>
      </w:r>
      <w:bookmarkStart w:id="1" w:name="_Hlk157067635"/>
      <w:r w:rsidRPr="004569ED">
        <w:rPr>
          <w:rFonts w:ascii="Times New Roman" w:eastAsiaTheme="minorHAnsi" w:hAnsi="Times New Roman" w:cs="Times New Roman"/>
          <w:sz w:val="28"/>
          <w:szCs w:val="28"/>
          <w:shd w:val="clear" w:color="auto" w:fill="FFFFFF"/>
          <w:lang w:val="uk-UA" w:eastAsia="en-US"/>
        </w:rPr>
        <w:t xml:space="preserve">11.01.2024 за вх. № 827 (від </w:t>
      </w:r>
      <w:r w:rsidRPr="004569ED">
        <w:rPr>
          <w:rFonts w:ascii="Times New Roman" w:eastAsiaTheme="minorHAnsi" w:hAnsi="Times New Roman" w:cs="Times New Roman"/>
          <w:sz w:val="28"/>
          <w:szCs w:val="28"/>
          <w:shd w:val="clear" w:color="auto" w:fill="FFFFFF"/>
          <w:lang w:eastAsia="en-US"/>
        </w:rPr>
        <w:t>11.01.2024</w:t>
      </w:r>
      <w:r w:rsidRPr="004569ED">
        <w:rPr>
          <w:rFonts w:ascii="Times New Roman" w:eastAsiaTheme="minorHAnsi" w:hAnsi="Times New Roman" w:cs="Times New Roman"/>
          <w:sz w:val="28"/>
          <w:szCs w:val="28"/>
          <w:shd w:val="clear" w:color="auto" w:fill="FFFFFF"/>
          <w:lang w:val="uk-UA" w:eastAsia="en-US"/>
        </w:rPr>
        <w:t xml:space="preserve"> за вих. № 10/16.01-10/24)</w:t>
      </w:r>
      <w:bookmarkEnd w:id="1"/>
      <w:r w:rsidRPr="004569ED">
        <w:rPr>
          <w:rFonts w:ascii="Times New Roman" w:eastAsiaTheme="minorHAnsi" w:hAnsi="Times New Roman" w:cs="Times New Roman"/>
          <w:sz w:val="28"/>
          <w:szCs w:val="28"/>
          <w:shd w:val="clear" w:color="auto" w:fill="FFFFFF"/>
          <w:lang w:val="uk-UA" w:eastAsia="en-US"/>
        </w:rPr>
        <w:t xml:space="preserve"> щодо отримання дозволу на списання основних засобів по КДЮСШ «Перемога», відповідно рішення Миколаївської міської ради №4/373 від 20.05.2021р., пункт 2.3.</w:t>
      </w:r>
    </w:p>
    <w:p w14:paraId="4378AC4E" w14:textId="77777777" w:rsidR="004569ED" w:rsidRPr="004569ED" w:rsidRDefault="004569ED" w:rsidP="004569ED">
      <w:pPr>
        <w:rPr>
          <w:lang w:val="uk-UA" w:eastAsia="en-US"/>
        </w:rPr>
      </w:pPr>
    </w:p>
    <w:tbl>
      <w:tblPr>
        <w:tblStyle w:val="3"/>
        <w:tblW w:w="9651" w:type="dxa"/>
        <w:tblLook w:val="04A0" w:firstRow="1" w:lastRow="0" w:firstColumn="1" w:lastColumn="0" w:noHBand="0" w:noVBand="1"/>
      </w:tblPr>
      <w:tblGrid>
        <w:gridCol w:w="620"/>
        <w:gridCol w:w="1899"/>
        <w:gridCol w:w="1726"/>
        <w:gridCol w:w="1627"/>
        <w:gridCol w:w="1383"/>
        <w:gridCol w:w="931"/>
        <w:gridCol w:w="1465"/>
      </w:tblGrid>
      <w:tr w:rsidR="004569ED" w:rsidRPr="004569ED" w14:paraId="52D74AA9" w14:textId="77777777" w:rsidTr="00A21292">
        <w:trPr>
          <w:trHeight w:val="836"/>
        </w:trPr>
        <w:tc>
          <w:tcPr>
            <w:tcW w:w="630" w:type="dxa"/>
            <w:vAlign w:val="bottom"/>
          </w:tcPr>
          <w:p w14:paraId="2547D9A0"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bookmarkStart w:id="2" w:name="_Hlk153547908"/>
            <w:r w:rsidRPr="004569ED">
              <w:rPr>
                <w:rFonts w:ascii="Times New Roman" w:eastAsiaTheme="minorHAnsi" w:hAnsi="Times New Roman" w:cs="Times New Roman"/>
                <w:b/>
                <w:bCs/>
                <w:shd w:val="clear" w:color="auto" w:fill="FFFFFF"/>
                <w:lang w:val="uk-UA" w:eastAsia="en-US" w:bidi="hi-IN"/>
              </w:rPr>
              <w:t>№</w:t>
            </w:r>
          </w:p>
          <w:p w14:paraId="5074928F"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п/п</w:t>
            </w:r>
          </w:p>
        </w:tc>
        <w:tc>
          <w:tcPr>
            <w:tcW w:w="1918" w:type="dxa"/>
            <w:vAlign w:val="bottom"/>
          </w:tcPr>
          <w:p w14:paraId="23276413"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Найменування об’єкту</w:t>
            </w:r>
          </w:p>
        </w:tc>
        <w:tc>
          <w:tcPr>
            <w:tcW w:w="1742" w:type="dxa"/>
            <w:vAlign w:val="bottom"/>
          </w:tcPr>
          <w:p w14:paraId="3936E480"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Дата введення в експлуатацію</w:t>
            </w:r>
          </w:p>
        </w:tc>
        <w:tc>
          <w:tcPr>
            <w:tcW w:w="1643" w:type="dxa"/>
            <w:vAlign w:val="bottom"/>
          </w:tcPr>
          <w:p w14:paraId="09E8D3CD"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Інвентарний номер</w:t>
            </w:r>
          </w:p>
        </w:tc>
        <w:tc>
          <w:tcPr>
            <w:tcW w:w="1396" w:type="dxa"/>
            <w:vAlign w:val="bottom"/>
          </w:tcPr>
          <w:p w14:paraId="44121605"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Балансова вартість</w:t>
            </w:r>
          </w:p>
        </w:tc>
        <w:tc>
          <w:tcPr>
            <w:tcW w:w="843" w:type="dxa"/>
            <w:vAlign w:val="bottom"/>
          </w:tcPr>
          <w:p w14:paraId="04E3A0A7"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Знос</w:t>
            </w:r>
          </w:p>
        </w:tc>
        <w:tc>
          <w:tcPr>
            <w:tcW w:w="1479" w:type="dxa"/>
            <w:vAlign w:val="bottom"/>
          </w:tcPr>
          <w:p w14:paraId="2B96CA30" w14:textId="77777777" w:rsidR="004569ED" w:rsidRPr="004569ED" w:rsidRDefault="004569ED" w:rsidP="004569ED">
            <w:pPr>
              <w:spacing w:after="0" w:line="240" w:lineRule="auto"/>
              <w:jc w:val="center"/>
              <w:rPr>
                <w:rFonts w:ascii="Times New Roman" w:eastAsiaTheme="minorHAnsi" w:hAnsi="Times New Roman" w:cs="Times New Roman"/>
                <w:b/>
                <w:bCs/>
                <w:shd w:val="clear" w:color="auto" w:fill="FFFFFF"/>
                <w:lang w:val="uk-UA" w:eastAsia="en-US" w:bidi="hi-IN"/>
              </w:rPr>
            </w:pPr>
            <w:r w:rsidRPr="004569ED">
              <w:rPr>
                <w:rFonts w:ascii="Times New Roman" w:eastAsiaTheme="minorHAnsi" w:hAnsi="Times New Roman" w:cs="Times New Roman"/>
                <w:b/>
                <w:bCs/>
                <w:shd w:val="clear" w:color="auto" w:fill="FFFFFF"/>
                <w:lang w:val="uk-UA" w:eastAsia="en-US" w:bidi="hi-IN"/>
              </w:rPr>
              <w:t>Залишкова вартість</w:t>
            </w:r>
          </w:p>
        </w:tc>
      </w:tr>
      <w:tr w:rsidR="004569ED" w:rsidRPr="004569ED" w14:paraId="6AC2AF7A" w14:textId="77777777" w:rsidTr="00A21292">
        <w:trPr>
          <w:trHeight w:val="351"/>
        </w:trPr>
        <w:tc>
          <w:tcPr>
            <w:tcW w:w="630" w:type="dxa"/>
          </w:tcPr>
          <w:p w14:paraId="28580A37" w14:textId="77777777" w:rsidR="004569ED" w:rsidRPr="004569ED" w:rsidRDefault="004569ED" w:rsidP="004569ED">
            <w:pPr>
              <w:spacing w:after="0" w:line="240" w:lineRule="auto"/>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uk-UA" w:eastAsia="en-US" w:bidi="hi-IN"/>
              </w:rPr>
              <w:t>1</w:t>
            </w:r>
          </w:p>
        </w:tc>
        <w:tc>
          <w:tcPr>
            <w:tcW w:w="1918" w:type="dxa"/>
            <w:vAlign w:val="bottom"/>
          </w:tcPr>
          <w:p w14:paraId="548CAB22"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en-US" w:eastAsia="en-US" w:bidi="hi-IN"/>
              </w:rPr>
            </w:pPr>
            <w:r w:rsidRPr="004569ED">
              <w:rPr>
                <w:rFonts w:ascii="Times New Roman" w:eastAsiaTheme="minorHAnsi" w:hAnsi="Times New Roman" w:cs="Times New Roman"/>
                <w:shd w:val="clear" w:color="auto" w:fill="FFFFFF"/>
                <w:lang w:val="uk-UA" w:eastAsia="en-US" w:bidi="hi-IN"/>
              </w:rPr>
              <w:t>Теплолічильник</w:t>
            </w:r>
          </w:p>
        </w:tc>
        <w:tc>
          <w:tcPr>
            <w:tcW w:w="1742" w:type="dxa"/>
            <w:vAlign w:val="bottom"/>
          </w:tcPr>
          <w:p w14:paraId="338E184F"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en-US" w:eastAsia="en-US" w:bidi="hi-IN"/>
              </w:rPr>
              <w:t>2010</w:t>
            </w:r>
            <w:r w:rsidRPr="004569ED">
              <w:rPr>
                <w:rFonts w:ascii="Times New Roman" w:eastAsiaTheme="minorHAnsi" w:hAnsi="Times New Roman" w:cs="Times New Roman"/>
                <w:shd w:val="clear" w:color="auto" w:fill="FFFFFF"/>
                <w:lang w:val="ru-UA" w:eastAsia="en-US" w:bidi="hi-IN"/>
              </w:rPr>
              <w:t>р.</w:t>
            </w:r>
          </w:p>
        </w:tc>
        <w:tc>
          <w:tcPr>
            <w:tcW w:w="1643" w:type="dxa"/>
            <w:vAlign w:val="bottom"/>
          </w:tcPr>
          <w:p w14:paraId="6D476A2F"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uk-UA" w:eastAsia="en-US" w:bidi="hi-IN"/>
              </w:rPr>
              <w:t>101430003</w:t>
            </w:r>
          </w:p>
        </w:tc>
        <w:tc>
          <w:tcPr>
            <w:tcW w:w="1396" w:type="dxa"/>
            <w:vAlign w:val="bottom"/>
          </w:tcPr>
          <w:p w14:paraId="67C184F5"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uk-UA" w:eastAsia="en-US" w:bidi="hi-IN"/>
              </w:rPr>
              <w:t>8513,00</w:t>
            </w:r>
          </w:p>
        </w:tc>
        <w:tc>
          <w:tcPr>
            <w:tcW w:w="843" w:type="dxa"/>
            <w:vAlign w:val="bottom"/>
          </w:tcPr>
          <w:p w14:paraId="06169CD3"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uk-UA" w:eastAsia="en-US" w:bidi="hi-IN"/>
              </w:rPr>
              <w:t>8513,00</w:t>
            </w:r>
          </w:p>
        </w:tc>
        <w:tc>
          <w:tcPr>
            <w:tcW w:w="1479" w:type="dxa"/>
            <w:vAlign w:val="bottom"/>
          </w:tcPr>
          <w:p w14:paraId="2C8AFAC2" w14:textId="77777777" w:rsidR="004569ED" w:rsidRPr="004569ED" w:rsidRDefault="004569ED" w:rsidP="004569ED">
            <w:pPr>
              <w:spacing w:after="0" w:line="240" w:lineRule="auto"/>
              <w:jc w:val="center"/>
              <w:rPr>
                <w:rFonts w:ascii="Times New Roman" w:eastAsiaTheme="minorHAnsi" w:hAnsi="Times New Roman" w:cs="Times New Roman"/>
                <w:shd w:val="clear" w:color="auto" w:fill="FFFFFF"/>
                <w:lang w:val="uk-UA" w:eastAsia="en-US" w:bidi="hi-IN"/>
              </w:rPr>
            </w:pPr>
            <w:r w:rsidRPr="004569ED">
              <w:rPr>
                <w:rFonts w:ascii="Times New Roman" w:eastAsiaTheme="minorHAnsi" w:hAnsi="Times New Roman" w:cs="Times New Roman"/>
                <w:shd w:val="clear" w:color="auto" w:fill="FFFFFF"/>
                <w:lang w:val="uk-UA" w:eastAsia="en-US" w:bidi="hi-IN"/>
              </w:rPr>
              <w:t>0,00</w:t>
            </w:r>
          </w:p>
        </w:tc>
      </w:tr>
      <w:tr w:rsidR="004569ED" w:rsidRPr="004569ED" w14:paraId="04681166" w14:textId="77777777" w:rsidTr="00A21292">
        <w:trPr>
          <w:trHeight w:val="351"/>
        </w:trPr>
        <w:tc>
          <w:tcPr>
            <w:tcW w:w="630" w:type="dxa"/>
          </w:tcPr>
          <w:p w14:paraId="49D2D4B4"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1918" w:type="dxa"/>
          </w:tcPr>
          <w:p w14:paraId="3836E11F"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1742" w:type="dxa"/>
          </w:tcPr>
          <w:p w14:paraId="2C673309"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1643" w:type="dxa"/>
          </w:tcPr>
          <w:p w14:paraId="0E1DB2C5"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1396" w:type="dxa"/>
          </w:tcPr>
          <w:p w14:paraId="245FE285"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843" w:type="dxa"/>
          </w:tcPr>
          <w:p w14:paraId="0D81CF94"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c>
          <w:tcPr>
            <w:tcW w:w="1479" w:type="dxa"/>
          </w:tcPr>
          <w:p w14:paraId="48050A47" w14:textId="77777777" w:rsidR="004569ED" w:rsidRPr="004569ED" w:rsidRDefault="004569ED" w:rsidP="004569ED">
            <w:pPr>
              <w:spacing w:after="0" w:line="240" w:lineRule="auto"/>
              <w:jc w:val="both"/>
              <w:rPr>
                <w:rFonts w:ascii="Times New Roman" w:eastAsiaTheme="minorHAnsi" w:hAnsi="Times New Roman" w:cs="Times New Roman"/>
                <w:shd w:val="clear" w:color="auto" w:fill="FFFFFF"/>
                <w:lang w:val="uk-UA" w:eastAsia="en-US" w:bidi="hi-IN"/>
              </w:rPr>
            </w:pPr>
          </w:p>
        </w:tc>
      </w:tr>
    </w:tbl>
    <w:bookmarkEnd w:id="2"/>
    <w:p w14:paraId="5D5C11CC" w14:textId="748E6ACC" w:rsidR="004569ED" w:rsidRDefault="004569ED" w:rsidP="004569ED">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16A41CB5" w14:textId="2B5B89C2" w:rsidR="004569ED" w:rsidRDefault="004569ED" w:rsidP="004569ED">
      <w:pPr>
        <w:spacing w:after="0" w:line="240" w:lineRule="auto"/>
        <w:jc w:val="both"/>
        <w:rPr>
          <w:rFonts w:ascii="Times New Roman" w:hAnsi="Times New Roman" w:cs="Times New Roman"/>
          <w:sz w:val="28"/>
          <w:szCs w:val="28"/>
          <w:shd w:val="clear" w:color="auto" w:fill="FFFFFF"/>
          <w:lang w:val="uk-UA"/>
        </w:rPr>
      </w:pPr>
      <w:r w:rsidRPr="004569ED">
        <w:rPr>
          <w:rFonts w:ascii="Times New Roman" w:hAnsi="Times New Roman" w:cs="Times New Roman"/>
          <w:b/>
          <w:bCs/>
          <w:sz w:val="28"/>
          <w:szCs w:val="28"/>
          <w:shd w:val="clear" w:color="auto" w:fill="FFFFFF"/>
          <w:lang w:val="uk-UA"/>
        </w:rPr>
        <w:t>- С. Жайворонок,</w:t>
      </w:r>
      <w:r>
        <w:rPr>
          <w:rFonts w:ascii="Times New Roman" w:hAnsi="Times New Roman" w:cs="Times New Roman"/>
          <w:sz w:val="28"/>
          <w:szCs w:val="28"/>
          <w:shd w:val="clear" w:color="auto" w:fill="FFFFFF"/>
          <w:lang w:val="uk-UA"/>
        </w:rPr>
        <w:t xml:space="preserve"> який проінформував, що списанню підлягає теплолічильник, що був введений в експлуатацію у 2010 році, балансова вартість якого                     8513 грн.</w:t>
      </w:r>
    </w:p>
    <w:p w14:paraId="71C0A660" w14:textId="64E9FE5C" w:rsidR="004569ED" w:rsidRDefault="004569ED" w:rsidP="004569ED">
      <w:pPr>
        <w:spacing w:after="0" w:line="240" w:lineRule="auto"/>
        <w:jc w:val="both"/>
        <w:rPr>
          <w:rFonts w:ascii="Times New Roman" w:hAnsi="Times New Roman" w:cs="Times New Roman"/>
          <w:sz w:val="28"/>
          <w:szCs w:val="28"/>
          <w:shd w:val="clear" w:color="auto" w:fill="FFFFFF"/>
          <w:lang w:val="uk-UA"/>
        </w:rPr>
      </w:pPr>
      <w:r w:rsidRPr="004569ED">
        <w:rPr>
          <w:rFonts w:ascii="Times New Roman" w:hAnsi="Times New Roman" w:cs="Times New Roman"/>
          <w:b/>
          <w:bCs/>
          <w:sz w:val="28"/>
          <w:szCs w:val="28"/>
          <w:shd w:val="clear" w:color="auto" w:fill="FFFFFF"/>
          <w:lang w:val="uk-UA"/>
        </w:rPr>
        <w:t>- Є. Прудник,</w:t>
      </w:r>
      <w:r>
        <w:rPr>
          <w:rFonts w:ascii="Times New Roman" w:hAnsi="Times New Roman" w:cs="Times New Roman"/>
          <w:sz w:val="28"/>
          <w:szCs w:val="28"/>
          <w:shd w:val="clear" w:color="auto" w:fill="FFFFFF"/>
          <w:lang w:val="uk-UA"/>
        </w:rPr>
        <w:t xml:space="preserve"> який поцікавився щодо заміни теплолічильника, що підлягає списанню.</w:t>
      </w:r>
    </w:p>
    <w:p w14:paraId="7FD007C1" w14:textId="157A98D2" w:rsidR="004569ED" w:rsidRDefault="004569ED" w:rsidP="004569ED">
      <w:pPr>
        <w:spacing w:after="0" w:line="240" w:lineRule="auto"/>
        <w:jc w:val="both"/>
        <w:rPr>
          <w:rFonts w:ascii="Times New Roman" w:hAnsi="Times New Roman" w:cs="Times New Roman"/>
          <w:sz w:val="28"/>
          <w:szCs w:val="28"/>
          <w:shd w:val="clear" w:color="auto" w:fill="FFFFFF"/>
          <w:lang w:val="uk-UA"/>
        </w:rPr>
      </w:pPr>
      <w:r w:rsidRPr="0087289A">
        <w:rPr>
          <w:rFonts w:ascii="Times New Roman" w:hAnsi="Times New Roman" w:cs="Times New Roman"/>
          <w:b/>
          <w:bCs/>
          <w:sz w:val="28"/>
          <w:szCs w:val="28"/>
          <w:shd w:val="clear" w:color="auto" w:fill="FFFFFF"/>
          <w:lang w:val="uk-UA"/>
        </w:rPr>
        <w:t>- С. Жайворонок,</w:t>
      </w:r>
      <w:r>
        <w:rPr>
          <w:rFonts w:ascii="Times New Roman" w:hAnsi="Times New Roman" w:cs="Times New Roman"/>
          <w:sz w:val="28"/>
          <w:szCs w:val="28"/>
          <w:shd w:val="clear" w:color="auto" w:fill="FFFFFF"/>
          <w:lang w:val="uk-UA"/>
        </w:rPr>
        <w:t xml:space="preserve"> який відповів, що вже </w:t>
      </w:r>
      <w:r w:rsidR="0087289A">
        <w:rPr>
          <w:rFonts w:ascii="Times New Roman" w:hAnsi="Times New Roman" w:cs="Times New Roman"/>
          <w:sz w:val="28"/>
          <w:szCs w:val="28"/>
          <w:shd w:val="clear" w:color="auto" w:fill="FFFFFF"/>
          <w:lang w:val="uk-UA"/>
        </w:rPr>
        <w:t xml:space="preserve">замінено та </w:t>
      </w:r>
      <w:r>
        <w:rPr>
          <w:rFonts w:ascii="Times New Roman" w:hAnsi="Times New Roman" w:cs="Times New Roman"/>
          <w:sz w:val="28"/>
          <w:szCs w:val="28"/>
          <w:shd w:val="clear" w:color="auto" w:fill="FFFFFF"/>
          <w:lang w:val="uk-UA"/>
        </w:rPr>
        <w:t>встановлено новий теплолічильник</w:t>
      </w:r>
      <w:r w:rsidR="0087289A">
        <w:rPr>
          <w:rFonts w:ascii="Times New Roman" w:hAnsi="Times New Roman" w:cs="Times New Roman"/>
          <w:sz w:val="28"/>
          <w:szCs w:val="28"/>
          <w:shd w:val="clear" w:color="auto" w:fill="FFFFFF"/>
          <w:lang w:val="uk-UA"/>
        </w:rPr>
        <w:t>.</w:t>
      </w:r>
    </w:p>
    <w:p w14:paraId="57F91A84" w14:textId="0BDD4441" w:rsidR="0087289A" w:rsidRPr="0091414E" w:rsidRDefault="0087289A" w:rsidP="0087289A">
      <w:pPr>
        <w:tabs>
          <w:tab w:val="left" w:pos="284"/>
        </w:tabs>
        <w:spacing w:after="0" w:line="240" w:lineRule="auto"/>
        <w:jc w:val="both"/>
        <w:rPr>
          <w:rFonts w:ascii="Times New Roman" w:hAnsi="Times New Roman" w:cs="Times New Roman"/>
          <w:b/>
          <w:sz w:val="28"/>
          <w:szCs w:val="28"/>
          <w:lang w:val="uk-UA"/>
        </w:rPr>
      </w:pPr>
      <w:r w:rsidRPr="0091414E">
        <w:rPr>
          <w:rFonts w:ascii="Times New Roman" w:hAnsi="Times New Roman" w:cs="Times New Roman"/>
          <w:b/>
          <w:sz w:val="28"/>
          <w:szCs w:val="28"/>
          <w:lang w:val="uk-UA"/>
        </w:rPr>
        <w:t xml:space="preserve">Висновок постійної комісії: </w:t>
      </w:r>
      <w:r w:rsidRPr="0091414E">
        <w:rPr>
          <w:rFonts w:ascii="Times New Roman" w:hAnsi="Times New Roman" w:cs="Times New Roman"/>
          <w:bCs/>
          <w:sz w:val="28"/>
          <w:szCs w:val="28"/>
          <w:lang w:val="uk-UA"/>
        </w:rPr>
        <w:t>погодити</w:t>
      </w:r>
      <w:r>
        <w:rPr>
          <w:rFonts w:ascii="Times New Roman" w:hAnsi="Times New Roman" w:cs="Times New Roman"/>
          <w:b/>
          <w:sz w:val="28"/>
          <w:szCs w:val="28"/>
          <w:lang w:val="uk-UA"/>
        </w:rPr>
        <w:t xml:space="preserve"> </w:t>
      </w:r>
      <w:r w:rsidRPr="0091414E">
        <w:rPr>
          <w:rFonts w:ascii="Times New Roman" w:hAnsi="Times New Roman" w:cs="Times New Roman"/>
          <w:bCs/>
          <w:sz w:val="28"/>
          <w:szCs w:val="28"/>
          <w:lang w:val="uk-UA"/>
        </w:rPr>
        <w:t>отримання дозволу</w:t>
      </w:r>
      <w:r>
        <w:rPr>
          <w:rFonts w:ascii="Times New Roman" w:hAnsi="Times New Roman" w:cs="Times New Roman"/>
          <w:bCs/>
          <w:sz w:val="28"/>
          <w:szCs w:val="28"/>
          <w:lang w:val="uk-UA"/>
        </w:rPr>
        <w:t xml:space="preserve"> </w:t>
      </w:r>
      <w:r w:rsidRPr="0091414E">
        <w:rPr>
          <w:rFonts w:ascii="Times New Roman" w:hAnsi="Times New Roman" w:cs="Times New Roman"/>
          <w:bCs/>
          <w:sz w:val="28"/>
          <w:szCs w:val="28"/>
          <w:lang w:val="uk-UA"/>
        </w:rPr>
        <w:t xml:space="preserve">на списання основних засобів по </w:t>
      </w:r>
      <w:r w:rsidRPr="0087289A">
        <w:rPr>
          <w:rFonts w:ascii="Times New Roman" w:hAnsi="Times New Roman" w:cs="Times New Roman"/>
          <w:bCs/>
          <w:sz w:val="28"/>
          <w:szCs w:val="28"/>
          <w:lang w:val="uk-UA"/>
        </w:rPr>
        <w:t>КДЮСШ «Перемога»</w:t>
      </w:r>
      <w:r w:rsidRPr="0091414E">
        <w:rPr>
          <w:rFonts w:ascii="Times New Roman" w:hAnsi="Times New Roman" w:cs="Times New Roman"/>
          <w:bCs/>
          <w:sz w:val="28"/>
          <w:szCs w:val="28"/>
          <w:lang w:val="uk-UA"/>
        </w:rPr>
        <w:t>, відповідно рішення Миколаївської міської ради №4/373 від 20.05.2021р., пункт 2.3</w:t>
      </w:r>
      <w:r>
        <w:rPr>
          <w:rFonts w:ascii="Times New Roman" w:hAnsi="Times New Roman" w:cs="Times New Roman"/>
          <w:bCs/>
          <w:sz w:val="28"/>
          <w:szCs w:val="28"/>
          <w:lang w:val="uk-UA"/>
        </w:rPr>
        <w:t>, відповідно до звернення</w:t>
      </w:r>
      <w:r w:rsidRPr="0091414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управління у справах фізичної культури і спорту Миколаївської міської ради </w:t>
      </w:r>
      <w:r w:rsidRPr="0091414E">
        <w:rPr>
          <w:rFonts w:ascii="Times New Roman" w:hAnsi="Times New Roman" w:cs="Times New Roman"/>
          <w:bCs/>
          <w:sz w:val="28"/>
          <w:szCs w:val="28"/>
          <w:lang w:val="uk-UA"/>
        </w:rPr>
        <w:t xml:space="preserve">від </w:t>
      </w:r>
      <w:r w:rsidRPr="0087289A">
        <w:rPr>
          <w:rFonts w:ascii="Times New Roman" w:hAnsi="Times New Roman" w:cs="Times New Roman"/>
          <w:bCs/>
          <w:sz w:val="28"/>
          <w:szCs w:val="28"/>
          <w:lang w:val="uk-UA"/>
        </w:rPr>
        <w:t>11.01.2024 за вх. № 827 (від 11.01.2024 за вих. № 10/16.01-10/24)</w:t>
      </w:r>
      <w:r>
        <w:rPr>
          <w:rFonts w:ascii="Times New Roman" w:hAnsi="Times New Roman" w:cs="Times New Roman"/>
          <w:bCs/>
          <w:sz w:val="28"/>
          <w:szCs w:val="28"/>
          <w:lang w:val="uk-UA"/>
        </w:rPr>
        <w:t>.</w:t>
      </w:r>
    </w:p>
    <w:p w14:paraId="0A7B26D4" w14:textId="77777777" w:rsidR="0087289A" w:rsidRDefault="0087289A" w:rsidP="0087289A">
      <w:pPr>
        <w:tabs>
          <w:tab w:val="left" w:pos="284"/>
        </w:tabs>
        <w:spacing w:after="0" w:line="240" w:lineRule="auto"/>
        <w:jc w:val="both"/>
        <w:rPr>
          <w:rFonts w:ascii="Times New Roman" w:hAnsi="Times New Roman" w:cs="Times New Roman"/>
          <w:b/>
          <w:sz w:val="28"/>
          <w:szCs w:val="28"/>
          <w:lang w:val="uk-UA"/>
        </w:rPr>
      </w:pPr>
      <w:r w:rsidRPr="0091414E">
        <w:rPr>
          <w:rFonts w:ascii="Times New Roman" w:hAnsi="Times New Roman" w:cs="Times New Roman"/>
          <w:b/>
          <w:sz w:val="28"/>
          <w:szCs w:val="28"/>
          <w:lang w:val="uk-UA"/>
        </w:rPr>
        <w:t>Голосували: «за» - 6; «проти» - 0; «утрималися» - 0; «не голосували» - 0.</w:t>
      </w:r>
    </w:p>
    <w:p w14:paraId="1B457D65" w14:textId="0E9FF48F" w:rsidR="0087289A" w:rsidRDefault="0087289A" w:rsidP="0087289A">
      <w:pPr>
        <w:spacing w:after="0" w:line="240" w:lineRule="auto"/>
        <w:jc w:val="both"/>
        <w:rPr>
          <w:rFonts w:ascii="Times New Roman" w:hAnsi="Times New Roman" w:cs="Times New Roman"/>
          <w:bCs/>
          <w:sz w:val="28"/>
          <w:szCs w:val="28"/>
          <w:lang w:val="uk-UA"/>
        </w:rPr>
      </w:pPr>
      <w:bookmarkStart w:id="3" w:name="_Hlk154053865"/>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bookmarkEnd w:id="3"/>
    </w:p>
    <w:p w14:paraId="2975BF22" w14:textId="6893D410" w:rsidR="00385829" w:rsidRDefault="00385829" w:rsidP="00385829">
      <w:pPr>
        <w:spacing w:after="0" w:line="240" w:lineRule="auto"/>
        <w:jc w:val="both"/>
        <w:rPr>
          <w:rFonts w:ascii="Times New Roman" w:hAnsi="Times New Roman" w:cs="Times New Roman"/>
          <w:b/>
          <w:bCs/>
          <w:sz w:val="28"/>
          <w:szCs w:val="28"/>
        </w:rPr>
      </w:pPr>
      <w:r w:rsidRPr="00385829">
        <w:rPr>
          <w:rFonts w:ascii="Times New Roman" w:hAnsi="Times New Roman" w:cs="Times New Roman"/>
          <w:b/>
          <w:sz w:val="28"/>
          <w:szCs w:val="28"/>
          <w:lang w:val="uk-UA"/>
        </w:rPr>
        <w:lastRenderedPageBreak/>
        <w:t>14.</w:t>
      </w:r>
      <w:r w:rsidRPr="00385829">
        <w:rPr>
          <w:rFonts w:ascii="Times New Roman" w:hAnsi="Times New Roman" w:cs="Times New Roman"/>
          <w:bCs/>
          <w:sz w:val="28"/>
          <w:szCs w:val="28"/>
          <w:lang w:val="uk-UA"/>
        </w:rPr>
        <w:t xml:space="preserve"> </w:t>
      </w:r>
      <w:r w:rsidRPr="00385829">
        <w:rPr>
          <w:rFonts w:ascii="Times New Roman" w:hAnsi="Times New Roman" w:cs="Times New Roman"/>
          <w:sz w:val="28"/>
          <w:szCs w:val="28"/>
        </w:rPr>
        <w:t>Проєкт рішення Миколаївської міської ради «</w:t>
      </w:r>
      <w:bookmarkStart w:id="4" w:name="_Hlk157423575"/>
      <w:r w:rsidRPr="00385829">
        <w:rPr>
          <w:rFonts w:ascii="Times New Roman" w:hAnsi="Times New Roman" w:cs="Times New Roman"/>
          <w:sz w:val="28"/>
          <w:szCs w:val="28"/>
        </w:rPr>
        <w:t>Про реорганізацію дитячо-юнацьких спортивних шкіл</w:t>
      </w:r>
      <w:r w:rsidRPr="00385829">
        <w:rPr>
          <w:rFonts w:ascii="Times New Roman" w:hAnsi="Times New Roman" w:cs="Times New Roman"/>
          <w:sz w:val="28"/>
          <w:szCs w:val="28"/>
          <w:lang w:val="en-US"/>
        </w:rPr>
        <w:t xml:space="preserve"> </w:t>
      </w:r>
      <w:r w:rsidRPr="00385829">
        <w:rPr>
          <w:rFonts w:ascii="Times New Roman" w:hAnsi="Times New Roman" w:cs="Times New Roman"/>
          <w:sz w:val="28"/>
          <w:szCs w:val="28"/>
        </w:rPr>
        <w:t>м. Миколаєва підпорядкованих управлінню у справах фізичної культури і</w:t>
      </w:r>
      <w:r w:rsidRPr="00385829">
        <w:rPr>
          <w:rFonts w:ascii="Times New Roman" w:hAnsi="Times New Roman" w:cs="Times New Roman"/>
          <w:sz w:val="28"/>
          <w:szCs w:val="28"/>
          <w:lang w:val="en-US"/>
        </w:rPr>
        <w:t xml:space="preserve"> </w:t>
      </w:r>
      <w:r w:rsidRPr="00385829">
        <w:rPr>
          <w:rFonts w:ascii="Times New Roman" w:hAnsi="Times New Roman" w:cs="Times New Roman"/>
          <w:sz w:val="28"/>
          <w:szCs w:val="28"/>
        </w:rPr>
        <w:t xml:space="preserve">спорту Миколаївської міської ради шляхом приєднання» </w:t>
      </w:r>
      <w:r w:rsidRPr="00385829">
        <w:rPr>
          <w:rFonts w:ascii="Times New Roman" w:hAnsi="Times New Roman" w:cs="Times New Roman"/>
          <w:b/>
          <w:bCs/>
          <w:sz w:val="28"/>
          <w:szCs w:val="28"/>
        </w:rPr>
        <w:t>(файл s-</w:t>
      </w:r>
      <w:r w:rsidRPr="00385829">
        <w:rPr>
          <w:rFonts w:ascii="Times New Roman" w:hAnsi="Times New Roman" w:cs="Times New Roman"/>
          <w:b/>
          <w:bCs/>
          <w:sz w:val="28"/>
          <w:szCs w:val="28"/>
          <w:lang w:val="en-US"/>
        </w:rPr>
        <w:t>fs-008</w:t>
      </w:r>
      <w:r w:rsidRPr="00385829">
        <w:rPr>
          <w:rFonts w:ascii="Times New Roman" w:hAnsi="Times New Roman" w:cs="Times New Roman"/>
          <w:b/>
          <w:bCs/>
          <w:sz w:val="28"/>
          <w:szCs w:val="28"/>
        </w:rPr>
        <w:t>).</w:t>
      </w:r>
      <w:bookmarkEnd w:id="4"/>
    </w:p>
    <w:p w14:paraId="0A3B6419" w14:textId="795B01CF" w:rsidR="00385829" w:rsidRDefault="00385829" w:rsidP="00385829">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361651A" w14:textId="5BD62F9A" w:rsidR="00385829" w:rsidRPr="00385829" w:rsidRDefault="00385829" w:rsidP="00385829">
      <w:pPr>
        <w:spacing w:after="0" w:line="240" w:lineRule="auto"/>
        <w:jc w:val="both"/>
        <w:rPr>
          <w:rFonts w:ascii="Times New Roman" w:hAnsi="Times New Roman" w:cs="Times New Roman"/>
          <w:sz w:val="28"/>
          <w:szCs w:val="28"/>
          <w:shd w:val="clear" w:color="auto" w:fill="FFFFFF"/>
          <w:lang w:val="uk-UA"/>
        </w:rPr>
      </w:pPr>
      <w:r w:rsidRPr="00385829">
        <w:rPr>
          <w:rFonts w:ascii="Times New Roman" w:hAnsi="Times New Roman" w:cs="Times New Roman"/>
          <w:b/>
          <w:bCs/>
          <w:sz w:val="28"/>
          <w:szCs w:val="28"/>
          <w:shd w:val="clear" w:color="auto" w:fill="FFFFFF"/>
          <w:lang w:val="uk-UA"/>
        </w:rPr>
        <w:t>- І. Бондаренко,</w:t>
      </w:r>
      <w:r w:rsidRPr="00385829">
        <w:rPr>
          <w:rFonts w:ascii="Times New Roman" w:hAnsi="Times New Roman" w:cs="Times New Roman"/>
          <w:sz w:val="28"/>
          <w:szCs w:val="28"/>
          <w:shd w:val="clear" w:color="auto" w:fill="FFFFFF"/>
          <w:lang w:val="uk-UA"/>
        </w:rPr>
        <w:t xml:space="preserve"> яка проінформувала, що </w:t>
      </w:r>
      <w:r>
        <w:rPr>
          <w:rFonts w:ascii="Times New Roman" w:hAnsi="Times New Roman" w:cs="Times New Roman"/>
          <w:sz w:val="28"/>
          <w:szCs w:val="28"/>
          <w:shd w:val="clear" w:color="auto" w:fill="FFFFFF"/>
          <w:lang w:val="uk-UA"/>
        </w:rPr>
        <w:t xml:space="preserve">вищезазначеним проєктом рішення пропонується </w:t>
      </w:r>
      <w:r w:rsidRPr="00385829">
        <w:rPr>
          <w:rFonts w:ascii="Times New Roman" w:hAnsi="Times New Roman" w:cs="Times New Roman"/>
          <w:color w:val="000000"/>
          <w:sz w:val="28"/>
          <w:szCs w:val="28"/>
        </w:rPr>
        <w:t>реорганізація дитячо-юнацьких спортивних шкіл м. Миколаєва підпорядкованих управлінню у</w:t>
      </w:r>
      <w:r>
        <w:rPr>
          <w:rFonts w:ascii="Times New Roman" w:hAnsi="Times New Roman" w:cs="Times New Roman"/>
          <w:color w:val="000000"/>
          <w:sz w:val="28"/>
          <w:szCs w:val="28"/>
          <w:lang w:val="uk-UA"/>
        </w:rPr>
        <w:t xml:space="preserve"> </w:t>
      </w:r>
      <w:r w:rsidRPr="00385829">
        <w:rPr>
          <w:rFonts w:ascii="Times New Roman" w:hAnsi="Times New Roman" w:cs="Times New Roman"/>
          <w:color w:val="000000"/>
          <w:sz w:val="28"/>
          <w:szCs w:val="28"/>
        </w:rPr>
        <w:t>справах фізичної культури і спорту Миколаївської міської ради шляхом приєднання</w:t>
      </w:r>
      <w:r>
        <w:rPr>
          <w:rFonts w:ascii="Times New Roman" w:hAnsi="Times New Roman" w:cs="Times New Roman"/>
          <w:color w:val="000000"/>
          <w:sz w:val="28"/>
          <w:szCs w:val="28"/>
          <w:lang w:val="uk-UA"/>
        </w:rPr>
        <w:t>. Шляхом приєднання скорочуватиметься 9 штатних одиниць працівників дитячо-юнацьких спортивних шкіл.</w:t>
      </w:r>
    </w:p>
    <w:p w14:paraId="00C3093E" w14:textId="7003F2A6" w:rsidR="004569ED" w:rsidRDefault="00430C21" w:rsidP="004569ED">
      <w:pPr>
        <w:spacing w:after="0" w:line="240" w:lineRule="auto"/>
        <w:jc w:val="both"/>
        <w:rPr>
          <w:rFonts w:ascii="Times New Roman" w:hAnsi="Times New Roman" w:cs="Times New Roman"/>
          <w:sz w:val="28"/>
          <w:szCs w:val="28"/>
          <w:shd w:val="clear" w:color="auto" w:fill="FFFFFF"/>
          <w:lang w:val="uk-UA"/>
        </w:rPr>
      </w:pPr>
      <w:r w:rsidRPr="00430C21">
        <w:rPr>
          <w:rFonts w:ascii="Times New Roman" w:hAnsi="Times New Roman" w:cs="Times New Roman"/>
          <w:b/>
          <w:bCs/>
          <w:sz w:val="28"/>
          <w:szCs w:val="28"/>
          <w:shd w:val="clear" w:color="auto" w:fill="FFFFFF"/>
          <w:lang w:val="en-US"/>
        </w:rPr>
        <w:t xml:space="preserve">- </w:t>
      </w:r>
      <w:r w:rsidRPr="00430C21">
        <w:rPr>
          <w:rFonts w:ascii="Times New Roman" w:hAnsi="Times New Roman" w:cs="Times New Roman"/>
          <w:b/>
          <w:bCs/>
          <w:sz w:val="28"/>
          <w:szCs w:val="28"/>
          <w:shd w:val="clear" w:color="auto" w:fill="FFFFFF"/>
          <w:lang w:val="uk-UA"/>
        </w:rPr>
        <w:t>В. Дашевський,</w:t>
      </w:r>
      <w:r>
        <w:rPr>
          <w:rFonts w:ascii="Times New Roman" w:hAnsi="Times New Roman" w:cs="Times New Roman"/>
          <w:sz w:val="28"/>
          <w:szCs w:val="28"/>
          <w:shd w:val="clear" w:color="auto" w:fill="FFFFFF"/>
          <w:lang w:val="uk-UA"/>
        </w:rPr>
        <w:t xml:space="preserve"> який поцікавився щодо подальшого працевлаштування працівників, яких скорочуватимуть у зв’язку із реорганізацією дитячо-юнацьких спортивних шкіл.</w:t>
      </w:r>
    </w:p>
    <w:p w14:paraId="450B5A24" w14:textId="6AB25A04" w:rsidR="00430C21" w:rsidRDefault="00430C21" w:rsidP="004569ED">
      <w:pPr>
        <w:spacing w:after="0" w:line="240" w:lineRule="auto"/>
        <w:jc w:val="both"/>
        <w:rPr>
          <w:rFonts w:ascii="Times New Roman" w:hAnsi="Times New Roman" w:cs="Times New Roman"/>
          <w:sz w:val="28"/>
          <w:szCs w:val="28"/>
          <w:shd w:val="clear" w:color="auto" w:fill="FFFFFF"/>
          <w:lang w:val="uk-UA"/>
        </w:rPr>
      </w:pPr>
      <w:r w:rsidRPr="00430C21">
        <w:rPr>
          <w:rFonts w:ascii="Times New Roman" w:hAnsi="Times New Roman" w:cs="Times New Roman"/>
          <w:b/>
          <w:bCs/>
          <w:sz w:val="28"/>
          <w:szCs w:val="28"/>
          <w:shd w:val="clear" w:color="auto" w:fill="FFFFFF"/>
          <w:lang w:val="uk-UA"/>
        </w:rPr>
        <w:t>- І. Бондаренко,</w:t>
      </w:r>
      <w:r>
        <w:rPr>
          <w:rFonts w:ascii="Times New Roman" w:hAnsi="Times New Roman" w:cs="Times New Roman"/>
          <w:sz w:val="28"/>
          <w:szCs w:val="28"/>
          <w:shd w:val="clear" w:color="auto" w:fill="FFFFFF"/>
          <w:lang w:val="uk-UA"/>
        </w:rPr>
        <w:t xml:space="preserve"> яка відповіла, що керівники матимуть змогу бути і викладачами, і тренерами, але із навантаженням у 12-ти годинний робочий день.</w:t>
      </w:r>
    </w:p>
    <w:p w14:paraId="248E76E9" w14:textId="61C8DB7B" w:rsidR="00804206" w:rsidRDefault="00430C21" w:rsidP="004569ED">
      <w:pPr>
        <w:spacing w:after="0" w:line="240" w:lineRule="auto"/>
        <w:jc w:val="both"/>
        <w:rPr>
          <w:rFonts w:ascii="Times New Roman" w:hAnsi="Times New Roman" w:cs="Times New Roman"/>
          <w:sz w:val="28"/>
          <w:szCs w:val="28"/>
          <w:shd w:val="clear" w:color="auto" w:fill="FFFFFF"/>
          <w:lang w:val="uk-UA"/>
        </w:rPr>
      </w:pPr>
      <w:r w:rsidRPr="00804206">
        <w:rPr>
          <w:rFonts w:ascii="Times New Roman" w:hAnsi="Times New Roman" w:cs="Times New Roman"/>
          <w:b/>
          <w:bCs/>
          <w:sz w:val="28"/>
          <w:szCs w:val="28"/>
          <w:shd w:val="clear" w:color="auto" w:fill="FFFFFF"/>
          <w:lang w:val="uk-UA"/>
        </w:rPr>
        <w:t xml:space="preserve">- Є. </w:t>
      </w:r>
      <w:r w:rsidR="00804206" w:rsidRPr="00804206">
        <w:rPr>
          <w:rFonts w:ascii="Times New Roman" w:hAnsi="Times New Roman" w:cs="Times New Roman"/>
          <w:b/>
          <w:bCs/>
          <w:sz w:val="28"/>
          <w:szCs w:val="28"/>
          <w:shd w:val="clear" w:color="auto" w:fill="FFFFFF"/>
          <w:lang w:val="uk-UA"/>
        </w:rPr>
        <w:t>П</w:t>
      </w:r>
      <w:r w:rsidRPr="00804206">
        <w:rPr>
          <w:rFonts w:ascii="Times New Roman" w:hAnsi="Times New Roman" w:cs="Times New Roman"/>
          <w:b/>
          <w:bCs/>
          <w:sz w:val="28"/>
          <w:szCs w:val="28"/>
          <w:shd w:val="clear" w:color="auto" w:fill="FFFFFF"/>
          <w:lang w:val="uk-UA"/>
        </w:rPr>
        <w:t>рудник,</w:t>
      </w:r>
      <w:r>
        <w:rPr>
          <w:rFonts w:ascii="Times New Roman" w:hAnsi="Times New Roman" w:cs="Times New Roman"/>
          <w:sz w:val="28"/>
          <w:szCs w:val="28"/>
          <w:shd w:val="clear" w:color="auto" w:fill="FFFFFF"/>
          <w:lang w:val="uk-UA"/>
        </w:rPr>
        <w:t xml:space="preserve"> який поцікавився щодо </w:t>
      </w:r>
      <w:r w:rsidR="00804206">
        <w:rPr>
          <w:rFonts w:ascii="Times New Roman" w:hAnsi="Times New Roman" w:cs="Times New Roman"/>
          <w:sz w:val="28"/>
          <w:szCs w:val="28"/>
          <w:shd w:val="clear" w:color="auto" w:fill="FFFFFF"/>
          <w:lang w:val="uk-UA"/>
        </w:rPr>
        <w:t>коштів, які вивільняються у результаті скорочення штатних одиниць та запропонував направити ці кошти на матеріально-технічну базу шкіл будь-якого направлення.</w:t>
      </w:r>
    </w:p>
    <w:p w14:paraId="7198E3E2" w14:textId="008EF74C" w:rsidR="00804206" w:rsidRDefault="00804206" w:rsidP="004569ED">
      <w:pPr>
        <w:spacing w:after="0" w:line="240" w:lineRule="auto"/>
        <w:jc w:val="both"/>
        <w:rPr>
          <w:rFonts w:ascii="Times New Roman" w:hAnsi="Times New Roman" w:cs="Times New Roman"/>
          <w:sz w:val="28"/>
          <w:szCs w:val="28"/>
          <w:shd w:val="clear" w:color="auto" w:fill="FFFFFF"/>
          <w:lang w:val="uk-UA"/>
        </w:rPr>
      </w:pPr>
      <w:r w:rsidRPr="00804206">
        <w:rPr>
          <w:rFonts w:ascii="Times New Roman" w:hAnsi="Times New Roman" w:cs="Times New Roman"/>
          <w:b/>
          <w:bCs/>
          <w:sz w:val="28"/>
          <w:szCs w:val="28"/>
          <w:shd w:val="clear" w:color="auto" w:fill="FFFFFF"/>
          <w:lang w:val="uk-UA"/>
        </w:rPr>
        <w:t>- І. Бондаренко,</w:t>
      </w:r>
      <w:r>
        <w:rPr>
          <w:rFonts w:ascii="Times New Roman" w:hAnsi="Times New Roman" w:cs="Times New Roman"/>
          <w:sz w:val="28"/>
          <w:szCs w:val="28"/>
          <w:shd w:val="clear" w:color="auto" w:fill="FFFFFF"/>
          <w:lang w:val="uk-UA"/>
        </w:rPr>
        <w:t xml:space="preserve"> яка проінформувала, що саме і планується направити кошти, які вивільняються у результаті скорочення штатних одиниць на матеріально-технічну базу шкіл.</w:t>
      </w:r>
    </w:p>
    <w:p w14:paraId="4E424BBB" w14:textId="02EB16BF" w:rsidR="00F6126A" w:rsidRPr="004F1F73" w:rsidRDefault="00F6126A" w:rsidP="00F6126A">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F6126A">
        <w:rPr>
          <w:rFonts w:ascii="Times New Roman" w:eastAsiaTheme="minorHAnsi" w:hAnsi="Times New Roman" w:cs="Times New Roman"/>
          <w:sz w:val="28"/>
          <w:szCs w:val="28"/>
          <w:lang w:eastAsia="en-US"/>
        </w:rPr>
        <w:t xml:space="preserve">Про реорганізацію дитячо-юнацьких спортивних шкіл м. Миколаєва підпорядкованих управлінню у справах фізичної культури і спорту Миколаївської міської ради шляхом приєднання» </w:t>
      </w:r>
      <w:r w:rsidRPr="00F6126A">
        <w:rPr>
          <w:rFonts w:ascii="Times New Roman" w:eastAsiaTheme="minorHAnsi" w:hAnsi="Times New Roman" w:cs="Times New Roman"/>
          <w:b/>
          <w:bCs/>
          <w:sz w:val="28"/>
          <w:szCs w:val="28"/>
          <w:lang w:eastAsia="en-US"/>
        </w:rPr>
        <w:t>(файл s-fs-008).</w:t>
      </w:r>
    </w:p>
    <w:p w14:paraId="07B1E246" w14:textId="5C7FFEDE" w:rsidR="00F6126A" w:rsidRPr="00804206" w:rsidRDefault="00F6126A" w:rsidP="00F6126A">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0520F53D" w14:textId="608ED549" w:rsidR="00D7611F" w:rsidRDefault="00F6126A" w:rsidP="00D7611F">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62993F10" w14:textId="2C153815" w:rsidR="00F6126A" w:rsidRDefault="00F6126A" w:rsidP="00D7611F">
      <w:pPr>
        <w:spacing w:after="0" w:line="240" w:lineRule="auto"/>
        <w:jc w:val="both"/>
        <w:rPr>
          <w:rFonts w:ascii="Times New Roman" w:hAnsi="Times New Roman" w:cs="Times New Roman"/>
          <w:bCs/>
          <w:sz w:val="28"/>
          <w:szCs w:val="28"/>
          <w:lang w:val="uk-UA"/>
        </w:rPr>
      </w:pPr>
    </w:p>
    <w:p w14:paraId="45154D5A" w14:textId="0AE416D6" w:rsidR="00F6126A" w:rsidRDefault="00F6126A" w:rsidP="00D7611F">
      <w:pPr>
        <w:spacing w:after="0" w:line="240" w:lineRule="auto"/>
        <w:jc w:val="both"/>
        <w:rPr>
          <w:rFonts w:ascii="Times New Roman" w:hAnsi="Times New Roman" w:cs="Times New Roman"/>
          <w:b/>
          <w:bCs/>
          <w:sz w:val="28"/>
          <w:szCs w:val="28"/>
        </w:rPr>
      </w:pPr>
      <w:r w:rsidRPr="00F6126A">
        <w:rPr>
          <w:rFonts w:ascii="Times New Roman" w:eastAsiaTheme="minorHAnsi" w:hAnsi="Times New Roman" w:cs="Times New Roman"/>
          <w:b/>
          <w:bCs/>
          <w:sz w:val="28"/>
          <w:szCs w:val="28"/>
          <w:lang w:eastAsia="en-US"/>
        </w:rPr>
        <w:t>2.</w:t>
      </w:r>
      <w:r w:rsidRPr="00F6126A">
        <w:rPr>
          <w:rFonts w:ascii="Times New Roman" w:eastAsiaTheme="minorHAnsi" w:hAnsi="Times New Roman" w:cs="Times New Roman"/>
          <w:sz w:val="28"/>
          <w:szCs w:val="28"/>
          <w:lang w:eastAsia="en-US"/>
        </w:rPr>
        <w:t xml:space="preserve"> </w:t>
      </w:r>
      <w:r w:rsidRPr="00F6126A">
        <w:rPr>
          <w:rFonts w:ascii="Times New Roman" w:hAnsi="Times New Roman" w:cs="Times New Roman"/>
          <w:sz w:val="28"/>
          <w:szCs w:val="28"/>
        </w:rPr>
        <w:t xml:space="preserve">Проєкт рішення Миколаївської міської ради «Про надання згоди на списання основних засобів» </w:t>
      </w:r>
      <w:r w:rsidRPr="00F6126A">
        <w:rPr>
          <w:rFonts w:ascii="Times New Roman" w:hAnsi="Times New Roman" w:cs="Times New Roman"/>
          <w:b/>
          <w:bCs/>
          <w:sz w:val="28"/>
          <w:szCs w:val="28"/>
        </w:rPr>
        <w:t>(файл s-zd-029).</w:t>
      </w:r>
    </w:p>
    <w:p w14:paraId="3F089CCE" w14:textId="77777777" w:rsidR="00F6126A" w:rsidRDefault="00F6126A" w:rsidP="00F6126A">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69D12B23" w14:textId="50CF21F1" w:rsidR="00F6126A" w:rsidRDefault="0084257B" w:rsidP="0084257B">
      <w:pPr>
        <w:spacing w:after="0" w:line="240" w:lineRule="auto"/>
        <w:jc w:val="both"/>
        <w:rPr>
          <w:rFonts w:ascii="Times New Roman" w:hAnsi="Times New Roman" w:cs="Times New Roman"/>
          <w:sz w:val="28"/>
          <w:szCs w:val="28"/>
          <w:shd w:val="clear" w:color="auto" w:fill="FFFFFF"/>
          <w:lang w:val="uk-UA"/>
        </w:rPr>
      </w:pPr>
      <w:r w:rsidRPr="0084257B">
        <w:rPr>
          <w:rFonts w:ascii="Times New Roman" w:hAnsi="Times New Roman" w:cs="Times New Roman"/>
          <w:b/>
          <w:bCs/>
          <w:sz w:val="28"/>
          <w:szCs w:val="28"/>
          <w:shd w:val="clear" w:color="auto" w:fill="FFFFFF"/>
          <w:lang w:val="en-US"/>
        </w:rPr>
        <w:t>-</w:t>
      </w:r>
      <w:r w:rsidRPr="0084257B">
        <w:rPr>
          <w:rFonts w:ascii="Times New Roman" w:hAnsi="Times New Roman" w:cs="Times New Roman"/>
          <w:b/>
          <w:bCs/>
          <w:sz w:val="28"/>
          <w:szCs w:val="28"/>
          <w:shd w:val="clear" w:color="auto" w:fill="FFFFFF"/>
          <w:lang w:val="uk-UA"/>
        </w:rPr>
        <w:t xml:space="preserve"> І. Шамрай,</w:t>
      </w:r>
      <w:r w:rsidRPr="0084257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яка доповіла, що у зв’язку із реалізацією проєкту будівництва дитячого діагностичного центру з бомбосховищем та переходом до стаціонарного корпусу на базі КНП ММР «Міська дитяча лікарня № 2».</w:t>
      </w:r>
      <w:r w:rsidR="00704A3F">
        <w:rPr>
          <w:rFonts w:ascii="Times New Roman" w:hAnsi="Times New Roman" w:cs="Times New Roman"/>
          <w:sz w:val="28"/>
          <w:szCs w:val="28"/>
          <w:shd w:val="clear" w:color="auto" w:fill="FFFFFF"/>
          <w:lang w:val="uk-UA"/>
        </w:rPr>
        <w:t xml:space="preserve"> У 2023 році були виконані передпроєктні роботи на будівництво за кошти міського бюджету.</w:t>
      </w:r>
      <w:r w:rsidR="00281F90">
        <w:rPr>
          <w:rFonts w:ascii="Times New Roman" w:hAnsi="Times New Roman" w:cs="Times New Roman"/>
          <w:sz w:val="28"/>
          <w:szCs w:val="28"/>
          <w:shd w:val="clear" w:color="auto" w:fill="FFFFFF"/>
          <w:lang w:val="uk-UA"/>
        </w:rPr>
        <w:t xml:space="preserve"> Повідомила, що листом управління капітального будівництва Миколаївської міської ради, направленого управлінню охорони здоров’я Миколаївської міської ради, отримано дозвіл на проведення будівельних робіт. Проте, будівництво </w:t>
      </w:r>
      <w:r w:rsidR="00B41A44">
        <w:rPr>
          <w:rFonts w:ascii="Times New Roman" w:hAnsi="Times New Roman" w:cs="Times New Roman"/>
          <w:sz w:val="28"/>
          <w:szCs w:val="28"/>
          <w:shd w:val="clear" w:color="auto" w:fill="FFFFFF"/>
          <w:lang w:val="uk-UA"/>
        </w:rPr>
        <w:t xml:space="preserve">закладу </w:t>
      </w:r>
      <w:r w:rsidR="00281F90">
        <w:rPr>
          <w:rFonts w:ascii="Times New Roman" w:hAnsi="Times New Roman" w:cs="Times New Roman"/>
          <w:sz w:val="28"/>
          <w:szCs w:val="28"/>
          <w:shd w:val="clear" w:color="auto" w:fill="FFFFFF"/>
          <w:lang w:val="uk-UA"/>
        </w:rPr>
        <w:t xml:space="preserve">планується сучасного </w:t>
      </w:r>
      <w:r w:rsidR="00B41A44">
        <w:rPr>
          <w:rFonts w:ascii="Times New Roman" w:hAnsi="Times New Roman" w:cs="Times New Roman"/>
          <w:sz w:val="28"/>
          <w:szCs w:val="28"/>
          <w:shd w:val="clear" w:color="auto" w:fill="FFFFFF"/>
          <w:lang w:val="ru-UA"/>
        </w:rPr>
        <w:t xml:space="preserve">типу, </w:t>
      </w:r>
      <w:r w:rsidR="00B41A44">
        <w:rPr>
          <w:rFonts w:ascii="Times New Roman" w:hAnsi="Times New Roman" w:cs="Times New Roman"/>
          <w:sz w:val="28"/>
          <w:szCs w:val="28"/>
          <w:shd w:val="clear" w:color="auto" w:fill="FFFFFF"/>
          <w:lang w:val="uk-UA"/>
        </w:rPr>
        <w:t>вимогою якого  є додаткова територія.</w:t>
      </w:r>
    </w:p>
    <w:p w14:paraId="3555FACC" w14:textId="5242B0B5" w:rsidR="003531FE" w:rsidRDefault="003531FE" w:rsidP="0084257B">
      <w:pPr>
        <w:spacing w:after="0" w:line="240" w:lineRule="auto"/>
        <w:jc w:val="both"/>
        <w:rPr>
          <w:rFonts w:ascii="Times New Roman" w:hAnsi="Times New Roman" w:cs="Times New Roman"/>
          <w:sz w:val="28"/>
          <w:szCs w:val="28"/>
          <w:lang w:val="uk-UA"/>
        </w:rPr>
      </w:pPr>
      <w:r w:rsidRPr="003531FE">
        <w:rPr>
          <w:rFonts w:ascii="Times New Roman" w:hAnsi="Times New Roman" w:cs="Times New Roman"/>
          <w:b/>
          <w:bCs/>
          <w:sz w:val="28"/>
          <w:szCs w:val="28"/>
          <w:shd w:val="clear" w:color="auto" w:fill="FFFFFF"/>
          <w:lang w:val="uk-UA"/>
        </w:rPr>
        <w:t>- Є. Прудник,</w:t>
      </w:r>
      <w:r>
        <w:rPr>
          <w:rFonts w:ascii="Times New Roman" w:hAnsi="Times New Roman" w:cs="Times New Roman"/>
          <w:sz w:val="28"/>
          <w:szCs w:val="28"/>
          <w:shd w:val="clear" w:color="auto" w:fill="FFFFFF"/>
          <w:lang w:val="uk-UA"/>
        </w:rPr>
        <w:t xml:space="preserve"> який поцікавився щодо приміщення, яке планується списати відповідно до проєкту рішення Миколаївської міської ради </w:t>
      </w:r>
      <w:r w:rsidRPr="00F6126A">
        <w:rPr>
          <w:rFonts w:ascii="Times New Roman" w:hAnsi="Times New Roman" w:cs="Times New Roman"/>
          <w:sz w:val="28"/>
          <w:szCs w:val="28"/>
        </w:rPr>
        <w:t xml:space="preserve">«Про надання згоди на списання основних засобів» </w:t>
      </w:r>
      <w:r w:rsidRPr="003531FE">
        <w:rPr>
          <w:rFonts w:ascii="Times New Roman" w:hAnsi="Times New Roman" w:cs="Times New Roman"/>
          <w:sz w:val="28"/>
          <w:szCs w:val="28"/>
        </w:rPr>
        <w:t>(файл s-zd-029)</w:t>
      </w:r>
      <w:r w:rsidRPr="003531FE">
        <w:rPr>
          <w:rFonts w:ascii="Times New Roman" w:hAnsi="Times New Roman" w:cs="Times New Roman"/>
          <w:sz w:val="28"/>
          <w:szCs w:val="28"/>
          <w:lang w:val="uk-UA"/>
        </w:rPr>
        <w:t>.</w:t>
      </w:r>
    </w:p>
    <w:p w14:paraId="118263FE" w14:textId="27EBE612" w:rsidR="003531FE" w:rsidRPr="000E5401" w:rsidRDefault="003531FE" w:rsidP="0084257B">
      <w:pPr>
        <w:spacing w:after="0" w:line="240" w:lineRule="auto"/>
        <w:jc w:val="both"/>
        <w:rPr>
          <w:rFonts w:ascii="Times New Roman" w:hAnsi="Times New Roman" w:cs="Times New Roman"/>
          <w:b/>
          <w:bCs/>
          <w:sz w:val="28"/>
          <w:szCs w:val="28"/>
          <w:lang w:val="uk-UA"/>
        </w:rPr>
      </w:pPr>
      <w:r w:rsidRPr="000E5401">
        <w:rPr>
          <w:rFonts w:ascii="Times New Roman" w:hAnsi="Times New Roman" w:cs="Times New Roman"/>
          <w:b/>
          <w:bCs/>
          <w:sz w:val="28"/>
          <w:szCs w:val="28"/>
          <w:lang w:val="uk-UA"/>
        </w:rPr>
        <w:lastRenderedPageBreak/>
        <w:t>- І. Шамрай,</w:t>
      </w:r>
      <w:r>
        <w:rPr>
          <w:rFonts w:ascii="Times New Roman" w:hAnsi="Times New Roman" w:cs="Times New Roman"/>
          <w:sz w:val="28"/>
          <w:szCs w:val="28"/>
          <w:lang w:val="uk-UA"/>
        </w:rPr>
        <w:t xml:space="preserve"> яка повідомила, що приміщення, яке </w:t>
      </w:r>
      <w:r w:rsidR="000E5401">
        <w:rPr>
          <w:rFonts w:ascii="Times New Roman" w:hAnsi="Times New Roman" w:cs="Times New Roman"/>
          <w:sz w:val="28"/>
          <w:szCs w:val="28"/>
          <w:lang w:val="uk-UA"/>
        </w:rPr>
        <w:t xml:space="preserve">перебуває в управлінні </w:t>
      </w:r>
      <w:r w:rsidR="000E5401">
        <w:rPr>
          <w:rFonts w:ascii="Times New Roman" w:hAnsi="Times New Roman" w:cs="Times New Roman"/>
          <w:sz w:val="28"/>
          <w:szCs w:val="28"/>
          <w:shd w:val="clear" w:color="auto" w:fill="FFFFFF"/>
          <w:lang w:val="uk-UA"/>
        </w:rPr>
        <w:t>КНП ММР «Міська дитяча лікарня № 2», є занедбаним.</w:t>
      </w:r>
    </w:p>
    <w:p w14:paraId="1870CF62" w14:textId="5192CA14" w:rsidR="00F6126A" w:rsidRPr="004F1F73" w:rsidRDefault="00F6126A" w:rsidP="00F6126A">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F6126A">
        <w:rPr>
          <w:rFonts w:ascii="Times New Roman" w:hAnsi="Times New Roman" w:cs="Times New Roman"/>
          <w:sz w:val="28"/>
          <w:szCs w:val="28"/>
        </w:rPr>
        <w:t xml:space="preserve">Про надання згоди на списання основних засобів» </w:t>
      </w:r>
      <w:r w:rsidRPr="00F6126A">
        <w:rPr>
          <w:rFonts w:ascii="Times New Roman" w:hAnsi="Times New Roman" w:cs="Times New Roman"/>
          <w:b/>
          <w:bCs/>
          <w:sz w:val="28"/>
          <w:szCs w:val="28"/>
        </w:rPr>
        <w:t>(файл s-zd-029).</w:t>
      </w:r>
    </w:p>
    <w:p w14:paraId="3AD0AB22" w14:textId="77777777" w:rsidR="00F6126A" w:rsidRPr="00804206" w:rsidRDefault="00F6126A" w:rsidP="00F6126A">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6B4CBA60" w14:textId="56FD8027" w:rsidR="00F6126A" w:rsidRDefault="00F6126A" w:rsidP="00F6126A">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562A40B1" w14:textId="2E00AF0D" w:rsidR="00241652" w:rsidRDefault="00241652" w:rsidP="00F6126A">
      <w:pPr>
        <w:spacing w:after="0" w:line="240" w:lineRule="auto"/>
        <w:jc w:val="both"/>
        <w:rPr>
          <w:rFonts w:ascii="Times New Roman" w:hAnsi="Times New Roman" w:cs="Times New Roman"/>
          <w:bCs/>
          <w:sz w:val="28"/>
          <w:szCs w:val="28"/>
          <w:lang w:val="uk-UA"/>
        </w:rPr>
      </w:pPr>
    </w:p>
    <w:p w14:paraId="6B485D03" w14:textId="617CFAAA" w:rsidR="00241652" w:rsidRDefault="00241652" w:rsidP="00F6126A">
      <w:pPr>
        <w:spacing w:after="0" w:line="240" w:lineRule="auto"/>
        <w:jc w:val="both"/>
        <w:rPr>
          <w:rFonts w:ascii="Times New Roman" w:hAnsi="Times New Roman" w:cs="Times New Roman"/>
          <w:b/>
          <w:sz w:val="28"/>
          <w:szCs w:val="28"/>
          <w:lang w:val="uk-UA"/>
        </w:rPr>
      </w:pPr>
      <w:r w:rsidRPr="00241652">
        <w:rPr>
          <w:rFonts w:ascii="Times New Roman" w:hAnsi="Times New Roman" w:cs="Times New Roman"/>
          <w:b/>
          <w:sz w:val="28"/>
          <w:szCs w:val="28"/>
          <w:lang w:val="uk-UA"/>
        </w:rPr>
        <w:t>3.</w:t>
      </w:r>
      <w:r w:rsidRPr="00241652">
        <w:rPr>
          <w:rFonts w:ascii="Times New Roman" w:hAnsi="Times New Roman" w:cs="Times New Roman"/>
          <w:bCs/>
          <w:sz w:val="28"/>
          <w:szCs w:val="28"/>
          <w:lang w:val="uk-UA"/>
        </w:rPr>
        <w:t xml:space="preserve"> Проєкт рішення Миколаївської міської ради «Про внесення зміни до рішення міської ради від 24.12.2020 №2/35 «Про затвердження Регламенту Миколаївської міської ради VIII скликання» (зі змінами та доповненнями)» </w:t>
      </w:r>
      <w:r w:rsidRPr="00241652">
        <w:rPr>
          <w:rFonts w:ascii="Times New Roman" w:hAnsi="Times New Roman" w:cs="Times New Roman"/>
          <w:b/>
          <w:sz w:val="28"/>
          <w:szCs w:val="28"/>
          <w:lang w:val="uk-UA"/>
        </w:rPr>
        <w:t>(файл s-gs-099gk).</w:t>
      </w:r>
    </w:p>
    <w:p w14:paraId="35C28B73" w14:textId="77777777" w:rsidR="00241652" w:rsidRDefault="00241652" w:rsidP="00241652">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9B9D370" w14:textId="0209FEC8" w:rsidR="00241652" w:rsidRPr="00245604" w:rsidRDefault="00A15FCF" w:rsidP="00A15FCF">
      <w:pPr>
        <w:spacing w:after="0" w:line="240" w:lineRule="auto"/>
        <w:jc w:val="both"/>
        <w:rPr>
          <w:rFonts w:ascii="Times New Roman" w:hAnsi="Times New Roman" w:cs="Times New Roman"/>
          <w:sz w:val="28"/>
          <w:szCs w:val="28"/>
          <w:shd w:val="clear" w:color="auto" w:fill="FFFFFF"/>
          <w:lang w:val="uk-UA"/>
        </w:rPr>
      </w:pPr>
      <w:r w:rsidRPr="00A15FCF">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К. Довбенко, </w:t>
      </w:r>
      <w:r>
        <w:rPr>
          <w:rFonts w:ascii="Times New Roman" w:hAnsi="Times New Roman" w:cs="Times New Roman"/>
          <w:sz w:val="28"/>
          <w:szCs w:val="28"/>
          <w:shd w:val="clear" w:color="auto" w:fill="FFFFFF"/>
          <w:lang w:val="uk-UA"/>
        </w:rPr>
        <w:t xml:space="preserve">яка проінформувала, що проєкт рішення </w:t>
      </w:r>
      <w:r w:rsidRPr="00241652">
        <w:rPr>
          <w:rFonts w:ascii="Times New Roman" w:hAnsi="Times New Roman" w:cs="Times New Roman"/>
          <w:bCs/>
          <w:sz w:val="28"/>
          <w:szCs w:val="28"/>
          <w:lang w:val="uk-UA"/>
        </w:rPr>
        <w:t xml:space="preserve">«Про внесення зміни до рішення міської ради від 24.12.2020 №2/35 «Про затвердження Регламенту Миколаївської міської ради VIII скликання» (зі змінами та доповненнями)» </w:t>
      </w:r>
      <w:r w:rsidRPr="00A15FCF">
        <w:rPr>
          <w:rFonts w:ascii="Times New Roman" w:hAnsi="Times New Roman" w:cs="Times New Roman"/>
          <w:bCs/>
          <w:sz w:val="28"/>
          <w:szCs w:val="28"/>
          <w:lang w:val="uk-UA"/>
        </w:rPr>
        <w:t>(файл s-gs-099gk)</w:t>
      </w:r>
      <w:r>
        <w:rPr>
          <w:rFonts w:ascii="Times New Roman" w:hAnsi="Times New Roman" w:cs="Times New Roman"/>
          <w:bCs/>
          <w:sz w:val="28"/>
          <w:szCs w:val="28"/>
          <w:lang w:val="uk-UA"/>
        </w:rPr>
        <w:t xml:space="preserve"> підготовлено з метою </w:t>
      </w:r>
      <w:r w:rsidR="00245604">
        <w:rPr>
          <w:rFonts w:ascii="Times New Roman" w:hAnsi="Times New Roman" w:cs="Times New Roman"/>
          <w:bCs/>
          <w:sz w:val="28"/>
          <w:szCs w:val="28"/>
          <w:lang w:val="uk-UA"/>
        </w:rPr>
        <w:t>уточнення процедури щодо проєктів рішень міської ради, які були двічі не проголосовані</w:t>
      </w:r>
      <w:r w:rsidR="005F51E6">
        <w:rPr>
          <w:rFonts w:ascii="Times New Roman" w:hAnsi="Times New Roman" w:cs="Times New Roman"/>
          <w:bCs/>
          <w:sz w:val="28"/>
          <w:szCs w:val="28"/>
          <w:lang w:val="uk-UA"/>
        </w:rPr>
        <w:t xml:space="preserve">. </w:t>
      </w:r>
      <w:r w:rsidR="005F51E6" w:rsidRPr="005F51E6">
        <w:rPr>
          <w:rFonts w:ascii="Times New Roman" w:hAnsi="Times New Roman" w:cs="Times New Roman"/>
          <w:bCs/>
          <w:sz w:val="28"/>
          <w:szCs w:val="28"/>
          <w:lang w:val="uk-UA"/>
        </w:rPr>
        <w:t>Регламенту Миколаївської міської ради</w:t>
      </w:r>
      <w:r w:rsidR="005F51E6">
        <w:rPr>
          <w:rFonts w:ascii="Times New Roman" w:hAnsi="Times New Roman" w:cs="Times New Roman"/>
          <w:bCs/>
          <w:sz w:val="28"/>
          <w:szCs w:val="28"/>
          <w:lang w:val="uk-UA"/>
        </w:rPr>
        <w:t xml:space="preserve"> </w:t>
      </w:r>
      <w:r w:rsidR="005F51E6" w:rsidRPr="005F51E6">
        <w:rPr>
          <w:rFonts w:ascii="Times New Roman" w:hAnsi="Times New Roman" w:cs="Times New Roman"/>
          <w:bCs/>
          <w:sz w:val="28"/>
          <w:szCs w:val="28"/>
          <w:lang w:val="uk-UA"/>
        </w:rPr>
        <w:t>VIII скликання, затвердженого рішенням міської ради від 24.12.2020 № 2/35 (зі змінами та доповненнями) (далі – Регламент)</w:t>
      </w:r>
      <w:r w:rsidR="005F51E6">
        <w:rPr>
          <w:rFonts w:ascii="Times New Roman" w:hAnsi="Times New Roman" w:cs="Times New Roman"/>
          <w:bCs/>
          <w:sz w:val="28"/>
          <w:szCs w:val="28"/>
          <w:lang w:val="uk-UA"/>
        </w:rPr>
        <w:t>, проєкти рішень міської ради, які один раз були винесені на сесію Миколаївської міської ради та не були підтримані, вони повертаються повторно на розгляд постійних комісій міської ради. Після чого, повторно виносяться проєкти рішень на сесію Миколаївської міської ради, що можуть бути знову не прийняті та повертаються суб’єкту подання. Проте, неврегульоване питання щодо того, куди надалі направляти проєкту, у разі звернен</w:t>
      </w:r>
      <w:r w:rsidR="00356D49">
        <w:rPr>
          <w:rFonts w:ascii="Times New Roman" w:hAnsi="Times New Roman" w:cs="Times New Roman"/>
          <w:bCs/>
          <w:sz w:val="28"/>
          <w:szCs w:val="28"/>
          <w:lang w:val="uk-UA"/>
        </w:rPr>
        <w:t>ь</w:t>
      </w:r>
      <w:r w:rsidR="005F51E6">
        <w:rPr>
          <w:rFonts w:ascii="Times New Roman" w:hAnsi="Times New Roman" w:cs="Times New Roman"/>
          <w:bCs/>
          <w:sz w:val="28"/>
          <w:szCs w:val="28"/>
          <w:lang w:val="uk-UA"/>
        </w:rPr>
        <w:t xml:space="preserve"> громадян. Саме тому, були запропоновані зміни у вищезазначеному проєкті </w:t>
      </w:r>
      <w:r w:rsidR="00356D49">
        <w:rPr>
          <w:rFonts w:ascii="Times New Roman" w:hAnsi="Times New Roman" w:cs="Times New Roman"/>
          <w:bCs/>
          <w:sz w:val="28"/>
          <w:szCs w:val="28"/>
          <w:lang w:val="uk-UA"/>
        </w:rPr>
        <w:t>рішення міської ради, а саме: якщо проєкти рішень були двічі не проголосовані, вони вважаються відхиленими і це є підставою про надання відповіді заявникам.</w:t>
      </w:r>
    </w:p>
    <w:p w14:paraId="44D3CDC4" w14:textId="1BE642A4" w:rsidR="00241652" w:rsidRPr="004F1F73" w:rsidRDefault="00241652" w:rsidP="00241652">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241652">
        <w:rPr>
          <w:rFonts w:ascii="Times New Roman" w:hAnsi="Times New Roman" w:cs="Times New Roman"/>
          <w:sz w:val="28"/>
          <w:szCs w:val="28"/>
        </w:rPr>
        <w:t xml:space="preserve">Про внесення зміни до рішення міської ради від 24.12.2020 №2/35 «Про затвердження Регламенту Миколаївської міської ради VIII скликання» (зі змінами та доповненнями)» </w:t>
      </w:r>
      <w:r w:rsidRPr="00241652">
        <w:rPr>
          <w:rFonts w:ascii="Times New Roman" w:hAnsi="Times New Roman" w:cs="Times New Roman"/>
          <w:b/>
          <w:bCs/>
          <w:sz w:val="28"/>
          <w:szCs w:val="28"/>
        </w:rPr>
        <w:t>(файл s-gs-099gk).</w:t>
      </w:r>
    </w:p>
    <w:p w14:paraId="0C89A263" w14:textId="77777777" w:rsidR="00241652" w:rsidRPr="00804206" w:rsidRDefault="00241652" w:rsidP="0024165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12A93EA0" w14:textId="17275CB3" w:rsidR="00241652" w:rsidRDefault="00241652" w:rsidP="00241652">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2639C645" w14:textId="10B7736A" w:rsidR="00B41A44" w:rsidRDefault="00B41A44" w:rsidP="00F6126A">
      <w:pPr>
        <w:spacing w:after="0" w:line="240" w:lineRule="auto"/>
        <w:jc w:val="both"/>
        <w:rPr>
          <w:rFonts w:ascii="Times New Roman" w:hAnsi="Times New Roman" w:cs="Times New Roman"/>
          <w:bCs/>
          <w:sz w:val="28"/>
          <w:szCs w:val="28"/>
          <w:lang w:val="uk-UA"/>
        </w:rPr>
      </w:pPr>
    </w:p>
    <w:p w14:paraId="68D36BAB" w14:textId="6390D965" w:rsidR="004F2A3B" w:rsidRDefault="004F2A3B" w:rsidP="00F6126A">
      <w:pPr>
        <w:spacing w:after="0" w:line="240" w:lineRule="auto"/>
        <w:jc w:val="both"/>
        <w:rPr>
          <w:rFonts w:ascii="Times New Roman" w:hAnsi="Times New Roman" w:cs="Times New Roman"/>
          <w:b/>
          <w:bCs/>
          <w:sz w:val="28"/>
          <w:szCs w:val="28"/>
          <w:lang w:val="uk-UA"/>
        </w:rPr>
      </w:pPr>
      <w:r w:rsidRPr="004F2A3B">
        <w:rPr>
          <w:rFonts w:ascii="Times New Roman" w:hAnsi="Times New Roman" w:cs="Times New Roman"/>
          <w:b/>
          <w:bCs/>
          <w:sz w:val="28"/>
          <w:szCs w:val="28"/>
          <w:lang w:val="uk-UA"/>
        </w:rPr>
        <w:t>4.</w:t>
      </w:r>
      <w:r w:rsidRPr="004F2A3B">
        <w:rPr>
          <w:rFonts w:ascii="Times New Roman" w:hAnsi="Times New Roman" w:cs="Times New Roman"/>
          <w:bCs/>
          <w:sz w:val="28"/>
          <w:szCs w:val="28"/>
          <w:lang w:val="uk-UA"/>
        </w:rPr>
        <w:t xml:space="preserve"> Проєкт рішення Миколаївської міської ради «</w:t>
      </w:r>
      <w:bookmarkStart w:id="5" w:name="_Hlk157435532"/>
      <w:r w:rsidRPr="004F2A3B">
        <w:rPr>
          <w:rFonts w:ascii="Times New Roman" w:hAnsi="Times New Roman" w:cs="Times New Roman"/>
          <w:bCs/>
          <w:sz w:val="28"/>
          <w:szCs w:val="28"/>
          <w:lang w:val="uk-UA"/>
        </w:rPr>
        <w:t>Про передачу об’єктів права комунальної власності Миколаївської</w:t>
      </w:r>
      <w:r w:rsidRPr="004F2A3B">
        <w:rPr>
          <w:rFonts w:ascii="Times New Roman" w:hAnsi="Times New Roman" w:cs="Times New Roman"/>
          <w:bCs/>
          <w:sz w:val="28"/>
          <w:szCs w:val="28"/>
          <w:lang w:val="en-US"/>
        </w:rPr>
        <w:t xml:space="preserve"> </w:t>
      </w:r>
      <w:r w:rsidRPr="004F2A3B">
        <w:rPr>
          <w:rFonts w:ascii="Times New Roman" w:hAnsi="Times New Roman" w:cs="Times New Roman"/>
          <w:bCs/>
          <w:sz w:val="28"/>
          <w:szCs w:val="28"/>
          <w:lang w:val="uk-UA"/>
        </w:rPr>
        <w:t xml:space="preserve">міської територіальної громади до державної власності» </w:t>
      </w:r>
      <w:r w:rsidRPr="004F2A3B">
        <w:rPr>
          <w:rFonts w:ascii="Times New Roman" w:hAnsi="Times New Roman" w:cs="Times New Roman"/>
          <w:b/>
          <w:bCs/>
          <w:sz w:val="28"/>
          <w:szCs w:val="28"/>
          <w:lang w:val="uk-UA"/>
        </w:rPr>
        <w:t>(файл s-</w:t>
      </w:r>
      <w:r w:rsidRPr="004F2A3B">
        <w:rPr>
          <w:rFonts w:ascii="Times New Roman" w:hAnsi="Times New Roman" w:cs="Times New Roman"/>
          <w:b/>
          <w:bCs/>
          <w:sz w:val="28"/>
          <w:szCs w:val="28"/>
          <w:lang w:val="en-US"/>
        </w:rPr>
        <w:t>fk</w:t>
      </w:r>
      <w:r w:rsidRPr="004F2A3B">
        <w:rPr>
          <w:rFonts w:ascii="Times New Roman" w:hAnsi="Times New Roman" w:cs="Times New Roman"/>
          <w:b/>
          <w:bCs/>
          <w:sz w:val="28"/>
          <w:szCs w:val="28"/>
          <w:lang w:val="uk-UA"/>
        </w:rPr>
        <w:t>-</w:t>
      </w:r>
      <w:r w:rsidRPr="004F2A3B">
        <w:rPr>
          <w:rFonts w:ascii="Times New Roman" w:hAnsi="Times New Roman" w:cs="Times New Roman"/>
          <w:b/>
          <w:bCs/>
          <w:sz w:val="28"/>
          <w:szCs w:val="28"/>
          <w:lang w:val="en-US"/>
        </w:rPr>
        <w:t>922</w:t>
      </w:r>
      <w:r w:rsidRPr="004F2A3B">
        <w:rPr>
          <w:rFonts w:ascii="Times New Roman" w:hAnsi="Times New Roman" w:cs="Times New Roman"/>
          <w:b/>
          <w:bCs/>
          <w:sz w:val="28"/>
          <w:szCs w:val="28"/>
          <w:lang w:val="uk-UA"/>
        </w:rPr>
        <w:t>)</w:t>
      </w:r>
      <w:bookmarkEnd w:id="5"/>
      <w:r w:rsidRPr="004F2A3B">
        <w:rPr>
          <w:rFonts w:ascii="Times New Roman" w:hAnsi="Times New Roman" w:cs="Times New Roman"/>
          <w:b/>
          <w:bCs/>
          <w:sz w:val="28"/>
          <w:szCs w:val="28"/>
          <w:lang w:val="uk-UA"/>
        </w:rPr>
        <w:t>.</w:t>
      </w:r>
    </w:p>
    <w:p w14:paraId="23708FD2" w14:textId="77777777" w:rsidR="004F2A3B" w:rsidRDefault="004F2A3B" w:rsidP="004F2A3B">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04A2044" w14:textId="029D0978" w:rsidR="004F2A3B" w:rsidRPr="004F2A3B" w:rsidRDefault="004F2A3B" w:rsidP="004F2A3B">
      <w:pPr>
        <w:spacing w:after="0" w:line="240" w:lineRule="auto"/>
        <w:jc w:val="both"/>
        <w:rPr>
          <w:rFonts w:ascii="Times New Roman" w:hAnsi="Times New Roman" w:cs="Times New Roman"/>
          <w:sz w:val="28"/>
          <w:szCs w:val="28"/>
          <w:shd w:val="clear" w:color="auto" w:fill="FFFFFF"/>
          <w:lang w:val="uk-UA"/>
        </w:rPr>
      </w:pPr>
      <w:r w:rsidRPr="004F2A3B">
        <w:rPr>
          <w:rFonts w:ascii="Times New Roman" w:hAnsi="Times New Roman" w:cs="Times New Roman"/>
          <w:b/>
          <w:bCs/>
          <w:sz w:val="28"/>
          <w:szCs w:val="28"/>
          <w:shd w:val="clear" w:color="auto" w:fill="FFFFFF"/>
          <w:lang w:val="uk-UA"/>
        </w:rPr>
        <w:t xml:space="preserve">- Т. Дмитрова, </w:t>
      </w:r>
      <w:r>
        <w:rPr>
          <w:rFonts w:ascii="Times New Roman" w:hAnsi="Times New Roman" w:cs="Times New Roman"/>
          <w:sz w:val="28"/>
          <w:szCs w:val="28"/>
          <w:shd w:val="clear" w:color="auto" w:fill="FFFFFF"/>
          <w:lang w:val="uk-UA"/>
        </w:rPr>
        <w:t xml:space="preserve">яка проінформувала, що </w:t>
      </w:r>
      <w:r>
        <w:rPr>
          <w:rFonts w:ascii="Times New Roman" w:hAnsi="Times New Roman" w:cs="Times New Roman"/>
          <w:bCs/>
          <w:sz w:val="28"/>
          <w:szCs w:val="28"/>
          <w:lang w:val="uk-UA"/>
        </w:rPr>
        <w:t>п</w:t>
      </w:r>
      <w:r w:rsidRPr="004F2A3B">
        <w:rPr>
          <w:rFonts w:ascii="Times New Roman" w:hAnsi="Times New Roman" w:cs="Times New Roman"/>
          <w:bCs/>
          <w:sz w:val="28"/>
          <w:szCs w:val="28"/>
          <w:lang w:val="uk-UA"/>
        </w:rPr>
        <w:t>роєкт</w:t>
      </w:r>
      <w:r>
        <w:rPr>
          <w:rFonts w:ascii="Times New Roman" w:hAnsi="Times New Roman" w:cs="Times New Roman"/>
          <w:bCs/>
          <w:sz w:val="28"/>
          <w:szCs w:val="28"/>
          <w:lang w:val="uk-UA"/>
        </w:rPr>
        <w:t>ом</w:t>
      </w:r>
      <w:r w:rsidRPr="004F2A3B">
        <w:rPr>
          <w:rFonts w:ascii="Times New Roman" w:hAnsi="Times New Roman" w:cs="Times New Roman"/>
          <w:bCs/>
          <w:sz w:val="28"/>
          <w:szCs w:val="28"/>
          <w:lang w:val="uk-UA"/>
        </w:rPr>
        <w:t xml:space="preserve"> рішення Миколаївської міської ради «Про передачу об’єктів права комунальної власності Миколаївської</w:t>
      </w:r>
      <w:r w:rsidRPr="004F2A3B">
        <w:rPr>
          <w:rFonts w:ascii="Times New Roman" w:hAnsi="Times New Roman" w:cs="Times New Roman"/>
          <w:bCs/>
          <w:sz w:val="28"/>
          <w:szCs w:val="28"/>
          <w:lang w:val="en-US"/>
        </w:rPr>
        <w:t xml:space="preserve"> </w:t>
      </w:r>
      <w:r w:rsidRPr="004F2A3B">
        <w:rPr>
          <w:rFonts w:ascii="Times New Roman" w:hAnsi="Times New Roman" w:cs="Times New Roman"/>
          <w:bCs/>
          <w:sz w:val="28"/>
          <w:szCs w:val="28"/>
          <w:lang w:val="uk-UA"/>
        </w:rPr>
        <w:t xml:space="preserve">міської територіальної громади до державної власності» </w:t>
      </w:r>
      <w:r w:rsidRPr="004F2A3B">
        <w:rPr>
          <w:rFonts w:ascii="Times New Roman" w:hAnsi="Times New Roman" w:cs="Times New Roman"/>
          <w:sz w:val="28"/>
          <w:szCs w:val="28"/>
          <w:lang w:val="uk-UA"/>
        </w:rPr>
        <w:t xml:space="preserve">(файл </w:t>
      </w:r>
      <w:r>
        <w:rPr>
          <w:rFonts w:ascii="Times New Roman" w:hAnsi="Times New Roman" w:cs="Times New Roman"/>
          <w:sz w:val="28"/>
          <w:szCs w:val="28"/>
          <w:lang w:val="uk-UA"/>
        </w:rPr>
        <w:t xml:space="preserve">   </w:t>
      </w:r>
      <w:r w:rsidRPr="004F2A3B">
        <w:rPr>
          <w:rFonts w:ascii="Times New Roman" w:hAnsi="Times New Roman" w:cs="Times New Roman"/>
          <w:sz w:val="28"/>
          <w:szCs w:val="28"/>
          <w:lang w:val="uk-UA"/>
        </w:rPr>
        <w:t>s-</w:t>
      </w:r>
      <w:r w:rsidRPr="004F2A3B">
        <w:rPr>
          <w:rFonts w:ascii="Times New Roman" w:hAnsi="Times New Roman" w:cs="Times New Roman"/>
          <w:sz w:val="28"/>
          <w:szCs w:val="28"/>
          <w:lang w:val="en-US"/>
        </w:rPr>
        <w:t>fk</w:t>
      </w:r>
      <w:r w:rsidRPr="004F2A3B">
        <w:rPr>
          <w:rFonts w:ascii="Times New Roman" w:hAnsi="Times New Roman" w:cs="Times New Roman"/>
          <w:sz w:val="28"/>
          <w:szCs w:val="28"/>
          <w:lang w:val="uk-UA"/>
        </w:rPr>
        <w:t>-</w:t>
      </w:r>
      <w:r w:rsidRPr="004F2A3B">
        <w:rPr>
          <w:rFonts w:ascii="Times New Roman" w:hAnsi="Times New Roman" w:cs="Times New Roman"/>
          <w:sz w:val="28"/>
          <w:szCs w:val="28"/>
          <w:lang w:val="en-US"/>
        </w:rPr>
        <w:t>922</w:t>
      </w:r>
      <w:r w:rsidRPr="004F2A3B">
        <w:rPr>
          <w:rFonts w:ascii="Times New Roman" w:hAnsi="Times New Roman" w:cs="Times New Roman"/>
          <w:sz w:val="28"/>
          <w:szCs w:val="28"/>
          <w:lang w:val="uk-UA"/>
        </w:rPr>
        <w:t>)</w:t>
      </w:r>
      <w:r>
        <w:rPr>
          <w:rFonts w:ascii="Times New Roman" w:hAnsi="Times New Roman" w:cs="Times New Roman"/>
          <w:sz w:val="28"/>
          <w:szCs w:val="28"/>
          <w:lang w:val="uk-UA"/>
        </w:rPr>
        <w:t xml:space="preserve"> пропонується передати безоплатно з комунальної власності </w:t>
      </w:r>
      <w:r>
        <w:rPr>
          <w:rFonts w:ascii="Times New Roman" w:hAnsi="Times New Roman" w:cs="Times New Roman"/>
          <w:sz w:val="28"/>
          <w:szCs w:val="28"/>
          <w:lang w:val="uk-UA"/>
        </w:rPr>
        <w:lastRenderedPageBreak/>
        <w:t>Миколаївської міської територіальної громади до державної власності до сфери управління міністерства оборони України індивідуально визначене майно, що знаходиться в оперативному управлінні виконавчого комітету Миколаївської міської ради, а саме – офісний папір формату А4, класу А та В.</w:t>
      </w:r>
    </w:p>
    <w:p w14:paraId="26C4944A" w14:textId="0AC5CFE5" w:rsidR="004F2A3B" w:rsidRPr="004F1F73" w:rsidRDefault="004F2A3B" w:rsidP="004F2A3B">
      <w:pPr>
        <w:spacing w:after="0" w:line="240" w:lineRule="auto"/>
        <w:jc w:val="both"/>
        <w:rPr>
          <w:rFonts w:ascii="Times New Roman" w:hAnsi="Times New Roman" w:cs="Times New Roman"/>
          <w:sz w:val="28"/>
          <w:szCs w:val="28"/>
          <w:lang w:val="uk-UA"/>
        </w:rPr>
      </w:pPr>
      <w:bookmarkStart w:id="6" w:name="_Hlk157437865"/>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4F2A3B">
        <w:rPr>
          <w:rFonts w:ascii="Times New Roman" w:hAnsi="Times New Roman" w:cs="Times New Roman"/>
          <w:sz w:val="28"/>
          <w:szCs w:val="28"/>
        </w:rPr>
        <w:t xml:space="preserve">Про передачу об’єктів права комунальної власності Миколаївської міської територіальної громади до державної власності» </w:t>
      </w:r>
      <w:r w:rsidRPr="004F2A3B">
        <w:rPr>
          <w:rFonts w:ascii="Times New Roman" w:hAnsi="Times New Roman" w:cs="Times New Roman"/>
          <w:b/>
          <w:bCs/>
          <w:sz w:val="28"/>
          <w:szCs w:val="28"/>
        </w:rPr>
        <w:t>(файл s-fk-922).</w:t>
      </w:r>
    </w:p>
    <w:p w14:paraId="5E79AE94" w14:textId="77777777" w:rsidR="004F2A3B" w:rsidRPr="00804206" w:rsidRDefault="004F2A3B" w:rsidP="004F2A3B">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46F0D979" w14:textId="7FBA892B" w:rsidR="004F2A3B" w:rsidRDefault="004F2A3B" w:rsidP="004F2A3B">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bookmarkEnd w:id="6"/>
    </w:p>
    <w:p w14:paraId="322D3FBE" w14:textId="0CF31F16" w:rsidR="00280BCA" w:rsidRDefault="00280BCA" w:rsidP="004F2A3B">
      <w:pPr>
        <w:spacing w:after="0" w:line="240" w:lineRule="auto"/>
        <w:jc w:val="both"/>
        <w:rPr>
          <w:rFonts w:ascii="Times New Roman" w:hAnsi="Times New Roman" w:cs="Times New Roman"/>
          <w:bCs/>
          <w:sz w:val="28"/>
          <w:szCs w:val="28"/>
          <w:lang w:val="uk-UA"/>
        </w:rPr>
      </w:pPr>
    </w:p>
    <w:p w14:paraId="65FC5845" w14:textId="4016DD7F" w:rsidR="00280BCA" w:rsidRDefault="007C2E5F" w:rsidP="004F2A3B">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 xml:space="preserve">Питання </w:t>
      </w:r>
      <w:bookmarkStart w:id="7" w:name="_Hlk157436553"/>
      <w:r>
        <w:rPr>
          <w:rFonts w:ascii="Times New Roman" w:hAnsi="Times New Roman" w:cs="Times New Roman"/>
          <w:b/>
          <w:bCs/>
          <w:sz w:val="28"/>
          <w:szCs w:val="28"/>
          <w:shd w:val="clear" w:color="auto" w:fill="FFFFFF"/>
          <w:lang w:val="uk-UA"/>
        </w:rPr>
        <w:t>5, 6, 7, 8 та 9</w:t>
      </w:r>
      <w:bookmarkEnd w:id="7"/>
      <w:r w:rsidRPr="005615C5">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14:paraId="6050665F" w14:textId="4FCB2BE8" w:rsidR="007C2E5F" w:rsidRPr="007C2E5F" w:rsidRDefault="007C2E5F" w:rsidP="007C2E5F">
      <w:pPr>
        <w:spacing w:after="0" w:line="240" w:lineRule="auto"/>
        <w:jc w:val="both"/>
        <w:rPr>
          <w:rFonts w:ascii="Times New Roman" w:hAnsi="Times New Roman" w:cs="Times New Roman"/>
          <w:sz w:val="28"/>
          <w:szCs w:val="28"/>
          <w:shd w:val="clear" w:color="auto" w:fill="FFFFFF"/>
        </w:rPr>
      </w:pPr>
      <w:r w:rsidRPr="007C2E5F">
        <w:rPr>
          <w:rFonts w:ascii="Times New Roman" w:hAnsi="Times New Roman" w:cs="Times New Roman"/>
          <w:b/>
          <w:bCs/>
          <w:sz w:val="28"/>
          <w:szCs w:val="28"/>
        </w:rPr>
        <w:t xml:space="preserve">5. </w:t>
      </w:r>
      <w:bookmarkStart w:id="8" w:name="_Hlk157436678"/>
      <w:r w:rsidRPr="007C2E5F">
        <w:rPr>
          <w:rFonts w:ascii="Times New Roman" w:hAnsi="Times New Roman" w:cs="Times New Roman"/>
          <w:sz w:val="28"/>
          <w:szCs w:val="28"/>
          <w:shd w:val="clear" w:color="auto" w:fill="FFFFFF"/>
        </w:rPr>
        <w:t xml:space="preserve">Проєкт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7C2E5F">
        <w:rPr>
          <w:rFonts w:ascii="Times New Roman" w:hAnsi="Times New Roman" w:cs="Times New Roman"/>
          <w:b/>
          <w:bCs/>
          <w:sz w:val="28"/>
          <w:szCs w:val="28"/>
          <w:shd w:val="clear" w:color="auto" w:fill="FFFFFF"/>
        </w:rPr>
        <w:t>(файл s-fk-923gk)</w:t>
      </w:r>
      <w:r w:rsidRPr="007C2E5F">
        <w:rPr>
          <w:rFonts w:ascii="Times New Roman" w:hAnsi="Times New Roman" w:cs="Times New Roman"/>
          <w:sz w:val="28"/>
          <w:szCs w:val="28"/>
          <w:shd w:val="clear" w:color="auto" w:fill="FFFFFF"/>
        </w:rPr>
        <w:t>.</w:t>
      </w:r>
    </w:p>
    <w:p w14:paraId="08DCF6E4" w14:textId="5FEFACF2" w:rsidR="007C2E5F" w:rsidRPr="007C2E5F" w:rsidRDefault="007C2E5F" w:rsidP="007C2E5F">
      <w:pPr>
        <w:spacing w:after="0" w:line="240" w:lineRule="auto"/>
        <w:jc w:val="both"/>
        <w:rPr>
          <w:rFonts w:ascii="Times New Roman" w:hAnsi="Times New Roman" w:cs="Times New Roman"/>
          <w:sz w:val="28"/>
          <w:szCs w:val="28"/>
          <w:shd w:val="clear" w:color="auto" w:fill="FFFFFF"/>
        </w:rPr>
      </w:pPr>
      <w:r w:rsidRPr="007C2E5F">
        <w:rPr>
          <w:rFonts w:ascii="Times New Roman" w:hAnsi="Times New Roman" w:cs="Times New Roman"/>
          <w:b/>
          <w:sz w:val="28"/>
          <w:szCs w:val="28"/>
        </w:rPr>
        <w:t>6.</w:t>
      </w:r>
      <w:r w:rsidRPr="007C2E5F">
        <w:rPr>
          <w:rFonts w:ascii="Times New Roman" w:hAnsi="Times New Roman" w:cs="Times New Roman"/>
          <w:sz w:val="28"/>
          <w:szCs w:val="28"/>
        </w:rPr>
        <w:t xml:space="preserve"> </w:t>
      </w:r>
      <w:r w:rsidRPr="007C2E5F">
        <w:rPr>
          <w:rFonts w:ascii="Times New Roman" w:hAnsi="Times New Roman" w:cs="Times New Roman"/>
          <w:sz w:val="28"/>
          <w:szCs w:val="28"/>
          <w:shd w:val="clear" w:color="auto" w:fill="FFFFFF"/>
        </w:rPr>
        <w:t>Проєкт рішення Миколаївської міської ради</w:t>
      </w:r>
      <w:r w:rsidRPr="007C2E5F">
        <w:rPr>
          <w:rFonts w:ascii="Times New Roman" w:hAnsi="Times New Roman" w:cs="Times New Roman"/>
          <w:sz w:val="28"/>
          <w:szCs w:val="28"/>
          <w:shd w:val="clear" w:color="auto" w:fill="FFFFFF"/>
          <w:lang w:val="en-US"/>
        </w:rPr>
        <w:t xml:space="preserve"> </w:t>
      </w:r>
      <w:r w:rsidRPr="007C2E5F">
        <w:rPr>
          <w:rFonts w:ascii="Times New Roman" w:hAnsi="Times New Roman" w:cs="Times New Roman"/>
          <w:sz w:val="28"/>
          <w:szCs w:val="28"/>
          <w:shd w:val="clear" w:color="auto" w:fill="FFFFFF"/>
        </w:rPr>
        <w:t xml:space="preserve">«Про затвердження розпорядження міського голови» </w:t>
      </w:r>
      <w:r w:rsidRPr="007C2E5F">
        <w:rPr>
          <w:rFonts w:ascii="Times New Roman" w:hAnsi="Times New Roman" w:cs="Times New Roman"/>
          <w:b/>
          <w:bCs/>
          <w:sz w:val="28"/>
          <w:szCs w:val="28"/>
          <w:shd w:val="clear" w:color="auto" w:fill="FFFFFF"/>
        </w:rPr>
        <w:t>(файл</w:t>
      </w:r>
      <w:r w:rsidRPr="007C2E5F">
        <w:rPr>
          <w:rFonts w:ascii="Times New Roman" w:hAnsi="Times New Roman" w:cs="Times New Roman"/>
          <w:b/>
          <w:bCs/>
          <w:sz w:val="28"/>
          <w:szCs w:val="28"/>
          <w:shd w:val="clear" w:color="auto" w:fill="FFFFFF"/>
          <w:lang w:val="en-US"/>
        </w:rPr>
        <w:t xml:space="preserve"> </w:t>
      </w:r>
      <w:r w:rsidRPr="007C2E5F">
        <w:rPr>
          <w:rFonts w:ascii="Times New Roman" w:hAnsi="Times New Roman" w:cs="Times New Roman"/>
          <w:b/>
          <w:bCs/>
          <w:sz w:val="28"/>
          <w:szCs w:val="28"/>
          <w:shd w:val="clear" w:color="auto" w:fill="FFFFFF"/>
        </w:rPr>
        <w:t>s-fk-</w:t>
      </w:r>
      <w:r w:rsidRPr="007C2E5F">
        <w:rPr>
          <w:rFonts w:ascii="Times New Roman" w:hAnsi="Times New Roman" w:cs="Times New Roman"/>
          <w:b/>
          <w:bCs/>
          <w:sz w:val="28"/>
          <w:szCs w:val="28"/>
          <w:shd w:val="clear" w:color="auto" w:fill="FFFFFF"/>
          <w:lang w:val="en-US"/>
        </w:rPr>
        <w:t>92</w:t>
      </w:r>
      <w:r w:rsidRPr="007C2E5F">
        <w:rPr>
          <w:rFonts w:ascii="Times New Roman" w:hAnsi="Times New Roman" w:cs="Times New Roman"/>
          <w:b/>
          <w:bCs/>
          <w:sz w:val="28"/>
          <w:szCs w:val="28"/>
          <w:shd w:val="clear" w:color="auto" w:fill="FFFFFF"/>
        </w:rPr>
        <w:t>4)</w:t>
      </w:r>
      <w:r w:rsidRPr="007C2E5F">
        <w:rPr>
          <w:rFonts w:ascii="Times New Roman" w:hAnsi="Times New Roman" w:cs="Times New Roman"/>
          <w:sz w:val="28"/>
          <w:szCs w:val="28"/>
          <w:shd w:val="clear" w:color="auto" w:fill="FFFFFF"/>
        </w:rPr>
        <w:t>.</w:t>
      </w:r>
    </w:p>
    <w:p w14:paraId="0346B9CB" w14:textId="08CAA572" w:rsidR="007C2E5F" w:rsidRPr="007C2E5F" w:rsidRDefault="007C2E5F" w:rsidP="009E7274">
      <w:pPr>
        <w:spacing w:after="0" w:line="240" w:lineRule="auto"/>
        <w:jc w:val="both"/>
        <w:rPr>
          <w:rFonts w:ascii="Times New Roman" w:hAnsi="Times New Roman" w:cs="Times New Roman"/>
          <w:sz w:val="28"/>
          <w:szCs w:val="28"/>
          <w:shd w:val="clear" w:color="auto" w:fill="FFFFFF"/>
        </w:rPr>
      </w:pPr>
      <w:r w:rsidRPr="007C2E5F">
        <w:rPr>
          <w:rFonts w:ascii="Times New Roman" w:hAnsi="Times New Roman" w:cs="Times New Roman"/>
          <w:b/>
          <w:bCs/>
          <w:sz w:val="28"/>
          <w:szCs w:val="28"/>
        </w:rPr>
        <w:t xml:space="preserve">7. </w:t>
      </w:r>
      <w:r w:rsidRPr="007C2E5F">
        <w:rPr>
          <w:rFonts w:ascii="Times New Roman" w:hAnsi="Times New Roman" w:cs="Times New Roman"/>
          <w:sz w:val="28"/>
          <w:szCs w:val="28"/>
          <w:shd w:val="clear" w:color="auto" w:fill="FFFFFF"/>
        </w:rPr>
        <w:t xml:space="preserve">Проєкт рішення Миколаївської міської ради «Про внесення зміни до рішення Миколаївської міської ради від 28.11.2023 № 26/74 «Про передачу об’єктів права комунальної власності Миколаївської міської територіальної громади до державної власності» </w:t>
      </w:r>
      <w:r w:rsidRPr="007C2E5F">
        <w:rPr>
          <w:rFonts w:ascii="Times New Roman" w:hAnsi="Times New Roman" w:cs="Times New Roman"/>
          <w:b/>
          <w:bCs/>
          <w:sz w:val="28"/>
          <w:szCs w:val="28"/>
          <w:shd w:val="clear" w:color="auto" w:fill="FFFFFF"/>
        </w:rPr>
        <w:t>(файл s-fk-925)</w:t>
      </w:r>
      <w:r w:rsidRPr="007C2E5F">
        <w:rPr>
          <w:rFonts w:ascii="Times New Roman" w:hAnsi="Times New Roman" w:cs="Times New Roman"/>
          <w:sz w:val="28"/>
          <w:szCs w:val="28"/>
          <w:shd w:val="clear" w:color="auto" w:fill="FFFFFF"/>
        </w:rPr>
        <w:t>.</w:t>
      </w:r>
    </w:p>
    <w:p w14:paraId="66ABF0F0" w14:textId="12D4E401" w:rsidR="007C2E5F" w:rsidRPr="007C2E5F" w:rsidRDefault="007C2E5F" w:rsidP="009E7274">
      <w:pPr>
        <w:spacing w:after="0" w:line="240" w:lineRule="auto"/>
        <w:jc w:val="both"/>
        <w:rPr>
          <w:rFonts w:ascii="Times New Roman" w:hAnsi="Times New Roman" w:cs="Times New Roman"/>
          <w:sz w:val="28"/>
          <w:szCs w:val="28"/>
          <w:shd w:val="clear" w:color="auto" w:fill="FFFFFF"/>
        </w:rPr>
      </w:pPr>
      <w:r w:rsidRPr="007C2E5F">
        <w:rPr>
          <w:rFonts w:ascii="Times New Roman" w:hAnsi="Times New Roman" w:cs="Times New Roman"/>
          <w:b/>
          <w:sz w:val="28"/>
          <w:szCs w:val="28"/>
        </w:rPr>
        <w:t>8.</w:t>
      </w:r>
      <w:r w:rsidRPr="007C2E5F">
        <w:rPr>
          <w:rFonts w:ascii="Times New Roman" w:hAnsi="Times New Roman" w:cs="Times New Roman"/>
          <w:sz w:val="28"/>
          <w:szCs w:val="28"/>
        </w:rPr>
        <w:t xml:space="preserve"> </w:t>
      </w:r>
      <w:r w:rsidRPr="007C2E5F">
        <w:rPr>
          <w:rFonts w:ascii="Times New Roman" w:hAnsi="Times New Roman" w:cs="Times New Roman"/>
          <w:sz w:val="28"/>
          <w:szCs w:val="28"/>
          <w:shd w:val="clear" w:color="auto" w:fill="FFFFFF"/>
        </w:rPr>
        <w:t>Проєкт рішення Миколаївської міської ради</w:t>
      </w:r>
      <w:r w:rsidRPr="007C2E5F">
        <w:rPr>
          <w:rFonts w:ascii="Times New Roman" w:hAnsi="Times New Roman" w:cs="Times New Roman"/>
          <w:sz w:val="28"/>
          <w:szCs w:val="28"/>
          <w:shd w:val="clear" w:color="auto" w:fill="FFFFFF"/>
          <w:lang w:val="en-US"/>
        </w:rPr>
        <w:t xml:space="preserve"> </w:t>
      </w:r>
      <w:r w:rsidRPr="007C2E5F">
        <w:rPr>
          <w:rFonts w:ascii="Times New Roman" w:hAnsi="Times New Roman" w:cs="Times New Roman"/>
          <w:sz w:val="28"/>
          <w:szCs w:val="28"/>
          <w:shd w:val="clear" w:color="auto" w:fill="FFFFFF"/>
        </w:rPr>
        <w:t xml:space="preserve">«Про передачу об'єктів права комунальної власності Миколаївської міської територіальної громади до державної власності» </w:t>
      </w:r>
      <w:r w:rsidRPr="007C2E5F">
        <w:rPr>
          <w:rFonts w:ascii="Times New Roman" w:hAnsi="Times New Roman" w:cs="Times New Roman"/>
          <w:b/>
          <w:bCs/>
          <w:sz w:val="28"/>
          <w:szCs w:val="28"/>
          <w:shd w:val="clear" w:color="auto" w:fill="FFFFFF"/>
        </w:rPr>
        <w:t>(файл</w:t>
      </w:r>
      <w:r w:rsidRPr="007C2E5F">
        <w:rPr>
          <w:rFonts w:ascii="Times New Roman" w:hAnsi="Times New Roman" w:cs="Times New Roman"/>
          <w:b/>
          <w:bCs/>
          <w:sz w:val="28"/>
          <w:szCs w:val="28"/>
          <w:shd w:val="clear" w:color="auto" w:fill="FFFFFF"/>
          <w:lang w:val="en-US"/>
        </w:rPr>
        <w:t xml:space="preserve"> </w:t>
      </w:r>
      <w:r w:rsidRPr="007C2E5F">
        <w:rPr>
          <w:rFonts w:ascii="Times New Roman" w:hAnsi="Times New Roman" w:cs="Times New Roman"/>
          <w:b/>
          <w:bCs/>
          <w:sz w:val="28"/>
          <w:szCs w:val="28"/>
          <w:shd w:val="clear" w:color="auto" w:fill="FFFFFF"/>
        </w:rPr>
        <w:t>s-fk-</w:t>
      </w:r>
      <w:r w:rsidRPr="007C2E5F">
        <w:rPr>
          <w:rFonts w:ascii="Times New Roman" w:hAnsi="Times New Roman" w:cs="Times New Roman"/>
          <w:b/>
          <w:bCs/>
          <w:sz w:val="28"/>
          <w:szCs w:val="28"/>
          <w:shd w:val="clear" w:color="auto" w:fill="FFFFFF"/>
          <w:lang w:val="en-US"/>
        </w:rPr>
        <w:t>92</w:t>
      </w:r>
      <w:r w:rsidRPr="007C2E5F">
        <w:rPr>
          <w:rFonts w:ascii="Times New Roman" w:hAnsi="Times New Roman" w:cs="Times New Roman"/>
          <w:b/>
          <w:bCs/>
          <w:sz w:val="28"/>
          <w:szCs w:val="28"/>
          <w:shd w:val="clear" w:color="auto" w:fill="FFFFFF"/>
        </w:rPr>
        <w:t>6)</w:t>
      </w:r>
      <w:r w:rsidRPr="007C2E5F">
        <w:rPr>
          <w:rFonts w:ascii="Times New Roman" w:hAnsi="Times New Roman" w:cs="Times New Roman"/>
          <w:sz w:val="28"/>
          <w:szCs w:val="28"/>
          <w:shd w:val="clear" w:color="auto" w:fill="FFFFFF"/>
        </w:rPr>
        <w:t>.</w:t>
      </w:r>
    </w:p>
    <w:p w14:paraId="6D47049F" w14:textId="6A54CE15" w:rsidR="007C2E5F" w:rsidRPr="007C2E5F" w:rsidRDefault="007C2E5F" w:rsidP="009E7274">
      <w:pPr>
        <w:spacing w:after="0" w:line="240" w:lineRule="auto"/>
        <w:jc w:val="both"/>
        <w:rPr>
          <w:rFonts w:ascii="Times New Roman" w:hAnsi="Times New Roman" w:cs="Times New Roman"/>
          <w:sz w:val="28"/>
          <w:szCs w:val="28"/>
          <w:shd w:val="clear" w:color="auto" w:fill="FFFFFF"/>
        </w:rPr>
      </w:pPr>
      <w:r w:rsidRPr="007C2E5F">
        <w:rPr>
          <w:rFonts w:ascii="Times New Roman" w:hAnsi="Times New Roman" w:cs="Times New Roman"/>
          <w:b/>
          <w:bCs/>
          <w:sz w:val="28"/>
          <w:szCs w:val="28"/>
        </w:rPr>
        <w:t>9</w:t>
      </w:r>
      <w:r>
        <w:rPr>
          <w:rFonts w:ascii="Times New Roman" w:hAnsi="Times New Roman" w:cs="Times New Roman"/>
          <w:b/>
          <w:bCs/>
          <w:sz w:val="28"/>
          <w:szCs w:val="28"/>
          <w:lang w:val="uk-UA"/>
        </w:rPr>
        <w:t xml:space="preserve">. </w:t>
      </w:r>
      <w:r w:rsidRPr="007C2E5F">
        <w:rPr>
          <w:rFonts w:ascii="Times New Roman" w:hAnsi="Times New Roman" w:cs="Times New Roman"/>
          <w:sz w:val="28"/>
          <w:szCs w:val="28"/>
          <w:shd w:val="clear" w:color="auto" w:fill="FFFFFF"/>
        </w:rPr>
        <w:t xml:space="preserve">Проєкт рішення Миколаївської міської ради «Про затвердження розпорядження міського голови» </w:t>
      </w:r>
      <w:r w:rsidRPr="007C2E5F">
        <w:rPr>
          <w:rFonts w:ascii="Times New Roman" w:hAnsi="Times New Roman" w:cs="Times New Roman"/>
          <w:b/>
          <w:bCs/>
          <w:sz w:val="28"/>
          <w:szCs w:val="28"/>
          <w:shd w:val="clear" w:color="auto" w:fill="FFFFFF"/>
        </w:rPr>
        <w:t>(файл s-fk-929)</w:t>
      </w:r>
      <w:r w:rsidRPr="007C2E5F">
        <w:rPr>
          <w:rFonts w:ascii="Times New Roman" w:hAnsi="Times New Roman" w:cs="Times New Roman"/>
          <w:sz w:val="28"/>
          <w:szCs w:val="28"/>
          <w:shd w:val="clear" w:color="auto" w:fill="FFFFFF"/>
        </w:rPr>
        <w:t>.</w:t>
      </w:r>
      <w:bookmarkEnd w:id="8"/>
    </w:p>
    <w:p w14:paraId="4F9CB04E" w14:textId="77777777" w:rsidR="007C2E5F" w:rsidRDefault="007C2E5F" w:rsidP="009E7274">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питань брали участь:</w:t>
      </w:r>
    </w:p>
    <w:p w14:paraId="02D5F2BE" w14:textId="76B31795" w:rsidR="007C2E5F" w:rsidRPr="007C2E5F" w:rsidRDefault="007C2E5F" w:rsidP="009E7274">
      <w:pPr>
        <w:spacing w:after="0" w:line="240" w:lineRule="auto"/>
        <w:jc w:val="both"/>
        <w:rPr>
          <w:rFonts w:ascii="Times New Roman" w:hAnsi="Times New Roman" w:cs="Times New Roman"/>
          <w:b/>
          <w:bCs/>
          <w:sz w:val="28"/>
          <w:szCs w:val="28"/>
          <w:shd w:val="clear" w:color="auto" w:fill="FFFFFF"/>
          <w:lang w:val="uk-UA"/>
        </w:rPr>
      </w:pPr>
      <w:r w:rsidRPr="007C2E5F">
        <w:rPr>
          <w:rFonts w:ascii="Times New Roman" w:hAnsi="Times New Roman" w:cs="Times New Roman"/>
          <w:b/>
          <w:bCs/>
          <w:sz w:val="28"/>
          <w:szCs w:val="28"/>
          <w:shd w:val="clear" w:color="auto" w:fill="FFFFFF"/>
          <w:lang w:val="uk-UA"/>
        </w:rPr>
        <w:t>-</w:t>
      </w:r>
      <w:r w:rsidRPr="007C2E5F">
        <w:rPr>
          <w:rFonts w:ascii="Times New Roman" w:hAnsi="Times New Roman" w:cs="Times New Roman"/>
          <w:b/>
          <w:bCs/>
          <w:sz w:val="28"/>
          <w:szCs w:val="28"/>
          <w:lang w:val="uk-UA"/>
        </w:rPr>
        <w:t xml:space="preserve"> Т.</w:t>
      </w:r>
      <w:r>
        <w:rPr>
          <w:rFonts w:ascii="Times New Roman" w:hAnsi="Times New Roman" w:cs="Times New Roman"/>
          <w:b/>
          <w:bCs/>
          <w:sz w:val="28"/>
          <w:szCs w:val="28"/>
          <w:lang w:val="uk-UA"/>
        </w:rPr>
        <w:t xml:space="preserve"> </w:t>
      </w:r>
      <w:r w:rsidRPr="007C2E5F">
        <w:rPr>
          <w:rFonts w:ascii="Times New Roman" w:hAnsi="Times New Roman" w:cs="Times New Roman"/>
          <w:b/>
          <w:bCs/>
          <w:sz w:val="28"/>
          <w:szCs w:val="28"/>
          <w:lang w:val="uk-UA"/>
        </w:rPr>
        <w:t>Дмитрова,</w:t>
      </w:r>
      <w:r w:rsidRPr="007C2E5F">
        <w:rPr>
          <w:rFonts w:ascii="Times New Roman" w:hAnsi="Times New Roman" w:cs="Times New Roman"/>
          <w:sz w:val="28"/>
          <w:szCs w:val="28"/>
          <w:lang w:val="uk-UA"/>
        </w:rPr>
        <w:t xml:space="preserve"> яка зауважила, що вищезазначені проєкти рішень Миколаївської міської ради</w:t>
      </w:r>
      <w:r>
        <w:rPr>
          <w:rFonts w:ascii="Times New Roman" w:hAnsi="Times New Roman" w:cs="Times New Roman"/>
          <w:sz w:val="28"/>
          <w:szCs w:val="28"/>
          <w:lang w:val="uk-UA"/>
        </w:rPr>
        <w:t xml:space="preserve"> розроблені з метою надання допомоги Збройним силам України на загальну суму – 17 629 372 грн.</w:t>
      </w:r>
    </w:p>
    <w:p w14:paraId="180C0C98" w14:textId="13FB0EDE" w:rsidR="007C2E5F" w:rsidRDefault="007C2E5F" w:rsidP="009E7274">
      <w:pPr>
        <w:spacing w:after="0" w:line="240" w:lineRule="auto"/>
        <w:jc w:val="both"/>
        <w:rPr>
          <w:rFonts w:ascii="Times New Roman" w:hAnsi="Times New Roman" w:cs="Times New Roman"/>
          <w:sz w:val="28"/>
          <w:szCs w:val="28"/>
          <w:lang w:val="en-US"/>
        </w:rPr>
      </w:pPr>
      <w:r w:rsidRPr="007C2E5F">
        <w:rPr>
          <w:rFonts w:ascii="Times New Roman" w:hAnsi="Times New Roman" w:cs="Times New Roman"/>
          <w:b/>
          <w:bCs/>
          <w:sz w:val="28"/>
          <w:szCs w:val="28"/>
          <w:lang w:val="en-US"/>
        </w:rPr>
        <w:t>- Д. Іванов,</w:t>
      </w:r>
      <w:r w:rsidRPr="007C2E5F">
        <w:rPr>
          <w:rFonts w:ascii="Times New Roman" w:hAnsi="Times New Roman" w:cs="Times New Roman"/>
          <w:sz w:val="28"/>
          <w:szCs w:val="28"/>
          <w:lang w:val="en-US"/>
        </w:rPr>
        <w:t xml:space="preserve"> який запропонував об’єднати у пакет питання </w:t>
      </w:r>
      <w:r w:rsidR="009E7274" w:rsidRPr="009E7274">
        <w:rPr>
          <w:rFonts w:ascii="Times New Roman" w:hAnsi="Times New Roman" w:cs="Times New Roman"/>
          <w:sz w:val="28"/>
          <w:szCs w:val="28"/>
          <w:lang w:val="en-US"/>
        </w:rPr>
        <w:t>5, 6, 7, 8 та 9</w:t>
      </w:r>
      <w:r w:rsidRPr="007C2E5F">
        <w:rPr>
          <w:rFonts w:ascii="Times New Roman" w:hAnsi="Times New Roman" w:cs="Times New Roman"/>
          <w:sz w:val="28"/>
          <w:szCs w:val="28"/>
          <w:lang w:val="en-US"/>
        </w:rPr>
        <w:t xml:space="preserve"> порядку денного засідання постійної комісії для винесення спільно на розгляд постійної комісії міської ради.</w:t>
      </w:r>
    </w:p>
    <w:p w14:paraId="4B75975D" w14:textId="77777777" w:rsidR="006A3CC1" w:rsidRDefault="006A3CC1" w:rsidP="006A3CC1">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ки</w:t>
      </w:r>
      <w:r w:rsidRPr="00591944">
        <w:rPr>
          <w:rFonts w:ascii="Times New Roman" w:hAnsi="Times New Roman" w:cs="Times New Roman"/>
          <w:b/>
          <w:bCs/>
          <w:sz w:val="28"/>
          <w:szCs w:val="28"/>
          <w:shd w:val="clear" w:color="auto" w:fill="FFFFFF"/>
          <w:lang w:val="uk-UA"/>
        </w:rPr>
        <w:t xml:space="preserve"> постійної комісії: </w:t>
      </w:r>
    </w:p>
    <w:p w14:paraId="793C9C61" w14:textId="6BC97D02" w:rsidR="006A3CC1" w:rsidRPr="00BC0826" w:rsidRDefault="006A3CC1" w:rsidP="006A3CC1">
      <w:pPr>
        <w:tabs>
          <w:tab w:val="left" w:pos="284"/>
        </w:tabs>
        <w:spacing w:after="0" w:line="240" w:lineRule="auto"/>
        <w:jc w:val="both"/>
        <w:rPr>
          <w:rFonts w:ascii="Times New Roman" w:hAnsi="Times New Roman" w:cs="Times New Roman"/>
          <w:b/>
          <w:bCs/>
          <w:sz w:val="28"/>
          <w:szCs w:val="28"/>
          <w:shd w:val="clear" w:color="auto" w:fill="FFFFFF"/>
          <w:lang w:val="uk-UA"/>
        </w:rPr>
      </w:pPr>
      <w:r w:rsidRPr="00BC0826">
        <w:rPr>
          <w:rFonts w:ascii="Times New Roman" w:hAnsi="Times New Roman" w:cs="Times New Roman"/>
          <w:bCs/>
          <w:sz w:val="28"/>
          <w:szCs w:val="28"/>
          <w:shd w:val="clear" w:color="auto" w:fill="FFFFFF"/>
          <w:lang w:val="uk-UA"/>
        </w:rPr>
        <w:t>1.</w:t>
      </w:r>
      <w:r>
        <w:rPr>
          <w:rFonts w:ascii="Times New Roman" w:hAnsi="Times New Roman" w:cs="Times New Roman"/>
          <w:bCs/>
          <w:sz w:val="28"/>
          <w:szCs w:val="28"/>
          <w:shd w:val="clear" w:color="auto" w:fill="FFFFFF"/>
          <w:lang w:val="uk-UA"/>
        </w:rPr>
        <w:t xml:space="preserve"> О</w:t>
      </w:r>
      <w:r w:rsidRPr="00BC0826">
        <w:rPr>
          <w:rFonts w:ascii="Times New Roman" w:hAnsi="Times New Roman" w:cs="Times New Roman"/>
          <w:sz w:val="28"/>
          <w:szCs w:val="28"/>
          <w:shd w:val="clear" w:color="auto" w:fill="FFFFFF"/>
          <w:lang w:val="uk-UA"/>
        </w:rPr>
        <w:t xml:space="preserve">б’єднати у пакет пит. </w:t>
      </w:r>
      <w:r w:rsidRPr="006A3CC1">
        <w:rPr>
          <w:rFonts w:ascii="Times New Roman" w:eastAsiaTheme="minorHAnsi" w:hAnsi="Times New Roman" w:cs="Times New Roman"/>
          <w:sz w:val="28"/>
          <w:szCs w:val="28"/>
          <w:lang w:val="uk-UA" w:eastAsia="en-US"/>
        </w:rPr>
        <w:t>5, 6, 7, 8 та 9</w:t>
      </w:r>
      <w:r>
        <w:rPr>
          <w:rFonts w:ascii="Times New Roman" w:eastAsiaTheme="minorHAnsi" w:hAnsi="Times New Roman" w:cs="Times New Roman"/>
          <w:sz w:val="28"/>
          <w:szCs w:val="28"/>
          <w:lang w:val="uk-UA" w:eastAsia="en-US"/>
        </w:rPr>
        <w:t xml:space="preserve"> </w:t>
      </w:r>
      <w:r w:rsidRPr="00BC0826">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25482E06" w14:textId="77777777" w:rsidR="006A3CC1" w:rsidRPr="005615C5" w:rsidRDefault="006A3CC1" w:rsidP="006A3CC1">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21761E50" w14:textId="2BCDAE70" w:rsidR="006A3CC1" w:rsidRDefault="006A3CC1" w:rsidP="006A3CC1">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0CA9CA25" w14:textId="68BC9D8B" w:rsidR="006A3CC1" w:rsidRDefault="006A3CC1" w:rsidP="006A3CC1">
      <w:pPr>
        <w:spacing w:after="0" w:line="240" w:lineRule="auto"/>
        <w:jc w:val="both"/>
        <w:rPr>
          <w:rFonts w:ascii="Times New Roman" w:hAnsi="Times New Roman" w:cs="Times New Roman"/>
          <w:bCs/>
          <w:sz w:val="28"/>
          <w:szCs w:val="28"/>
          <w:lang w:val="uk-UA"/>
        </w:rPr>
      </w:pPr>
    </w:p>
    <w:p w14:paraId="2EDA463E" w14:textId="2F0505E3" w:rsidR="006A3CC1" w:rsidRPr="005A1861" w:rsidRDefault="006A3CC1" w:rsidP="006A3CC1">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lastRenderedPageBreak/>
        <w:t>2. П</w:t>
      </w:r>
      <w:r w:rsidRPr="00591944">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наступні проєкти рішень міської ради:</w:t>
      </w:r>
    </w:p>
    <w:p w14:paraId="6C5B32DA" w14:textId="77777777" w:rsidR="006A3CC1" w:rsidRDefault="006A3CC1" w:rsidP="006A3CC1">
      <w:pPr>
        <w:suppressAutoHyphens w:val="0"/>
        <w:spacing w:after="0" w:line="240" w:lineRule="auto"/>
        <w:ind w:firstLine="708"/>
        <w:jc w:val="both"/>
        <w:rPr>
          <w:rFonts w:ascii="Times New Roman" w:eastAsiaTheme="minorHAnsi" w:hAnsi="Times New Roman" w:cs="Times New Roman"/>
          <w:sz w:val="28"/>
          <w:szCs w:val="28"/>
          <w:lang w:val="uk-UA" w:eastAsia="en-US"/>
        </w:rPr>
      </w:pPr>
      <w:r>
        <w:rPr>
          <w:rFonts w:ascii="Times New Roman" w:hAnsi="Times New Roman" w:cs="Times New Roman"/>
          <w:b/>
          <w:bCs/>
          <w:sz w:val="28"/>
          <w:szCs w:val="28"/>
          <w:lang w:val="uk-UA"/>
        </w:rPr>
        <w:t xml:space="preserve">- </w:t>
      </w:r>
      <w:r>
        <w:rPr>
          <w:rFonts w:ascii="Times New Roman" w:eastAsiaTheme="minorHAnsi" w:hAnsi="Times New Roman" w:cs="Times New Roman"/>
          <w:sz w:val="28"/>
          <w:szCs w:val="28"/>
          <w:lang w:val="uk-UA" w:eastAsia="en-US"/>
        </w:rPr>
        <w:t>п</w:t>
      </w:r>
      <w:r w:rsidRPr="006A3CC1">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w:t>
      </w:r>
      <w:r w:rsidRPr="006A3CC1">
        <w:rPr>
          <w:rFonts w:ascii="Times New Roman" w:eastAsiaTheme="minorHAnsi" w:hAnsi="Times New Roman" w:cs="Times New Roman"/>
          <w:b/>
          <w:bCs/>
          <w:sz w:val="28"/>
          <w:szCs w:val="28"/>
          <w:lang w:val="uk-UA" w:eastAsia="en-US"/>
        </w:rPr>
        <w:t>(файл s-fk-923gk)</w:t>
      </w:r>
      <w:r>
        <w:rPr>
          <w:rFonts w:ascii="Times New Roman" w:eastAsiaTheme="minorHAnsi" w:hAnsi="Times New Roman" w:cs="Times New Roman"/>
          <w:sz w:val="28"/>
          <w:szCs w:val="28"/>
          <w:lang w:val="uk-UA" w:eastAsia="en-US"/>
        </w:rPr>
        <w:t>;</w:t>
      </w:r>
    </w:p>
    <w:p w14:paraId="725EF906" w14:textId="77777777" w:rsidR="006A3CC1" w:rsidRDefault="006A3CC1" w:rsidP="006A3CC1">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6A3CC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6A3CC1">
        <w:rPr>
          <w:rFonts w:ascii="Times New Roman" w:eastAsiaTheme="minorHAnsi" w:hAnsi="Times New Roman" w:cs="Times New Roman"/>
          <w:sz w:val="28"/>
          <w:szCs w:val="28"/>
          <w:lang w:val="uk-UA" w:eastAsia="en-US"/>
        </w:rPr>
        <w:t xml:space="preserve">роєкт рішення Миколаївської міської ради «Про затвердження розпорядження міського голови» </w:t>
      </w:r>
      <w:r w:rsidRPr="006A3CC1">
        <w:rPr>
          <w:rFonts w:ascii="Times New Roman" w:eastAsiaTheme="minorHAnsi" w:hAnsi="Times New Roman" w:cs="Times New Roman"/>
          <w:b/>
          <w:bCs/>
          <w:sz w:val="28"/>
          <w:szCs w:val="28"/>
          <w:lang w:val="uk-UA" w:eastAsia="en-US"/>
        </w:rPr>
        <w:t>(файл s-fk-924)</w:t>
      </w:r>
      <w:r>
        <w:rPr>
          <w:rFonts w:ascii="Times New Roman" w:eastAsiaTheme="minorHAnsi" w:hAnsi="Times New Roman" w:cs="Times New Roman"/>
          <w:sz w:val="28"/>
          <w:szCs w:val="28"/>
          <w:lang w:val="uk-UA" w:eastAsia="en-US"/>
        </w:rPr>
        <w:t>;</w:t>
      </w:r>
    </w:p>
    <w:p w14:paraId="7E0D1C53" w14:textId="77777777" w:rsidR="006A3CC1" w:rsidRDefault="006A3CC1" w:rsidP="006A3CC1">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6A3CC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6A3CC1">
        <w:rPr>
          <w:rFonts w:ascii="Times New Roman" w:eastAsiaTheme="minorHAnsi" w:hAnsi="Times New Roman" w:cs="Times New Roman"/>
          <w:sz w:val="28"/>
          <w:szCs w:val="28"/>
          <w:lang w:val="uk-UA" w:eastAsia="en-US"/>
        </w:rPr>
        <w:t xml:space="preserve">роєкт рішення Миколаївської міської ради «Про внесення зміни до рішення Миколаївської міської ради від 28.11.2023 № 26/74 «Про передачу об’єктів права комунальної власності Миколаївської міської територіальної громади до державної власності» </w:t>
      </w:r>
      <w:r w:rsidRPr="006A3CC1">
        <w:rPr>
          <w:rFonts w:ascii="Times New Roman" w:eastAsiaTheme="minorHAnsi" w:hAnsi="Times New Roman" w:cs="Times New Roman"/>
          <w:b/>
          <w:bCs/>
          <w:sz w:val="28"/>
          <w:szCs w:val="28"/>
          <w:lang w:val="uk-UA" w:eastAsia="en-US"/>
        </w:rPr>
        <w:t>(файл s-fk-925)</w:t>
      </w:r>
      <w:r>
        <w:rPr>
          <w:rFonts w:ascii="Times New Roman" w:eastAsiaTheme="minorHAnsi" w:hAnsi="Times New Roman" w:cs="Times New Roman"/>
          <w:sz w:val="28"/>
          <w:szCs w:val="28"/>
          <w:lang w:val="uk-UA" w:eastAsia="en-US"/>
        </w:rPr>
        <w:t>;</w:t>
      </w:r>
    </w:p>
    <w:p w14:paraId="1AF46FA3" w14:textId="77777777" w:rsidR="006A3CC1" w:rsidRDefault="006A3CC1" w:rsidP="006A3CC1">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6A3CC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6A3CC1">
        <w:rPr>
          <w:rFonts w:ascii="Times New Roman" w:eastAsiaTheme="minorHAnsi" w:hAnsi="Times New Roman" w:cs="Times New Roman"/>
          <w:sz w:val="28"/>
          <w:szCs w:val="28"/>
          <w:lang w:val="uk-UA" w:eastAsia="en-US"/>
        </w:rPr>
        <w:t xml:space="preserve">роєкт рішення Миколаївської міської ради «Про передачу об'єктів права комунальної власності Миколаївської міської територіальної громади до державної власності» </w:t>
      </w:r>
      <w:r w:rsidRPr="006A3CC1">
        <w:rPr>
          <w:rFonts w:ascii="Times New Roman" w:eastAsiaTheme="minorHAnsi" w:hAnsi="Times New Roman" w:cs="Times New Roman"/>
          <w:b/>
          <w:bCs/>
          <w:sz w:val="28"/>
          <w:szCs w:val="28"/>
          <w:lang w:val="uk-UA" w:eastAsia="en-US"/>
        </w:rPr>
        <w:t>(файл s-fk-926)</w:t>
      </w:r>
      <w:r>
        <w:rPr>
          <w:rFonts w:ascii="Times New Roman" w:eastAsiaTheme="minorHAnsi" w:hAnsi="Times New Roman" w:cs="Times New Roman"/>
          <w:sz w:val="28"/>
          <w:szCs w:val="28"/>
          <w:lang w:val="uk-UA" w:eastAsia="en-US"/>
        </w:rPr>
        <w:t>;</w:t>
      </w:r>
    </w:p>
    <w:p w14:paraId="600C1F51" w14:textId="0DF8068A" w:rsidR="006A3CC1" w:rsidRPr="005A1861" w:rsidRDefault="006A3CC1" w:rsidP="006A3CC1">
      <w:pPr>
        <w:suppressAutoHyphens w:val="0"/>
        <w:spacing w:after="0" w:line="240" w:lineRule="auto"/>
        <w:ind w:firstLine="708"/>
        <w:jc w:val="both"/>
        <w:rPr>
          <w:rFonts w:ascii="Times New Roman" w:eastAsiaTheme="minorHAnsi" w:hAnsi="Times New Roman" w:cs="Times New Roman"/>
          <w:sz w:val="28"/>
          <w:szCs w:val="28"/>
          <w:lang w:val="uk-UA" w:eastAsia="en-US"/>
        </w:rPr>
      </w:pPr>
      <w:r w:rsidRPr="006A3CC1">
        <w:rPr>
          <w:rFonts w:ascii="Times New Roman" w:eastAsiaTheme="minorHAnsi" w:hAnsi="Times New Roman" w:cs="Times New Roman"/>
          <w:b/>
          <w:bCs/>
          <w:sz w:val="28"/>
          <w:szCs w:val="28"/>
          <w:lang w:val="uk-UA" w:eastAsia="en-US"/>
        </w:rPr>
        <w:t>-</w:t>
      </w:r>
      <w:r>
        <w:rPr>
          <w:rFonts w:ascii="Times New Roman" w:eastAsiaTheme="minorHAnsi" w:hAnsi="Times New Roman" w:cs="Times New Roman"/>
          <w:sz w:val="28"/>
          <w:szCs w:val="28"/>
          <w:lang w:val="uk-UA" w:eastAsia="en-US"/>
        </w:rPr>
        <w:t xml:space="preserve"> п</w:t>
      </w:r>
      <w:r w:rsidRPr="006A3CC1">
        <w:rPr>
          <w:rFonts w:ascii="Times New Roman" w:eastAsiaTheme="minorHAnsi" w:hAnsi="Times New Roman" w:cs="Times New Roman"/>
          <w:sz w:val="28"/>
          <w:szCs w:val="28"/>
          <w:lang w:val="uk-UA" w:eastAsia="en-US"/>
        </w:rPr>
        <w:t xml:space="preserve">роєкт рішення Миколаївської міської ради «Про затвердження розпорядження міського голови» </w:t>
      </w:r>
      <w:r w:rsidRPr="006A3CC1">
        <w:rPr>
          <w:rFonts w:ascii="Times New Roman" w:eastAsiaTheme="minorHAnsi" w:hAnsi="Times New Roman" w:cs="Times New Roman"/>
          <w:b/>
          <w:bCs/>
          <w:sz w:val="28"/>
          <w:szCs w:val="28"/>
          <w:lang w:val="uk-UA" w:eastAsia="en-US"/>
        </w:rPr>
        <w:t>(файл s-fk-929)</w:t>
      </w:r>
      <w:r w:rsidRPr="006A3CC1">
        <w:rPr>
          <w:rFonts w:ascii="Times New Roman" w:eastAsiaTheme="minorHAnsi" w:hAnsi="Times New Roman" w:cs="Times New Roman"/>
          <w:sz w:val="28"/>
          <w:szCs w:val="28"/>
          <w:lang w:val="uk-UA" w:eastAsia="en-US"/>
        </w:rPr>
        <w:t>.</w:t>
      </w:r>
    </w:p>
    <w:p w14:paraId="4C1A42BD" w14:textId="77777777" w:rsidR="006A3CC1" w:rsidRPr="005615C5" w:rsidRDefault="006A3CC1" w:rsidP="006A3CC1">
      <w:pPr>
        <w:tabs>
          <w:tab w:val="left" w:pos="284"/>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Pr="00BC0826">
        <w:rPr>
          <w:rFonts w:ascii="Times New Roman" w:hAnsi="Times New Roman" w:cs="Times New Roman"/>
          <w:b/>
          <w:bCs/>
          <w:sz w:val="28"/>
          <w:szCs w:val="28"/>
          <w:shd w:val="clear" w:color="auto" w:fill="FFFFFF"/>
        </w:rPr>
        <w:t>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26F4CEDD" w14:textId="267F1E1C" w:rsidR="006A3CC1" w:rsidRPr="007C2E5F" w:rsidRDefault="006A3CC1" w:rsidP="006A3CC1">
      <w:pPr>
        <w:spacing w:after="0" w:line="240" w:lineRule="auto"/>
        <w:jc w:val="both"/>
        <w:rPr>
          <w:rFonts w:ascii="Times New Roman" w:hAnsi="Times New Roman" w:cs="Times New Roman"/>
          <w:sz w:val="28"/>
          <w:szCs w:val="28"/>
          <w:lang w:val="en-US"/>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7F400045" w14:textId="77777777" w:rsidR="00A609C8" w:rsidRDefault="00A609C8" w:rsidP="00A609C8">
      <w:pPr>
        <w:spacing w:after="0" w:line="240" w:lineRule="auto"/>
        <w:jc w:val="both"/>
        <w:rPr>
          <w:rFonts w:ascii="Times New Roman" w:hAnsi="Times New Roman" w:cs="Times New Roman"/>
          <w:b/>
          <w:bCs/>
          <w:sz w:val="28"/>
          <w:szCs w:val="28"/>
          <w:shd w:val="clear" w:color="auto" w:fill="FFFFFF"/>
          <w:lang w:val="uk-UA"/>
        </w:rPr>
      </w:pPr>
    </w:p>
    <w:p w14:paraId="47750B5A" w14:textId="4E2EADD2" w:rsidR="00A609C8" w:rsidRDefault="00B41C06" w:rsidP="00A609C8">
      <w:pPr>
        <w:spacing w:after="0" w:line="240" w:lineRule="auto"/>
        <w:jc w:val="both"/>
        <w:rPr>
          <w:rFonts w:ascii="Times New Roman" w:hAnsi="Times New Roman" w:cs="Times New Roman"/>
          <w:b/>
          <w:bCs/>
          <w:sz w:val="28"/>
          <w:szCs w:val="28"/>
          <w:shd w:val="clear" w:color="auto" w:fill="FFFFFF"/>
          <w:lang w:val="uk-UA"/>
        </w:rPr>
      </w:pPr>
      <w:r w:rsidRPr="00B41C06">
        <w:rPr>
          <w:rFonts w:ascii="Times New Roman" w:hAnsi="Times New Roman" w:cs="Times New Roman"/>
          <w:b/>
          <w:bCs/>
          <w:sz w:val="28"/>
          <w:szCs w:val="28"/>
          <w:shd w:val="clear" w:color="auto" w:fill="FFFFFF"/>
          <w:lang w:val="uk-UA"/>
        </w:rPr>
        <w:t xml:space="preserve">10. </w:t>
      </w:r>
      <w:bookmarkStart w:id="9" w:name="_Hlk157437118"/>
      <w:r w:rsidRPr="00B41C06">
        <w:rPr>
          <w:rFonts w:ascii="Times New Roman" w:hAnsi="Times New Roman" w:cs="Times New Roman"/>
          <w:sz w:val="28"/>
          <w:szCs w:val="28"/>
          <w:shd w:val="clear" w:color="auto" w:fill="FFFFFF"/>
          <w:lang w:val="uk-UA"/>
        </w:rPr>
        <w:t>Проєкт рішення Миколаївської міської ради «</w:t>
      </w:r>
      <w:bookmarkStart w:id="10" w:name="_Hlk157437877"/>
      <w:r w:rsidRPr="00B41C06">
        <w:rPr>
          <w:rFonts w:ascii="Times New Roman" w:hAnsi="Times New Roman" w:cs="Times New Roman"/>
          <w:sz w:val="28"/>
          <w:szCs w:val="28"/>
          <w:shd w:val="clear" w:color="auto" w:fill="FFFFFF"/>
          <w:lang w:val="uk-UA"/>
        </w:rPr>
        <w:t>Про організаційні заходи вдосконалення паркування транспортних засобів на території міста Миколаєва»</w:t>
      </w:r>
      <w:r w:rsidRPr="00B41C06">
        <w:rPr>
          <w:rFonts w:ascii="Times New Roman" w:hAnsi="Times New Roman" w:cs="Times New Roman"/>
          <w:b/>
          <w:bCs/>
          <w:sz w:val="28"/>
          <w:szCs w:val="28"/>
          <w:shd w:val="clear" w:color="auto" w:fill="FFFFFF"/>
          <w:lang w:val="uk-UA"/>
        </w:rPr>
        <w:t xml:space="preserve"> (файл s-tr-007)</w:t>
      </w:r>
      <w:bookmarkEnd w:id="9"/>
      <w:r w:rsidRPr="00B41C06">
        <w:rPr>
          <w:rFonts w:ascii="Times New Roman" w:hAnsi="Times New Roman" w:cs="Times New Roman"/>
          <w:b/>
          <w:bCs/>
          <w:sz w:val="28"/>
          <w:szCs w:val="28"/>
          <w:shd w:val="clear" w:color="auto" w:fill="FFFFFF"/>
          <w:lang w:val="uk-UA"/>
        </w:rPr>
        <w:t>.</w:t>
      </w:r>
      <w:bookmarkEnd w:id="10"/>
    </w:p>
    <w:p w14:paraId="6FCF2A7D" w14:textId="58C2ACF9" w:rsidR="00B41C06" w:rsidRDefault="00B41C06" w:rsidP="00A609C8">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3F72BB6D" w14:textId="34D1204E" w:rsidR="00B41C06" w:rsidRDefault="00B41C06" w:rsidP="00B41C06">
      <w:pPr>
        <w:spacing w:after="0" w:line="240" w:lineRule="auto"/>
        <w:jc w:val="both"/>
        <w:rPr>
          <w:rFonts w:ascii="Times New Roman" w:hAnsi="Times New Roman" w:cs="Times New Roman"/>
          <w:sz w:val="28"/>
          <w:szCs w:val="28"/>
          <w:shd w:val="clear" w:color="auto" w:fill="FFFFFF"/>
          <w:lang w:val="uk-UA"/>
        </w:rPr>
      </w:pPr>
      <w:r w:rsidRPr="00B41C06">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B41C06">
        <w:rPr>
          <w:rFonts w:ascii="Times New Roman" w:hAnsi="Times New Roman" w:cs="Times New Roman"/>
          <w:b/>
          <w:bCs/>
          <w:sz w:val="28"/>
          <w:szCs w:val="28"/>
          <w:shd w:val="clear" w:color="auto" w:fill="FFFFFF"/>
          <w:lang w:val="uk-UA"/>
        </w:rPr>
        <w:t xml:space="preserve">А. Волков, </w:t>
      </w:r>
      <w:r>
        <w:rPr>
          <w:rFonts w:ascii="Times New Roman" w:hAnsi="Times New Roman" w:cs="Times New Roman"/>
          <w:sz w:val="28"/>
          <w:szCs w:val="28"/>
          <w:shd w:val="clear" w:color="auto" w:fill="FFFFFF"/>
          <w:lang w:val="uk-UA"/>
        </w:rPr>
        <w:t xml:space="preserve">який проінформував, що </w:t>
      </w:r>
      <w:r w:rsidR="006D4F3F">
        <w:rPr>
          <w:rFonts w:ascii="Times New Roman" w:hAnsi="Times New Roman" w:cs="Times New Roman"/>
          <w:sz w:val="28"/>
          <w:szCs w:val="28"/>
          <w:shd w:val="clear" w:color="auto" w:fill="FFFFFF"/>
          <w:lang w:val="uk-UA"/>
        </w:rPr>
        <w:t>п</w:t>
      </w:r>
      <w:r w:rsidR="006D4F3F" w:rsidRPr="006D4F3F">
        <w:rPr>
          <w:rFonts w:ascii="Times New Roman" w:hAnsi="Times New Roman" w:cs="Times New Roman"/>
          <w:sz w:val="28"/>
          <w:szCs w:val="28"/>
          <w:shd w:val="clear" w:color="auto" w:fill="FFFFFF"/>
          <w:lang w:val="uk-UA"/>
        </w:rPr>
        <w:t>роєкт</w:t>
      </w:r>
      <w:r w:rsidR="006D4F3F">
        <w:rPr>
          <w:rFonts w:ascii="Times New Roman" w:hAnsi="Times New Roman" w:cs="Times New Roman"/>
          <w:sz w:val="28"/>
          <w:szCs w:val="28"/>
          <w:shd w:val="clear" w:color="auto" w:fill="FFFFFF"/>
          <w:lang w:val="uk-UA"/>
        </w:rPr>
        <w:t>ом</w:t>
      </w:r>
      <w:r w:rsidR="006D4F3F" w:rsidRPr="006D4F3F">
        <w:rPr>
          <w:rFonts w:ascii="Times New Roman" w:hAnsi="Times New Roman" w:cs="Times New Roman"/>
          <w:sz w:val="28"/>
          <w:szCs w:val="28"/>
          <w:shd w:val="clear" w:color="auto" w:fill="FFFFFF"/>
          <w:lang w:val="uk-UA"/>
        </w:rPr>
        <w:t xml:space="preserve"> рішення Миколаївської міської ради «Про організаційні заходи вдосконалення паркування транспортних засобів на території міста Миколаєва» (файл s-tr-007)</w:t>
      </w:r>
      <w:r>
        <w:rPr>
          <w:rFonts w:ascii="Times New Roman" w:hAnsi="Times New Roman" w:cs="Times New Roman"/>
          <w:sz w:val="28"/>
          <w:szCs w:val="28"/>
          <w:shd w:val="clear" w:color="auto" w:fill="FFFFFF"/>
          <w:lang w:val="uk-UA"/>
        </w:rPr>
        <w:t xml:space="preserve"> визначається оператор мережі паркування, а саме – комунальне підприємство Миколаївської міської ради «Таймсет»</w:t>
      </w:r>
      <w:r w:rsidR="00944108">
        <w:rPr>
          <w:rFonts w:ascii="Times New Roman" w:hAnsi="Times New Roman" w:cs="Times New Roman"/>
          <w:sz w:val="28"/>
          <w:szCs w:val="28"/>
          <w:shd w:val="clear" w:color="auto" w:fill="FFFFFF"/>
          <w:lang w:val="uk-UA"/>
        </w:rPr>
        <w:t xml:space="preserve"> (далі – КП ММР «Таймсет»)</w:t>
      </w:r>
      <w:r w:rsidR="00FC3B2C">
        <w:rPr>
          <w:rFonts w:ascii="Times New Roman" w:hAnsi="Times New Roman" w:cs="Times New Roman"/>
          <w:sz w:val="28"/>
          <w:szCs w:val="28"/>
          <w:shd w:val="clear" w:color="auto" w:fill="FFFFFF"/>
          <w:lang w:val="uk-UA"/>
        </w:rPr>
        <w:t>, який був визначений і у минулі роки.</w:t>
      </w:r>
      <w:r w:rsidR="006D4F3F">
        <w:rPr>
          <w:rFonts w:ascii="Times New Roman" w:hAnsi="Times New Roman" w:cs="Times New Roman"/>
          <w:sz w:val="28"/>
          <w:szCs w:val="28"/>
          <w:shd w:val="clear" w:color="auto" w:fill="FFFFFF"/>
          <w:lang w:val="uk-UA"/>
        </w:rPr>
        <w:t xml:space="preserve"> Також додав, що вищезазначеним проєктом рішення встановлюється певний перелік зобов’язань, який по</w:t>
      </w:r>
      <w:r w:rsidR="00944108">
        <w:rPr>
          <w:rFonts w:ascii="Times New Roman" w:hAnsi="Times New Roman" w:cs="Times New Roman"/>
          <w:sz w:val="28"/>
          <w:szCs w:val="28"/>
          <w:shd w:val="clear" w:color="auto" w:fill="FFFFFF"/>
          <w:lang w:val="uk-UA"/>
        </w:rPr>
        <w:t>винен виконати КП ММР «Таймсет», з метою розгалуження мережі паркувальних майданчиків</w:t>
      </w:r>
      <w:r w:rsidR="0089126A">
        <w:rPr>
          <w:rFonts w:ascii="Times New Roman" w:hAnsi="Times New Roman" w:cs="Times New Roman"/>
          <w:sz w:val="28"/>
          <w:szCs w:val="28"/>
          <w:shd w:val="clear" w:color="auto" w:fill="FFFFFF"/>
          <w:lang w:val="uk-UA"/>
        </w:rPr>
        <w:t xml:space="preserve"> по місту Миколаєву.</w:t>
      </w:r>
    </w:p>
    <w:p w14:paraId="55D11532" w14:textId="1B3C102C" w:rsidR="00D54689" w:rsidRDefault="00D54689" w:rsidP="00B41C06">
      <w:pPr>
        <w:spacing w:after="0" w:line="240" w:lineRule="auto"/>
        <w:jc w:val="both"/>
        <w:rPr>
          <w:rFonts w:ascii="Times New Roman" w:hAnsi="Times New Roman" w:cs="Times New Roman"/>
          <w:sz w:val="28"/>
          <w:szCs w:val="28"/>
          <w:shd w:val="clear" w:color="auto" w:fill="FFFFFF"/>
          <w:lang w:val="uk-UA"/>
        </w:rPr>
      </w:pPr>
      <w:r w:rsidRPr="00D54689">
        <w:rPr>
          <w:rFonts w:ascii="Times New Roman" w:hAnsi="Times New Roman" w:cs="Times New Roman"/>
          <w:b/>
          <w:bCs/>
          <w:sz w:val="28"/>
          <w:szCs w:val="28"/>
          <w:shd w:val="clear" w:color="auto" w:fill="FFFFFF"/>
          <w:lang w:val="uk-UA"/>
        </w:rPr>
        <w:t>- В. Дашевський,</w:t>
      </w:r>
      <w:r>
        <w:rPr>
          <w:rFonts w:ascii="Times New Roman" w:hAnsi="Times New Roman" w:cs="Times New Roman"/>
          <w:sz w:val="28"/>
          <w:szCs w:val="28"/>
          <w:shd w:val="clear" w:color="auto" w:fill="FFFFFF"/>
          <w:lang w:val="uk-UA"/>
        </w:rPr>
        <w:t xml:space="preserve"> який поцікавився щодо коштів, виділених на розгалуження мережі паркувальних майданчиків по місту Миколаєву.</w:t>
      </w:r>
    </w:p>
    <w:p w14:paraId="6A453456" w14:textId="11F64DD2" w:rsidR="00D54689" w:rsidRDefault="00D54689" w:rsidP="00B41C06">
      <w:pPr>
        <w:spacing w:after="0" w:line="240" w:lineRule="auto"/>
        <w:jc w:val="both"/>
        <w:rPr>
          <w:rFonts w:ascii="Times New Roman" w:hAnsi="Times New Roman" w:cs="Times New Roman"/>
          <w:sz w:val="28"/>
          <w:szCs w:val="28"/>
          <w:shd w:val="clear" w:color="auto" w:fill="FFFFFF"/>
          <w:lang w:val="uk-UA"/>
        </w:rPr>
      </w:pPr>
      <w:r w:rsidRPr="00D54689">
        <w:rPr>
          <w:rFonts w:ascii="Times New Roman" w:hAnsi="Times New Roman" w:cs="Times New Roman"/>
          <w:b/>
          <w:bCs/>
          <w:sz w:val="28"/>
          <w:szCs w:val="28"/>
          <w:shd w:val="clear" w:color="auto" w:fill="FFFFFF"/>
          <w:lang w:val="uk-UA"/>
        </w:rPr>
        <w:t>- А. Волков,</w:t>
      </w:r>
      <w:r>
        <w:rPr>
          <w:rFonts w:ascii="Times New Roman" w:hAnsi="Times New Roman" w:cs="Times New Roman"/>
          <w:sz w:val="28"/>
          <w:szCs w:val="28"/>
          <w:shd w:val="clear" w:color="auto" w:fill="FFFFFF"/>
          <w:lang w:val="uk-UA"/>
        </w:rPr>
        <w:t xml:space="preserve"> який зазначив, що наразі зазначені заходи не потребують виділення коштів.</w:t>
      </w:r>
    </w:p>
    <w:p w14:paraId="311430D4" w14:textId="65BB88CF" w:rsidR="00D54689" w:rsidRDefault="00D54689" w:rsidP="00B41C06">
      <w:pPr>
        <w:spacing w:after="0" w:line="240" w:lineRule="auto"/>
        <w:jc w:val="both"/>
        <w:rPr>
          <w:rFonts w:ascii="Times New Roman" w:hAnsi="Times New Roman" w:cs="Times New Roman"/>
          <w:sz w:val="28"/>
          <w:szCs w:val="28"/>
          <w:shd w:val="clear" w:color="auto" w:fill="FFFFFF"/>
          <w:lang w:val="uk-UA"/>
        </w:rPr>
      </w:pPr>
      <w:r w:rsidRPr="00D54689">
        <w:rPr>
          <w:rFonts w:ascii="Times New Roman" w:hAnsi="Times New Roman" w:cs="Times New Roman"/>
          <w:b/>
          <w:bCs/>
          <w:sz w:val="28"/>
          <w:szCs w:val="28"/>
          <w:shd w:val="clear" w:color="auto" w:fill="FFFFFF"/>
          <w:lang w:val="uk-UA"/>
        </w:rPr>
        <w:t xml:space="preserve">- Є. Прудник, </w:t>
      </w:r>
      <w:r>
        <w:rPr>
          <w:rFonts w:ascii="Times New Roman" w:hAnsi="Times New Roman" w:cs="Times New Roman"/>
          <w:sz w:val="28"/>
          <w:szCs w:val="28"/>
          <w:shd w:val="clear" w:color="auto" w:fill="FFFFFF"/>
          <w:lang w:val="uk-UA"/>
        </w:rPr>
        <w:t>який поцікавився щодо здійснення інвентаризації майданчиків для паркування транспортних засобів.</w:t>
      </w:r>
    </w:p>
    <w:p w14:paraId="667C5413" w14:textId="60EC91AC" w:rsidR="00D54689" w:rsidRPr="00D54689" w:rsidRDefault="00D54689" w:rsidP="00B41C06">
      <w:pPr>
        <w:spacing w:after="0" w:line="240" w:lineRule="auto"/>
        <w:jc w:val="both"/>
        <w:rPr>
          <w:rFonts w:ascii="Times New Roman" w:hAnsi="Times New Roman" w:cs="Times New Roman"/>
          <w:sz w:val="28"/>
          <w:szCs w:val="28"/>
          <w:shd w:val="clear" w:color="auto" w:fill="FFFFFF"/>
          <w:lang w:val="uk-UA"/>
        </w:rPr>
      </w:pPr>
      <w:r w:rsidRPr="00D54689">
        <w:rPr>
          <w:rFonts w:ascii="Times New Roman" w:hAnsi="Times New Roman" w:cs="Times New Roman"/>
          <w:b/>
          <w:bCs/>
          <w:sz w:val="28"/>
          <w:szCs w:val="28"/>
          <w:shd w:val="clear" w:color="auto" w:fill="FFFFFF"/>
          <w:lang w:val="uk-UA"/>
        </w:rPr>
        <w:t>- А. Волков,</w:t>
      </w:r>
      <w:r>
        <w:rPr>
          <w:rFonts w:ascii="Times New Roman" w:hAnsi="Times New Roman" w:cs="Times New Roman"/>
          <w:sz w:val="28"/>
          <w:szCs w:val="28"/>
          <w:shd w:val="clear" w:color="auto" w:fill="FFFFFF"/>
          <w:lang w:val="uk-UA"/>
        </w:rPr>
        <w:t xml:space="preserve"> який зауважив, що наявні майданчики для паркування транспортних засобів є застарілими, тому </w:t>
      </w:r>
      <w:r w:rsidR="00640517">
        <w:rPr>
          <w:rFonts w:ascii="Times New Roman" w:hAnsi="Times New Roman" w:cs="Times New Roman"/>
          <w:sz w:val="28"/>
          <w:szCs w:val="28"/>
          <w:shd w:val="clear" w:color="auto" w:fill="FFFFFF"/>
          <w:lang w:val="uk-UA"/>
        </w:rPr>
        <w:t xml:space="preserve">в подальшому будуть визначені місця для паркування та надані на розгляд сесії миколаївської міської ради для затвердження паркувальних майданчиків. </w:t>
      </w:r>
    </w:p>
    <w:p w14:paraId="2A5B8ABE" w14:textId="31684C4D" w:rsidR="005E4426" w:rsidRPr="004F1F73" w:rsidRDefault="005E4426" w:rsidP="005E4426">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проєкт рішення </w:t>
      </w:r>
      <w:r w:rsidRPr="00C64CC3">
        <w:rPr>
          <w:rFonts w:ascii="Times New Roman" w:hAnsi="Times New Roman" w:cs="Times New Roman"/>
          <w:sz w:val="28"/>
          <w:szCs w:val="28"/>
          <w:shd w:val="clear" w:color="auto" w:fill="FFFFFF"/>
          <w:lang w:val="uk-UA"/>
        </w:rPr>
        <w:lastRenderedPageBreak/>
        <w:t>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B41C06">
        <w:rPr>
          <w:rFonts w:ascii="Times New Roman" w:hAnsi="Times New Roman" w:cs="Times New Roman"/>
          <w:sz w:val="28"/>
          <w:szCs w:val="28"/>
          <w:shd w:val="clear" w:color="auto" w:fill="FFFFFF"/>
          <w:lang w:val="uk-UA"/>
        </w:rPr>
        <w:t>Про організаційні заходи вдосконалення паркування транспортних засобів на території міста Миколаєва»</w:t>
      </w:r>
      <w:r w:rsidRPr="00B41C06">
        <w:rPr>
          <w:rFonts w:ascii="Times New Roman" w:hAnsi="Times New Roman" w:cs="Times New Roman"/>
          <w:b/>
          <w:bCs/>
          <w:sz w:val="28"/>
          <w:szCs w:val="28"/>
          <w:shd w:val="clear" w:color="auto" w:fill="FFFFFF"/>
          <w:lang w:val="uk-UA"/>
        </w:rPr>
        <w:t xml:space="preserve"> (файл </w:t>
      </w:r>
      <w:r>
        <w:rPr>
          <w:rFonts w:ascii="Times New Roman" w:hAnsi="Times New Roman" w:cs="Times New Roman"/>
          <w:b/>
          <w:bCs/>
          <w:sz w:val="28"/>
          <w:szCs w:val="28"/>
          <w:shd w:val="clear" w:color="auto" w:fill="FFFFFF"/>
          <w:lang w:val="uk-UA"/>
        </w:rPr>
        <w:t xml:space="preserve">                   </w:t>
      </w:r>
      <w:r w:rsidRPr="00B41C06">
        <w:rPr>
          <w:rFonts w:ascii="Times New Roman" w:hAnsi="Times New Roman" w:cs="Times New Roman"/>
          <w:b/>
          <w:bCs/>
          <w:sz w:val="28"/>
          <w:szCs w:val="28"/>
          <w:shd w:val="clear" w:color="auto" w:fill="FFFFFF"/>
          <w:lang w:val="uk-UA"/>
        </w:rPr>
        <w:t>s-tr-007).</w:t>
      </w:r>
    </w:p>
    <w:p w14:paraId="14E6631B" w14:textId="77777777" w:rsidR="005E4426" w:rsidRPr="00804206" w:rsidRDefault="005E4426" w:rsidP="005E4426">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70F2841E" w14:textId="0943F9AC" w:rsidR="00A609C8" w:rsidRDefault="005E4426" w:rsidP="005E4426">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0FCDEAD8" w14:textId="102DC9D4" w:rsidR="005E4426" w:rsidRDefault="005E4426" w:rsidP="005E4426">
      <w:pPr>
        <w:spacing w:after="0" w:line="240" w:lineRule="auto"/>
        <w:jc w:val="both"/>
        <w:rPr>
          <w:rFonts w:ascii="Times New Roman" w:hAnsi="Times New Roman" w:cs="Times New Roman"/>
          <w:bCs/>
          <w:sz w:val="28"/>
          <w:szCs w:val="28"/>
          <w:lang w:val="uk-UA"/>
        </w:rPr>
      </w:pPr>
    </w:p>
    <w:p w14:paraId="47A4807D" w14:textId="7E440E07" w:rsidR="005E4426" w:rsidRDefault="005E4426" w:rsidP="005E4426">
      <w:pPr>
        <w:spacing w:after="0" w:line="240" w:lineRule="auto"/>
        <w:jc w:val="both"/>
        <w:rPr>
          <w:rFonts w:ascii="Times New Roman" w:hAnsi="Times New Roman" w:cs="Times New Roman"/>
          <w:b/>
          <w:bCs/>
          <w:sz w:val="28"/>
          <w:szCs w:val="28"/>
          <w:lang w:val="uk-UA"/>
        </w:rPr>
      </w:pPr>
      <w:r w:rsidRPr="005E4426">
        <w:rPr>
          <w:rFonts w:ascii="Times New Roman" w:hAnsi="Times New Roman" w:cs="Times New Roman"/>
          <w:b/>
          <w:bCs/>
          <w:sz w:val="28"/>
          <w:szCs w:val="28"/>
          <w:lang w:val="uk-UA"/>
        </w:rPr>
        <w:t>11.</w:t>
      </w:r>
      <w:r w:rsidRPr="005E4426">
        <w:rPr>
          <w:rFonts w:ascii="Times New Roman" w:hAnsi="Times New Roman" w:cs="Times New Roman"/>
          <w:bCs/>
          <w:sz w:val="28"/>
          <w:szCs w:val="28"/>
          <w:lang w:val="uk-UA"/>
        </w:rPr>
        <w:t xml:space="preserve"> Проєкт рішення Миколаївської міської ради «</w:t>
      </w:r>
      <w:bookmarkStart w:id="11" w:name="_Hlk157438666"/>
      <w:r w:rsidRPr="005E4426">
        <w:rPr>
          <w:rFonts w:ascii="Times New Roman" w:hAnsi="Times New Roman" w:cs="Times New Roman"/>
          <w:bCs/>
          <w:sz w:val="28"/>
          <w:szCs w:val="28"/>
          <w:lang w:val="uk-UA"/>
        </w:rPr>
        <w:t xml:space="preserve">Про затвердження Положення про комплексну систему відеоспостереження «Безпечне місто Миколаїв» </w:t>
      </w:r>
      <w:r w:rsidRPr="005E4426">
        <w:rPr>
          <w:rFonts w:ascii="Times New Roman" w:hAnsi="Times New Roman" w:cs="Times New Roman"/>
          <w:b/>
          <w:bCs/>
          <w:sz w:val="28"/>
          <w:szCs w:val="28"/>
          <w:lang w:val="uk-UA"/>
        </w:rPr>
        <w:t xml:space="preserve">(файл </w:t>
      </w:r>
      <w:r w:rsidRPr="005E4426">
        <w:rPr>
          <w:rFonts w:ascii="Times New Roman" w:hAnsi="Times New Roman" w:cs="Times New Roman"/>
          <w:b/>
          <w:bCs/>
          <w:sz w:val="28"/>
          <w:szCs w:val="28"/>
          <w:lang w:val="en-US"/>
        </w:rPr>
        <w:t xml:space="preserve">               </w:t>
      </w:r>
      <w:r w:rsidRPr="005E4426">
        <w:rPr>
          <w:rFonts w:ascii="Times New Roman" w:hAnsi="Times New Roman" w:cs="Times New Roman"/>
          <w:b/>
          <w:bCs/>
          <w:sz w:val="28"/>
          <w:szCs w:val="28"/>
          <w:lang w:val="uk-UA"/>
        </w:rPr>
        <w:t>s-ev-008gk)</w:t>
      </w:r>
      <w:bookmarkEnd w:id="11"/>
      <w:r w:rsidRPr="005E4426">
        <w:rPr>
          <w:rFonts w:ascii="Times New Roman" w:hAnsi="Times New Roman" w:cs="Times New Roman"/>
          <w:b/>
          <w:bCs/>
          <w:sz w:val="28"/>
          <w:szCs w:val="28"/>
          <w:lang w:val="uk-UA"/>
        </w:rPr>
        <w:t>.</w:t>
      </w:r>
    </w:p>
    <w:p w14:paraId="13DB2DC3" w14:textId="758AD147" w:rsidR="005E4426" w:rsidRDefault="005E4426" w:rsidP="005E4426">
      <w:pPr>
        <w:spacing w:after="0" w:line="240" w:lineRule="auto"/>
        <w:jc w:val="both"/>
        <w:rPr>
          <w:rFonts w:ascii="Times New Roman" w:hAnsi="Times New Roman" w:cs="Times New Roman"/>
          <w:b/>
          <w:bCs/>
          <w:sz w:val="28"/>
          <w:szCs w:val="28"/>
          <w:shd w:val="clear" w:color="auto" w:fill="FFFFFF"/>
          <w:lang w:val="uk-UA"/>
        </w:rPr>
      </w:pPr>
      <w:r w:rsidRPr="005615C5">
        <w:rPr>
          <w:rFonts w:ascii="Times New Roman" w:hAnsi="Times New Roman" w:cs="Times New Roman"/>
          <w:b/>
          <w:bCs/>
          <w:sz w:val="28"/>
          <w:szCs w:val="28"/>
          <w:shd w:val="clear" w:color="auto" w:fill="FFFFFF"/>
          <w:lang w:val="uk-UA"/>
        </w:rPr>
        <w:t>В обговоренні питан</w:t>
      </w:r>
      <w:r>
        <w:rPr>
          <w:rFonts w:ascii="Times New Roman" w:hAnsi="Times New Roman" w:cs="Times New Roman"/>
          <w:b/>
          <w:bCs/>
          <w:sz w:val="28"/>
          <w:szCs w:val="28"/>
          <w:shd w:val="clear" w:color="auto" w:fill="FFFFFF"/>
          <w:lang w:val="uk-UA"/>
        </w:rPr>
        <w:t>ня</w:t>
      </w:r>
      <w:r w:rsidRPr="005615C5">
        <w:rPr>
          <w:rFonts w:ascii="Times New Roman" w:hAnsi="Times New Roman" w:cs="Times New Roman"/>
          <w:b/>
          <w:bCs/>
          <w:sz w:val="28"/>
          <w:szCs w:val="28"/>
          <w:shd w:val="clear" w:color="auto" w:fill="FFFFFF"/>
          <w:lang w:val="uk-UA"/>
        </w:rPr>
        <w:t xml:space="preserve"> брали участь:</w:t>
      </w:r>
    </w:p>
    <w:p w14:paraId="6B683C6C" w14:textId="30DA10EB" w:rsidR="00771F9C" w:rsidRDefault="005E4426" w:rsidP="005E4426">
      <w:pPr>
        <w:spacing w:after="0" w:line="240" w:lineRule="auto"/>
        <w:jc w:val="both"/>
        <w:rPr>
          <w:rFonts w:ascii="Times New Roman" w:hAnsi="Times New Roman" w:cs="Times New Roman"/>
          <w:bCs/>
          <w:sz w:val="28"/>
          <w:szCs w:val="28"/>
          <w:lang w:val="uk-UA"/>
        </w:rPr>
      </w:pPr>
      <w:r w:rsidRPr="005E4426">
        <w:rPr>
          <w:rFonts w:ascii="Times New Roman" w:hAnsi="Times New Roman" w:cs="Times New Roman"/>
          <w:b/>
          <w:bCs/>
          <w:sz w:val="28"/>
          <w:szCs w:val="28"/>
          <w:shd w:val="clear" w:color="auto" w:fill="FFFFFF"/>
          <w:lang w:val="uk-UA"/>
        </w:rPr>
        <w:t>-</w:t>
      </w:r>
      <w:r w:rsidRPr="005E4426">
        <w:rPr>
          <w:rFonts w:ascii="Times New Roman" w:hAnsi="Times New Roman" w:cs="Times New Roman"/>
          <w:b/>
          <w:bCs/>
          <w:sz w:val="28"/>
          <w:szCs w:val="28"/>
          <w:lang w:val="uk-UA"/>
        </w:rPr>
        <w:t xml:space="preserve"> Д. Канарський, </w:t>
      </w:r>
      <w:r>
        <w:rPr>
          <w:rFonts w:ascii="Times New Roman" w:hAnsi="Times New Roman" w:cs="Times New Roman"/>
          <w:sz w:val="28"/>
          <w:szCs w:val="28"/>
          <w:lang w:val="uk-UA"/>
        </w:rPr>
        <w:t xml:space="preserve">який проінформував, що вищезазначеним проєктом рішення міської ради </w:t>
      </w:r>
      <w:r w:rsidR="00771F9C">
        <w:rPr>
          <w:rFonts w:ascii="Times New Roman" w:hAnsi="Times New Roman" w:cs="Times New Roman"/>
          <w:sz w:val="28"/>
          <w:szCs w:val="28"/>
          <w:lang w:val="uk-UA"/>
        </w:rPr>
        <w:t xml:space="preserve">було визначено чотири рівні (суб’єкти відносин) </w:t>
      </w:r>
      <w:r w:rsidR="00771F9C" w:rsidRPr="005E4426">
        <w:rPr>
          <w:rFonts w:ascii="Times New Roman" w:hAnsi="Times New Roman" w:cs="Times New Roman"/>
          <w:bCs/>
          <w:sz w:val="28"/>
          <w:szCs w:val="28"/>
          <w:lang w:val="uk-UA"/>
        </w:rPr>
        <w:t>комплексн</w:t>
      </w:r>
      <w:r w:rsidR="00771F9C">
        <w:rPr>
          <w:rFonts w:ascii="Times New Roman" w:hAnsi="Times New Roman" w:cs="Times New Roman"/>
          <w:bCs/>
          <w:sz w:val="28"/>
          <w:szCs w:val="28"/>
          <w:lang w:val="uk-UA"/>
        </w:rPr>
        <w:t>ої</w:t>
      </w:r>
      <w:r w:rsidR="00771F9C" w:rsidRPr="005E4426">
        <w:rPr>
          <w:rFonts w:ascii="Times New Roman" w:hAnsi="Times New Roman" w:cs="Times New Roman"/>
          <w:bCs/>
          <w:sz w:val="28"/>
          <w:szCs w:val="28"/>
          <w:lang w:val="uk-UA"/>
        </w:rPr>
        <w:t xml:space="preserve"> систем</w:t>
      </w:r>
      <w:r w:rsidR="00771F9C">
        <w:rPr>
          <w:rFonts w:ascii="Times New Roman" w:hAnsi="Times New Roman" w:cs="Times New Roman"/>
          <w:bCs/>
          <w:sz w:val="28"/>
          <w:szCs w:val="28"/>
          <w:lang w:val="uk-UA"/>
        </w:rPr>
        <w:t xml:space="preserve">и </w:t>
      </w:r>
      <w:r w:rsidR="00771F9C" w:rsidRPr="005E4426">
        <w:rPr>
          <w:rFonts w:ascii="Times New Roman" w:hAnsi="Times New Roman" w:cs="Times New Roman"/>
          <w:bCs/>
          <w:sz w:val="28"/>
          <w:szCs w:val="28"/>
          <w:lang w:val="uk-UA"/>
        </w:rPr>
        <w:t>відеоспостереження «Безпечне місто Миколаїв»</w:t>
      </w:r>
      <w:r w:rsidR="00771F9C">
        <w:rPr>
          <w:rFonts w:ascii="Times New Roman" w:hAnsi="Times New Roman" w:cs="Times New Roman"/>
          <w:bCs/>
          <w:sz w:val="28"/>
          <w:szCs w:val="28"/>
          <w:lang w:val="uk-UA"/>
        </w:rPr>
        <w:t>, а саме:</w:t>
      </w:r>
    </w:p>
    <w:p w14:paraId="05308DC7" w14:textId="58B4BDE0" w:rsidR="00771F9C" w:rsidRDefault="00771F9C" w:rsidP="00E1591E">
      <w:pPr>
        <w:spacing w:after="0" w:line="240" w:lineRule="auto"/>
        <w:ind w:firstLine="426"/>
        <w:jc w:val="both"/>
        <w:rPr>
          <w:rFonts w:ascii="Times New Roman" w:hAnsi="Times New Roman" w:cs="Times New Roman"/>
          <w:bCs/>
          <w:sz w:val="28"/>
          <w:szCs w:val="28"/>
          <w:lang w:val="uk-UA"/>
        </w:rPr>
      </w:pPr>
      <w:r>
        <w:rPr>
          <w:rFonts w:ascii="Times New Roman" w:hAnsi="Times New Roman" w:cs="Times New Roman"/>
          <w:bCs/>
          <w:sz w:val="28"/>
          <w:szCs w:val="28"/>
          <w:lang w:val="uk-UA"/>
        </w:rPr>
        <w:t>1) власник – Миколаївська міська територіальна громада;</w:t>
      </w:r>
    </w:p>
    <w:p w14:paraId="62605C9B" w14:textId="77777777" w:rsidR="00771F9C" w:rsidRDefault="00771F9C" w:rsidP="00E1591E">
      <w:pPr>
        <w:spacing w:after="0" w:line="240" w:lineRule="auto"/>
        <w:ind w:firstLine="426"/>
        <w:jc w:val="both"/>
        <w:rPr>
          <w:rFonts w:ascii="Times New Roman" w:hAnsi="Times New Roman" w:cs="Times New Roman"/>
          <w:bCs/>
          <w:sz w:val="28"/>
          <w:szCs w:val="28"/>
          <w:lang w:val="uk-UA"/>
        </w:rPr>
      </w:pPr>
      <w:r>
        <w:rPr>
          <w:rFonts w:ascii="Times New Roman" w:hAnsi="Times New Roman" w:cs="Times New Roman"/>
          <w:bCs/>
          <w:sz w:val="28"/>
          <w:szCs w:val="28"/>
          <w:lang w:val="uk-UA"/>
        </w:rPr>
        <w:t>2) розпорядник – виконавчий комітет Миколаївської міської ради;</w:t>
      </w:r>
    </w:p>
    <w:p w14:paraId="698B7DD0" w14:textId="56C06CA9" w:rsidR="005E4426" w:rsidRDefault="00771F9C" w:rsidP="00E1591E">
      <w:pPr>
        <w:spacing w:after="0" w:line="240" w:lineRule="auto"/>
        <w:ind w:firstLine="426"/>
        <w:jc w:val="both"/>
        <w:rPr>
          <w:rFonts w:ascii="Times New Roman" w:hAnsi="Times New Roman" w:cs="Times New Roman"/>
          <w:bCs/>
          <w:sz w:val="28"/>
          <w:szCs w:val="28"/>
          <w:lang w:val="uk-UA"/>
        </w:rPr>
      </w:pPr>
      <w:r>
        <w:rPr>
          <w:rFonts w:ascii="Times New Roman" w:hAnsi="Times New Roman" w:cs="Times New Roman"/>
          <w:bCs/>
          <w:sz w:val="28"/>
          <w:szCs w:val="28"/>
          <w:lang w:val="uk-UA"/>
        </w:rPr>
        <w:t>3) адміністратор – комунальне підприємство «Міський  інформаційно-обчислювальний центр»;</w:t>
      </w:r>
    </w:p>
    <w:p w14:paraId="2F157453" w14:textId="3E6C7A60" w:rsidR="00771F9C" w:rsidRDefault="00771F9C" w:rsidP="00E1591E">
      <w:pPr>
        <w:spacing w:after="0" w:line="240" w:lineRule="auto"/>
        <w:ind w:firstLine="426"/>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користувачі </w:t>
      </w:r>
      <w:r w:rsidR="00E1591E">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E1591E">
        <w:rPr>
          <w:rFonts w:ascii="Times New Roman" w:hAnsi="Times New Roman" w:cs="Times New Roman"/>
          <w:bCs/>
          <w:sz w:val="28"/>
          <w:szCs w:val="28"/>
          <w:lang w:val="uk-UA"/>
        </w:rPr>
        <w:t xml:space="preserve">посадові особи та працівники правоохоронних органів, органів місцевого самоврядування та ін. </w:t>
      </w:r>
    </w:p>
    <w:p w14:paraId="629F7CF4" w14:textId="09F55028" w:rsidR="00E1591E" w:rsidRDefault="00E1591E" w:rsidP="00E1591E">
      <w:pPr>
        <w:spacing w:after="0" w:line="240" w:lineRule="auto"/>
        <w:jc w:val="both"/>
        <w:rPr>
          <w:rFonts w:ascii="Times New Roman" w:hAnsi="Times New Roman" w:cs="Times New Roman"/>
          <w:bCs/>
          <w:sz w:val="28"/>
          <w:szCs w:val="28"/>
          <w:lang w:val="uk-UA"/>
        </w:rPr>
      </w:pPr>
      <w:r w:rsidRPr="00E1591E">
        <w:rPr>
          <w:rFonts w:ascii="Times New Roman" w:hAnsi="Times New Roman" w:cs="Times New Roman"/>
          <w:b/>
          <w:sz w:val="28"/>
          <w:szCs w:val="28"/>
          <w:lang w:val="uk-UA"/>
        </w:rPr>
        <w:t>- Є. Прудник,</w:t>
      </w:r>
      <w:r>
        <w:rPr>
          <w:rFonts w:ascii="Times New Roman" w:hAnsi="Times New Roman" w:cs="Times New Roman"/>
          <w:bCs/>
          <w:sz w:val="28"/>
          <w:szCs w:val="28"/>
          <w:lang w:val="uk-UA"/>
        </w:rPr>
        <w:t xml:space="preserve"> який поцікавився щодо діючих камер відеоспостереження по місту Миколаєву.</w:t>
      </w:r>
    </w:p>
    <w:p w14:paraId="2310B68C" w14:textId="6C4233BF" w:rsidR="00E1591E" w:rsidRDefault="00E1591E" w:rsidP="00E1591E">
      <w:pPr>
        <w:spacing w:after="0" w:line="240" w:lineRule="auto"/>
        <w:jc w:val="both"/>
        <w:rPr>
          <w:rFonts w:ascii="Times New Roman" w:hAnsi="Times New Roman" w:cs="Times New Roman"/>
          <w:bCs/>
          <w:sz w:val="28"/>
          <w:szCs w:val="28"/>
          <w:lang w:val="uk-UA"/>
        </w:rPr>
      </w:pPr>
      <w:r w:rsidRPr="00E1591E">
        <w:rPr>
          <w:rFonts w:ascii="Times New Roman" w:hAnsi="Times New Roman" w:cs="Times New Roman"/>
          <w:b/>
          <w:sz w:val="28"/>
          <w:szCs w:val="28"/>
          <w:lang w:val="uk-UA"/>
        </w:rPr>
        <w:t>- Д. Канарський,</w:t>
      </w:r>
      <w:r>
        <w:rPr>
          <w:rFonts w:ascii="Times New Roman" w:hAnsi="Times New Roman" w:cs="Times New Roman"/>
          <w:bCs/>
          <w:sz w:val="28"/>
          <w:szCs w:val="28"/>
          <w:lang w:val="uk-UA"/>
        </w:rPr>
        <w:t xml:space="preserve"> який зазначив, що на сьогоднішній день діючих камер відеоспостереження по місту Миколаєву близько 230 шт.</w:t>
      </w:r>
    </w:p>
    <w:p w14:paraId="42C80DB7" w14:textId="2B86C12F" w:rsidR="00E1591E" w:rsidRDefault="00E1591E" w:rsidP="00E1591E">
      <w:pPr>
        <w:spacing w:after="0" w:line="240" w:lineRule="auto"/>
        <w:jc w:val="both"/>
        <w:rPr>
          <w:rFonts w:ascii="Times New Roman" w:hAnsi="Times New Roman" w:cs="Times New Roman"/>
          <w:bCs/>
          <w:sz w:val="28"/>
          <w:szCs w:val="28"/>
          <w:lang w:val="uk-UA"/>
        </w:rPr>
      </w:pPr>
      <w:r w:rsidRPr="00E1591E">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щодо кількості камер відеоспостереження, які доступні Патрульній поліції м. Миколаєва.</w:t>
      </w:r>
    </w:p>
    <w:p w14:paraId="0C05EA43" w14:textId="1AAE3B16" w:rsidR="00E1591E" w:rsidRDefault="00E1591E" w:rsidP="00E1591E">
      <w:pPr>
        <w:spacing w:after="0" w:line="240" w:lineRule="auto"/>
        <w:jc w:val="both"/>
        <w:rPr>
          <w:rFonts w:ascii="Times New Roman" w:hAnsi="Times New Roman" w:cs="Times New Roman"/>
          <w:bCs/>
          <w:sz w:val="28"/>
          <w:szCs w:val="28"/>
          <w:lang w:val="uk-UA"/>
        </w:rPr>
      </w:pPr>
      <w:r w:rsidRPr="00E1591E">
        <w:rPr>
          <w:rFonts w:ascii="Times New Roman" w:hAnsi="Times New Roman" w:cs="Times New Roman"/>
          <w:b/>
          <w:sz w:val="28"/>
          <w:szCs w:val="28"/>
          <w:lang w:val="uk-UA"/>
        </w:rPr>
        <w:t>- Д. Канарський,</w:t>
      </w:r>
      <w:r>
        <w:rPr>
          <w:rFonts w:ascii="Times New Roman" w:hAnsi="Times New Roman" w:cs="Times New Roman"/>
          <w:bCs/>
          <w:sz w:val="28"/>
          <w:szCs w:val="28"/>
          <w:lang w:val="uk-UA"/>
        </w:rPr>
        <w:t xml:space="preserve"> який зазначив, що усі 230 шт. камер відеоспостереження доступні Патрульній поліції м. Миколаєва.</w:t>
      </w:r>
    </w:p>
    <w:p w14:paraId="64669138" w14:textId="6F996EF2" w:rsidR="00E1591E" w:rsidRPr="004F1F73" w:rsidRDefault="00E1591E" w:rsidP="00E1591E">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5E4426">
        <w:rPr>
          <w:rFonts w:ascii="Times New Roman" w:hAnsi="Times New Roman" w:cs="Times New Roman"/>
          <w:bCs/>
          <w:sz w:val="28"/>
          <w:szCs w:val="28"/>
          <w:lang w:val="uk-UA"/>
        </w:rPr>
        <w:t xml:space="preserve">Про затвердження Положення про комплексну систему відеоспостереження «Безпечне місто Миколаїв» </w:t>
      </w:r>
      <w:r w:rsidRPr="005E4426">
        <w:rPr>
          <w:rFonts w:ascii="Times New Roman" w:hAnsi="Times New Roman" w:cs="Times New Roman"/>
          <w:b/>
          <w:bCs/>
          <w:sz w:val="28"/>
          <w:szCs w:val="28"/>
          <w:lang w:val="uk-UA"/>
        </w:rPr>
        <w:t>(файл</w:t>
      </w:r>
      <w:r>
        <w:rPr>
          <w:rFonts w:ascii="Times New Roman" w:hAnsi="Times New Roman" w:cs="Times New Roman"/>
          <w:b/>
          <w:bCs/>
          <w:sz w:val="28"/>
          <w:szCs w:val="28"/>
          <w:lang w:val="uk-UA"/>
        </w:rPr>
        <w:t xml:space="preserve"> </w:t>
      </w:r>
      <w:r w:rsidRPr="005E4426">
        <w:rPr>
          <w:rFonts w:ascii="Times New Roman" w:hAnsi="Times New Roman" w:cs="Times New Roman"/>
          <w:b/>
          <w:bCs/>
          <w:sz w:val="28"/>
          <w:szCs w:val="28"/>
          <w:lang w:val="uk-UA"/>
        </w:rPr>
        <w:t>s-ev-008gk)</w:t>
      </w:r>
      <w:r w:rsidRPr="00B41C06">
        <w:rPr>
          <w:rFonts w:ascii="Times New Roman" w:hAnsi="Times New Roman" w:cs="Times New Roman"/>
          <w:b/>
          <w:bCs/>
          <w:sz w:val="28"/>
          <w:szCs w:val="28"/>
          <w:shd w:val="clear" w:color="auto" w:fill="FFFFFF"/>
          <w:lang w:val="uk-UA"/>
        </w:rPr>
        <w:t>.</w:t>
      </w:r>
    </w:p>
    <w:p w14:paraId="4DDDF1A0" w14:textId="77777777" w:rsidR="00E1591E" w:rsidRPr="00804206" w:rsidRDefault="00E1591E" w:rsidP="00E1591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568B709F" w14:textId="0B764BD5" w:rsidR="00E1591E" w:rsidRDefault="00E1591E" w:rsidP="00E1591E">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5447EFFD" w14:textId="66CE8CEE" w:rsidR="0070092F" w:rsidRDefault="0070092F" w:rsidP="00E1591E">
      <w:pPr>
        <w:spacing w:after="0" w:line="240" w:lineRule="auto"/>
        <w:jc w:val="both"/>
        <w:rPr>
          <w:rFonts w:ascii="Times New Roman" w:hAnsi="Times New Roman" w:cs="Times New Roman"/>
          <w:bCs/>
          <w:sz w:val="28"/>
          <w:szCs w:val="28"/>
          <w:lang w:val="uk-UA"/>
        </w:rPr>
      </w:pPr>
    </w:p>
    <w:p w14:paraId="1D01865E" w14:textId="0C52CF99" w:rsidR="0070092F" w:rsidRDefault="0070092F" w:rsidP="00E1591E">
      <w:pPr>
        <w:spacing w:after="0" w:line="240" w:lineRule="auto"/>
        <w:jc w:val="both"/>
        <w:rPr>
          <w:rFonts w:ascii="Times New Roman" w:hAnsi="Times New Roman" w:cs="Times New Roman"/>
          <w:b/>
          <w:bCs/>
          <w:sz w:val="28"/>
          <w:szCs w:val="28"/>
          <w:lang w:val="uk-UA"/>
        </w:rPr>
      </w:pPr>
      <w:r w:rsidRPr="0070092F">
        <w:rPr>
          <w:rFonts w:ascii="Times New Roman" w:hAnsi="Times New Roman" w:cs="Times New Roman"/>
          <w:b/>
          <w:bCs/>
          <w:sz w:val="28"/>
          <w:szCs w:val="28"/>
          <w:lang w:val="uk-UA"/>
        </w:rPr>
        <w:t>12</w:t>
      </w:r>
      <w:r w:rsidRPr="0070092F">
        <w:rPr>
          <w:rFonts w:ascii="Times New Roman" w:hAnsi="Times New Roman" w:cs="Times New Roman"/>
          <w:b/>
          <w:bCs/>
          <w:sz w:val="28"/>
          <w:szCs w:val="28"/>
          <w:lang w:val="en-US"/>
        </w:rPr>
        <w:t>.</w:t>
      </w:r>
      <w:r w:rsidRPr="0070092F">
        <w:rPr>
          <w:rFonts w:ascii="Times New Roman" w:hAnsi="Times New Roman" w:cs="Times New Roman"/>
          <w:bCs/>
          <w:sz w:val="28"/>
          <w:szCs w:val="28"/>
          <w:lang w:val="en-US"/>
        </w:rPr>
        <w:t xml:space="preserve"> </w:t>
      </w:r>
      <w:r w:rsidRPr="0070092F">
        <w:rPr>
          <w:rFonts w:ascii="Times New Roman" w:hAnsi="Times New Roman" w:cs="Times New Roman"/>
          <w:bCs/>
          <w:sz w:val="28"/>
          <w:szCs w:val="28"/>
          <w:lang w:val="uk-UA"/>
        </w:rPr>
        <w:t xml:space="preserve">Проєкт рішення Миколаївської міської ради «Про затвердження в нових редакціях Статутів комунальних підприємств у сфері житлово-комунального господарства» </w:t>
      </w:r>
      <w:r w:rsidRPr="0070092F">
        <w:rPr>
          <w:rFonts w:ascii="Times New Roman" w:hAnsi="Times New Roman" w:cs="Times New Roman"/>
          <w:b/>
          <w:bCs/>
          <w:sz w:val="28"/>
          <w:szCs w:val="28"/>
          <w:lang w:val="uk-UA"/>
        </w:rPr>
        <w:t>(файл s-dj-072gk).</w:t>
      </w:r>
    </w:p>
    <w:p w14:paraId="5FF2E537" w14:textId="04505782" w:rsidR="004C30B6" w:rsidRPr="004C30B6" w:rsidRDefault="004C30B6" w:rsidP="00E1591E">
      <w:pPr>
        <w:spacing w:after="0" w:line="240" w:lineRule="auto"/>
        <w:jc w:val="both"/>
        <w:rPr>
          <w:rFonts w:ascii="Times New Roman" w:hAnsi="Times New Roman" w:cs="Times New Roman"/>
          <w:b/>
          <w:bCs/>
          <w:sz w:val="28"/>
          <w:szCs w:val="28"/>
          <w:lang w:val="uk-UA"/>
        </w:rPr>
      </w:pPr>
      <w:r w:rsidRPr="004C30B6">
        <w:rPr>
          <w:rFonts w:ascii="Times New Roman" w:hAnsi="Times New Roman" w:cs="Times New Roman"/>
          <w:b/>
          <w:bCs/>
          <w:i/>
          <w:iCs/>
          <w:sz w:val="24"/>
          <w:szCs w:val="24"/>
          <w:lang w:val="en-US"/>
        </w:rPr>
        <w:t>(</w:t>
      </w:r>
      <w:r w:rsidRPr="004C30B6">
        <w:rPr>
          <w:rFonts w:ascii="Times New Roman" w:eastAsia="Times New Roman" w:hAnsi="Times New Roman" w:cs="Times New Roman"/>
          <w:b/>
          <w:bCs/>
          <w:i/>
          <w:iCs/>
          <w:sz w:val="24"/>
          <w:szCs w:val="24"/>
          <w:highlight w:val="white"/>
        </w:rPr>
        <w:t>Розглядався на пленарному засіданні 27-ої чергової сесії Миколаївської міської ради 23.12.2023, однак не прийнятий за результатами голосування</w:t>
      </w:r>
      <w:r w:rsidRPr="004C30B6">
        <w:rPr>
          <w:rFonts w:ascii="Times New Roman" w:eastAsia="Times New Roman" w:hAnsi="Times New Roman" w:cs="Times New Roman"/>
          <w:b/>
          <w:bCs/>
          <w:i/>
          <w:iCs/>
          <w:sz w:val="24"/>
          <w:szCs w:val="24"/>
        </w:rPr>
        <w:t>)</w:t>
      </w:r>
    </w:p>
    <w:p w14:paraId="605EF353" w14:textId="77777777" w:rsidR="0070092F" w:rsidRDefault="0070092F" w:rsidP="0070092F">
      <w:pPr>
        <w:spacing w:after="0" w:line="240" w:lineRule="auto"/>
        <w:jc w:val="both"/>
        <w:rPr>
          <w:rFonts w:ascii="Times New Roman" w:hAnsi="Times New Roman" w:cs="Times New Roman"/>
          <w:b/>
          <w:sz w:val="28"/>
          <w:szCs w:val="28"/>
          <w:lang w:val="uk-UA"/>
        </w:rPr>
      </w:pPr>
      <w:r w:rsidRPr="001B1C62">
        <w:rPr>
          <w:rFonts w:ascii="Times New Roman" w:hAnsi="Times New Roman" w:cs="Times New Roman"/>
          <w:b/>
          <w:sz w:val="28"/>
          <w:szCs w:val="28"/>
          <w:lang w:val="uk-UA"/>
        </w:rPr>
        <w:t>Питання не обговорювалося.</w:t>
      </w:r>
    </w:p>
    <w:p w14:paraId="12573770" w14:textId="77284EAB" w:rsidR="0070092F" w:rsidRPr="004F1F73" w:rsidRDefault="0070092F" w:rsidP="0070092F">
      <w:pPr>
        <w:spacing w:after="0" w:line="240" w:lineRule="auto"/>
        <w:jc w:val="both"/>
        <w:rPr>
          <w:rFonts w:ascii="Times New Roman" w:hAnsi="Times New Roman" w:cs="Times New Roman"/>
          <w:sz w:val="28"/>
          <w:szCs w:val="28"/>
          <w:lang w:val="uk-UA"/>
        </w:rPr>
      </w:pPr>
      <w:r w:rsidRPr="00C64CC3">
        <w:rPr>
          <w:rFonts w:ascii="Times New Roman" w:hAnsi="Times New Roman" w:cs="Times New Roman"/>
          <w:b/>
          <w:bCs/>
          <w:sz w:val="28"/>
          <w:szCs w:val="28"/>
          <w:shd w:val="clear" w:color="auto" w:fill="FFFFFF"/>
          <w:lang w:val="uk-UA"/>
        </w:rPr>
        <w:t>Виснов</w:t>
      </w:r>
      <w:r>
        <w:rPr>
          <w:rFonts w:ascii="Times New Roman" w:hAnsi="Times New Roman" w:cs="Times New Roman"/>
          <w:b/>
          <w:bCs/>
          <w:sz w:val="28"/>
          <w:szCs w:val="28"/>
          <w:shd w:val="clear" w:color="auto" w:fill="FFFFFF"/>
          <w:lang w:val="uk-UA"/>
        </w:rPr>
        <w:t>ок</w:t>
      </w:r>
      <w:r w:rsidRPr="00C64CC3">
        <w:rPr>
          <w:rFonts w:ascii="Times New Roman" w:hAnsi="Times New Roman" w:cs="Times New Roman"/>
          <w:b/>
          <w:bCs/>
          <w:sz w:val="28"/>
          <w:szCs w:val="28"/>
          <w:shd w:val="clear" w:color="auto" w:fill="FFFFFF"/>
          <w:lang w:val="uk-UA"/>
        </w:rPr>
        <w:t xml:space="preserve"> постійної комісії: </w:t>
      </w:r>
      <w:r w:rsidRPr="00C64CC3">
        <w:rPr>
          <w:rFonts w:ascii="Times New Roman" w:hAnsi="Times New Roman" w:cs="Times New Roman"/>
          <w:bCs/>
          <w:sz w:val="28"/>
          <w:szCs w:val="28"/>
          <w:shd w:val="clear" w:color="auto" w:fill="FFFFFF"/>
          <w:lang w:val="uk-UA"/>
        </w:rPr>
        <w:t>п</w:t>
      </w:r>
      <w:r w:rsidRPr="00C64CC3">
        <w:rPr>
          <w:rFonts w:ascii="Times New Roman" w:hAnsi="Times New Roman" w:cs="Times New Roman"/>
          <w:sz w:val="28"/>
          <w:szCs w:val="28"/>
          <w:shd w:val="clear" w:color="auto" w:fill="FFFFFF"/>
          <w:lang w:val="uk-UA"/>
        </w:rPr>
        <w:t>огодити та рекомендувати міському голові винести на розгляд сесії Миколаївської міської ради проєкт рішення Миколаївської міської ради</w:t>
      </w:r>
      <w:r>
        <w:rPr>
          <w:rFonts w:ascii="Times New Roman" w:hAnsi="Times New Roman" w:cs="Times New Roman"/>
          <w:sz w:val="28"/>
          <w:szCs w:val="28"/>
          <w:shd w:val="clear" w:color="auto" w:fill="FFFFFF"/>
          <w:lang w:val="uk-UA"/>
        </w:rPr>
        <w:t xml:space="preserve"> </w:t>
      </w:r>
      <w:r w:rsidRPr="005A70D0">
        <w:rPr>
          <w:rFonts w:ascii="Times New Roman" w:eastAsiaTheme="minorHAnsi" w:hAnsi="Times New Roman" w:cs="Times New Roman"/>
          <w:sz w:val="28"/>
          <w:szCs w:val="28"/>
          <w:lang w:eastAsia="en-US"/>
        </w:rPr>
        <w:t>«</w:t>
      </w:r>
      <w:r w:rsidRPr="0070092F">
        <w:rPr>
          <w:rFonts w:ascii="Times New Roman" w:hAnsi="Times New Roman" w:cs="Times New Roman"/>
          <w:bCs/>
          <w:sz w:val="28"/>
          <w:szCs w:val="28"/>
          <w:lang w:val="uk-UA"/>
        </w:rPr>
        <w:t xml:space="preserve">Про затвердження в нових редакціях Статутів комунальних підприємств у сфері житлово-комунального господарства» </w:t>
      </w:r>
      <w:r w:rsidRPr="0070092F">
        <w:rPr>
          <w:rFonts w:ascii="Times New Roman" w:hAnsi="Times New Roman" w:cs="Times New Roman"/>
          <w:b/>
          <w:bCs/>
          <w:sz w:val="28"/>
          <w:szCs w:val="28"/>
          <w:lang w:val="uk-UA"/>
        </w:rPr>
        <w:t>(файл s-dj-072gk).</w:t>
      </w:r>
    </w:p>
    <w:p w14:paraId="07772096" w14:textId="276E7A90" w:rsidR="00532DAA" w:rsidRPr="00532DAA" w:rsidRDefault="0070092F" w:rsidP="004C30B6">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Pr="00591944">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0</w:t>
      </w:r>
      <w:r w:rsidRPr="00591944">
        <w:rPr>
          <w:rFonts w:ascii="Times New Roman" w:hAnsi="Times New Roman" w:cs="Times New Roman"/>
          <w:b/>
          <w:bCs/>
          <w:sz w:val="28"/>
          <w:szCs w:val="28"/>
          <w:shd w:val="clear" w:color="auto" w:fill="FFFFFF"/>
          <w:lang w:val="uk-UA"/>
        </w:rPr>
        <w:t xml:space="preserve">; «не голосували» - </w:t>
      </w:r>
      <w:r>
        <w:rPr>
          <w:rFonts w:ascii="Times New Roman" w:hAnsi="Times New Roman" w:cs="Times New Roman"/>
          <w:b/>
          <w:bCs/>
          <w:sz w:val="28"/>
          <w:szCs w:val="28"/>
          <w:shd w:val="clear" w:color="auto" w:fill="FFFFFF"/>
          <w:lang w:val="uk-UA"/>
        </w:rPr>
        <w:t>0.</w:t>
      </w:r>
    </w:p>
    <w:p w14:paraId="19E53EAF" w14:textId="695D2078" w:rsidR="00E1591E" w:rsidRDefault="0070092F" w:rsidP="0070092F">
      <w:pPr>
        <w:spacing w:after="0" w:line="240" w:lineRule="auto"/>
        <w:jc w:val="both"/>
        <w:rPr>
          <w:rFonts w:ascii="Times New Roman" w:hAnsi="Times New Roman" w:cs="Times New Roman"/>
          <w:bCs/>
          <w:sz w:val="28"/>
          <w:szCs w:val="28"/>
          <w:lang w:val="uk-UA"/>
        </w:rPr>
      </w:pPr>
      <w:r w:rsidRPr="00F15D46">
        <w:rPr>
          <w:rFonts w:ascii="Times New Roman" w:hAnsi="Times New Roman" w:cs="Times New Roman"/>
          <w:b/>
          <w:sz w:val="28"/>
          <w:szCs w:val="28"/>
          <w:lang w:val="uk-UA"/>
        </w:rPr>
        <w:lastRenderedPageBreak/>
        <w:t xml:space="preserve">Примітка: </w:t>
      </w:r>
      <w:r w:rsidRPr="00F15D46">
        <w:rPr>
          <w:rFonts w:ascii="Times New Roman" w:hAnsi="Times New Roman" w:cs="Times New Roman"/>
          <w:bCs/>
          <w:sz w:val="28"/>
          <w:szCs w:val="28"/>
          <w:lang w:val="uk-UA"/>
        </w:rPr>
        <w:t xml:space="preserve">Під час голосування </w:t>
      </w:r>
      <w:r>
        <w:rPr>
          <w:rFonts w:ascii="Times New Roman" w:hAnsi="Times New Roman" w:cs="Times New Roman"/>
          <w:bCs/>
          <w:sz w:val="28"/>
          <w:szCs w:val="28"/>
          <w:lang w:val="uk-UA"/>
        </w:rPr>
        <w:t>І. Бойченко</w:t>
      </w:r>
      <w:r w:rsidRPr="00F15D46">
        <w:rPr>
          <w:rFonts w:ascii="Times New Roman" w:hAnsi="Times New Roman" w:cs="Times New Roman"/>
          <w:bCs/>
          <w:sz w:val="28"/>
          <w:szCs w:val="28"/>
          <w:lang w:val="uk-UA"/>
        </w:rPr>
        <w:t xml:space="preserve"> бу</w:t>
      </w:r>
      <w:r>
        <w:rPr>
          <w:rFonts w:ascii="Times New Roman" w:hAnsi="Times New Roman" w:cs="Times New Roman"/>
          <w:bCs/>
          <w:sz w:val="28"/>
          <w:szCs w:val="28"/>
          <w:lang w:val="uk-UA"/>
        </w:rPr>
        <w:t>ла</w:t>
      </w:r>
      <w:r w:rsidRPr="00F15D46">
        <w:rPr>
          <w:rFonts w:ascii="Times New Roman" w:hAnsi="Times New Roman" w:cs="Times New Roman"/>
          <w:bCs/>
          <w:sz w:val="28"/>
          <w:szCs w:val="28"/>
          <w:lang w:val="uk-UA"/>
        </w:rPr>
        <w:t xml:space="preserve"> відсутн</w:t>
      </w:r>
      <w:r>
        <w:rPr>
          <w:rFonts w:ascii="Times New Roman" w:hAnsi="Times New Roman" w:cs="Times New Roman"/>
          <w:bCs/>
          <w:sz w:val="28"/>
          <w:szCs w:val="28"/>
          <w:lang w:val="uk-UA"/>
        </w:rPr>
        <w:t>я</w:t>
      </w:r>
      <w:r w:rsidRPr="00F15D46">
        <w:rPr>
          <w:rFonts w:ascii="Times New Roman" w:hAnsi="Times New Roman" w:cs="Times New Roman"/>
          <w:bCs/>
          <w:sz w:val="28"/>
          <w:szCs w:val="28"/>
          <w:lang w:val="uk-UA"/>
        </w:rPr>
        <w:t>.</w:t>
      </w:r>
    </w:p>
    <w:p w14:paraId="34B3840B" w14:textId="65DD7BC7" w:rsidR="004C30B6" w:rsidRDefault="004C30B6" w:rsidP="0070092F">
      <w:pPr>
        <w:spacing w:after="0" w:line="240" w:lineRule="auto"/>
        <w:jc w:val="both"/>
        <w:rPr>
          <w:rFonts w:ascii="Times New Roman" w:hAnsi="Times New Roman" w:cs="Times New Roman"/>
          <w:bCs/>
          <w:sz w:val="28"/>
          <w:szCs w:val="28"/>
          <w:lang w:val="uk-UA"/>
        </w:rPr>
      </w:pPr>
    </w:p>
    <w:p w14:paraId="34EFA972" w14:textId="16C0469E" w:rsidR="004C30B6" w:rsidRDefault="004C30B6" w:rsidP="004C30B6">
      <w:pPr>
        <w:suppressAutoHyphens w:val="0"/>
        <w:spacing w:after="0" w:line="240" w:lineRule="auto"/>
        <w:jc w:val="both"/>
        <w:rPr>
          <w:rFonts w:ascii="Times New Roman" w:eastAsia="Times New Roman" w:hAnsi="Times New Roman" w:cs="Times New Roman"/>
          <w:b/>
          <w:bCs/>
          <w:color w:val="000000"/>
          <w:sz w:val="28"/>
          <w:szCs w:val="28"/>
          <w:lang w:val="uk-UA" w:eastAsia="uk-UA"/>
        </w:rPr>
      </w:pPr>
      <w:r w:rsidRPr="004C30B6">
        <w:rPr>
          <w:rFonts w:ascii="Times New Roman" w:eastAsia="Times New Roman" w:hAnsi="Times New Roman" w:cs="Times New Roman"/>
          <w:b/>
          <w:bCs/>
          <w:color w:val="000000"/>
          <w:sz w:val="28"/>
          <w:szCs w:val="28"/>
          <w:lang w:val="uk-UA" w:eastAsia="uk-UA"/>
        </w:rPr>
        <w:t>13.</w:t>
      </w:r>
      <w:r w:rsidRPr="004C30B6">
        <w:rPr>
          <w:rFonts w:ascii="Times New Roman" w:eastAsia="Times New Roman" w:hAnsi="Times New Roman" w:cs="Times New Roman"/>
          <w:color w:val="000000"/>
          <w:sz w:val="28"/>
          <w:szCs w:val="28"/>
          <w:lang w:val="uk-UA" w:eastAsia="uk-UA"/>
        </w:rPr>
        <w:t xml:space="preserve"> Проєкт рішення Миколаївської міської ради «Про надання дозволу обласному комунальному підприємству «Миколаївоблтеплоенерго» на створення дочірніх підприємств» </w:t>
      </w:r>
      <w:r w:rsidRPr="004C30B6">
        <w:rPr>
          <w:rFonts w:ascii="Times New Roman" w:eastAsia="Times New Roman" w:hAnsi="Times New Roman" w:cs="Times New Roman"/>
          <w:b/>
          <w:bCs/>
          <w:color w:val="000000"/>
          <w:sz w:val="28"/>
          <w:szCs w:val="28"/>
          <w:lang w:val="uk-UA" w:eastAsia="uk-UA"/>
        </w:rPr>
        <w:t>(файл s-te-001).</w:t>
      </w:r>
    </w:p>
    <w:p w14:paraId="6961DD42" w14:textId="374AC5C2" w:rsidR="004C30B6" w:rsidRPr="004C30B6" w:rsidRDefault="004C30B6" w:rsidP="004C30B6">
      <w:pPr>
        <w:spacing w:after="0" w:line="240" w:lineRule="auto"/>
        <w:jc w:val="both"/>
        <w:rPr>
          <w:rFonts w:ascii="Times New Roman" w:hAnsi="Times New Roman" w:cs="Times New Roman"/>
          <w:b/>
          <w:bCs/>
          <w:sz w:val="28"/>
          <w:szCs w:val="28"/>
          <w:lang w:val="uk-UA"/>
        </w:rPr>
      </w:pPr>
      <w:r w:rsidRPr="004C30B6">
        <w:rPr>
          <w:rFonts w:ascii="Times New Roman" w:hAnsi="Times New Roman" w:cs="Times New Roman"/>
          <w:b/>
          <w:bCs/>
          <w:i/>
          <w:iCs/>
          <w:sz w:val="24"/>
          <w:szCs w:val="24"/>
          <w:lang w:val="en-US"/>
        </w:rPr>
        <w:t>(</w:t>
      </w:r>
      <w:r w:rsidRPr="004C30B6">
        <w:rPr>
          <w:rFonts w:ascii="Times New Roman" w:eastAsia="Times New Roman" w:hAnsi="Times New Roman" w:cs="Times New Roman"/>
          <w:b/>
          <w:bCs/>
          <w:i/>
          <w:iCs/>
          <w:sz w:val="24"/>
          <w:szCs w:val="24"/>
          <w:highlight w:val="white"/>
        </w:rPr>
        <w:t>Розглядався на пленарному засіданні 27-ої чергової сесії Миколаївської міської ради 23.12.2023, однак не прийнятий за результатами голосування</w:t>
      </w:r>
      <w:r w:rsidRPr="004C30B6">
        <w:rPr>
          <w:rFonts w:ascii="Times New Roman" w:eastAsia="Times New Roman" w:hAnsi="Times New Roman" w:cs="Times New Roman"/>
          <w:b/>
          <w:bCs/>
          <w:i/>
          <w:iCs/>
          <w:sz w:val="24"/>
          <w:szCs w:val="24"/>
        </w:rPr>
        <w:t>)</w:t>
      </w:r>
    </w:p>
    <w:p w14:paraId="694458AC" w14:textId="7777777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lang w:val="uk-UA" w:eastAsia="uk-UA"/>
        </w:rPr>
        <w:t>Питання не обговорювалося.</w:t>
      </w:r>
    </w:p>
    <w:p w14:paraId="7E0AABA7" w14:textId="59D47C0D"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 xml:space="preserve">Висновок постійної комісії: </w:t>
      </w:r>
      <w:r w:rsidRPr="004C30B6">
        <w:rPr>
          <w:rFonts w:ascii="Times New Roman" w:eastAsia="Times New Roman" w:hAnsi="Times New Roman" w:cs="Times New Roman"/>
          <w:color w:val="000000"/>
          <w:sz w:val="28"/>
          <w:szCs w:val="28"/>
          <w:shd w:val="clear" w:color="auto" w:fill="FFFFFF"/>
          <w:lang w:val="uk-UA" w:eastAsia="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Pr="004C30B6">
        <w:rPr>
          <w:rFonts w:ascii="Times New Roman" w:eastAsia="Times New Roman" w:hAnsi="Times New Roman" w:cs="Times New Roman"/>
          <w:color w:val="000000"/>
          <w:sz w:val="28"/>
          <w:szCs w:val="28"/>
          <w:lang w:val="uk-UA" w:eastAsia="uk-UA"/>
        </w:rPr>
        <w:t xml:space="preserve">«Про надання дозволу обласному комунальному підприємству «Миколаївоблтеплоенерго» на створення дочірніх підприємств» </w:t>
      </w:r>
      <w:r w:rsidRPr="004C30B6">
        <w:rPr>
          <w:rFonts w:ascii="Times New Roman" w:eastAsia="Times New Roman" w:hAnsi="Times New Roman" w:cs="Times New Roman"/>
          <w:b/>
          <w:bCs/>
          <w:color w:val="000000"/>
          <w:sz w:val="28"/>
          <w:szCs w:val="28"/>
          <w:lang w:val="uk-UA" w:eastAsia="uk-UA"/>
        </w:rPr>
        <w:t xml:space="preserve">(файл </w:t>
      </w:r>
      <w:r>
        <w:rPr>
          <w:rFonts w:ascii="Times New Roman" w:eastAsia="Times New Roman" w:hAnsi="Times New Roman" w:cs="Times New Roman"/>
          <w:b/>
          <w:bCs/>
          <w:color w:val="000000"/>
          <w:sz w:val="28"/>
          <w:szCs w:val="28"/>
          <w:lang w:val="uk-UA" w:eastAsia="uk-UA"/>
        </w:rPr>
        <w:t xml:space="preserve">                       </w:t>
      </w:r>
      <w:r w:rsidRPr="004C30B6">
        <w:rPr>
          <w:rFonts w:ascii="Times New Roman" w:eastAsia="Times New Roman" w:hAnsi="Times New Roman" w:cs="Times New Roman"/>
          <w:b/>
          <w:bCs/>
          <w:color w:val="000000"/>
          <w:sz w:val="28"/>
          <w:szCs w:val="28"/>
          <w:lang w:val="uk-UA" w:eastAsia="uk-UA"/>
        </w:rPr>
        <w:t>s-te-001).</w:t>
      </w:r>
    </w:p>
    <w:p w14:paraId="7A681874" w14:textId="47A7F46F" w:rsidR="004C30B6" w:rsidRDefault="004C30B6" w:rsidP="004C30B6">
      <w:pPr>
        <w:suppressAutoHyphens w:val="0"/>
        <w:spacing w:after="0" w:line="240" w:lineRule="auto"/>
        <w:jc w:val="both"/>
        <w:rPr>
          <w:rFonts w:ascii="Times New Roman" w:eastAsia="Times New Roman" w:hAnsi="Times New Roman" w:cs="Times New Roman"/>
          <w:b/>
          <w:bCs/>
          <w:color w:val="000000"/>
          <w:sz w:val="28"/>
          <w:szCs w:val="28"/>
          <w:shd w:val="clear" w:color="auto" w:fill="FFFFFF"/>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Голосували: «за» - 7; «проти» - 0; «утрималися» - 0; «не голосували» - 0.</w:t>
      </w:r>
    </w:p>
    <w:p w14:paraId="11592DE1" w14:textId="2541C544" w:rsidR="004C30B6" w:rsidRDefault="004C30B6" w:rsidP="004C30B6">
      <w:pPr>
        <w:suppressAutoHyphens w:val="0"/>
        <w:spacing w:after="0" w:line="240" w:lineRule="auto"/>
        <w:jc w:val="both"/>
        <w:rPr>
          <w:rFonts w:ascii="Times New Roman" w:eastAsia="Times New Roman" w:hAnsi="Times New Roman" w:cs="Times New Roman"/>
          <w:b/>
          <w:bCs/>
          <w:color w:val="000000"/>
          <w:sz w:val="28"/>
          <w:szCs w:val="28"/>
          <w:shd w:val="clear" w:color="auto" w:fill="FFFFFF"/>
          <w:lang w:val="uk-UA" w:eastAsia="uk-UA"/>
        </w:rPr>
      </w:pPr>
    </w:p>
    <w:p w14:paraId="792EE009" w14:textId="7777777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lang w:val="uk-UA" w:eastAsia="uk-UA"/>
        </w:rPr>
        <w:t xml:space="preserve">15. </w:t>
      </w:r>
      <w:r w:rsidRPr="004C30B6">
        <w:rPr>
          <w:rFonts w:ascii="Times New Roman" w:eastAsia="Times New Roman" w:hAnsi="Times New Roman" w:cs="Times New Roman"/>
          <w:color w:val="000000"/>
          <w:sz w:val="28"/>
          <w:szCs w:val="28"/>
          <w:lang w:val="uk-UA" w:eastAsia="uk-UA"/>
        </w:rPr>
        <w:t xml:space="preserve">Проєкт рішення Миколаївської міської ради «Про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sidRPr="004C30B6">
        <w:rPr>
          <w:rFonts w:ascii="Times New Roman" w:eastAsia="Times New Roman" w:hAnsi="Times New Roman" w:cs="Times New Roman"/>
          <w:b/>
          <w:bCs/>
          <w:color w:val="000000"/>
          <w:sz w:val="28"/>
          <w:szCs w:val="28"/>
          <w:lang w:val="uk-UA" w:eastAsia="uk-UA"/>
        </w:rPr>
        <w:t>(файл s-de-003gk).</w:t>
      </w:r>
    </w:p>
    <w:p w14:paraId="1655B6ED" w14:textId="7777777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В обговоренні питання брали участь:</w:t>
      </w:r>
    </w:p>
    <w:p w14:paraId="71576D19" w14:textId="18C19329" w:rsidR="004C30B6" w:rsidRPr="004C30B6" w:rsidRDefault="004C30B6" w:rsidP="004C30B6">
      <w:pPr>
        <w:suppressAutoHyphens w:val="0"/>
        <w:spacing w:after="0" w:line="240" w:lineRule="auto"/>
        <w:jc w:val="both"/>
        <w:textAlignment w:val="baseline"/>
        <w:rPr>
          <w:rFonts w:ascii="Times New Roman" w:eastAsia="Times New Roman" w:hAnsi="Times New Roman" w:cs="Times New Roman"/>
          <w:b/>
          <w:bCs/>
          <w:color w:val="000000"/>
          <w:sz w:val="28"/>
          <w:szCs w:val="28"/>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w:t>
      </w:r>
      <w:r>
        <w:rPr>
          <w:rFonts w:ascii="Times New Roman" w:eastAsia="Times New Roman" w:hAnsi="Times New Roman" w:cs="Times New Roman"/>
          <w:b/>
          <w:bCs/>
          <w:color w:val="000000"/>
          <w:sz w:val="28"/>
          <w:szCs w:val="28"/>
          <w:shd w:val="clear" w:color="auto" w:fill="FFFFFF"/>
          <w:lang w:val="uk-UA" w:eastAsia="uk-UA"/>
        </w:rPr>
        <w:t xml:space="preserve"> </w:t>
      </w:r>
      <w:r w:rsidRPr="004C30B6">
        <w:rPr>
          <w:rFonts w:ascii="Times New Roman" w:eastAsia="Times New Roman" w:hAnsi="Times New Roman" w:cs="Times New Roman"/>
          <w:b/>
          <w:bCs/>
          <w:color w:val="000000"/>
          <w:sz w:val="28"/>
          <w:szCs w:val="28"/>
          <w:shd w:val="clear" w:color="auto" w:fill="FFFFFF"/>
          <w:lang w:val="uk-UA" w:eastAsia="uk-UA"/>
        </w:rPr>
        <w:t xml:space="preserve">А. Луцька, </w:t>
      </w:r>
      <w:r w:rsidRPr="004C30B6">
        <w:rPr>
          <w:rFonts w:ascii="Times New Roman" w:eastAsia="Times New Roman" w:hAnsi="Times New Roman" w:cs="Times New Roman"/>
          <w:color w:val="000000"/>
          <w:sz w:val="28"/>
          <w:szCs w:val="28"/>
          <w:shd w:val="clear" w:color="auto" w:fill="FFFFFF"/>
          <w:lang w:val="uk-UA" w:eastAsia="uk-UA"/>
        </w:rPr>
        <w:t xml:space="preserve">яка проінформувала, що </w:t>
      </w:r>
      <w:r w:rsidRPr="004C30B6">
        <w:rPr>
          <w:rFonts w:ascii="Times New Roman" w:eastAsia="Times New Roman" w:hAnsi="Times New Roman" w:cs="Times New Roman"/>
          <w:color w:val="000000"/>
          <w:sz w:val="28"/>
          <w:szCs w:val="28"/>
          <w:lang w:val="uk-UA" w:eastAsia="uk-UA"/>
        </w:rPr>
        <w:t>проєкт рішення Миколаївської міської ради «Про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було підготовлено згідно з уточненням обсягів фінансування заходів Програми енергозбереження «Теплий Миколаїв» на 2017-2024 роки (далі - Програма), у зв’язку із прийняттям бюджету м. Миколаєва на 2024 рік. Також додала, що зазначені у проєкті рішення міської ради зміни стосуються розподілення коштів по Програмі.</w:t>
      </w:r>
    </w:p>
    <w:p w14:paraId="42015177" w14:textId="7DE5655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 xml:space="preserve">Висновок постійної комісії: </w:t>
      </w:r>
      <w:r w:rsidRPr="004C30B6">
        <w:rPr>
          <w:rFonts w:ascii="Times New Roman" w:eastAsia="Times New Roman" w:hAnsi="Times New Roman" w:cs="Times New Roman"/>
          <w:color w:val="000000"/>
          <w:sz w:val="28"/>
          <w:szCs w:val="28"/>
          <w:shd w:val="clear" w:color="auto" w:fill="FFFFFF"/>
          <w:lang w:val="uk-UA" w:eastAsia="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Pr="004C30B6">
        <w:rPr>
          <w:rFonts w:ascii="Times New Roman" w:eastAsia="Times New Roman" w:hAnsi="Times New Roman" w:cs="Times New Roman"/>
          <w:color w:val="000000"/>
          <w:sz w:val="28"/>
          <w:szCs w:val="28"/>
          <w:lang w:val="uk-UA" w:eastAsia="uk-UA"/>
        </w:rPr>
        <w:t xml:space="preserve">«Про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sidRPr="004C30B6">
        <w:rPr>
          <w:rFonts w:ascii="Times New Roman" w:eastAsia="Times New Roman" w:hAnsi="Times New Roman" w:cs="Times New Roman"/>
          <w:b/>
          <w:bCs/>
          <w:color w:val="000000"/>
          <w:sz w:val="28"/>
          <w:szCs w:val="28"/>
          <w:lang w:val="uk-UA" w:eastAsia="uk-UA"/>
        </w:rPr>
        <w:t xml:space="preserve">(файл </w:t>
      </w:r>
      <w:r>
        <w:rPr>
          <w:rFonts w:ascii="Times New Roman" w:eastAsia="Times New Roman" w:hAnsi="Times New Roman" w:cs="Times New Roman"/>
          <w:b/>
          <w:bCs/>
          <w:color w:val="000000"/>
          <w:sz w:val="28"/>
          <w:szCs w:val="28"/>
          <w:lang w:val="uk-UA" w:eastAsia="uk-UA"/>
        </w:rPr>
        <w:t xml:space="preserve">              </w:t>
      </w:r>
      <w:r w:rsidRPr="004C30B6">
        <w:rPr>
          <w:rFonts w:ascii="Times New Roman" w:eastAsia="Times New Roman" w:hAnsi="Times New Roman" w:cs="Times New Roman"/>
          <w:b/>
          <w:bCs/>
          <w:color w:val="000000"/>
          <w:sz w:val="28"/>
          <w:szCs w:val="28"/>
          <w:lang w:val="uk-UA" w:eastAsia="uk-UA"/>
        </w:rPr>
        <w:t>s-de-003gk).</w:t>
      </w:r>
    </w:p>
    <w:p w14:paraId="479F25F6" w14:textId="7777777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r w:rsidRPr="004C30B6">
        <w:rPr>
          <w:rFonts w:ascii="Times New Roman" w:eastAsia="Times New Roman" w:hAnsi="Times New Roman" w:cs="Times New Roman"/>
          <w:b/>
          <w:bCs/>
          <w:color w:val="000000"/>
          <w:sz w:val="28"/>
          <w:szCs w:val="28"/>
          <w:shd w:val="clear" w:color="auto" w:fill="FFFFFF"/>
          <w:lang w:val="uk-UA" w:eastAsia="uk-UA"/>
        </w:rPr>
        <w:t>Голосували: «за» - 6; «проти» - 0; «утрималися» - 1 (В. Дашевський); «не голосували» - 0.</w:t>
      </w:r>
    </w:p>
    <w:p w14:paraId="673981D7" w14:textId="77777777" w:rsidR="004C30B6" w:rsidRPr="004C30B6" w:rsidRDefault="004C30B6" w:rsidP="004C30B6">
      <w:pPr>
        <w:suppressAutoHyphens w:val="0"/>
        <w:spacing w:after="0" w:line="240" w:lineRule="auto"/>
        <w:jc w:val="both"/>
        <w:rPr>
          <w:rFonts w:ascii="Times New Roman" w:eastAsia="Times New Roman" w:hAnsi="Times New Roman" w:cs="Times New Roman"/>
          <w:sz w:val="24"/>
          <w:szCs w:val="24"/>
          <w:lang w:val="uk-UA" w:eastAsia="uk-UA"/>
        </w:rPr>
      </w:pPr>
    </w:p>
    <w:p w14:paraId="313D61D8" w14:textId="1ADF7A41" w:rsidR="00532DAA" w:rsidRPr="004C30B6" w:rsidRDefault="00532DAA" w:rsidP="0070092F">
      <w:pPr>
        <w:spacing w:after="0" w:line="240" w:lineRule="auto"/>
        <w:jc w:val="both"/>
        <w:rPr>
          <w:rFonts w:ascii="Times New Roman" w:hAnsi="Times New Roman" w:cs="Times New Roman"/>
          <w:bCs/>
          <w:sz w:val="28"/>
          <w:szCs w:val="28"/>
          <w:lang w:val="uk-UA"/>
        </w:rPr>
      </w:pPr>
    </w:p>
    <w:p w14:paraId="0A61E0D7" w14:textId="77777777" w:rsidR="00532DAA" w:rsidRPr="005E4426" w:rsidRDefault="00532DAA" w:rsidP="0070092F">
      <w:pPr>
        <w:spacing w:after="0" w:line="240" w:lineRule="auto"/>
        <w:jc w:val="both"/>
        <w:rPr>
          <w:rFonts w:ascii="Times New Roman" w:hAnsi="Times New Roman" w:cs="Times New Roman"/>
          <w:sz w:val="28"/>
          <w:szCs w:val="28"/>
          <w:lang w:val="uk-UA"/>
        </w:rPr>
      </w:pPr>
    </w:p>
    <w:p w14:paraId="5DD5C947" w14:textId="77777777" w:rsidR="004C30B6" w:rsidRDefault="004C30B6">
      <w:pPr>
        <w:suppressAutoHyphens w:val="0"/>
        <w:spacing w:after="0" w:line="240" w:lineRule="auto"/>
        <w:jc w:val="both"/>
        <w:rPr>
          <w:rFonts w:ascii="Times New Roman" w:eastAsiaTheme="minorHAnsi" w:hAnsi="Times New Roman" w:cs="Times New Roman"/>
          <w:sz w:val="28"/>
          <w:szCs w:val="28"/>
          <w:lang w:val="uk-UA" w:eastAsia="en-US"/>
        </w:rPr>
      </w:pPr>
    </w:p>
    <w:p w14:paraId="5C4A2E48"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24DE549A" w14:textId="77777777" w:rsidR="006E318E" w:rsidRDefault="006E318E">
      <w:pPr>
        <w:tabs>
          <w:tab w:val="left" w:pos="284"/>
          <w:tab w:val="left" w:pos="7371"/>
        </w:tabs>
        <w:spacing w:after="0" w:line="240" w:lineRule="auto"/>
        <w:ind w:right="-1"/>
        <w:jc w:val="both"/>
        <w:rPr>
          <w:rFonts w:ascii="Times New Roman" w:hAnsi="Times New Roman" w:cs="Times New Roman"/>
          <w:b/>
          <w:sz w:val="28"/>
          <w:szCs w:val="28"/>
          <w:lang w:val="uk-UA"/>
        </w:rPr>
      </w:pPr>
    </w:p>
    <w:p w14:paraId="006066A0" w14:textId="77777777" w:rsidR="006E318E" w:rsidRDefault="006872C3">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6E318E">
      <w:footerReference w:type="default" r:id="rId9"/>
      <w:pgSz w:w="11906" w:h="16838"/>
      <w:pgMar w:top="709" w:right="850" w:bottom="765"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0DB0" w14:textId="77777777" w:rsidR="00033949" w:rsidRDefault="00033949">
      <w:pPr>
        <w:spacing w:after="0" w:line="240" w:lineRule="auto"/>
      </w:pPr>
      <w:r>
        <w:separator/>
      </w:r>
    </w:p>
  </w:endnote>
  <w:endnote w:type="continuationSeparator" w:id="0">
    <w:p w14:paraId="7E8311C5" w14:textId="77777777" w:rsidR="00033949" w:rsidRDefault="0003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20866"/>
      <w:docPartObj>
        <w:docPartGallery w:val="Page Numbers (Bottom of Page)"/>
        <w:docPartUnique/>
      </w:docPartObj>
    </w:sdtPr>
    <w:sdtEndPr/>
    <w:sdtContent>
      <w:p w14:paraId="5F6E038E" w14:textId="77777777" w:rsidR="0056704D" w:rsidRDefault="0056704D">
        <w:pPr>
          <w:pStyle w:val="10"/>
          <w:jc w:val="right"/>
        </w:pPr>
        <w:r>
          <w:fldChar w:fldCharType="begin"/>
        </w:r>
        <w:r>
          <w:instrText xml:space="preserve"> PAGE </w:instrText>
        </w:r>
        <w:r>
          <w:fldChar w:fldCharType="separate"/>
        </w:r>
        <w:r w:rsidR="004070F6">
          <w:rPr>
            <w:noProof/>
          </w:rPr>
          <w:t>5</w:t>
        </w:r>
        <w:r>
          <w:fldChar w:fldCharType="end"/>
        </w:r>
      </w:p>
    </w:sdtContent>
  </w:sdt>
  <w:p w14:paraId="1A8B47A3" w14:textId="77777777" w:rsidR="0056704D" w:rsidRDefault="0056704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E50A" w14:textId="77777777" w:rsidR="00033949" w:rsidRDefault="00033949">
      <w:pPr>
        <w:spacing w:after="0" w:line="240" w:lineRule="auto"/>
      </w:pPr>
      <w:r>
        <w:separator/>
      </w:r>
    </w:p>
  </w:footnote>
  <w:footnote w:type="continuationSeparator" w:id="0">
    <w:p w14:paraId="030F2557" w14:textId="77777777" w:rsidR="00033949" w:rsidRDefault="00033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24"/>
    <w:multiLevelType w:val="hybridMultilevel"/>
    <w:tmpl w:val="95766E5A"/>
    <w:lvl w:ilvl="0" w:tplc="63705BE4">
      <w:start w:val="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8E7A9D"/>
    <w:multiLevelType w:val="hybridMultilevel"/>
    <w:tmpl w:val="7BF26D36"/>
    <w:lvl w:ilvl="0" w:tplc="5BE243E8">
      <w:start w:val="9"/>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A27B44"/>
    <w:multiLevelType w:val="hybridMultilevel"/>
    <w:tmpl w:val="F8580A9C"/>
    <w:lvl w:ilvl="0" w:tplc="46A0B666">
      <w:start w:val="1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0D1637"/>
    <w:multiLevelType w:val="hybridMultilevel"/>
    <w:tmpl w:val="9778430C"/>
    <w:lvl w:ilvl="0" w:tplc="E22402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DF3C24"/>
    <w:multiLevelType w:val="hybridMultilevel"/>
    <w:tmpl w:val="41DE4428"/>
    <w:lvl w:ilvl="0" w:tplc="38D4A338">
      <w:start w:val="11"/>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7777BE"/>
    <w:multiLevelType w:val="hybridMultilevel"/>
    <w:tmpl w:val="31A87AE8"/>
    <w:lvl w:ilvl="0" w:tplc="7C880200">
      <w:start w:val="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94303B"/>
    <w:multiLevelType w:val="hybridMultilevel"/>
    <w:tmpl w:val="668C8F34"/>
    <w:lvl w:ilvl="0" w:tplc="804EA43E">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952518"/>
    <w:multiLevelType w:val="hybridMultilevel"/>
    <w:tmpl w:val="F1AE24B4"/>
    <w:lvl w:ilvl="0" w:tplc="CF462E8A">
      <w:start w:val="4"/>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FB6AC7"/>
    <w:multiLevelType w:val="hybridMultilevel"/>
    <w:tmpl w:val="CEE81546"/>
    <w:lvl w:ilvl="0" w:tplc="9230A3B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080B7C"/>
    <w:multiLevelType w:val="hybridMultilevel"/>
    <w:tmpl w:val="7E1C9F2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46687B"/>
    <w:multiLevelType w:val="hybridMultilevel"/>
    <w:tmpl w:val="F5E02684"/>
    <w:lvl w:ilvl="0" w:tplc="9FAABA76">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FF28AF"/>
    <w:multiLevelType w:val="hybridMultilevel"/>
    <w:tmpl w:val="946ECE9E"/>
    <w:lvl w:ilvl="0" w:tplc="79B6B5E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4A4E55"/>
    <w:multiLevelType w:val="multilevel"/>
    <w:tmpl w:val="BCD49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238444F"/>
    <w:multiLevelType w:val="hybridMultilevel"/>
    <w:tmpl w:val="F6F81676"/>
    <w:lvl w:ilvl="0" w:tplc="C3C2790A">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E8109F8"/>
    <w:multiLevelType w:val="hybridMultilevel"/>
    <w:tmpl w:val="7FE86FB8"/>
    <w:lvl w:ilvl="0" w:tplc="6616DC78">
      <w:start w:val="29"/>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537BA2"/>
    <w:multiLevelType w:val="hybridMultilevel"/>
    <w:tmpl w:val="4ABEAA52"/>
    <w:lvl w:ilvl="0" w:tplc="578609FC">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19538D1"/>
    <w:multiLevelType w:val="hybridMultilevel"/>
    <w:tmpl w:val="A0EE6A9E"/>
    <w:lvl w:ilvl="0" w:tplc="6B32C044">
      <w:start w:val="29"/>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671291D"/>
    <w:multiLevelType w:val="hybridMultilevel"/>
    <w:tmpl w:val="7CDA5150"/>
    <w:lvl w:ilvl="0" w:tplc="76EEFA8C">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52408A"/>
    <w:multiLevelType w:val="hybridMultilevel"/>
    <w:tmpl w:val="51D2441A"/>
    <w:lvl w:ilvl="0" w:tplc="22C414B2">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2E70CD"/>
    <w:multiLevelType w:val="hybridMultilevel"/>
    <w:tmpl w:val="5B6002BE"/>
    <w:lvl w:ilvl="0" w:tplc="1C881314">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465FF5"/>
    <w:multiLevelType w:val="hybridMultilevel"/>
    <w:tmpl w:val="66788EFC"/>
    <w:lvl w:ilvl="0" w:tplc="89F89158">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1044421"/>
    <w:multiLevelType w:val="multilevel"/>
    <w:tmpl w:val="AC56F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186518A"/>
    <w:multiLevelType w:val="multilevel"/>
    <w:tmpl w:val="AC66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44928"/>
    <w:multiLevelType w:val="hybridMultilevel"/>
    <w:tmpl w:val="2578D6EC"/>
    <w:lvl w:ilvl="0" w:tplc="2DA21684">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6467083"/>
    <w:multiLevelType w:val="hybridMultilevel"/>
    <w:tmpl w:val="32B013A8"/>
    <w:lvl w:ilvl="0" w:tplc="9A1C92E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6651ED1"/>
    <w:multiLevelType w:val="hybridMultilevel"/>
    <w:tmpl w:val="9366556E"/>
    <w:lvl w:ilvl="0" w:tplc="AF54CF34">
      <w:start w:val="16"/>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857737"/>
    <w:multiLevelType w:val="hybridMultilevel"/>
    <w:tmpl w:val="CD9456CA"/>
    <w:lvl w:ilvl="0" w:tplc="DEA63558">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746509C"/>
    <w:multiLevelType w:val="hybridMultilevel"/>
    <w:tmpl w:val="0C707BA2"/>
    <w:lvl w:ilvl="0" w:tplc="76ECCF6C">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9F2D8D"/>
    <w:multiLevelType w:val="hybridMultilevel"/>
    <w:tmpl w:val="4EE2A328"/>
    <w:lvl w:ilvl="0" w:tplc="EF58B1D8">
      <w:start w:val="14"/>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C707EBB"/>
    <w:multiLevelType w:val="hybridMultilevel"/>
    <w:tmpl w:val="F20C4B16"/>
    <w:lvl w:ilvl="0" w:tplc="91FCDF58">
      <w:start w:val="11"/>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E193CD7"/>
    <w:multiLevelType w:val="hybridMultilevel"/>
    <w:tmpl w:val="EB0E3872"/>
    <w:lvl w:ilvl="0" w:tplc="4CEC6478">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0D0AEC"/>
    <w:multiLevelType w:val="hybridMultilevel"/>
    <w:tmpl w:val="7DC2E7D8"/>
    <w:lvl w:ilvl="0" w:tplc="4F0E5934">
      <w:start w:val="1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FB4383"/>
    <w:multiLevelType w:val="hybridMultilevel"/>
    <w:tmpl w:val="E33C2EC6"/>
    <w:lvl w:ilvl="0" w:tplc="EC82D4EC">
      <w:start w:val="1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49F065E"/>
    <w:multiLevelType w:val="hybridMultilevel"/>
    <w:tmpl w:val="FD80D802"/>
    <w:lvl w:ilvl="0" w:tplc="69FC7878">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61511E7"/>
    <w:multiLevelType w:val="hybridMultilevel"/>
    <w:tmpl w:val="0D9448AC"/>
    <w:lvl w:ilvl="0" w:tplc="ACB65ED8">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83867C7"/>
    <w:multiLevelType w:val="hybridMultilevel"/>
    <w:tmpl w:val="D5D01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A4938CF"/>
    <w:multiLevelType w:val="hybridMultilevel"/>
    <w:tmpl w:val="5AE8D7DE"/>
    <w:lvl w:ilvl="0" w:tplc="C890B744">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A8360EC"/>
    <w:multiLevelType w:val="hybridMultilevel"/>
    <w:tmpl w:val="EC6A4C64"/>
    <w:lvl w:ilvl="0" w:tplc="D86A0C72">
      <w:start w:val="1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CAC6196"/>
    <w:multiLevelType w:val="hybridMultilevel"/>
    <w:tmpl w:val="95706998"/>
    <w:lvl w:ilvl="0" w:tplc="D012C5C4">
      <w:start w:val="10"/>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1343975"/>
    <w:multiLevelType w:val="hybridMultilevel"/>
    <w:tmpl w:val="B6209294"/>
    <w:lvl w:ilvl="0" w:tplc="F208B308">
      <w:start w:val="3"/>
      <w:numFmt w:val="bullet"/>
      <w:lvlText w:val="-"/>
      <w:lvlJc w:val="left"/>
      <w:pPr>
        <w:ind w:left="1068" w:hanging="360"/>
      </w:pPr>
      <w:rPr>
        <w:rFonts w:ascii="Times New Roman" w:eastAsia="Calibri" w:hAnsi="Times New Roman" w:cs="Times New Roman" w:hint="default"/>
        <w:i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0" w15:restartNumberingAfterBreak="0">
    <w:nsid w:val="72877D10"/>
    <w:multiLevelType w:val="hybridMultilevel"/>
    <w:tmpl w:val="F878BA26"/>
    <w:lvl w:ilvl="0" w:tplc="AB928104">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AC1931"/>
    <w:multiLevelType w:val="hybridMultilevel"/>
    <w:tmpl w:val="73B45258"/>
    <w:lvl w:ilvl="0" w:tplc="48600E2E">
      <w:start w:val="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81469BE"/>
    <w:multiLevelType w:val="hybridMultilevel"/>
    <w:tmpl w:val="708ACE6C"/>
    <w:lvl w:ilvl="0" w:tplc="FE7EDA82">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A253A11"/>
    <w:multiLevelType w:val="hybridMultilevel"/>
    <w:tmpl w:val="845A00A0"/>
    <w:lvl w:ilvl="0" w:tplc="2A54502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A3066E1"/>
    <w:multiLevelType w:val="multilevel"/>
    <w:tmpl w:val="08CA6C62"/>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7AAC73A6"/>
    <w:multiLevelType w:val="hybridMultilevel"/>
    <w:tmpl w:val="63CE75C4"/>
    <w:lvl w:ilvl="0" w:tplc="D298B402">
      <w:start w:val="17"/>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D1900B9"/>
    <w:multiLevelType w:val="hybridMultilevel"/>
    <w:tmpl w:val="59520850"/>
    <w:lvl w:ilvl="0" w:tplc="CBEA6A5A">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E137E58"/>
    <w:multiLevelType w:val="hybridMultilevel"/>
    <w:tmpl w:val="EF4028DA"/>
    <w:lvl w:ilvl="0" w:tplc="12C8CB4E">
      <w:start w:val="1"/>
      <w:numFmt w:val="decimal"/>
      <w:lvlText w:val="%1."/>
      <w:lvlJc w:val="left"/>
      <w:pPr>
        <w:ind w:left="720" w:hanging="360"/>
      </w:pPr>
      <w:rPr>
        <w:rFonts w:eastAsiaTheme="minorEastAsia"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BE5DA9"/>
    <w:multiLevelType w:val="hybridMultilevel"/>
    <w:tmpl w:val="F1A862BE"/>
    <w:lvl w:ilvl="0" w:tplc="F74E2B14">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12"/>
  </w:num>
  <w:num w:numId="4">
    <w:abstractNumId w:val="36"/>
  </w:num>
  <w:num w:numId="5">
    <w:abstractNumId w:val="10"/>
  </w:num>
  <w:num w:numId="6">
    <w:abstractNumId w:val="2"/>
  </w:num>
  <w:num w:numId="7">
    <w:abstractNumId w:val="17"/>
  </w:num>
  <w:num w:numId="8">
    <w:abstractNumId w:val="23"/>
  </w:num>
  <w:num w:numId="9">
    <w:abstractNumId w:val="27"/>
  </w:num>
  <w:num w:numId="10">
    <w:abstractNumId w:val="31"/>
  </w:num>
  <w:num w:numId="11">
    <w:abstractNumId w:val="25"/>
  </w:num>
  <w:num w:numId="12">
    <w:abstractNumId w:val="45"/>
  </w:num>
  <w:num w:numId="13">
    <w:abstractNumId w:val="13"/>
  </w:num>
  <w:num w:numId="14">
    <w:abstractNumId w:val="34"/>
  </w:num>
  <w:num w:numId="15">
    <w:abstractNumId w:val="35"/>
  </w:num>
  <w:num w:numId="16">
    <w:abstractNumId w:val="42"/>
  </w:num>
  <w:num w:numId="17">
    <w:abstractNumId w:val="43"/>
  </w:num>
  <w:num w:numId="18">
    <w:abstractNumId w:val="15"/>
  </w:num>
  <w:num w:numId="19">
    <w:abstractNumId w:val="6"/>
  </w:num>
  <w:num w:numId="20">
    <w:abstractNumId w:val="3"/>
  </w:num>
  <w:num w:numId="21">
    <w:abstractNumId w:val="5"/>
  </w:num>
  <w:num w:numId="22">
    <w:abstractNumId w:val="0"/>
  </w:num>
  <w:num w:numId="23">
    <w:abstractNumId w:val="41"/>
  </w:num>
  <w:num w:numId="24">
    <w:abstractNumId w:val="9"/>
  </w:num>
  <w:num w:numId="25">
    <w:abstractNumId w:val="19"/>
  </w:num>
  <w:num w:numId="26">
    <w:abstractNumId w:val="40"/>
  </w:num>
  <w:num w:numId="27">
    <w:abstractNumId w:val="38"/>
  </w:num>
  <w:num w:numId="28">
    <w:abstractNumId w:val="4"/>
  </w:num>
  <w:num w:numId="29">
    <w:abstractNumId w:val="32"/>
  </w:num>
  <w:num w:numId="30">
    <w:abstractNumId w:val="18"/>
  </w:num>
  <w:num w:numId="31">
    <w:abstractNumId w:val="39"/>
  </w:num>
  <w:num w:numId="32">
    <w:abstractNumId w:val="30"/>
  </w:num>
  <w:num w:numId="33">
    <w:abstractNumId w:val="26"/>
  </w:num>
  <w:num w:numId="34">
    <w:abstractNumId w:val="24"/>
  </w:num>
  <w:num w:numId="35">
    <w:abstractNumId w:val="8"/>
  </w:num>
  <w:num w:numId="36">
    <w:abstractNumId w:val="14"/>
  </w:num>
  <w:num w:numId="37">
    <w:abstractNumId w:val="16"/>
  </w:num>
  <w:num w:numId="38">
    <w:abstractNumId w:val="47"/>
  </w:num>
  <w:num w:numId="39">
    <w:abstractNumId w:val="48"/>
  </w:num>
  <w:num w:numId="40">
    <w:abstractNumId w:val="28"/>
  </w:num>
  <w:num w:numId="41">
    <w:abstractNumId w:val="46"/>
  </w:num>
  <w:num w:numId="42">
    <w:abstractNumId w:val="33"/>
  </w:num>
  <w:num w:numId="43">
    <w:abstractNumId w:val="7"/>
  </w:num>
  <w:num w:numId="44">
    <w:abstractNumId w:val="1"/>
  </w:num>
  <w:num w:numId="45">
    <w:abstractNumId w:val="37"/>
  </w:num>
  <w:num w:numId="46">
    <w:abstractNumId w:val="29"/>
  </w:num>
  <w:num w:numId="47">
    <w:abstractNumId w:val="20"/>
  </w:num>
  <w:num w:numId="48">
    <w:abstractNumId w:val="2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18E"/>
    <w:rsid w:val="00000A7F"/>
    <w:rsid w:val="000016D1"/>
    <w:rsid w:val="000058D4"/>
    <w:rsid w:val="0000756F"/>
    <w:rsid w:val="000330F5"/>
    <w:rsid w:val="00033949"/>
    <w:rsid w:val="000369D2"/>
    <w:rsid w:val="0005033C"/>
    <w:rsid w:val="000628BC"/>
    <w:rsid w:val="000974ED"/>
    <w:rsid w:val="000A46F1"/>
    <w:rsid w:val="000A5D8C"/>
    <w:rsid w:val="000C3732"/>
    <w:rsid w:val="000C472D"/>
    <w:rsid w:val="000C6560"/>
    <w:rsid w:val="000D4392"/>
    <w:rsid w:val="000E182A"/>
    <w:rsid w:val="000E5401"/>
    <w:rsid w:val="000F6ED8"/>
    <w:rsid w:val="000F718C"/>
    <w:rsid w:val="00111A80"/>
    <w:rsid w:val="00112E3E"/>
    <w:rsid w:val="00143DC2"/>
    <w:rsid w:val="00147806"/>
    <w:rsid w:val="00147C11"/>
    <w:rsid w:val="001507B4"/>
    <w:rsid w:val="00155B2D"/>
    <w:rsid w:val="00155FE3"/>
    <w:rsid w:val="00176BF7"/>
    <w:rsid w:val="0019396C"/>
    <w:rsid w:val="001B1768"/>
    <w:rsid w:val="001B1C62"/>
    <w:rsid w:val="001E2B86"/>
    <w:rsid w:val="001E2E26"/>
    <w:rsid w:val="001F2E76"/>
    <w:rsid w:val="001F3FCF"/>
    <w:rsid w:val="00205FE5"/>
    <w:rsid w:val="00211FFF"/>
    <w:rsid w:val="00214E9D"/>
    <w:rsid w:val="0021672F"/>
    <w:rsid w:val="0021799E"/>
    <w:rsid w:val="00222802"/>
    <w:rsid w:val="0024030A"/>
    <w:rsid w:val="00241652"/>
    <w:rsid w:val="00245604"/>
    <w:rsid w:val="00252B4C"/>
    <w:rsid w:val="0025364D"/>
    <w:rsid w:val="00264230"/>
    <w:rsid w:val="00280BCA"/>
    <w:rsid w:val="00281820"/>
    <w:rsid w:val="00281F90"/>
    <w:rsid w:val="002827E1"/>
    <w:rsid w:val="002A0DFE"/>
    <w:rsid w:val="002B12F4"/>
    <w:rsid w:val="002B17B0"/>
    <w:rsid w:val="002D3615"/>
    <w:rsid w:val="002D61F5"/>
    <w:rsid w:val="002E3356"/>
    <w:rsid w:val="002E735C"/>
    <w:rsid w:val="002F001D"/>
    <w:rsid w:val="00313229"/>
    <w:rsid w:val="00324440"/>
    <w:rsid w:val="0034747D"/>
    <w:rsid w:val="003531FE"/>
    <w:rsid w:val="00356D49"/>
    <w:rsid w:val="00370969"/>
    <w:rsid w:val="00385829"/>
    <w:rsid w:val="00397EC4"/>
    <w:rsid w:val="003A6EA3"/>
    <w:rsid w:val="003B6782"/>
    <w:rsid w:val="003C6E0C"/>
    <w:rsid w:val="003F0F36"/>
    <w:rsid w:val="003F2A73"/>
    <w:rsid w:val="00404955"/>
    <w:rsid w:val="004070F6"/>
    <w:rsid w:val="0041178D"/>
    <w:rsid w:val="0041362A"/>
    <w:rsid w:val="0042513E"/>
    <w:rsid w:val="0042682F"/>
    <w:rsid w:val="00430C21"/>
    <w:rsid w:val="00437EDD"/>
    <w:rsid w:val="00443423"/>
    <w:rsid w:val="00443CB5"/>
    <w:rsid w:val="00451BF6"/>
    <w:rsid w:val="004569ED"/>
    <w:rsid w:val="004627F5"/>
    <w:rsid w:val="0046332D"/>
    <w:rsid w:val="00464977"/>
    <w:rsid w:val="004721B8"/>
    <w:rsid w:val="00493957"/>
    <w:rsid w:val="00493DD6"/>
    <w:rsid w:val="004A64AA"/>
    <w:rsid w:val="004B4A8E"/>
    <w:rsid w:val="004B652D"/>
    <w:rsid w:val="004C30B6"/>
    <w:rsid w:val="004C7245"/>
    <w:rsid w:val="004D109C"/>
    <w:rsid w:val="004D34B6"/>
    <w:rsid w:val="004E2221"/>
    <w:rsid w:val="004F1F73"/>
    <w:rsid w:val="004F21EC"/>
    <w:rsid w:val="004F2A3B"/>
    <w:rsid w:val="004F6E6C"/>
    <w:rsid w:val="004F6EF9"/>
    <w:rsid w:val="0050240E"/>
    <w:rsid w:val="0051732F"/>
    <w:rsid w:val="00525773"/>
    <w:rsid w:val="00532DAA"/>
    <w:rsid w:val="005615C5"/>
    <w:rsid w:val="005626A2"/>
    <w:rsid w:val="00563385"/>
    <w:rsid w:val="0056704D"/>
    <w:rsid w:val="0057539A"/>
    <w:rsid w:val="005840BF"/>
    <w:rsid w:val="0058473F"/>
    <w:rsid w:val="005866D1"/>
    <w:rsid w:val="005A1861"/>
    <w:rsid w:val="005A449D"/>
    <w:rsid w:val="005A70D0"/>
    <w:rsid w:val="005C56D3"/>
    <w:rsid w:val="005D6247"/>
    <w:rsid w:val="005D7BDF"/>
    <w:rsid w:val="005E4426"/>
    <w:rsid w:val="005F08F6"/>
    <w:rsid w:val="005F51E6"/>
    <w:rsid w:val="005F6183"/>
    <w:rsid w:val="005F61CE"/>
    <w:rsid w:val="00600FCF"/>
    <w:rsid w:val="0060310B"/>
    <w:rsid w:val="0061226B"/>
    <w:rsid w:val="00631228"/>
    <w:rsid w:val="00636216"/>
    <w:rsid w:val="00637C8B"/>
    <w:rsid w:val="00640517"/>
    <w:rsid w:val="00643E94"/>
    <w:rsid w:val="00644722"/>
    <w:rsid w:val="00646501"/>
    <w:rsid w:val="0065017E"/>
    <w:rsid w:val="00650A5C"/>
    <w:rsid w:val="006801DE"/>
    <w:rsid w:val="006872C3"/>
    <w:rsid w:val="006A087B"/>
    <w:rsid w:val="006A3CC1"/>
    <w:rsid w:val="006D4F3F"/>
    <w:rsid w:val="006D7DD9"/>
    <w:rsid w:val="006E318E"/>
    <w:rsid w:val="006E3CE7"/>
    <w:rsid w:val="006E4A9E"/>
    <w:rsid w:val="0070092F"/>
    <w:rsid w:val="00704A3F"/>
    <w:rsid w:val="0073715B"/>
    <w:rsid w:val="00745628"/>
    <w:rsid w:val="00747F73"/>
    <w:rsid w:val="00753541"/>
    <w:rsid w:val="00755291"/>
    <w:rsid w:val="00756B83"/>
    <w:rsid w:val="00760F71"/>
    <w:rsid w:val="00770BAA"/>
    <w:rsid w:val="00771F9C"/>
    <w:rsid w:val="007A5777"/>
    <w:rsid w:val="007A7CFE"/>
    <w:rsid w:val="007C2E5F"/>
    <w:rsid w:val="007C6027"/>
    <w:rsid w:val="007D01C9"/>
    <w:rsid w:val="007E3563"/>
    <w:rsid w:val="007E7231"/>
    <w:rsid w:val="007F45EB"/>
    <w:rsid w:val="00802690"/>
    <w:rsid w:val="00804206"/>
    <w:rsid w:val="00825CD6"/>
    <w:rsid w:val="00831F92"/>
    <w:rsid w:val="00834749"/>
    <w:rsid w:val="008416B1"/>
    <w:rsid w:val="0084257B"/>
    <w:rsid w:val="0087289A"/>
    <w:rsid w:val="00874F78"/>
    <w:rsid w:val="00877D70"/>
    <w:rsid w:val="00881163"/>
    <w:rsid w:val="00881698"/>
    <w:rsid w:val="0089126A"/>
    <w:rsid w:val="008B7651"/>
    <w:rsid w:val="008D642B"/>
    <w:rsid w:val="008E098E"/>
    <w:rsid w:val="008E1A3C"/>
    <w:rsid w:val="008F064B"/>
    <w:rsid w:val="008F1C72"/>
    <w:rsid w:val="009009D2"/>
    <w:rsid w:val="009103AF"/>
    <w:rsid w:val="00911BC5"/>
    <w:rsid w:val="0091414E"/>
    <w:rsid w:val="00914A01"/>
    <w:rsid w:val="00937A76"/>
    <w:rsid w:val="00940BAE"/>
    <w:rsid w:val="0094303F"/>
    <w:rsid w:val="00944108"/>
    <w:rsid w:val="0095223D"/>
    <w:rsid w:val="009640AE"/>
    <w:rsid w:val="00966F3B"/>
    <w:rsid w:val="00967F35"/>
    <w:rsid w:val="0097323A"/>
    <w:rsid w:val="0097691A"/>
    <w:rsid w:val="009C32B5"/>
    <w:rsid w:val="009D6BE6"/>
    <w:rsid w:val="009E4BE6"/>
    <w:rsid w:val="009E4C95"/>
    <w:rsid w:val="009E7274"/>
    <w:rsid w:val="00A15FCF"/>
    <w:rsid w:val="00A30178"/>
    <w:rsid w:val="00A37E06"/>
    <w:rsid w:val="00A410CE"/>
    <w:rsid w:val="00A4519C"/>
    <w:rsid w:val="00A47EDC"/>
    <w:rsid w:val="00A50474"/>
    <w:rsid w:val="00A52890"/>
    <w:rsid w:val="00A56D87"/>
    <w:rsid w:val="00A601F7"/>
    <w:rsid w:val="00A609C8"/>
    <w:rsid w:val="00A619C9"/>
    <w:rsid w:val="00A629EF"/>
    <w:rsid w:val="00A64555"/>
    <w:rsid w:val="00A6557E"/>
    <w:rsid w:val="00A82D93"/>
    <w:rsid w:val="00A85B06"/>
    <w:rsid w:val="00A86DFF"/>
    <w:rsid w:val="00AB5C87"/>
    <w:rsid w:val="00AB5FB1"/>
    <w:rsid w:val="00AB7CF0"/>
    <w:rsid w:val="00B0211F"/>
    <w:rsid w:val="00B049E9"/>
    <w:rsid w:val="00B24164"/>
    <w:rsid w:val="00B3614A"/>
    <w:rsid w:val="00B36BFE"/>
    <w:rsid w:val="00B4039B"/>
    <w:rsid w:val="00B41A44"/>
    <w:rsid w:val="00B41C06"/>
    <w:rsid w:val="00B42B0B"/>
    <w:rsid w:val="00B57FBF"/>
    <w:rsid w:val="00B624CF"/>
    <w:rsid w:val="00B65752"/>
    <w:rsid w:val="00B822BD"/>
    <w:rsid w:val="00B962C9"/>
    <w:rsid w:val="00BA3D9B"/>
    <w:rsid w:val="00BB0BBF"/>
    <w:rsid w:val="00BC0826"/>
    <w:rsid w:val="00BD647C"/>
    <w:rsid w:val="00BE19E4"/>
    <w:rsid w:val="00BF3D60"/>
    <w:rsid w:val="00C128B4"/>
    <w:rsid w:val="00C44A2D"/>
    <w:rsid w:val="00C44FA3"/>
    <w:rsid w:val="00C46881"/>
    <w:rsid w:val="00C57667"/>
    <w:rsid w:val="00C64CC3"/>
    <w:rsid w:val="00C831C6"/>
    <w:rsid w:val="00C956F0"/>
    <w:rsid w:val="00CA6C83"/>
    <w:rsid w:val="00CC1707"/>
    <w:rsid w:val="00CD022E"/>
    <w:rsid w:val="00CD0D1E"/>
    <w:rsid w:val="00CF444B"/>
    <w:rsid w:val="00D04C19"/>
    <w:rsid w:val="00D123A9"/>
    <w:rsid w:val="00D12608"/>
    <w:rsid w:val="00D12D25"/>
    <w:rsid w:val="00D23EF0"/>
    <w:rsid w:val="00D24AA2"/>
    <w:rsid w:val="00D32F01"/>
    <w:rsid w:val="00D3409A"/>
    <w:rsid w:val="00D40609"/>
    <w:rsid w:val="00D41302"/>
    <w:rsid w:val="00D424DD"/>
    <w:rsid w:val="00D42671"/>
    <w:rsid w:val="00D45C03"/>
    <w:rsid w:val="00D52F28"/>
    <w:rsid w:val="00D54689"/>
    <w:rsid w:val="00D54869"/>
    <w:rsid w:val="00D607A9"/>
    <w:rsid w:val="00D74C0D"/>
    <w:rsid w:val="00D7611F"/>
    <w:rsid w:val="00D93325"/>
    <w:rsid w:val="00D971D0"/>
    <w:rsid w:val="00DA4689"/>
    <w:rsid w:val="00DB4F48"/>
    <w:rsid w:val="00DC6F29"/>
    <w:rsid w:val="00DD1984"/>
    <w:rsid w:val="00DD6512"/>
    <w:rsid w:val="00DF1531"/>
    <w:rsid w:val="00E008FF"/>
    <w:rsid w:val="00E03646"/>
    <w:rsid w:val="00E04998"/>
    <w:rsid w:val="00E119A2"/>
    <w:rsid w:val="00E1591E"/>
    <w:rsid w:val="00E33F7E"/>
    <w:rsid w:val="00E35017"/>
    <w:rsid w:val="00E4111E"/>
    <w:rsid w:val="00E45AE1"/>
    <w:rsid w:val="00E577AB"/>
    <w:rsid w:val="00E61423"/>
    <w:rsid w:val="00E71105"/>
    <w:rsid w:val="00E75285"/>
    <w:rsid w:val="00E77950"/>
    <w:rsid w:val="00EA4B26"/>
    <w:rsid w:val="00EA5E24"/>
    <w:rsid w:val="00EC28E3"/>
    <w:rsid w:val="00EC5F12"/>
    <w:rsid w:val="00EF0C62"/>
    <w:rsid w:val="00EF47D0"/>
    <w:rsid w:val="00EF73AF"/>
    <w:rsid w:val="00F026F9"/>
    <w:rsid w:val="00F15D46"/>
    <w:rsid w:val="00F31FDD"/>
    <w:rsid w:val="00F6126A"/>
    <w:rsid w:val="00F63DB4"/>
    <w:rsid w:val="00F72DCE"/>
    <w:rsid w:val="00F74C37"/>
    <w:rsid w:val="00FB0142"/>
    <w:rsid w:val="00FB5C03"/>
    <w:rsid w:val="00FC367C"/>
    <w:rsid w:val="00FC3B2C"/>
    <w:rsid w:val="00FD64D5"/>
    <w:rsid w:val="00FE5687"/>
    <w:rsid w:val="00FE6614"/>
    <w:rsid w:val="00FE73B3"/>
    <w:rsid w:val="00FF346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298"/>
  <w15:docId w15:val="{371B45C2-F8C8-4C06-901F-0508D34F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26"/>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rsid w:val="00472F1E"/>
    <w:pPr>
      <w:spacing w:after="140"/>
    </w:pPr>
  </w:style>
  <w:style w:type="paragraph" w:styleId="aa">
    <w:name w:val="List"/>
    <w:basedOn w:val="a9"/>
    <w:rsid w:val="00472F1E"/>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rsid w:val="00472F1E"/>
    <w:pPr>
      <w:suppressLineNumbers/>
    </w:pPr>
    <w:rPr>
      <w:rFonts w:cs="Arial"/>
    </w:rPr>
  </w:style>
  <w:style w:type="paragraph" w:customStyle="1" w:styleId="110">
    <w:name w:val="Заголовок 11"/>
    <w:basedOn w:val="13"/>
    <w:next w:val="a9"/>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3"/>
    <w:next w:val="a9"/>
    <w:qFormat/>
    <w:rsid w:val="006B68DB"/>
    <w:pPr>
      <w:numPr>
        <w:ilvl w:val="1"/>
        <w:numId w:val="2"/>
      </w:numPr>
      <w:spacing w:before="200" w:after="0"/>
      <w:outlineLvl w:val="1"/>
    </w:pPr>
    <w:rPr>
      <w:b/>
      <w:bCs/>
      <w:sz w:val="32"/>
      <w:szCs w:val="32"/>
    </w:rPr>
  </w:style>
  <w:style w:type="paragraph" w:customStyle="1" w:styleId="41">
    <w:name w:val="Заголовок 41"/>
    <w:basedOn w:val="13"/>
    <w:next w:val="a9"/>
    <w:qFormat/>
    <w:rsid w:val="006B68DB"/>
    <w:pPr>
      <w:numPr>
        <w:ilvl w:val="3"/>
        <w:numId w:val="1"/>
      </w:numPr>
      <w:spacing w:before="120" w:after="0"/>
      <w:outlineLvl w:val="3"/>
    </w:pPr>
    <w:rPr>
      <w:b/>
      <w:bCs/>
      <w:i/>
      <w:iCs/>
      <w:sz w:val="26"/>
      <w:szCs w:val="26"/>
    </w:rPr>
  </w:style>
  <w:style w:type="paragraph" w:customStyle="1" w:styleId="13">
    <w:name w:val="Заголовок1"/>
    <w:basedOn w:val="a"/>
    <w:next w:val="a9"/>
    <w:qFormat/>
    <w:rsid w:val="00472F1E"/>
    <w:pPr>
      <w:keepNext/>
      <w:spacing w:before="240" w:after="120"/>
    </w:pPr>
    <w:rPr>
      <w:rFonts w:ascii="Liberation Sans" w:eastAsia="Microsoft YaHei" w:hAnsi="Liberation Sans" w:cs="Arial"/>
      <w:sz w:val="28"/>
      <w:szCs w:val="28"/>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customStyle="1" w:styleId="ad">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e">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0">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1">
    <w:name w:val="footer"/>
    <w:basedOn w:val="ad"/>
  </w:style>
  <w:style w:type="table" w:styleId="af2">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39"/>
    <w:rsid w:val="0091414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39"/>
    <w:rsid w:val="004569E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99">
      <w:bodyDiv w:val="1"/>
      <w:marLeft w:val="0"/>
      <w:marRight w:val="0"/>
      <w:marTop w:val="0"/>
      <w:marBottom w:val="0"/>
      <w:divBdr>
        <w:top w:val="none" w:sz="0" w:space="0" w:color="auto"/>
        <w:left w:val="none" w:sz="0" w:space="0" w:color="auto"/>
        <w:bottom w:val="none" w:sz="0" w:space="0" w:color="auto"/>
        <w:right w:val="none" w:sz="0" w:space="0" w:color="auto"/>
      </w:divBdr>
    </w:div>
    <w:div w:id="476992937">
      <w:bodyDiv w:val="1"/>
      <w:marLeft w:val="0"/>
      <w:marRight w:val="0"/>
      <w:marTop w:val="0"/>
      <w:marBottom w:val="0"/>
      <w:divBdr>
        <w:top w:val="none" w:sz="0" w:space="0" w:color="auto"/>
        <w:left w:val="none" w:sz="0" w:space="0" w:color="auto"/>
        <w:bottom w:val="none" w:sz="0" w:space="0" w:color="auto"/>
        <w:right w:val="none" w:sz="0" w:space="0" w:color="auto"/>
      </w:divBdr>
    </w:div>
    <w:div w:id="183448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8</Pages>
  <Words>13189</Words>
  <Characters>7518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744</cp:revision>
  <cp:lastPrinted>2023-08-01T13:20:00Z</cp:lastPrinted>
  <dcterms:created xsi:type="dcterms:W3CDTF">2022-12-29T17:37:00Z</dcterms:created>
  <dcterms:modified xsi:type="dcterms:W3CDTF">2024-01-30T07:37:00Z</dcterms:modified>
  <dc:language>en-US</dc:language>
</cp:coreProperties>
</file>