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9F1" w:rsidRPr="004239F1" w:rsidRDefault="00741806" w:rsidP="00724E1F">
      <w:pPr>
        <w:spacing w:after="0"/>
        <w:ind w:left="-426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gramStart"/>
      <w:r w:rsidRPr="009E5216">
        <w:rPr>
          <w:rFonts w:ascii="Times New Roman" w:hAnsi="Times New Roman" w:cs="Times New Roman"/>
          <w:b/>
          <w:bCs/>
          <w:sz w:val="28"/>
          <w:szCs w:val="28"/>
          <w:lang w:val="en-US"/>
        </w:rPr>
        <w:t>s</w:t>
      </w:r>
      <w:r w:rsidRPr="00680071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9E5216">
        <w:rPr>
          <w:rFonts w:ascii="Times New Roman" w:hAnsi="Times New Roman" w:cs="Times New Roman"/>
          <w:b/>
          <w:bCs/>
          <w:sz w:val="28"/>
          <w:szCs w:val="28"/>
          <w:lang w:val="en-US"/>
        </w:rPr>
        <w:t>ax</w:t>
      </w:r>
      <w:r w:rsidRPr="00680071">
        <w:rPr>
          <w:rFonts w:ascii="Times New Roman" w:hAnsi="Times New Roman" w:cs="Times New Roman"/>
          <w:b/>
          <w:bCs/>
          <w:sz w:val="28"/>
          <w:szCs w:val="28"/>
        </w:rPr>
        <w:t>-0</w:t>
      </w:r>
      <w:r w:rsidR="000A09E3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="00106B42">
        <w:rPr>
          <w:rFonts w:ascii="Times New Roman" w:hAnsi="Times New Roman" w:cs="Times New Roman"/>
          <w:b/>
          <w:bCs/>
          <w:sz w:val="28"/>
          <w:szCs w:val="28"/>
          <w:lang w:val="uk-UA"/>
        </w:rPr>
        <w:t>4</w:t>
      </w:r>
      <w:proofErr w:type="gramEnd"/>
      <w:r w:rsidR="00A3323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                         </w:t>
      </w:r>
      <w:r w:rsidR="00724E1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</w:t>
      </w:r>
      <w:r w:rsidR="00A3323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724E1F">
        <w:rPr>
          <w:rFonts w:ascii="Times New Roman" w:hAnsi="Times New Roman" w:cs="Times New Roman"/>
          <w:b/>
          <w:bCs/>
          <w:sz w:val="28"/>
          <w:szCs w:val="28"/>
          <w:lang w:val="uk-UA"/>
        </w:rPr>
        <w:t>0</w:t>
      </w:r>
      <w:r w:rsidR="00600642"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 w:rsidR="00724E1F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600642">
        <w:rPr>
          <w:rFonts w:ascii="Times New Roman" w:hAnsi="Times New Roman" w:cs="Times New Roman"/>
          <w:b/>
          <w:bCs/>
          <w:sz w:val="28"/>
          <w:szCs w:val="28"/>
          <w:lang w:val="uk-UA"/>
        </w:rPr>
        <w:t>0</w:t>
      </w:r>
      <w:r w:rsidR="00724E1F">
        <w:rPr>
          <w:rFonts w:ascii="Times New Roman" w:hAnsi="Times New Roman" w:cs="Times New Roman"/>
          <w:b/>
          <w:bCs/>
          <w:sz w:val="28"/>
          <w:szCs w:val="28"/>
          <w:lang w:val="uk-UA"/>
        </w:rPr>
        <w:t>1.202</w:t>
      </w:r>
      <w:r w:rsidR="00600642"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</w:p>
    <w:p w:rsidR="00664C22" w:rsidRDefault="00F00E51" w:rsidP="003B0837">
      <w:pPr>
        <w:spacing w:after="0"/>
        <w:ind w:left="-426"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</w:t>
      </w:r>
    </w:p>
    <w:p w:rsidR="00741806" w:rsidRPr="009E5216" w:rsidRDefault="00741806" w:rsidP="00664C22">
      <w:pPr>
        <w:spacing w:after="0"/>
        <w:ind w:left="-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E5216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ПОЯСНЮВАЛЬНА ЗАПИСКА</w:t>
      </w:r>
    </w:p>
    <w:p w:rsidR="00741806" w:rsidRDefault="009E5216" w:rsidP="003B0837">
      <w:pPr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д</w:t>
      </w:r>
      <w:r w:rsidR="00741806">
        <w:rPr>
          <w:rFonts w:ascii="Times New Roman" w:hAnsi="Times New Roman" w:cs="Times New Roman"/>
          <w:sz w:val="28"/>
          <w:szCs w:val="28"/>
          <w:lang w:val="uk-UA"/>
        </w:rPr>
        <w:t>о про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741806">
        <w:rPr>
          <w:rFonts w:ascii="Times New Roman" w:hAnsi="Times New Roman" w:cs="Times New Roman"/>
          <w:sz w:val="28"/>
          <w:szCs w:val="28"/>
          <w:lang w:val="uk-UA"/>
        </w:rPr>
        <w:t>кту рішення Миколаївської міської ради</w:t>
      </w:r>
    </w:p>
    <w:p w:rsidR="00600642" w:rsidRPr="00233D40" w:rsidRDefault="00600642" w:rsidP="00600642">
      <w:pPr>
        <w:ind w:right="56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3D40">
        <w:rPr>
          <w:rFonts w:ascii="Times New Roman" w:hAnsi="Times New Roman" w:cs="Times New Roman"/>
          <w:b/>
          <w:sz w:val="28"/>
          <w:szCs w:val="28"/>
          <w:lang w:val="uk-UA"/>
        </w:rPr>
        <w:t>«Про внесення змін до рішення міської ради від 03.09.2009 №</w:t>
      </w:r>
      <w:r w:rsidRPr="00233D40">
        <w:rPr>
          <w:rFonts w:ascii="Times New Roman" w:hAnsi="Times New Roman" w:cs="Times New Roman"/>
          <w:b/>
          <w:sz w:val="28"/>
          <w:szCs w:val="28"/>
        </w:rPr>
        <w:t> </w:t>
      </w:r>
      <w:r w:rsidRPr="00233D40">
        <w:rPr>
          <w:rFonts w:ascii="Times New Roman" w:hAnsi="Times New Roman" w:cs="Times New Roman"/>
          <w:b/>
          <w:sz w:val="28"/>
          <w:szCs w:val="28"/>
          <w:lang w:val="uk-UA"/>
        </w:rPr>
        <w:t>36/27 «Про затвердження реєстру топонімів міста Миколаєва» (зі</w:t>
      </w:r>
      <w:r w:rsidRPr="00233D40">
        <w:rPr>
          <w:rFonts w:ascii="Times New Roman" w:hAnsi="Times New Roman" w:cs="Times New Roman"/>
          <w:b/>
          <w:sz w:val="28"/>
          <w:szCs w:val="28"/>
        </w:rPr>
        <w:t> </w:t>
      </w:r>
      <w:r w:rsidRPr="00233D40">
        <w:rPr>
          <w:rFonts w:ascii="Times New Roman" w:hAnsi="Times New Roman" w:cs="Times New Roman"/>
          <w:b/>
          <w:sz w:val="28"/>
          <w:szCs w:val="28"/>
          <w:lang w:val="uk-UA"/>
        </w:rPr>
        <w:t>змінами та доповненнями)»</w:t>
      </w:r>
    </w:p>
    <w:p w:rsidR="003B0837" w:rsidRDefault="00B0603F" w:rsidP="003B0837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603F">
        <w:rPr>
          <w:rFonts w:ascii="Times New Roman" w:hAnsi="Times New Roman" w:cs="Times New Roman"/>
          <w:b/>
          <w:bCs/>
          <w:sz w:val="28"/>
          <w:szCs w:val="28"/>
          <w:lang w:val="uk-UA"/>
        </w:rPr>
        <w:t>Суб’єктом подання</w:t>
      </w:r>
      <w:r w:rsidR="00F00E5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проєкту рішення міської ради «</w:t>
      </w:r>
      <w:r w:rsidR="00065657" w:rsidRPr="00065657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міської ради від 03.09.2009 № 36/27 «Про затвердження реєстру топонімів міста Миколаєв</w:t>
      </w:r>
      <w:r w:rsidR="00065657">
        <w:rPr>
          <w:rFonts w:ascii="Times New Roman" w:hAnsi="Times New Roman" w:cs="Times New Roman"/>
          <w:sz w:val="28"/>
          <w:szCs w:val="28"/>
          <w:lang w:val="uk-UA"/>
        </w:rPr>
        <w:t>а» (зі змінами та доповненнями)</w:t>
      </w:r>
      <w:r>
        <w:rPr>
          <w:rFonts w:ascii="Times New Roman" w:hAnsi="Times New Roman" w:cs="Times New Roman"/>
          <w:sz w:val="28"/>
          <w:szCs w:val="28"/>
          <w:lang w:val="uk-UA"/>
        </w:rPr>
        <w:t>» на пленарне засідання міської ради є</w:t>
      </w:r>
      <w:r w:rsidR="008618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0642">
        <w:rPr>
          <w:rFonts w:ascii="Times New Roman" w:hAnsi="Times New Roman" w:cs="Times New Roman"/>
          <w:sz w:val="28"/>
          <w:szCs w:val="28"/>
          <w:lang w:val="uk-UA"/>
        </w:rPr>
        <w:t xml:space="preserve">директор департаменту архітектури та містобудування Миколаївської міської ради – головний архітектор міста </w:t>
      </w:r>
      <w:r w:rsidR="00D83EC6">
        <w:rPr>
          <w:rFonts w:ascii="Times New Roman" w:hAnsi="Times New Roman" w:cs="Times New Roman"/>
          <w:sz w:val="28"/>
          <w:szCs w:val="28"/>
          <w:lang w:val="uk-UA"/>
        </w:rPr>
        <w:t xml:space="preserve">в особі – </w:t>
      </w:r>
      <w:r w:rsidR="00600642">
        <w:rPr>
          <w:rFonts w:ascii="Times New Roman" w:hAnsi="Times New Roman" w:cs="Times New Roman"/>
          <w:sz w:val="28"/>
          <w:szCs w:val="28"/>
          <w:lang w:val="uk-UA"/>
        </w:rPr>
        <w:t xml:space="preserve">Полякова Євгена Юрійовича </w:t>
      </w:r>
      <w:r w:rsidR="00D83EC6">
        <w:rPr>
          <w:rFonts w:ascii="Times New Roman" w:hAnsi="Times New Roman" w:cs="Times New Roman"/>
          <w:sz w:val="28"/>
          <w:szCs w:val="28"/>
          <w:lang w:val="uk-UA"/>
        </w:rPr>
        <w:t xml:space="preserve">(м. </w:t>
      </w:r>
      <w:r w:rsidR="00897470">
        <w:rPr>
          <w:rFonts w:ascii="Times New Roman" w:hAnsi="Times New Roman" w:cs="Times New Roman"/>
          <w:sz w:val="28"/>
          <w:szCs w:val="28"/>
          <w:lang w:val="uk-UA"/>
        </w:rPr>
        <w:t>Миколаїв, вул. Адміральська, 20</w:t>
      </w:r>
      <w:r w:rsidR="00D83EC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3B083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97470" w:rsidRDefault="00897470" w:rsidP="003B0837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83EC6" w:rsidRDefault="00D83EC6" w:rsidP="003B0837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59F6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Розробником проєкту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є департамент архітектури та містобудування Миколаївської міської ради в особі Полякова Євгена Юрійовича –</w:t>
      </w:r>
      <w:r w:rsidR="006006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директора департаменту архітектури та містобудування Миколаївської міської ради – головного архітектора міста (м. Миколаїв, вул. Адміральська, 20, тел.37-02-71).</w:t>
      </w:r>
    </w:p>
    <w:p w:rsidR="00897470" w:rsidRDefault="00897470" w:rsidP="003B0837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59F6" w:rsidRDefault="00D83EC6" w:rsidP="003B0837">
      <w:pPr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59F6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Відповідальним за супровід та доповідачем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даного</w:t>
      </w:r>
      <w:r w:rsidR="00FA2AE1">
        <w:rPr>
          <w:rFonts w:ascii="Times New Roman" w:hAnsi="Times New Roman" w:cs="Times New Roman"/>
          <w:sz w:val="28"/>
          <w:szCs w:val="28"/>
          <w:lang w:val="uk-UA"/>
        </w:rPr>
        <w:t xml:space="preserve"> проєкту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є Поляков Євген Юрійович –</w:t>
      </w:r>
      <w:r w:rsidR="007543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директор департаменту архітектури та містобудування Миколаївської міської ради – головн</w:t>
      </w:r>
      <w:r w:rsidR="002C59F6">
        <w:rPr>
          <w:rFonts w:ascii="Times New Roman" w:hAnsi="Times New Roman" w:cs="Times New Roman"/>
          <w:sz w:val="28"/>
          <w:szCs w:val="28"/>
          <w:lang w:val="uk-UA"/>
        </w:rPr>
        <w:t>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архітектор міста (м. Миколаїв, вул. Адміральська, 20, тел.37-02-71).</w:t>
      </w:r>
    </w:p>
    <w:p w:rsidR="002C59F6" w:rsidRPr="003B0837" w:rsidRDefault="002C59F6" w:rsidP="00600642">
      <w:pPr>
        <w:spacing w:after="0"/>
        <w:ind w:left="-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B0837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Мета прийняття проєкту рішення</w:t>
      </w:r>
    </w:p>
    <w:p w:rsidR="00664C22" w:rsidRDefault="00664C22" w:rsidP="007E3882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46B6" w:rsidRDefault="002C59F6" w:rsidP="007E3882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6CAA">
        <w:rPr>
          <w:rFonts w:ascii="Times New Roman" w:hAnsi="Times New Roman" w:cs="Times New Roman"/>
          <w:sz w:val="28"/>
          <w:szCs w:val="28"/>
          <w:lang w:val="uk-UA"/>
        </w:rPr>
        <w:t>Проєкт рішення розроблений</w:t>
      </w:r>
      <w:r w:rsidR="00E57D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431C">
        <w:rPr>
          <w:rFonts w:ascii="Times New Roman" w:hAnsi="Times New Roman" w:cs="Times New Roman"/>
          <w:sz w:val="28"/>
          <w:szCs w:val="28"/>
          <w:lang w:val="uk-UA"/>
        </w:rPr>
        <w:t>з метою</w:t>
      </w:r>
      <w:r w:rsidR="00B42E68">
        <w:rPr>
          <w:rFonts w:ascii="Times New Roman" w:hAnsi="Times New Roman" w:cs="Times New Roman"/>
          <w:sz w:val="28"/>
          <w:szCs w:val="28"/>
          <w:lang w:val="uk-UA"/>
        </w:rPr>
        <w:t xml:space="preserve"> актуалізації,</w:t>
      </w:r>
      <w:r w:rsidR="007543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2E6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75431C">
        <w:rPr>
          <w:rFonts w:ascii="Times New Roman" w:hAnsi="Times New Roman" w:cs="Times New Roman"/>
          <w:sz w:val="28"/>
          <w:szCs w:val="28"/>
          <w:lang w:val="uk-UA"/>
        </w:rPr>
        <w:t>порядкування та викладення в алфавітному порядку</w:t>
      </w:r>
      <w:r w:rsidR="007E388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234F1">
        <w:rPr>
          <w:rFonts w:ascii="Times New Roman" w:hAnsi="Times New Roman" w:cs="Times New Roman"/>
          <w:sz w:val="28"/>
          <w:szCs w:val="28"/>
          <w:lang w:val="uk-UA"/>
        </w:rPr>
        <w:t xml:space="preserve"> для зручності у користуванні</w:t>
      </w:r>
      <w:r w:rsidR="007E388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5431C">
        <w:rPr>
          <w:rFonts w:ascii="Times New Roman" w:hAnsi="Times New Roman" w:cs="Times New Roman"/>
          <w:sz w:val="28"/>
          <w:szCs w:val="28"/>
          <w:lang w:val="uk-UA"/>
        </w:rPr>
        <w:t xml:space="preserve"> перейменованих топонімів</w:t>
      </w:r>
      <w:r w:rsidR="006234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3882">
        <w:rPr>
          <w:rFonts w:ascii="Times New Roman" w:hAnsi="Times New Roman" w:cs="Times New Roman"/>
          <w:sz w:val="28"/>
          <w:szCs w:val="28"/>
          <w:lang w:val="uk-UA"/>
        </w:rPr>
        <w:t>розпорядженням начальника Миколаївської обласної військової адміністрації</w:t>
      </w:r>
      <w:r w:rsidR="007543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3882">
        <w:rPr>
          <w:rFonts w:ascii="Times New Roman" w:hAnsi="Times New Roman" w:cs="Times New Roman"/>
          <w:sz w:val="28"/>
          <w:szCs w:val="28"/>
          <w:lang w:val="uk-UA"/>
        </w:rPr>
        <w:t>від 17.10.2024 № 411-р «Про внесення змін до розпорядження начальника Миколаївської обласної військової адміністрації від 26.07.2024</w:t>
      </w:r>
      <w:r w:rsidR="007543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3882">
        <w:rPr>
          <w:rFonts w:ascii="Times New Roman" w:hAnsi="Times New Roman" w:cs="Times New Roman"/>
          <w:sz w:val="28"/>
          <w:szCs w:val="28"/>
          <w:lang w:val="uk-UA"/>
        </w:rPr>
        <w:t xml:space="preserve">№ 273-р «Про перейменування об’єктів топонімії» та рішенням Миколаївської міської ради від 28.11.2024 № 39/12 «Про перейменування топонімів у місті Миколаєві» </w:t>
      </w:r>
      <w:r w:rsidR="000C1549">
        <w:rPr>
          <w:rFonts w:ascii="Times New Roman" w:hAnsi="Times New Roman" w:cs="Times New Roman"/>
          <w:sz w:val="28"/>
          <w:szCs w:val="28"/>
          <w:lang w:val="uk-UA"/>
        </w:rPr>
        <w:t>на території Миколаївської територіальної громади.</w:t>
      </w:r>
      <w:r w:rsidR="00B42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D46B6" w:rsidRDefault="00DD46B6" w:rsidP="00E06CAA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4C22" w:rsidRPr="00E114EC" w:rsidRDefault="00A31DD4" w:rsidP="00E114EC">
      <w:pPr>
        <w:spacing w:after="0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1DD4">
        <w:rPr>
          <w:rFonts w:ascii="Times New Roman" w:hAnsi="Times New Roman" w:cs="Times New Roman"/>
          <w:b/>
          <w:sz w:val="28"/>
          <w:szCs w:val="28"/>
          <w:lang w:val="uk-UA"/>
        </w:rPr>
        <w:t>Правове обґрунтування</w:t>
      </w:r>
      <w:bookmarkStart w:id="0" w:name="_GoBack"/>
      <w:bookmarkEnd w:id="0"/>
    </w:p>
    <w:p w:rsidR="00A31DD4" w:rsidRDefault="00A31DD4" w:rsidP="003B0837">
      <w:pPr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Проєкт рішення підготовлено відповідно до:</w:t>
      </w:r>
    </w:p>
    <w:p w:rsidR="00A31DD4" w:rsidRDefault="00A31DD4" w:rsidP="00A31DD4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-Закону України «Про </w:t>
      </w:r>
      <w:r w:rsidR="00EA2EBB">
        <w:rPr>
          <w:rFonts w:ascii="Times New Roman" w:hAnsi="Times New Roman" w:cs="Times New Roman"/>
          <w:sz w:val="28"/>
          <w:szCs w:val="28"/>
          <w:lang w:val="uk-UA"/>
        </w:rPr>
        <w:t>місцеве самоврядування в Україні</w:t>
      </w:r>
      <w:r>
        <w:rPr>
          <w:rFonts w:ascii="Times New Roman" w:hAnsi="Times New Roman" w:cs="Times New Roman"/>
          <w:sz w:val="28"/>
          <w:szCs w:val="28"/>
          <w:lang w:val="uk-UA"/>
        </w:rPr>
        <w:t>»,</w:t>
      </w:r>
    </w:p>
    <w:p w:rsidR="00A30AA5" w:rsidRDefault="00EA2EBB" w:rsidP="00A30AA5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64C22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>ішення Миколаївської міської ради від 27.04.2023 № 18/40 «Про затвердження Положення про найменування (перейменування) вулиць, провулків, проспектів, площ, парків, скверів та інших споруд, розташованих на території м. Миколаєва»,</w:t>
      </w:r>
    </w:p>
    <w:p w:rsidR="00664C22" w:rsidRDefault="00A30AA5" w:rsidP="00A30AA5">
      <w:pPr>
        <w:spacing w:after="0"/>
        <w:ind w:left="-426"/>
        <w:jc w:val="both"/>
        <w:rPr>
          <w:sz w:val="28"/>
          <w:szCs w:val="28"/>
          <w:lang w:val="uk-UA"/>
        </w:rPr>
      </w:pPr>
      <w:r w:rsidRPr="00A30AA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664C22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>ішення Миколаївської міської ради від 07.09.2023 № 23/7 «Про затвердження складу комісії з питань</w:t>
      </w:r>
      <w:r w:rsidRPr="00A30A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найменування (перейменування) вулиць, провулків, проспектів, площ, парків, скверів та інших споруд, розташованих на території м. Миколаєва»,</w:t>
      </w:r>
      <w:r w:rsidR="000C1549" w:rsidRPr="000C1549">
        <w:rPr>
          <w:sz w:val="28"/>
          <w:szCs w:val="28"/>
          <w:lang w:val="uk-UA"/>
        </w:rPr>
        <w:t xml:space="preserve"> </w:t>
      </w:r>
    </w:p>
    <w:p w:rsidR="00664C22" w:rsidRPr="00664C22" w:rsidRDefault="00664C22" w:rsidP="00A30AA5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4C2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C1549" w:rsidRPr="00664C22">
        <w:rPr>
          <w:rFonts w:ascii="Times New Roman" w:hAnsi="Times New Roman" w:cs="Times New Roman"/>
          <w:sz w:val="28"/>
          <w:szCs w:val="28"/>
          <w:lang w:val="uk-UA"/>
        </w:rPr>
        <w:t>розпорядження начальника Миколаївської обласної військової адміністрації від 26.07.2024 №</w:t>
      </w:r>
      <w:r w:rsidR="000C1549" w:rsidRPr="00664C22">
        <w:rPr>
          <w:rFonts w:ascii="Times New Roman" w:hAnsi="Times New Roman" w:cs="Times New Roman"/>
          <w:sz w:val="28"/>
          <w:szCs w:val="28"/>
        </w:rPr>
        <w:t> </w:t>
      </w:r>
      <w:r w:rsidR="000C1549" w:rsidRPr="00664C22">
        <w:rPr>
          <w:rFonts w:ascii="Times New Roman" w:hAnsi="Times New Roman" w:cs="Times New Roman"/>
          <w:sz w:val="28"/>
          <w:szCs w:val="28"/>
          <w:lang w:val="uk-UA"/>
        </w:rPr>
        <w:t xml:space="preserve">273-р «Про перейменування об’єктів топонімії», </w:t>
      </w:r>
    </w:p>
    <w:p w:rsidR="00664C22" w:rsidRPr="00664C22" w:rsidRDefault="00664C22" w:rsidP="00A30AA5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4C2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C1549" w:rsidRPr="00664C22">
        <w:rPr>
          <w:rFonts w:ascii="Times New Roman" w:hAnsi="Times New Roman" w:cs="Times New Roman"/>
          <w:sz w:val="28"/>
          <w:szCs w:val="28"/>
          <w:lang w:val="uk-UA"/>
        </w:rPr>
        <w:t>розпорядження начальника Миколаївської обласної військової адміністрації від 17.10.2024 №</w:t>
      </w:r>
      <w:r w:rsidR="000C1549" w:rsidRPr="00664C22">
        <w:rPr>
          <w:rFonts w:ascii="Times New Roman" w:hAnsi="Times New Roman" w:cs="Times New Roman"/>
          <w:sz w:val="28"/>
          <w:szCs w:val="28"/>
        </w:rPr>
        <w:t> </w:t>
      </w:r>
      <w:r w:rsidR="000C1549" w:rsidRPr="00664C22">
        <w:rPr>
          <w:rFonts w:ascii="Times New Roman" w:hAnsi="Times New Roman" w:cs="Times New Roman"/>
          <w:sz w:val="28"/>
          <w:szCs w:val="28"/>
          <w:lang w:val="uk-UA"/>
        </w:rPr>
        <w:t>411-р «Про внесення змін до розпорядження начальника Миколаївської обласної військової адміністрації від 26.07.2024 №</w:t>
      </w:r>
      <w:r w:rsidR="000C1549" w:rsidRPr="00664C22">
        <w:rPr>
          <w:rFonts w:ascii="Times New Roman" w:hAnsi="Times New Roman" w:cs="Times New Roman"/>
          <w:sz w:val="28"/>
          <w:szCs w:val="28"/>
        </w:rPr>
        <w:t> </w:t>
      </w:r>
      <w:r w:rsidR="000C1549" w:rsidRPr="00664C22">
        <w:rPr>
          <w:rFonts w:ascii="Times New Roman" w:hAnsi="Times New Roman" w:cs="Times New Roman"/>
          <w:sz w:val="28"/>
          <w:szCs w:val="28"/>
          <w:lang w:val="uk-UA"/>
        </w:rPr>
        <w:t xml:space="preserve">273-р «Про перейменування об’єктів топонімії», </w:t>
      </w:r>
    </w:p>
    <w:p w:rsidR="00664C22" w:rsidRPr="00664C22" w:rsidRDefault="00664C22" w:rsidP="00A30AA5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4C2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C1549" w:rsidRPr="00664C22">
        <w:rPr>
          <w:rFonts w:ascii="Times New Roman" w:hAnsi="Times New Roman" w:cs="Times New Roman"/>
          <w:sz w:val="28"/>
          <w:szCs w:val="28"/>
          <w:lang w:val="uk-UA"/>
        </w:rPr>
        <w:t>рішення Миколаївської міської ради від 28.07.2022 №</w:t>
      </w:r>
      <w:r w:rsidR="000C1549" w:rsidRPr="00664C22">
        <w:rPr>
          <w:rFonts w:ascii="Times New Roman" w:hAnsi="Times New Roman" w:cs="Times New Roman"/>
          <w:sz w:val="28"/>
          <w:szCs w:val="28"/>
        </w:rPr>
        <w:t> </w:t>
      </w:r>
      <w:r w:rsidR="000C1549" w:rsidRPr="00664C22">
        <w:rPr>
          <w:rFonts w:ascii="Times New Roman" w:hAnsi="Times New Roman" w:cs="Times New Roman"/>
          <w:sz w:val="28"/>
          <w:szCs w:val="28"/>
          <w:lang w:val="uk-UA"/>
        </w:rPr>
        <w:t>13/</w:t>
      </w:r>
      <w:r w:rsidR="00C4513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C1549" w:rsidRPr="00664C22">
        <w:rPr>
          <w:rFonts w:ascii="Times New Roman" w:hAnsi="Times New Roman" w:cs="Times New Roman"/>
          <w:sz w:val="28"/>
          <w:szCs w:val="28"/>
          <w:lang w:val="uk-UA"/>
        </w:rPr>
        <w:t xml:space="preserve">6 «Про перейменування вулиці Московської в місті Миколаєві», </w:t>
      </w:r>
    </w:p>
    <w:p w:rsidR="00664C22" w:rsidRPr="00664C22" w:rsidRDefault="00664C22" w:rsidP="00A30AA5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4C2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C1549" w:rsidRPr="00664C22">
        <w:rPr>
          <w:rFonts w:ascii="Times New Roman" w:hAnsi="Times New Roman" w:cs="Times New Roman"/>
          <w:sz w:val="28"/>
          <w:szCs w:val="28"/>
          <w:lang w:val="uk-UA"/>
        </w:rPr>
        <w:t>рішення Миколаївської міської ради від 29.08.2024 №</w:t>
      </w:r>
      <w:r w:rsidR="000C1549" w:rsidRPr="00664C22">
        <w:rPr>
          <w:rFonts w:ascii="Times New Roman" w:hAnsi="Times New Roman" w:cs="Times New Roman"/>
          <w:sz w:val="28"/>
          <w:szCs w:val="28"/>
        </w:rPr>
        <w:t> </w:t>
      </w:r>
      <w:r w:rsidR="000C1549" w:rsidRPr="00664C22">
        <w:rPr>
          <w:rFonts w:ascii="Times New Roman" w:hAnsi="Times New Roman" w:cs="Times New Roman"/>
          <w:sz w:val="28"/>
          <w:szCs w:val="28"/>
          <w:lang w:val="uk-UA"/>
        </w:rPr>
        <w:t xml:space="preserve">36/3 «Про перейменування скверу», </w:t>
      </w:r>
    </w:p>
    <w:p w:rsidR="00664C22" w:rsidRPr="00664C22" w:rsidRDefault="00664C22" w:rsidP="00A30AA5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4C2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C1549" w:rsidRPr="00664C22">
        <w:rPr>
          <w:rFonts w:ascii="Times New Roman" w:hAnsi="Times New Roman" w:cs="Times New Roman"/>
          <w:sz w:val="28"/>
          <w:szCs w:val="28"/>
          <w:lang w:val="uk-UA"/>
        </w:rPr>
        <w:t>рішення Миколаївської міської ради від 30.10.2024 №</w:t>
      </w:r>
      <w:r w:rsidR="000C1549" w:rsidRPr="00664C22">
        <w:rPr>
          <w:rFonts w:ascii="Times New Roman" w:hAnsi="Times New Roman" w:cs="Times New Roman"/>
          <w:sz w:val="28"/>
          <w:szCs w:val="28"/>
        </w:rPr>
        <w:t> </w:t>
      </w:r>
      <w:r w:rsidR="000C1549" w:rsidRPr="00664C22">
        <w:rPr>
          <w:rFonts w:ascii="Times New Roman" w:hAnsi="Times New Roman" w:cs="Times New Roman"/>
          <w:sz w:val="28"/>
          <w:szCs w:val="28"/>
          <w:lang w:val="uk-UA"/>
        </w:rPr>
        <w:t xml:space="preserve">38/16 «Про найменування скверу», </w:t>
      </w:r>
    </w:p>
    <w:p w:rsidR="00664C22" w:rsidRPr="00664C22" w:rsidRDefault="00664C22" w:rsidP="00A30AA5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4C2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C1549" w:rsidRPr="00664C22">
        <w:rPr>
          <w:rFonts w:ascii="Times New Roman" w:hAnsi="Times New Roman" w:cs="Times New Roman"/>
          <w:sz w:val="28"/>
          <w:szCs w:val="28"/>
          <w:lang w:val="uk-UA"/>
        </w:rPr>
        <w:t>рішення Миколаївської міської ради від 30.10.2024 №</w:t>
      </w:r>
      <w:r w:rsidR="000C1549" w:rsidRPr="00664C22">
        <w:rPr>
          <w:rFonts w:ascii="Times New Roman" w:hAnsi="Times New Roman" w:cs="Times New Roman"/>
          <w:sz w:val="28"/>
          <w:szCs w:val="28"/>
        </w:rPr>
        <w:t> </w:t>
      </w:r>
      <w:r w:rsidR="000C1549" w:rsidRPr="00664C22">
        <w:rPr>
          <w:rFonts w:ascii="Times New Roman" w:hAnsi="Times New Roman" w:cs="Times New Roman"/>
          <w:sz w:val="28"/>
          <w:szCs w:val="28"/>
          <w:lang w:val="uk-UA"/>
        </w:rPr>
        <w:t xml:space="preserve">38/17 «Про найменування скверу», </w:t>
      </w:r>
    </w:p>
    <w:p w:rsidR="00A30AA5" w:rsidRPr="000C1549" w:rsidRDefault="00664C22" w:rsidP="00A30AA5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0C1549">
        <w:rPr>
          <w:rFonts w:ascii="Times New Roman" w:hAnsi="Times New Roman" w:cs="Times New Roman"/>
          <w:sz w:val="28"/>
          <w:szCs w:val="28"/>
          <w:lang w:val="uk-UA"/>
        </w:rPr>
        <w:t xml:space="preserve">рішення Миколаївської міської ради від 28.11.2024 № 39/12 «Про перейменування топонімів у місті Миколаєві» </w:t>
      </w:r>
      <w:r w:rsidR="000C1549" w:rsidRPr="000C1549">
        <w:rPr>
          <w:sz w:val="28"/>
          <w:szCs w:val="28"/>
          <w:lang w:val="uk-UA"/>
        </w:rPr>
        <w:t xml:space="preserve"> </w:t>
      </w:r>
    </w:p>
    <w:p w:rsidR="00A30AA5" w:rsidRDefault="00156CED" w:rsidP="00A31DD4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-Положення про департамент архітектури та містобудування Миколаївської міської ради, затвердженого рішенням міської ради від 2</w:t>
      </w:r>
      <w:r w:rsidR="00A30AA5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A09E3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A30AA5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A30AA5">
        <w:rPr>
          <w:rFonts w:ascii="Times New Roman" w:hAnsi="Times New Roman" w:cs="Times New Roman"/>
          <w:sz w:val="28"/>
          <w:szCs w:val="28"/>
          <w:lang w:val="uk-UA"/>
        </w:rPr>
        <w:t>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A30AA5">
        <w:rPr>
          <w:rFonts w:ascii="Times New Roman" w:hAnsi="Times New Roman" w:cs="Times New Roman"/>
          <w:sz w:val="28"/>
          <w:szCs w:val="28"/>
          <w:lang w:val="uk-UA"/>
        </w:rPr>
        <w:t>31</w:t>
      </w:r>
      <w:r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A30AA5">
        <w:rPr>
          <w:rFonts w:ascii="Times New Roman" w:hAnsi="Times New Roman" w:cs="Times New Roman"/>
          <w:sz w:val="28"/>
          <w:szCs w:val="28"/>
          <w:lang w:val="uk-UA"/>
        </w:rPr>
        <w:t>11 «Про оптимізацію структури виконавчих органів Миколаївської міської ради».</w:t>
      </w:r>
    </w:p>
    <w:p w:rsidR="00E50960" w:rsidRDefault="00E50960" w:rsidP="00A31DD4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0960" w:rsidRDefault="00600642" w:rsidP="00A31DD4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E50960" w:rsidRPr="00E50960">
        <w:rPr>
          <w:rFonts w:ascii="Times New Roman" w:hAnsi="Times New Roman" w:cs="Times New Roman"/>
          <w:b/>
          <w:sz w:val="28"/>
          <w:szCs w:val="28"/>
          <w:lang w:val="uk-UA"/>
        </w:rPr>
        <w:t>Контроль за виконанням даного рішення</w:t>
      </w:r>
      <w:r w:rsidR="00E50960">
        <w:rPr>
          <w:rFonts w:ascii="Times New Roman" w:hAnsi="Times New Roman" w:cs="Times New Roman"/>
          <w:sz w:val="28"/>
          <w:szCs w:val="28"/>
          <w:lang w:val="uk-UA"/>
        </w:rPr>
        <w:t xml:space="preserve"> покладено на постійну комісію міської ради з питань прав людини, дітей, сім̕ ї, законності, гласності, антикорупційної політики, місцевого самоврядування, депутатської діяльності та етики (</w:t>
      </w:r>
      <w:proofErr w:type="spellStart"/>
      <w:r w:rsidR="00E50960">
        <w:rPr>
          <w:rFonts w:ascii="Times New Roman" w:hAnsi="Times New Roman" w:cs="Times New Roman"/>
          <w:sz w:val="28"/>
          <w:szCs w:val="28"/>
          <w:lang w:val="uk-UA"/>
        </w:rPr>
        <w:t>Кісельову</w:t>
      </w:r>
      <w:proofErr w:type="spellEnd"/>
      <w:r w:rsidR="00E50960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:rsidR="00600642" w:rsidRDefault="00600642" w:rsidP="00600642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0960" w:rsidRDefault="00E50960" w:rsidP="00600642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Фінансово-економічне обґрунтування</w:t>
      </w:r>
    </w:p>
    <w:p w:rsidR="00664C22" w:rsidRDefault="00664C22" w:rsidP="00A31DD4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062A" w:rsidRDefault="00664C22" w:rsidP="00A31DD4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50960">
        <w:rPr>
          <w:rFonts w:ascii="Times New Roman" w:hAnsi="Times New Roman" w:cs="Times New Roman"/>
          <w:sz w:val="28"/>
          <w:szCs w:val="28"/>
          <w:lang w:val="uk-UA"/>
        </w:rPr>
        <w:t>Реалізація про</w:t>
      </w:r>
      <w:r w:rsidR="00681E76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E50960">
        <w:rPr>
          <w:rFonts w:ascii="Times New Roman" w:hAnsi="Times New Roman" w:cs="Times New Roman"/>
          <w:sz w:val="28"/>
          <w:szCs w:val="28"/>
          <w:lang w:val="uk-UA"/>
        </w:rPr>
        <w:t>кту рішення Миколаївської міської ради не передбачає використання коштів місцевого бюджету.</w:t>
      </w:r>
    </w:p>
    <w:p w:rsidR="00E50960" w:rsidRDefault="00E50960" w:rsidP="00A31DD4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0960" w:rsidRPr="00FB6706" w:rsidRDefault="00E50960" w:rsidP="00600642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6706">
        <w:rPr>
          <w:rFonts w:ascii="Times New Roman" w:hAnsi="Times New Roman" w:cs="Times New Roman"/>
          <w:b/>
          <w:sz w:val="28"/>
          <w:szCs w:val="28"/>
          <w:lang w:val="uk-UA"/>
        </w:rPr>
        <w:t>Терміни та способи оприлюднення</w:t>
      </w:r>
    </w:p>
    <w:p w:rsidR="00664C22" w:rsidRDefault="00681E76" w:rsidP="00681E76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:rsidR="00741806" w:rsidRDefault="00664C22" w:rsidP="00681E76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50960">
        <w:rPr>
          <w:rFonts w:ascii="Times New Roman" w:hAnsi="Times New Roman" w:cs="Times New Roman"/>
          <w:sz w:val="28"/>
          <w:szCs w:val="28"/>
          <w:lang w:val="uk-UA"/>
        </w:rPr>
        <w:t>Відповідно до вимог Закону України «Про доступ до публічної інформації» розроблений про</w:t>
      </w:r>
      <w:r w:rsidR="00681E76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E50960">
        <w:rPr>
          <w:rFonts w:ascii="Times New Roman" w:hAnsi="Times New Roman" w:cs="Times New Roman"/>
          <w:sz w:val="28"/>
          <w:szCs w:val="28"/>
          <w:lang w:val="uk-UA"/>
        </w:rPr>
        <w:t>кт рішення підлягає оприлюдненню не пізніше як за 10 робочих днів до дати його</w:t>
      </w:r>
      <w:r w:rsidR="00FB6706">
        <w:rPr>
          <w:rFonts w:ascii="Times New Roman" w:hAnsi="Times New Roman" w:cs="Times New Roman"/>
          <w:sz w:val="28"/>
          <w:szCs w:val="28"/>
          <w:lang w:val="uk-UA"/>
        </w:rPr>
        <w:t xml:space="preserve"> розгляду на черговій сесії ради. Відповідно до Регламенту Миколаївської міської ради VIII скликання, затвердженого рішенням міської </w:t>
      </w:r>
      <w:r w:rsidR="00681E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6706"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="00681E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6706">
        <w:rPr>
          <w:rFonts w:ascii="Times New Roman" w:hAnsi="Times New Roman" w:cs="Times New Roman"/>
          <w:sz w:val="28"/>
          <w:szCs w:val="28"/>
          <w:lang w:val="uk-UA"/>
        </w:rPr>
        <w:t xml:space="preserve"> від</w:t>
      </w:r>
      <w:r w:rsidR="00681E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6706">
        <w:rPr>
          <w:rFonts w:ascii="Times New Roman" w:hAnsi="Times New Roman" w:cs="Times New Roman"/>
          <w:sz w:val="28"/>
          <w:szCs w:val="28"/>
          <w:lang w:val="uk-UA"/>
        </w:rPr>
        <w:t xml:space="preserve"> 24.12.2020</w:t>
      </w:r>
      <w:r w:rsidR="00681E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6706">
        <w:rPr>
          <w:rFonts w:ascii="Times New Roman" w:hAnsi="Times New Roman" w:cs="Times New Roman"/>
          <w:sz w:val="28"/>
          <w:szCs w:val="28"/>
          <w:lang w:val="uk-UA"/>
        </w:rPr>
        <w:t xml:space="preserve"> № 2/35</w:t>
      </w:r>
      <w:r w:rsidR="00FA2AE1">
        <w:rPr>
          <w:rFonts w:ascii="Times New Roman" w:hAnsi="Times New Roman" w:cs="Times New Roman"/>
          <w:sz w:val="28"/>
          <w:szCs w:val="28"/>
          <w:lang w:val="uk-UA"/>
        </w:rPr>
        <w:t xml:space="preserve"> (зі змінами та доповненнями)</w:t>
      </w:r>
      <w:r w:rsidR="00FB670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81E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6706">
        <w:rPr>
          <w:rFonts w:ascii="Times New Roman" w:hAnsi="Times New Roman" w:cs="Times New Roman"/>
          <w:sz w:val="28"/>
          <w:szCs w:val="28"/>
          <w:lang w:val="uk-UA"/>
        </w:rPr>
        <w:t xml:space="preserve">розроблений </w:t>
      </w:r>
      <w:r w:rsidR="00681E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6706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681E76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FB6706">
        <w:rPr>
          <w:rFonts w:ascii="Times New Roman" w:hAnsi="Times New Roman" w:cs="Times New Roman"/>
          <w:sz w:val="28"/>
          <w:szCs w:val="28"/>
          <w:lang w:val="uk-UA"/>
        </w:rPr>
        <w:t>кт</w:t>
      </w:r>
      <w:r w:rsidR="00681E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6706">
        <w:rPr>
          <w:rFonts w:ascii="Times New Roman" w:hAnsi="Times New Roman" w:cs="Times New Roman"/>
          <w:sz w:val="28"/>
          <w:szCs w:val="28"/>
          <w:lang w:val="uk-UA"/>
        </w:rPr>
        <w:t xml:space="preserve"> рішення</w:t>
      </w:r>
      <w:r w:rsidR="00681E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67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1E76">
        <w:rPr>
          <w:rFonts w:ascii="Times New Roman" w:hAnsi="Times New Roman" w:cs="Times New Roman"/>
          <w:sz w:val="28"/>
          <w:szCs w:val="28"/>
          <w:lang w:val="uk-UA"/>
        </w:rPr>
        <w:t xml:space="preserve">разом  з </w:t>
      </w:r>
      <w:r w:rsidR="00FA2AE1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681E76">
        <w:rPr>
          <w:rFonts w:ascii="Times New Roman" w:hAnsi="Times New Roman" w:cs="Times New Roman"/>
          <w:sz w:val="28"/>
          <w:szCs w:val="28"/>
          <w:lang w:val="uk-UA"/>
        </w:rPr>
        <w:t xml:space="preserve">ояснювальною </w:t>
      </w:r>
      <w:r w:rsidR="00F00E51">
        <w:rPr>
          <w:rFonts w:ascii="Times New Roman" w:hAnsi="Times New Roman" w:cs="Times New Roman"/>
          <w:sz w:val="28"/>
          <w:szCs w:val="28"/>
          <w:lang w:val="uk-UA"/>
        </w:rPr>
        <w:t>запискою д</w:t>
      </w:r>
      <w:r w:rsidR="00680071" w:rsidRPr="00680071">
        <w:rPr>
          <w:rFonts w:ascii="Times New Roman" w:hAnsi="Times New Roman" w:cs="Times New Roman"/>
          <w:sz w:val="28"/>
          <w:szCs w:val="28"/>
          <w:lang w:val="uk-UA"/>
        </w:rPr>
        <w:t>о нього</w:t>
      </w:r>
      <w:r w:rsidR="00F00E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0071">
        <w:rPr>
          <w:rFonts w:ascii="Times New Roman" w:hAnsi="Times New Roman" w:cs="Times New Roman"/>
          <w:sz w:val="28"/>
          <w:szCs w:val="28"/>
          <w:lang w:val="uk-UA"/>
        </w:rPr>
        <w:t xml:space="preserve">надсилається на електронну адресу відповідальної особи управління апарату ради Миколаївської </w:t>
      </w:r>
      <w:r w:rsidR="0068007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міської ради з метою його оприлюднення на офіційному </w:t>
      </w:r>
      <w:proofErr w:type="spellStart"/>
      <w:r w:rsidR="00680071">
        <w:rPr>
          <w:rFonts w:ascii="Times New Roman" w:hAnsi="Times New Roman" w:cs="Times New Roman"/>
          <w:sz w:val="28"/>
          <w:szCs w:val="28"/>
          <w:lang w:val="uk-UA"/>
        </w:rPr>
        <w:t>вебпорталі</w:t>
      </w:r>
      <w:proofErr w:type="spellEnd"/>
      <w:r w:rsidR="00680071">
        <w:rPr>
          <w:rFonts w:ascii="Times New Roman" w:hAnsi="Times New Roman" w:cs="Times New Roman"/>
          <w:sz w:val="28"/>
          <w:szCs w:val="28"/>
          <w:lang w:val="uk-UA"/>
        </w:rPr>
        <w:t xml:space="preserve"> (веб-сайті) Миколаївської міської ради.</w:t>
      </w:r>
    </w:p>
    <w:p w:rsidR="000A09E3" w:rsidRDefault="000A09E3" w:rsidP="00680071">
      <w:pPr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4C22" w:rsidRDefault="00664C22" w:rsidP="00664C22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департаменту архітектури</w:t>
      </w:r>
    </w:p>
    <w:p w:rsidR="00664C22" w:rsidRDefault="00664C22" w:rsidP="00664C22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містобудування Миколаївської</w:t>
      </w:r>
    </w:p>
    <w:p w:rsidR="00664C22" w:rsidRDefault="00664C22" w:rsidP="00664C22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– головний архітектор міста                            </w:t>
      </w:r>
      <w:r w:rsidR="00975F3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Євген ПОЛЯКОВ</w:t>
      </w:r>
    </w:p>
    <w:p w:rsidR="00DF2B0B" w:rsidRDefault="00DF2B0B" w:rsidP="00664C22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F2B0B" w:rsidSect="00681E7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41806"/>
    <w:rsid w:val="000102BE"/>
    <w:rsid w:val="000330F7"/>
    <w:rsid w:val="00052A5F"/>
    <w:rsid w:val="00065657"/>
    <w:rsid w:val="000851E0"/>
    <w:rsid w:val="000A09E3"/>
    <w:rsid w:val="000C1549"/>
    <w:rsid w:val="000C6118"/>
    <w:rsid w:val="000C7B63"/>
    <w:rsid w:val="00106B42"/>
    <w:rsid w:val="00154960"/>
    <w:rsid w:val="00156CED"/>
    <w:rsid w:val="00175D5C"/>
    <w:rsid w:val="001D4685"/>
    <w:rsid w:val="001F00B7"/>
    <w:rsid w:val="00205105"/>
    <w:rsid w:val="00227EB2"/>
    <w:rsid w:val="00294590"/>
    <w:rsid w:val="002C59F6"/>
    <w:rsid w:val="0030785A"/>
    <w:rsid w:val="00324894"/>
    <w:rsid w:val="003475B8"/>
    <w:rsid w:val="003B0837"/>
    <w:rsid w:val="003D715B"/>
    <w:rsid w:val="003E68AC"/>
    <w:rsid w:val="003F3F58"/>
    <w:rsid w:val="003F5534"/>
    <w:rsid w:val="00414D77"/>
    <w:rsid w:val="004239F1"/>
    <w:rsid w:val="004277B6"/>
    <w:rsid w:val="004551A0"/>
    <w:rsid w:val="00462FD6"/>
    <w:rsid w:val="004B27B9"/>
    <w:rsid w:val="004C68A4"/>
    <w:rsid w:val="00504897"/>
    <w:rsid w:val="00534874"/>
    <w:rsid w:val="005A6489"/>
    <w:rsid w:val="005D3205"/>
    <w:rsid w:val="005F2F85"/>
    <w:rsid w:val="00600642"/>
    <w:rsid w:val="00606F13"/>
    <w:rsid w:val="006129E2"/>
    <w:rsid w:val="006234F1"/>
    <w:rsid w:val="00641D5F"/>
    <w:rsid w:val="00652729"/>
    <w:rsid w:val="00664C22"/>
    <w:rsid w:val="006760EE"/>
    <w:rsid w:val="00680071"/>
    <w:rsid w:val="00681E76"/>
    <w:rsid w:val="006F1BA0"/>
    <w:rsid w:val="00724E1F"/>
    <w:rsid w:val="00741806"/>
    <w:rsid w:val="0075431C"/>
    <w:rsid w:val="00781003"/>
    <w:rsid w:val="00786347"/>
    <w:rsid w:val="007E3882"/>
    <w:rsid w:val="007F359E"/>
    <w:rsid w:val="0080762E"/>
    <w:rsid w:val="00860C41"/>
    <w:rsid w:val="0086184D"/>
    <w:rsid w:val="008665BC"/>
    <w:rsid w:val="00867E22"/>
    <w:rsid w:val="00887015"/>
    <w:rsid w:val="00897470"/>
    <w:rsid w:val="008C29C9"/>
    <w:rsid w:val="008C6E7E"/>
    <w:rsid w:val="009160C8"/>
    <w:rsid w:val="00973689"/>
    <w:rsid w:val="00975F3E"/>
    <w:rsid w:val="00981C4B"/>
    <w:rsid w:val="009E5216"/>
    <w:rsid w:val="009F0F40"/>
    <w:rsid w:val="00A04FC8"/>
    <w:rsid w:val="00A254D2"/>
    <w:rsid w:val="00A30AA5"/>
    <w:rsid w:val="00A31DD4"/>
    <w:rsid w:val="00A33234"/>
    <w:rsid w:val="00A57D8A"/>
    <w:rsid w:val="00A974BE"/>
    <w:rsid w:val="00AB0351"/>
    <w:rsid w:val="00B032DF"/>
    <w:rsid w:val="00B0603F"/>
    <w:rsid w:val="00B06BD4"/>
    <w:rsid w:val="00B350F0"/>
    <w:rsid w:val="00B42E68"/>
    <w:rsid w:val="00B47D21"/>
    <w:rsid w:val="00B81A80"/>
    <w:rsid w:val="00BE2268"/>
    <w:rsid w:val="00C4513B"/>
    <w:rsid w:val="00D50992"/>
    <w:rsid w:val="00D71DC2"/>
    <w:rsid w:val="00D77E8D"/>
    <w:rsid w:val="00D83EC6"/>
    <w:rsid w:val="00DA57A8"/>
    <w:rsid w:val="00DD46B6"/>
    <w:rsid w:val="00DF2B0B"/>
    <w:rsid w:val="00DF372C"/>
    <w:rsid w:val="00E06CAA"/>
    <w:rsid w:val="00E114EC"/>
    <w:rsid w:val="00E2062A"/>
    <w:rsid w:val="00E27DC2"/>
    <w:rsid w:val="00E50960"/>
    <w:rsid w:val="00E57D19"/>
    <w:rsid w:val="00EA2EBB"/>
    <w:rsid w:val="00EB411B"/>
    <w:rsid w:val="00F00E51"/>
    <w:rsid w:val="00F01FDA"/>
    <w:rsid w:val="00F73CE3"/>
    <w:rsid w:val="00FA2AE1"/>
    <w:rsid w:val="00FB6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45CE02-3973-47A2-B9AF-8C1DA7644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5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57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3128</Words>
  <Characters>1783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user555a</dc:creator>
  <cp:lastModifiedBy>Олена</cp:lastModifiedBy>
  <cp:revision>18</cp:revision>
  <cp:lastPrinted>2025-01-21T14:05:00Z</cp:lastPrinted>
  <dcterms:created xsi:type="dcterms:W3CDTF">2025-01-02T08:26:00Z</dcterms:created>
  <dcterms:modified xsi:type="dcterms:W3CDTF">2025-01-21T14:11:00Z</dcterms:modified>
</cp:coreProperties>
</file>