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B0B6A" w:rsidRPr="00C566C6" w:rsidRDefault="00823A7E" w:rsidP="00C56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S-zr-250/333                                      </w:t>
      </w:r>
      <w:r w:rsidRPr="00C566C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C56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000002" w14:textId="77777777" w:rsidR="00EB0B6A" w:rsidRPr="00C566C6" w:rsidRDefault="00EB0B6A" w:rsidP="00C56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77777777" w:rsidR="00EB0B6A" w:rsidRPr="00C566C6" w:rsidRDefault="00EB0B6A" w:rsidP="00C56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77777777" w:rsidR="00EB0B6A" w:rsidRPr="00C566C6" w:rsidRDefault="00EB0B6A" w:rsidP="00C56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EB0B6A" w:rsidRPr="00C566C6" w:rsidRDefault="00EB0B6A" w:rsidP="00C56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EB0B6A" w:rsidRPr="00C566C6" w:rsidRDefault="00EB0B6A" w:rsidP="00C56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77777777" w:rsidR="00EB0B6A" w:rsidRPr="00C566C6" w:rsidRDefault="00EB0B6A" w:rsidP="00C56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EB0B6A" w:rsidRPr="00C566C6" w:rsidRDefault="00EB0B6A" w:rsidP="00C56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EB0B6A" w:rsidRPr="00C566C6" w:rsidRDefault="00EB0B6A" w:rsidP="00C56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7777777" w:rsidR="00EB0B6A" w:rsidRPr="00C566C6" w:rsidRDefault="00EB0B6A" w:rsidP="00C566C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000000B" w14:textId="77777777" w:rsidR="00EB0B6A" w:rsidRPr="00C566C6" w:rsidRDefault="00EB0B6A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1DDABF9" w:rsidR="00EB0B6A" w:rsidRPr="00C566C6" w:rsidRDefault="00823A7E" w:rsidP="00C566C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 w:rsidRPr="00C566C6">
        <w:rPr>
          <w:rFonts w:ascii="Times New Roman" w:eastAsia="Times New Roman" w:hAnsi="Times New Roman" w:cs="Times New Roman"/>
          <w:sz w:val="28"/>
          <w:szCs w:val="28"/>
        </w:rPr>
        <w:t>Про продовження ТОВ</w:t>
      </w:r>
      <w:r w:rsidR="00C566C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«МИКОЛАЇВПРЕСА» строку оренди земельної ділянки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</w:t>
      </w:r>
      <w:bookmarkStart w:id="2" w:name="_GoBack"/>
      <w:bookmarkEnd w:id="2"/>
      <w:r w:rsidRPr="00C566C6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кіоску по вул. Марка Кропивницького ріг вул. Соборної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 xml:space="preserve"> у Центральному районі м. Миколаєва</w:t>
      </w:r>
    </w:p>
    <w:p w14:paraId="0000000D" w14:textId="77777777" w:rsidR="00EB0B6A" w:rsidRPr="00C566C6" w:rsidRDefault="00EB0B6A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0000000E" w14:textId="13FCC1BC" w:rsidR="00EB0B6A" w:rsidRPr="00C566C6" w:rsidRDefault="00823A7E" w:rsidP="00C5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C6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C566C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«МИКОЛАЇВПРЕСА», дозвільні справи від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 19.04.2017 № 000237 та від 12.06.2018 № 000429,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000000F" w14:textId="77777777" w:rsidR="00EB0B6A" w:rsidRPr="00C566C6" w:rsidRDefault="00EB0B6A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EB0B6A" w:rsidRPr="00C566C6" w:rsidRDefault="00823A7E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C6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1" w14:textId="77777777" w:rsidR="00EB0B6A" w:rsidRPr="00C566C6" w:rsidRDefault="00EB0B6A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5419B498" w:rsidR="00EB0B6A" w:rsidRPr="00C566C6" w:rsidRDefault="00823A7E" w:rsidP="00C5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3znysh7" w:colFirst="0" w:colLast="0"/>
      <w:bookmarkEnd w:id="4"/>
      <w:r w:rsidRPr="00C566C6">
        <w:rPr>
          <w:rFonts w:ascii="Times New Roman" w:eastAsia="Times New Roman" w:hAnsi="Times New Roman" w:cs="Times New Roman"/>
          <w:sz w:val="28"/>
          <w:szCs w:val="28"/>
        </w:rPr>
        <w:t>1. Продовжити ТОВ</w:t>
      </w:r>
      <w:r w:rsidR="00C566C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 на 10 років строк оренди земельної ділянки (кадастровий номер 4810137200:09:023:0006) площею 14 кв.м, </w:t>
      </w:r>
      <w:r w:rsidRPr="00C566C6">
        <w:rPr>
          <w:rFonts w:ascii="Times New Roman" w:eastAsia="Times New Roman" w:hAnsi="Times New Roman" w:cs="Times New Roman"/>
          <w:color w:val="000000"/>
          <w:sz w:val="28"/>
          <w:szCs w:val="28"/>
        </w:rPr>
        <w:t>яка перебувала в оренді відповідно до договору оренди землі від 04.05.2017 № 11364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асифікацією видів цільового призначення земель:</w:t>
      </w:r>
      <w:r w:rsidRPr="00C566C6">
        <w:rPr>
          <w:sz w:val="28"/>
          <w:szCs w:val="28"/>
        </w:rPr>
        <w:t xml:space="preserve"> 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 xml:space="preserve">03.07 – для будівництва та обслуговування будівель торгівлі, 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для обслуговування торговельного кіоску по вул. Марка Кропивницького ріг вул. Соборної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ування Миколаївської міської ради від 12.11.2024 № 49486/12.02.18/24-2 (незабудована земельна ділянка).</w:t>
      </w:r>
    </w:p>
    <w:p w14:paraId="00000013" w14:textId="77777777" w:rsidR="00EB0B6A" w:rsidRPr="00C566C6" w:rsidRDefault="00EB0B6A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EB0B6A" w:rsidRPr="00C566C6" w:rsidRDefault="00823A7E" w:rsidP="00C5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C6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0000016" w14:textId="77777777" w:rsidR="00EB0B6A" w:rsidRPr="00C566C6" w:rsidRDefault="00823A7E" w:rsidP="00C5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C6">
        <w:rPr>
          <w:rFonts w:ascii="Times New Roman" w:eastAsia="Times New Roman" w:hAnsi="Times New Roman" w:cs="Times New Roman"/>
          <w:sz w:val="28"/>
          <w:szCs w:val="28"/>
        </w:rPr>
        <w:t>- укласти договір про зміни до договору оренди землі;</w:t>
      </w:r>
    </w:p>
    <w:p w14:paraId="00000017" w14:textId="77777777" w:rsidR="00EB0B6A" w:rsidRPr="00C566C6" w:rsidRDefault="00823A7E" w:rsidP="00C5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C6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нуючих інженерних мереж і споруд, розміщених у межах земельної ділянки;</w:t>
      </w:r>
    </w:p>
    <w:p w14:paraId="00000018" w14:textId="77777777" w:rsidR="00EB0B6A" w:rsidRPr="00C566C6" w:rsidRDefault="00823A7E" w:rsidP="00C5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C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України;</w:t>
      </w:r>
    </w:p>
    <w:p w14:paraId="00000019" w14:textId="43CED40F" w:rsidR="00EB0B6A" w:rsidRPr="00C566C6" w:rsidRDefault="00C566C6" w:rsidP="00C5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 </w:t>
      </w:r>
      <w:r w:rsidR="00823A7E" w:rsidRPr="00C566C6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proofErr w:type="gramStart"/>
      <w:r w:rsidR="00823A7E" w:rsidRPr="00C566C6">
        <w:rPr>
          <w:rFonts w:ascii="Times New Roman" w:eastAsia="Times New Roman" w:hAnsi="Times New Roman" w:cs="Times New Roman"/>
          <w:sz w:val="28"/>
          <w:szCs w:val="28"/>
        </w:rPr>
        <w:t>прив’язки</w:t>
      </w:r>
      <w:proofErr w:type="gramEnd"/>
      <w:r w:rsidR="00823A7E" w:rsidRPr="00C566C6">
        <w:rPr>
          <w:rFonts w:ascii="Times New Roman" w:eastAsia="Times New Roman" w:hAnsi="Times New Roman" w:cs="Times New Roman"/>
          <w:sz w:val="28"/>
          <w:szCs w:val="28"/>
        </w:rPr>
        <w:t xml:space="preserve"> протягом 1 року від дати укладання договору оренди землі.</w:t>
      </w:r>
    </w:p>
    <w:p w14:paraId="0000001A" w14:textId="77777777" w:rsidR="00EB0B6A" w:rsidRPr="00C566C6" w:rsidRDefault="00EB0B6A" w:rsidP="00C5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EB0B6A" w:rsidRPr="00C566C6" w:rsidRDefault="00823A7E" w:rsidP="00C56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C6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>лови Андрієнка Ю.Г.</w:t>
      </w:r>
    </w:p>
    <w:p w14:paraId="0000001C" w14:textId="77777777" w:rsidR="00EB0B6A" w:rsidRPr="00C566C6" w:rsidRDefault="00EB0B6A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EB0B6A" w:rsidRPr="00C566C6" w:rsidRDefault="00EB0B6A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EB0B6A" w:rsidRPr="00C566C6" w:rsidRDefault="00EB0B6A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44BAC683" w:rsidR="00EB0B6A" w:rsidRPr="00C566C6" w:rsidRDefault="00823A7E" w:rsidP="00C5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C6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</w:t>
      </w:r>
      <w:r w:rsidRPr="00C566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О. СЄНКЕВИЧ</w:t>
      </w:r>
    </w:p>
    <w:sectPr w:rsidR="00EB0B6A" w:rsidRPr="00C566C6" w:rsidSect="00C566C6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1CB34" w14:textId="77777777" w:rsidR="00823A7E" w:rsidRDefault="00823A7E" w:rsidP="00C566C6">
      <w:pPr>
        <w:spacing w:after="0" w:line="240" w:lineRule="auto"/>
      </w:pPr>
      <w:r>
        <w:separator/>
      </w:r>
    </w:p>
  </w:endnote>
  <w:endnote w:type="continuationSeparator" w:id="0">
    <w:p w14:paraId="73577795" w14:textId="77777777" w:rsidR="00823A7E" w:rsidRDefault="00823A7E" w:rsidP="00C5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0F24B" w14:textId="77777777" w:rsidR="00823A7E" w:rsidRDefault="00823A7E" w:rsidP="00C566C6">
      <w:pPr>
        <w:spacing w:after="0" w:line="240" w:lineRule="auto"/>
      </w:pPr>
      <w:r>
        <w:separator/>
      </w:r>
    </w:p>
  </w:footnote>
  <w:footnote w:type="continuationSeparator" w:id="0">
    <w:p w14:paraId="57EEE880" w14:textId="77777777" w:rsidR="00823A7E" w:rsidRDefault="00823A7E" w:rsidP="00C5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615040"/>
      <w:docPartObj>
        <w:docPartGallery w:val="Page Numbers (Top of Page)"/>
        <w:docPartUnique/>
      </w:docPartObj>
    </w:sdtPr>
    <w:sdtContent>
      <w:p w14:paraId="4CAD0919" w14:textId="118A956F" w:rsidR="00C566C6" w:rsidRDefault="00C56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66C6">
          <w:rPr>
            <w:noProof/>
            <w:lang w:val="ru-RU"/>
          </w:rPr>
          <w:t>2</w:t>
        </w:r>
        <w:r>
          <w:fldChar w:fldCharType="end"/>
        </w:r>
      </w:p>
    </w:sdtContent>
  </w:sdt>
  <w:p w14:paraId="5D4FE4E6" w14:textId="77777777" w:rsidR="00C566C6" w:rsidRDefault="00C566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0B6A"/>
    <w:rsid w:val="00823A7E"/>
    <w:rsid w:val="00C566C6"/>
    <w:rsid w:val="00E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5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6C6"/>
  </w:style>
  <w:style w:type="paragraph" w:styleId="a7">
    <w:name w:val="footer"/>
    <w:basedOn w:val="a"/>
    <w:link w:val="a8"/>
    <w:uiPriority w:val="99"/>
    <w:unhideWhenUsed/>
    <w:rsid w:val="00C5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5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6C6"/>
  </w:style>
  <w:style w:type="paragraph" w:styleId="a7">
    <w:name w:val="footer"/>
    <w:basedOn w:val="a"/>
    <w:link w:val="a8"/>
    <w:uiPriority w:val="99"/>
    <w:unhideWhenUsed/>
    <w:rsid w:val="00C5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2025-01-03T13:37:00Z</dcterms:created>
  <dcterms:modified xsi:type="dcterms:W3CDTF">2025-01-03T13:37:00Z</dcterms:modified>
</cp:coreProperties>
</file>