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FB0204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2522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B695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3DEE30" w14:textId="62E75B8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E93A5" w14:textId="24630E1D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13AF7" w14:textId="20DFD3B3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C935D2" w14:textId="5322912E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86E05" w14:textId="5A11ADA0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EBE0B" w14:textId="490DB3EA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BC0508" w14:textId="2119C266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38942" w14:textId="77777777" w:rsidR="001860A3" w:rsidRDefault="0018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7719AB3D" w:rsidR="00583F2F" w:rsidRDefault="00583F2F" w:rsidP="00583F2F">
      <w:pPr>
        <w:spacing w:after="0" w:line="36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</w:t>
      </w:r>
      <w:r w:rsidR="00715E4F" w:rsidRPr="00715E4F">
        <w:rPr>
          <w:rFonts w:ascii="Times New Roman" w:eastAsia="Times New Roman" w:hAnsi="Times New Roman" w:cs="Times New Roman"/>
          <w:sz w:val="28"/>
          <w:szCs w:val="28"/>
        </w:rPr>
        <w:t xml:space="preserve">ФГ «ВЛАДАМ»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строку оренди земельної ділянки</w:t>
      </w:r>
      <w:r w:rsidR="00B20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E4F" w:rsidRPr="00715E4F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нежитлових будівель по вул. Кагатній, 1/16</w:t>
      </w:r>
      <w:r w:rsidR="00715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1B695D" w:rsidRPr="001B695D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3F2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Default="00583F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5F68F8AD" w:rsidR="00737F75" w:rsidRPr="009B1507" w:rsidRDefault="0056682F" w:rsidP="0062358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715E4F" w:rsidRPr="00715E4F">
        <w:rPr>
          <w:rFonts w:ascii="Times New Roman" w:eastAsia="Times New Roman" w:hAnsi="Times New Roman" w:cs="Times New Roman"/>
          <w:sz w:val="28"/>
          <w:szCs w:val="28"/>
        </w:rPr>
        <w:t>ФГ «ВЛАДАМ»</w:t>
      </w:r>
      <w:r w:rsidR="00F90D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700A" w:rsidRPr="00D8700A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27.09.2023</w:t>
      </w:r>
      <w:r w:rsidR="00161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23010-000644289-007-03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Default="00737F7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0F27C17" w14:textId="77777777" w:rsidR="00B569BB" w:rsidRDefault="00B569BB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AEB983A" w:rsidR="00623583" w:rsidRDefault="00B569BB" w:rsidP="00B25229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9B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180" w:rsidRPr="00110180">
        <w:rPr>
          <w:rFonts w:ascii="Times New Roman" w:eastAsia="Times New Roman" w:hAnsi="Times New Roman" w:cs="Times New Roman"/>
          <w:sz w:val="28"/>
          <w:szCs w:val="28"/>
        </w:rPr>
        <w:t xml:space="preserve">ФГ «ВЛАДАМ»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на 1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 xml:space="preserve"> років строк оренди земельної ділянки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4810136900:03:092:0034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площею 7177</w:t>
      </w:r>
      <w:r w:rsidR="0073152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частки земельної ділянки складає 9865/10000, що становить 7080</w:t>
      </w:r>
      <w:r w:rsidR="0073152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1F51AE" w:rsidRPr="00FA6EEA">
        <w:rPr>
          <w:rFonts w:ascii="Times New Roman" w:eastAsia="Times New Roman" w:hAnsi="Times New Roman" w:cs="Times New Roman"/>
          <w:sz w:val="28"/>
          <w:szCs w:val="28"/>
        </w:rPr>
        <w:t>перебува</w:t>
      </w:r>
      <w:r w:rsidR="008A3817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08.01.2008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B6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>5392</w:t>
      </w:r>
      <w:r w:rsidR="00FA6EEA" w:rsidRPr="00FA6E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6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19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0B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50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19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60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763C" w:rsidRPr="00B569B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460B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460B3" w:rsidRPr="00A460B3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00D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155703436"/>
      <w:bookmarkStart w:id="2" w:name="_Hlk155950016"/>
      <w:r w:rsidR="00B25229" w:rsidRPr="00B25229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 xml:space="preserve"> будів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>ель</w:t>
      </w:r>
      <w:r w:rsidR="00B25229" w:rsidRPr="00B252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End w:id="1"/>
      <w:r w:rsidR="00A460B3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Кагатн</w:t>
      </w:r>
      <w:r w:rsidR="00715E4F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, 1/16</w:t>
      </w:r>
      <w:bookmarkEnd w:id="2"/>
      <w:r w:rsidR="006235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3F2F" w:rsidRPr="00583F2F">
        <w:t xml:space="preserve"> </w:t>
      </w:r>
      <w:r w:rsidR="00583F2F" w:rsidRPr="00583F2F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 xml:space="preserve"> про право власності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E4F" w:rsidRPr="00715E4F">
        <w:rPr>
          <w:rFonts w:ascii="Times New Roman" w:eastAsia="Times New Roman" w:hAnsi="Times New Roman" w:cs="Times New Roman"/>
          <w:sz w:val="28"/>
          <w:szCs w:val="28"/>
        </w:rPr>
        <w:t>САЕ358718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виданого 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10.07.2012</w:t>
      </w:r>
      <w:r w:rsidR="00842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B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>иконавчи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42AC7" w:rsidRPr="00842AC7">
        <w:rPr>
          <w:rFonts w:ascii="Times New Roman" w:eastAsia="Times New Roman" w:hAnsi="Times New Roman" w:cs="Times New Roman"/>
          <w:sz w:val="28"/>
          <w:szCs w:val="28"/>
        </w:rPr>
        <w:t xml:space="preserve"> комітет</w:t>
      </w:r>
      <w:r w:rsidR="001B695D">
        <w:rPr>
          <w:rFonts w:ascii="Times New Roman" w:eastAsia="Times New Roman" w:hAnsi="Times New Roman" w:cs="Times New Roman"/>
          <w:sz w:val="28"/>
          <w:szCs w:val="28"/>
        </w:rPr>
        <w:t>ом Миколаївської міської ради,</w:t>
      </w:r>
      <w:r w:rsid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та містобудування Миколаївської міської ради від</w:t>
      </w:r>
      <w:r w:rsidR="00353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695D" w:rsidRPr="001B695D">
        <w:rPr>
          <w:rFonts w:ascii="Times New Roman" w:eastAsia="Times New Roman" w:hAnsi="Times New Roman" w:cs="Times New Roman"/>
          <w:sz w:val="28"/>
          <w:szCs w:val="28"/>
        </w:rPr>
        <w:t>03.01.2024</w:t>
      </w:r>
      <w:r w:rsidR="00EB5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695D" w:rsidRPr="001B695D">
        <w:rPr>
          <w:rFonts w:ascii="Times New Roman" w:eastAsia="Times New Roman" w:hAnsi="Times New Roman" w:cs="Times New Roman"/>
          <w:sz w:val="28"/>
          <w:szCs w:val="28"/>
        </w:rPr>
        <w:t>338/12.01-47/24-2</w:t>
      </w:r>
      <w:r w:rsidR="00B25229" w:rsidRPr="00B2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8E6D4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94C3228" w14:textId="77777777" w:rsidR="00665B97" w:rsidRDefault="00665B97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DAA6D94" w:rsidR="00737F75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Землекористувач</w:t>
      </w:r>
      <w:r w:rsidR="00CA03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3A7213" w14:textId="74453778" w:rsidR="00842AC7" w:rsidRPr="00255611" w:rsidRDefault="00842AC7" w:rsidP="00842A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F2F">
        <w:rPr>
          <w:rFonts w:ascii="Times New Roman" w:eastAsia="Times New Roman" w:hAnsi="Times New Roman" w:cs="Times New Roman"/>
          <w:sz w:val="28"/>
          <w:szCs w:val="28"/>
        </w:rPr>
        <w:t>- укласти договір оренди землі на новий строк;</w:t>
      </w:r>
    </w:p>
    <w:p w14:paraId="26703BA0" w14:textId="16AFCD87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A10D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2EBB3100" w14:textId="77777777" w:rsidR="00255611" w:rsidRDefault="00255611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A10D2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49BD"/>
    <w:rsid w:val="0002361E"/>
    <w:rsid w:val="000342B1"/>
    <w:rsid w:val="00034600"/>
    <w:rsid w:val="00037D31"/>
    <w:rsid w:val="00061363"/>
    <w:rsid w:val="00075138"/>
    <w:rsid w:val="000823E4"/>
    <w:rsid w:val="000900EA"/>
    <w:rsid w:val="000901B2"/>
    <w:rsid w:val="0009283D"/>
    <w:rsid w:val="00093076"/>
    <w:rsid w:val="00094684"/>
    <w:rsid w:val="000A0E24"/>
    <w:rsid w:val="000E106A"/>
    <w:rsid w:val="000E62AA"/>
    <w:rsid w:val="000F1FD2"/>
    <w:rsid w:val="00110180"/>
    <w:rsid w:val="00121ADD"/>
    <w:rsid w:val="00152F88"/>
    <w:rsid w:val="00161323"/>
    <w:rsid w:val="00163BC4"/>
    <w:rsid w:val="0017064F"/>
    <w:rsid w:val="001729E4"/>
    <w:rsid w:val="0018108C"/>
    <w:rsid w:val="001860A3"/>
    <w:rsid w:val="0019522E"/>
    <w:rsid w:val="001B695D"/>
    <w:rsid w:val="001C655F"/>
    <w:rsid w:val="001F51AE"/>
    <w:rsid w:val="0021146F"/>
    <w:rsid w:val="002248C5"/>
    <w:rsid w:val="0024458C"/>
    <w:rsid w:val="00255611"/>
    <w:rsid w:val="002560EB"/>
    <w:rsid w:val="002735B0"/>
    <w:rsid w:val="00284F81"/>
    <w:rsid w:val="002C29B9"/>
    <w:rsid w:val="002C2CA3"/>
    <w:rsid w:val="002F5359"/>
    <w:rsid w:val="002F5A8B"/>
    <w:rsid w:val="00335949"/>
    <w:rsid w:val="003469FD"/>
    <w:rsid w:val="0035319A"/>
    <w:rsid w:val="00356FBF"/>
    <w:rsid w:val="00375F3C"/>
    <w:rsid w:val="0039124D"/>
    <w:rsid w:val="003A2059"/>
    <w:rsid w:val="003A321F"/>
    <w:rsid w:val="003C7B73"/>
    <w:rsid w:val="003D586F"/>
    <w:rsid w:val="004043BF"/>
    <w:rsid w:val="00415F7F"/>
    <w:rsid w:val="004353FE"/>
    <w:rsid w:val="00436AA0"/>
    <w:rsid w:val="00441219"/>
    <w:rsid w:val="00444B64"/>
    <w:rsid w:val="004736F9"/>
    <w:rsid w:val="004860F4"/>
    <w:rsid w:val="004A0F78"/>
    <w:rsid w:val="004A38E8"/>
    <w:rsid w:val="004C72DE"/>
    <w:rsid w:val="004E3BBE"/>
    <w:rsid w:val="0050688E"/>
    <w:rsid w:val="005108A6"/>
    <w:rsid w:val="005342DE"/>
    <w:rsid w:val="005502CA"/>
    <w:rsid w:val="00560008"/>
    <w:rsid w:val="005634EF"/>
    <w:rsid w:val="0056682F"/>
    <w:rsid w:val="00572682"/>
    <w:rsid w:val="00583F2F"/>
    <w:rsid w:val="005B1E76"/>
    <w:rsid w:val="005D34B9"/>
    <w:rsid w:val="005D5D14"/>
    <w:rsid w:val="005F2B87"/>
    <w:rsid w:val="006202D5"/>
    <w:rsid w:val="00623583"/>
    <w:rsid w:val="00665B97"/>
    <w:rsid w:val="006A410D"/>
    <w:rsid w:val="006B6A9A"/>
    <w:rsid w:val="006E1255"/>
    <w:rsid w:val="006E2784"/>
    <w:rsid w:val="006F44EF"/>
    <w:rsid w:val="00715E4F"/>
    <w:rsid w:val="0073152A"/>
    <w:rsid w:val="00737F75"/>
    <w:rsid w:val="00761CF1"/>
    <w:rsid w:val="00795151"/>
    <w:rsid w:val="007A28F6"/>
    <w:rsid w:val="007A2F32"/>
    <w:rsid w:val="007D15EB"/>
    <w:rsid w:val="00800DB2"/>
    <w:rsid w:val="00805594"/>
    <w:rsid w:val="0083795A"/>
    <w:rsid w:val="00842AC7"/>
    <w:rsid w:val="00844022"/>
    <w:rsid w:val="00850D28"/>
    <w:rsid w:val="0085608F"/>
    <w:rsid w:val="008630B9"/>
    <w:rsid w:val="00867735"/>
    <w:rsid w:val="00887D58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12CA9"/>
    <w:rsid w:val="00920249"/>
    <w:rsid w:val="00921EF9"/>
    <w:rsid w:val="00936D18"/>
    <w:rsid w:val="00974D7A"/>
    <w:rsid w:val="00991B94"/>
    <w:rsid w:val="009A0E8F"/>
    <w:rsid w:val="009A4315"/>
    <w:rsid w:val="009A64C6"/>
    <w:rsid w:val="009B1507"/>
    <w:rsid w:val="00A10D27"/>
    <w:rsid w:val="00A460B3"/>
    <w:rsid w:val="00A5736F"/>
    <w:rsid w:val="00A77419"/>
    <w:rsid w:val="00AA7A0B"/>
    <w:rsid w:val="00AD6FBB"/>
    <w:rsid w:val="00AE253F"/>
    <w:rsid w:val="00AE7E05"/>
    <w:rsid w:val="00B124D6"/>
    <w:rsid w:val="00B20E29"/>
    <w:rsid w:val="00B25229"/>
    <w:rsid w:val="00B52BF2"/>
    <w:rsid w:val="00B569BB"/>
    <w:rsid w:val="00B6711F"/>
    <w:rsid w:val="00B81734"/>
    <w:rsid w:val="00B841E7"/>
    <w:rsid w:val="00BB674F"/>
    <w:rsid w:val="00BD3547"/>
    <w:rsid w:val="00BE13A2"/>
    <w:rsid w:val="00C1197E"/>
    <w:rsid w:val="00C41383"/>
    <w:rsid w:val="00C53F39"/>
    <w:rsid w:val="00C62116"/>
    <w:rsid w:val="00C7520C"/>
    <w:rsid w:val="00C76589"/>
    <w:rsid w:val="00C815E8"/>
    <w:rsid w:val="00C9763C"/>
    <w:rsid w:val="00CA03B6"/>
    <w:rsid w:val="00CB059F"/>
    <w:rsid w:val="00CD02F7"/>
    <w:rsid w:val="00CE02BD"/>
    <w:rsid w:val="00CE5D35"/>
    <w:rsid w:val="00D06FF5"/>
    <w:rsid w:val="00D26DA7"/>
    <w:rsid w:val="00D27AED"/>
    <w:rsid w:val="00D52F5F"/>
    <w:rsid w:val="00D8700A"/>
    <w:rsid w:val="00D91B86"/>
    <w:rsid w:val="00D91D62"/>
    <w:rsid w:val="00DA3DA6"/>
    <w:rsid w:val="00DA7E69"/>
    <w:rsid w:val="00DB2EC2"/>
    <w:rsid w:val="00DB354F"/>
    <w:rsid w:val="00DB603A"/>
    <w:rsid w:val="00DF5B3F"/>
    <w:rsid w:val="00E00092"/>
    <w:rsid w:val="00E07932"/>
    <w:rsid w:val="00E41BFB"/>
    <w:rsid w:val="00E46768"/>
    <w:rsid w:val="00E5233C"/>
    <w:rsid w:val="00E74450"/>
    <w:rsid w:val="00EA0D8D"/>
    <w:rsid w:val="00EB5164"/>
    <w:rsid w:val="00EC74E7"/>
    <w:rsid w:val="00EE1F35"/>
    <w:rsid w:val="00EF3AC5"/>
    <w:rsid w:val="00F123A7"/>
    <w:rsid w:val="00F621C0"/>
    <w:rsid w:val="00F655A4"/>
    <w:rsid w:val="00F72422"/>
    <w:rsid w:val="00F84F63"/>
    <w:rsid w:val="00F90D0E"/>
    <w:rsid w:val="00F93821"/>
    <w:rsid w:val="00FA6EEA"/>
    <w:rsid w:val="00FB6EAF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41AE-CB25-427B-8190-8F56104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8</cp:revision>
  <cp:lastPrinted>2023-08-21T10:33:00Z</cp:lastPrinted>
  <dcterms:created xsi:type="dcterms:W3CDTF">2024-04-24T06:31:00Z</dcterms:created>
  <dcterms:modified xsi:type="dcterms:W3CDTF">2024-06-24T09:15:00Z</dcterms:modified>
</cp:coreProperties>
</file>