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F1A1E" w:rsidRDefault="009070BA">
      <w:pPr>
        <w:widowControl/>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s-fk-001</w:t>
      </w:r>
    </w:p>
    <w:p w14:paraId="00000002" w14:textId="77777777" w:rsidR="002F1A1E" w:rsidRDefault="002F1A1E">
      <w:pPr>
        <w:widowControl/>
        <w:rPr>
          <w:rFonts w:ascii="Times New Roman" w:eastAsia="Times New Roman" w:hAnsi="Times New Roman" w:cs="Times New Roman"/>
          <w:sz w:val="28"/>
          <w:szCs w:val="28"/>
        </w:rPr>
      </w:pPr>
    </w:p>
    <w:p w14:paraId="00000003" w14:textId="77777777" w:rsidR="002F1A1E" w:rsidRDefault="002F1A1E">
      <w:pPr>
        <w:widowControl/>
        <w:rPr>
          <w:rFonts w:ascii="Times New Roman" w:eastAsia="Times New Roman" w:hAnsi="Times New Roman" w:cs="Times New Roman"/>
          <w:sz w:val="28"/>
          <w:szCs w:val="28"/>
        </w:rPr>
      </w:pPr>
    </w:p>
    <w:p w14:paraId="00000004" w14:textId="77777777" w:rsidR="002F1A1E" w:rsidRDefault="002F1A1E">
      <w:pPr>
        <w:widowControl/>
        <w:rPr>
          <w:rFonts w:ascii="Times New Roman" w:eastAsia="Times New Roman" w:hAnsi="Times New Roman" w:cs="Times New Roman"/>
          <w:sz w:val="28"/>
          <w:szCs w:val="28"/>
        </w:rPr>
      </w:pPr>
    </w:p>
    <w:p w14:paraId="00000005" w14:textId="77777777" w:rsidR="002F1A1E" w:rsidRDefault="002F1A1E">
      <w:pPr>
        <w:widowControl/>
        <w:rPr>
          <w:rFonts w:ascii="Times New Roman" w:eastAsia="Times New Roman" w:hAnsi="Times New Roman" w:cs="Times New Roman"/>
          <w:sz w:val="28"/>
          <w:szCs w:val="28"/>
        </w:rPr>
      </w:pPr>
    </w:p>
    <w:p w14:paraId="00000006" w14:textId="77777777" w:rsidR="002F1A1E" w:rsidRDefault="002F1A1E">
      <w:pPr>
        <w:widowControl/>
        <w:rPr>
          <w:rFonts w:ascii="Times New Roman" w:eastAsia="Times New Roman" w:hAnsi="Times New Roman" w:cs="Times New Roman"/>
          <w:sz w:val="28"/>
          <w:szCs w:val="28"/>
        </w:rPr>
      </w:pPr>
    </w:p>
    <w:p w14:paraId="00000007" w14:textId="77777777" w:rsidR="002F1A1E" w:rsidRDefault="002F1A1E">
      <w:pPr>
        <w:widowControl/>
        <w:rPr>
          <w:rFonts w:ascii="Times New Roman" w:eastAsia="Times New Roman" w:hAnsi="Times New Roman" w:cs="Times New Roman"/>
          <w:sz w:val="28"/>
          <w:szCs w:val="28"/>
        </w:rPr>
      </w:pPr>
    </w:p>
    <w:p w14:paraId="00000008" w14:textId="77777777" w:rsidR="002F1A1E" w:rsidRDefault="002F1A1E">
      <w:pPr>
        <w:widowControl/>
        <w:jc w:val="both"/>
        <w:rPr>
          <w:rFonts w:ascii="Times New Roman" w:eastAsia="Times New Roman" w:hAnsi="Times New Roman" w:cs="Times New Roman"/>
          <w:sz w:val="28"/>
          <w:szCs w:val="28"/>
        </w:rPr>
      </w:pPr>
    </w:p>
    <w:p w14:paraId="00000009" w14:textId="77777777" w:rsidR="002F1A1E" w:rsidRDefault="002F1A1E">
      <w:pPr>
        <w:widowControl/>
        <w:jc w:val="both"/>
        <w:rPr>
          <w:rFonts w:ascii="Times New Roman" w:eastAsia="Times New Roman" w:hAnsi="Times New Roman" w:cs="Times New Roman"/>
          <w:sz w:val="28"/>
          <w:szCs w:val="28"/>
        </w:rPr>
      </w:pPr>
    </w:p>
    <w:p w14:paraId="0000000A" w14:textId="77777777" w:rsidR="002F1A1E" w:rsidRDefault="009070BA">
      <w:pPr>
        <w:widowControl/>
        <w:spacing w:line="264" w:lineRule="auto"/>
        <w:ind w:right="42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збільшення розміру статутного капіталу комунального підприємства Миколаївської міської ради «</w:t>
      </w:r>
      <w:proofErr w:type="spellStart"/>
      <w:r>
        <w:rPr>
          <w:rFonts w:ascii="Times New Roman" w:eastAsia="Times New Roman" w:hAnsi="Times New Roman" w:cs="Times New Roman"/>
          <w:sz w:val="28"/>
          <w:szCs w:val="28"/>
        </w:rPr>
        <w:t>Миколаївпастранс</w:t>
      </w:r>
      <w:proofErr w:type="spellEnd"/>
      <w:r>
        <w:rPr>
          <w:rFonts w:ascii="Times New Roman" w:eastAsia="Times New Roman" w:hAnsi="Times New Roman" w:cs="Times New Roman"/>
          <w:sz w:val="28"/>
          <w:szCs w:val="28"/>
        </w:rPr>
        <w:t>» та затвердження Статуту в новій редакції</w:t>
      </w:r>
    </w:p>
    <w:p w14:paraId="0000000B" w14:textId="77777777" w:rsidR="002F1A1E" w:rsidRDefault="002F1A1E">
      <w:pPr>
        <w:widowControl/>
        <w:spacing w:line="264" w:lineRule="auto"/>
        <w:jc w:val="both"/>
        <w:rPr>
          <w:rFonts w:ascii="Times New Roman" w:eastAsia="Times New Roman" w:hAnsi="Times New Roman" w:cs="Times New Roman"/>
          <w:sz w:val="28"/>
          <w:szCs w:val="28"/>
        </w:rPr>
      </w:pPr>
    </w:p>
    <w:p w14:paraId="0000000C" w14:textId="77777777" w:rsidR="002F1A1E" w:rsidRDefault="002F1A1E">
      <w:pPr>
        <w:widowControl/>
        <w:spacing w:line="264" w:lineRule="auto"/>
        <w:jc w:val="both"/>
        <w:rPr>
          <w:rFonts w:ascii="Times New Roman" w:eastAsia="Times New Roman" w:hAnsi="Times New Roman" w:cs="Times New Roman"/>
          <w:sz w:val="28"/>
          <w:szCs w:val="28"/>
        </w:rPr>
      </w:pPr>
    </w:p>
    <w:p w14:paraId="0000000D" w14:textId="77777777" w:rsidR="002F1A1E" w:rsidRDefault="009070BA">
      <w:pPr>
        <w:widowControl/>
        <w:pBdr>
          <w:top w:val="nil"/>
          <w:left w:val="nil"/>
          <w:bottom w:val="nil"/>
          <w:right w:val="nil"/>
          <w:between w:val="nil"/>
        </w:pBdr>
        <w:shd w:val="clear" w:color="auto" w:fill="FFFFFF"/>
        <w:spacing w:line="264"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Відповідно до вимог </w:t>
      </w:r>
      <w:proofErr w:type="spellStart"/>
      <w:r>
        <w:rPr>
          <w:rFonts w:ascii="Times New Roman" w:eastAsia="Times New Roman" w:hAnsi="Times New Roman" w:cs="Times New Roman"/>
          <w:color w:val="000000"/>
          <w:sz w:val="28"/>
          <w:szCs w:val="28"/>
        </w:rPr>
        <w:t>ст</w:t>
      </w:r>
      <w:proofErr w:type="spellEnd"/>
      <w:r>
        <w:rPr>
          <w:rFonts w:ascii="Times New Roman" w:eastAsia="Times New Roman" w:hAnsi="Times New Roman" w:cs="Times New Roman"/>
          <w:color w:val="000000"/>
          <w:sz w:val="28"/>
          <w:szCs w:val="28"/>
        </w:rPr>
        <w:t xml:space="preserve">.ст. 57, 78 Господарського кодексу України, </w:t>
      </w:r>
      <w:proofErr w:type="spellStart"/>
      <w:r>
        <w:rPr>
          <w:rFonts w:ascii="Times New Roman" w:eastAsia="Times New Roman" w:hAnsi="Times New Roman" w:cs="Times New Roman"/>
          <w:color w:val="000000"/>
          <w:sz w:val="28"/>
          <w:szCs w:val="28"/>
        </w:rPr>
        <w:t>ст</w:t>
      </w:r>
      <w:proofErr w:type="spellEnd"/>
      <w:r>
        <w:rPr>
          <w:rFonts w:ascii="Times New Roman" w:eastAsia="Times New Roman" w:hAnsi="Times New Roman" w:cs="Times New Roman"/>
          <w:color w:val="000000"/>
          <w:sz w:val="28"/>
          <w:szCs w:val="28"/>
        </w:rPr>
        <w:t>.ст. 15, 17 Закону України «Про державну реєстрацію юридичних осіб, фізичних осіб-підприємців та громадських формувань», враховуючи звернення комунального підприємства Миколаївської міської ради «</w:t>
      </w:r>
      <w:proofErr w:type="spellStart"/>
      <w:r>
        <w:rPr>
          <w:rFonts w:ascii="Times New Roman" w:eastAsia="Times New Roman" w:hAnsi="Times New Roman" w:cs="Times New Roman"/>
          <w:color w:val="000000"/>
          <w:sz w:val="28"/>
          <w:szCs w:val="28"/>
        </w:rPr>
        <w:t>Миколаївпастранс</w:t>
      </w:r>
      <w:proofErr w:type="spellEnd"/>
      <w:r>
        <w:rPr>
          <w:rFonts w:ascii="Times New Roman" w:eastAsia="Times New Roman" w:hAnsi="Times New Roman" w:cs="Times New Roman"/>
          <w:color w:val="000000"/>
          <w:sz w:val="28"/>
          <w:szCs w:val="28"/>
        </w:rPr>
        <w:t xml:space="preserve">» від 27.12.2024 № 59175/75.01-10/24-2, на підставі рішення міської ради від 28.11.2024 № 39/6 «Про внесення змін до рішення міської ради від 23.12.2023 № 27/12 «Про бюджет Миколаївської міської територіальної громади на 2024 рік», керуючись </w:t>
      </w:r>
      <w:proofErr w:type="spellStart"/>
      <w:r>
        <w:rPr>
          <w:rFonts w:ascii="Times New Roman" w:eastAsia="Times New Roman" w:hAnsi="Times New Roman" w:cs="Times New Roman"/>
          <w:color w:val="000000"/>
          <w:sz w:val="28"/>
          <w:szCs w:val="28"/>
        </w:rPr>
        <w:t>ст</w:t>
      </w:r>
      <w:proofErr w:type="spellEnd"/>
      <w:r>
        <w:rPr>
          <w:rFonts w:ascii="Times New Roman" w:eastAsia="Times New Roman" w:hAnsi="Times New Roman" w:cs="Times New Roman"/>
          <w:color w:val="000000"/>
          <w:sz w:val="28"/>
          <w:szCs w:val="28"/>
        </w:rPr>
        <w:t>.ст. 25, 59 Закону України «Про місцеве самоврядування в Україні», міська рада</w:t>
      </w:r>
    </w:p>
    <w:p w14:paraId="0000000E" w14:textId="77777777" w:rsidR="002F1A1E" w:rsidRDefault="002F1A1E">
      <w:pPr>
        <w:widowControl/>
        <w:spacing w:line="264" w:lineRule="auto"/>
        <w:ind w:firstLine="567"/>
        <w:jc w:val="both"/>
        <w:rPr>
          <w:rFonts w:ascii="Times New Roman" w:eastAsia="Times New Roman" w:hAnsi="Times New Roman" w:cs="Times New Roman"/>
          <w:sz w:val="28"/>
          <w:szCs w:val="28"/>
        </w:rPr>
      </w:pPr>
    </w:p>
    <w:p w14:paraId="0000000F" w14:textId="77777777" w:rsidR="002F1A1E" w:rsidRDefault="009070BA">
      <w:pPr>
        <w:widowControl/>
        <w:spacing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ВИРІШИЛА:</w:t>
      </w:r>
    </w:p>
    <w:p w14:paraId="00000010" w14:textId="77777777" w:rsidR="002F1A1E" w:rsidRDefault="002F1A1E">
      <w:pPr>
        <w:widowControl/>
        <w:spacing w:line="264" w:lineRule="auto"/>
        <w:ind w:firstLine="567"/>
        <w:jc w:val="both"/>
        <w:rPr>
          <w:rFonts w:ascii="Times New Roman" w:eastAsia="Times New Roman" w:hAnsi="Times New Roman" w:cs="Times New Roman"/>
          <w:sz w:val="28"/>
          <w:szCs w:val="28"/>
        </w:rPr>
      </w:pPr>
    </w:p>
    <w:p w14:paraId="00000011" w14:textId="77777777" w:rsidR="002F1A1E" w:rsidRDefault="009070BA">
      <w:pPr>
        <w:widowControl/>
        <w:spacing w:line="264"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Збільшити розмір статутного капіталу комунального підприємства Миколаївської міської ради «</w:t>
      </w:r>
      <w:proofErr w:type="spellStart"/>
      <w:r>
        <w:rPr>
          <w:rFonts w:ascii="Times New Roman" w:eastAsia="Times New Roman" w:hAnsi="Times New Roman" w:cs="Times New Roman"/>
          <w:sz w:val="28"/>
          <w:szCs w:val="28"/>
        </w:rPr>
        <w:t>Миколаївпастранс</w:t>
      </w:r>
      <w:proofErr w:type="spellEnd"/>
      <w:r>
        <w:rPr>
          <w:rFonts w:ascii="Times New Roman" w:eastAsia="Times New Roman" w:hAnsi="Times New Roman" w:cs="Times New Roman"/>
          <w:sz w:val="28"/>
          <w:szCs w:val="28"/>
        </w:rPr>
        <w:t>» (код ЄДРПОУ: 42631262) на 2 200 000 (два мільйони двісті тисяч) гривень 00 копійок за рахунок коштів бюджету Миколаївської міської територіальної громади.</w:t>
      </w:r>
    </w:p>
    <w:p w14:paraId="00000012" w14:textId="77777777" w:rsidR="002F1A1E" w:rsidRDefault="002F1A1E">
      <w:pPr>
        <w:widowControl/>
        <w:spacing w:line="264" w:lineRule="auto"/>
        <w:ind w:firstLine="567"/>
        <w:jc w:val="both"/>
        <w:rPr>
          <w:rFonts w:ascii="Times New Roman" w:eastAsia="Times New Roman" w:hAnsi="Times New Roman" w:cs="Times New Roman"/>
          <w:sz w:val="28"/>
          <w:szCs w:val="28"/>
        </w:rPr>
      </w:pPr>
    </w:p>
    <w:p w14:paraId="00000013" w14:textId="77777777" w:rsidR="002F1A1E" w:rsidRDefault="009070BA">
      <w:pPr>
        <w:widowControl/>
        <w:spacing w:line="264"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Затвердити статутний капітал комунального підприємства Миколаївської міської ради «</w:t>
      </w:r>
      <w:proofErr w:type="spellStart"/>
      <w:r>
        <w:rPr>
          <w:rFonts w:ascii="Times New Roman" w:eastAsia="Times New Roman" w:hAnsi="Times New Roman" w:cs="Times New Roman"/>
          <w:sz w:val="28"/>
          <w:szCs w:val="28"/>
        </w:rPr>
        <w:t>Миколаївпастранс</w:t>
      </w:r>
      <w:proofErr w:type="spellEnd"/>
      <w:r>
        <w:rPr>
          <w:rFonts w:ascii="Times New Roman" w:eastAsia="Times New Roman" w:hAnsi="Times New Roman" w:cs="Times New Roman"/>
          <w:sz w:val="28"/>
          <w:szCs w:val="28"/>
        </w:rPr>
        <w:t>» (код ЄДРПОУ: 42631262) в розмірі: 104 558 588 (сто чотири мільйони п’ятсот п’ятдесят вісім тисяч п’ятсот вісімдесят вісім) гривень 00 копійок.</w:t>
      </w:r>
    </w:p>
    <w:p w14:paraId="00000014" w14:textId="77777777" w:rsidR="002F1A1E" w:rsidRDefault="002F1A1E">
      <w:pPr>
        <w:widowControl/>
        <w:spacing w:line="264" w:lineRule="auto"/>
        <w:ind w:firstLine="567"/>
        <w:jc w:val="both"/>
        <w:rPr>
          <w:rFonts w:ascii="Times New Roman" w:eastAsia="Times New Roman" w:hAnsi="Times New Roman" w:cs="Times New Roman"/>
          <w:sz w:val="28"/>
          <w:szCs w:val="28"/>
        </w:rPr>
      </w:pPr>
    </w:p>
    <w:p w14:paraId="00000015" w14:textId="77777777" w:rsidR="002F1A1E" w:rsidRDefault="009070BA">
      <w:pPr>
        <w:widowControl/>
        <w:spacing w:line="264"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 урахуванням вищезазначеної зміни затвердити Статут комунального підприємства Миколаївської міської ради «</w:t>
      </w:r>
      <w:proofErr w:type="spellStart"/>
      <w:r>
        <w:rPr>
          <w:rFonts w:ascii="Times New Roman" w:eastAsia="Times New Roman" w:hAnsi="Times New Roman" w:cs="Times New Roman"/>
          <w:sz w:val="28"/>
          <w:szCs w:val="28"/>
        </w:rPr>
        <w:t>Миколаївпастранс</w:t>
      </w:r>
      <w:proofErr w:type="spellEnd"/>
      <w:r>
        <w:rPr>
          <w:rFonts w:ascii="Times New Roman" w:eastAsia="Times New Roman" w:hAnsi="Times New Roman" w:cs="Times New Roman"/>
          <w:sz w:val="28"/>
          <w:szCs w:val="28"/>
        </w:rPr>
        <w:t>» (код ЄДРПОУ: 42631262) в новій редакції (додається).</w:t>
      </w:r>
    </w:p>
    <w:p w14:paraId="00000016" w14:textId="77777777" w:rsidR="002F1A1E" w:rsidRDefault="002F1A1E">
      <w:pPr>
        <w:widowControl/>
        <w:spacing w:line="264" w:lineRule="auto"/>
        <w:ind w:firstLine="567"/>
        <w:jc w:val="both"/>
        <w:rPr>
          <w:rFonts w:ascii="Times New Roman" w:eastAsia="Times New Roman" w:hAnsi="Times New Roman" w:cs="Times New Roman"/>
          <w:sz w:val="28"/>
          <w:szCs w:val="28"/>
        </w:rPr>
      </w:pPr>
    </w:p>
    <w:p w14:paraId="00000017" w14:textId="77777777" w:rsidR="002F1A1E" w:rsidRDefault="009070BA">
      <w:pPr>
        <w:widowControl/>
        <w:spacing w:line="264"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lastRenderedPageBreak/>
        <w:t>4. Д</w:t>
      </w:r>
      <w:r>
        <w:rPr>
          <w:rFonts w:ascii="Times New Roman" w:eastAsia="Times New Roman" w:hAnsi="Times New Roman" w:cs="Times New Roman"/>
          <w:sz w:val="28"/>
          <w:szCs w:val="28"/>
          <w:highlight w:val="white"/>
        </w:rPr>
        <w:t xml:space="preserve">иректору </w:t>
      </w:r>
      <w:r>
        <w:rPr>
          <w:rFonts w:ascii="Times New Roman" w:eastAsia="Times New Roman" w:hAnsi="Times New Roman" w:cs="Times New Roman"/>
          <w:sz w:val="28"/>
          <w:szCs w:val="28"/>
        </w:rPr>
        <w:t>комунального підприємства Миколаївської міської ради «</w:t>
      </w:r>
      <w:proofErr w:type="spellStart"/>
      <w:r>
        <w:rPr>
          <w:rFonts w:ascii="Times New Roman" w:eastAsia="Times New Roman" w:hAnsi="Times New Roman" w:cs="Times New Roman"/>
          <w:sz w:val="28"/>
          <w:szCs w:val="28"/>
        </w:rPr>
        <w:t>Миколаївпастранс</w:t>
      </w:r>
      <w:proofErr w:type="spellEnd"/>
      <w:r>
        <w:rPr>
          <w:rFonts w:ascii="Times New Roman" w:eastAsia="Times New Roman" w:hAnsi="Times New Roman" w:cs="Times New Roman"/>
          <w:sz w:val="28"/>
          <w:szCs w:val="28"/>
        </w:rPr>
        <w:t>» (Тесленку) вжити</w:t>
      </w:r>
      <w:r>
        <w:rPr>
          <w:rFonts w:ascii="Times New Roman" w:eastAsia="Times New Roman" w:hAnsi="Times New Roman" w:cs="Times New Roman"/>
          <w:sz w:val="28"/>
          <w:szCs w:val="28"/>
          <w:highlight w:val="white"/>
        </w:rPr>
        <w:t xml:space="preserve"> заходів з державної реєстрації нової редакції Статуту відповідно до чинного законодавства України.</w:t>
      </w:r>
    </w:p>
    <w:p w14:paraId="00000018" w14:textId="77777777" w:rsidR="002F1A1E" w:rsidRDefault="002F1A1E">
      <w:pPr>
        <w:widowControl/>
        <w:spacing w:line="264" w:lineRule="auto"/>
        <w:ind w:firstLine="567"/>
        <w:jc w:val="both"/>
        <w:rPr>
          <w:rFonts w:ascii="Times New Roman" w:eastAsia="Times New Roman" w:hAnsi="Times New Roman" w:cs="Times New Roman"/>
          <w:sz w:val="28"/>
          <w:szCs w:val="28"/>
        </w:rPr>
      </w:pPr>
    </w:p>
    <w:p w14:paraId="00000019" w14:textId="77777777" w:rsidR="002F1A1E" w:rsidRDefault="009070BA">
      <w:pPr>
        <w:widowControl/>
        <w:spacing w:line="264"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Контроль за виконанням даного рішення покласти на постійні комісії міської ради: </w:t>
      </w:r>
      <w:r>
        <w:rPr>
          <w:rFonts w:ascii="Times New Roman" w:eastAsia="Times New Roman" w:hAnsi="Times New Roman" w:cs="Times New Roman"/>
          <w:sz w:val="28"/>
          <w:szCs w:val="28"/>
          <w:highlight w:val="white"/>
        </w:rPr>
        <w:t xml:space="preserve">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w:t>
      </w:r>
      <w:r>
        <w:rPr>
          <w:rFonts w:ascii="Times New Roman" w:eastAsia="Times New Roman" w:hAnsi="Times New Roman" w:cs="Times New Roman"/>
          <w:sz w:val="28"/>
          <w:szCs w:val="28"/>
        </w:rPr>
        <w:t xml:space="preserve">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Pr>
          <w:rFonts w:ascii="Times New Roman" w:eastAsia="Times New Roman" w:hAnsi="Times New Roman" w:cs="Times New Roman"/>
          <w:sz w:val="28"/>
          <w:szCs w:val="28"/>
        </w:rPr>
        <w:t>діджиталізації</w:t>
      </w:r>
      <w:proofErr w:type="spellEnd"/>
      <w:r>
        <w:rPr>
          <w:rFonts w:ascii="Times New Roman" w:eastAsia="Times New Roman" w:hAnsi="Times New Roman" w:cs="Times New Roman"/>
          <w:sz w:val="28"/>
          <w:szCs w:val="28"/>
        </w:rPr>
        <w:t xml:space="preserve"> (Іванова), заступника міського голови Андрієнка Ю.Г.</w:t>
      </w:r>
    </w:p>
    <w:p w14:paraId="0000001A" w14:textId="77777777" w:rsidR="002F1A1E" w:rsidRDefault="002F1A1E">
      <w:pPr>
        <w:widowControl/>
        <w:spacing w:line="264" w:lineRule="auto"/>
        <w:jc w:val="both"/>
        <w:rPr>
          <w:rFonts w:ascii="Times New Roman" w:eastAsia="Times New Roman" w:hAnsi="Times New Roman" w:cs="Times New Roman"/>
          <w:sz w:val="28"/>
          <w:szCs w:val="28"/>
        </w:rPr>
      </w:pPr>
    </w:p>
    <w:p w14:paraId="0000001B" w14:textId="77777777" w:rsidR="002F1A1E" w:rsidRDefault="002F1A1E">
      <w:pPr>
        <w:widowControl/>
        <w:spacing w:line="264" w:lineRule="auto"/>
        <w:jc w:val="both"/>
        <w:rPr>
          <w:rFonts w:ascii="Times New Roman" w:eastAsia="Times New Roman" w:hAnsi="Times New Roman" w:cs="Times New Roman"/>
          <w:sz w:val="28"/>
          <w:szCs w:val="28"/>
        </w:rPr>
      </w:pPr>
    </w:p>
    <w:p w14:paraId="0000001C" w14:textId="77777777" w:rsidR="002F1A1E" w:rsidRDefault="002F1A1E">
      <w:pPr>
        <w:widowControl/>
        <w:spacing w:line="264" w:lineRule="auto"/>
        <w:jc w:val="both"/>
        <w:rPr>
          <w:rFonts w:ascii="Times New Roman" w:eastAsia="Times New Roman" w:hAnsi="Times New Roman" w:cs="Times New Roman"/>
          <w:sz w:val="28"/>
          <w:szCs w:val="28"/>
        </w:rPr>
      </w:pPr>
    </w:p>
    <w:p w14:paraId="0000001D" w14:textId="77777777" w:rsidR="002F1A1E" w:rsidRDefault="009070BA">
      <w:pPr>
        <w:widowControl/>
        <w:spacing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Міський голова                                                                                    О. СЄНКЕВИЧ</w:t>
      </w:r>
    </w:p>
    <w:p w14:paraId="0000001E" w14:textId="77777777" w:rsidR="002F1A1E" w:rsidRDefault="009070BA">
      <w:pPr>
        <w:widowControl/>
        <w:rPr>
          <w:rFonts w:ascii="Times New Roman" w:eastAsia="Times New Roman" w:hAnsi="Times New Roman" w:cs="Times New Roman"/>
          <w:sz w:val="28"/>
          <w:szCs w:val="28"/>
        </w:rPr>
      </w:pPr>
      <w:r>
        <w:br w:type="page"/>
      </w:r>
    </w:p>
    <w:p w14:paraId="0000001F" w14:textId="77777777" w:rsidR="002F1A1E" w:rsidRDefault="009070BA">
      <w:pPr>
        <w:widowControl/>
        <w:spacing w:line="36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ЗАТВЕРДЖЕНО</w:t>
      </w:r>
    </w:p>
    <w:p w14:paraId="00000020" w14:textId="77777777" w:rsidR="002F1A1E" w:rsidRDefault="009070BA">
      <w:pPr>
        <w:widowControl/>
        <w:spacing w:line="36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міської ради</w:t>
      </w:r>
    </w:p>
    <w:p w14:paraId="00000021" w14:textId="77777777" w:rsidR="002F1A1E" w:rsidRDefault="009070BA">
      <w:pPr>
        <w:widowControl/>
        <w:spacing w:line="36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_________________________</w:t>
      </w:r>
    </w:p>
    <w:p w14:paraId="00000022" w14:textId="77777777" w:rsidR="002F1A1E" w:rsidRDefault="009070BA">
      <w:pPr>
        <w:widowControl/>
        <w:spacing w:line="36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  _________________________</w:t>
      </w:r>
    </w:p>
    <w:p w14:paraId="00000023" w14:textId="77777777" w:rsidR="002F1A1E" w:rsidRDefault="002F1A1E">
      <w:pPr>
        <w:widowControl/>
        <w:shd w:val="clear" w:color="auto" w:fill="FFFFFF"/>
        <w:rPr>
          <w:rFonts w:ascii="Times New Roman" w:eastAsia="Times New Roman" w:hAnsi="Times New Roman" w:cs="Times New Roman"/>
          <w:sz w:val="28"/>
          <w:szCs w:val="28"/>
        </w:rPr>
      </w:pPr>
    </w:p>
    <w:p w14:paraId="00000024" w14:textId="77777777" w:rsidR="002F1A1E" w:rsidRDefault="002F1A1E">
      <w:pPr>
        <w:widowControl/>
        <w:shd w:val="clear" w:color="auto" w:fill="FFFFFF"/>
        <w:rPr>
          <w:rFonts w:ascii="Times New Roman" w:eastAsia="Times New Roman" w:hAnsi="Times New Roman" w:cs="Times New Roman"/>
          <w:sz w:val="28"/>
          <w:szCs w:val="28"/>
        </w:rPr>
      </w:pPr>
    </w:p>
    <w:p w14:paraId="00000025" w14:textId="77777777" w:rsidR="002F1A1E" w:rsidRDefault="002F1A1E">
      <w:pPr>
        <w:widowControl/>
        <w:shd w:val="clear" w:color="auto" w:fill="FFFFFF"/>
        <w:rPr>
          <w:rFonts w:ascii="Times New Roman" w:eastAsia="Times New Roman" w:hAnsi="Times New Roman" w:cs="Times New Roman"/>
          <w:sz w:val="28"/>
          <w:szCs w:val="28"/>
        </w:rPr>
      </w:pPr>
    </w:p>
    <w:p w14:paraId="00000026" w14:textId="77777777" w:rsidR="002F1A1E" w:rsidRDefault="002F1A1E">
      <w:pPr>
        <w:widowControl/>
        <w:shd w:val="clear" w:color="auto" w:fill="FFFFFF"/>
        <w:rPr>
          <w:rFonts w:ascii="Times New Roman" w:eastAsia="Times New Roman" w:hAnsi="Times New Roman" w:cs="Times New Roman"/>
          <w:sz w:val="28"/>
          <w:szCs w:val="28"/>
        </w:rPr>
      </w:pPr>
    </w:p>
    <w:p w14:paraId="00000027" w14:textId="77777777" w:rsidR="002F1A1E" w:rsidRDefault="002F1A1E">
      <w:pPr>
        <w:widowControl/>
        <w:shd w:val="clear" w:color="auto" w:fill="FFFFFF"/>
        <w:rPr>
          <w:rFonts w:ascii="Times New Roman" w:eastAsia="Times New Roman" w:hAnsi="Times New Roman" w:cs="Times New Roman"/>
          <w:sz w:val="28"/>
          <w:szCs w:val="28"/>
        </w:rPr>
      </w:pPr>
    </w:p>
    <w:p w14:paraId="00000028" w14:textId="77777777" w:rsidR="002F1A1E" w:rsidRDefault="002F1A1E">
      <w:pPr>
        <w:widowControl/>
        <w:shd w:val="clear" w:color="auto" w:fill="FFFFFF"/>
        <w:rPr>
          <w:rFonts w:ascii="Times New Roman" w:eastAsia="Times New Roman" w:hAnsi="Times New Roman" w:cs="Times New Roman"/>
          <w:sz w:val="28"/>
          <w:szCs w:val="28"/>
        </w:rPr>
      </w:pPr>
    </w:p>
    <w:p w14:paraId="00000029" w14:textId="77777777" w:rsidR="002F1A1E" w:rsidRDefault="002F1A1E">
      <w:pPr>
        <w:widowControl/>
        <w:shd w:val="clear" w:color="auto" w:fill="FFFFFF"/>
        <w:rPr>
          <w:rFonts w:ascii="Times New Roman" w:eastAsia="Times New Roman" w:hAnsi="Times New Roman" w:cs="Times New Roman"/>
          <w:sz w:val="28"/>
          <w:szCs w:val="28"/>
        </w:rPr>
      </w:pPr>
    </w:p>
    <w:p w14:paraId="0000002A" w14:textId="77777777" w:rsidR="002F1A1E" w:rsidRDefault="002F1A1E">
      <w:pPr>
        <w:widowControl/>
        <w:shd w:val="clear" w:color="auto" w:fill="FFFFFF"/>
        <w:rPr>
          <w:rFonts w:ascii="Times New Roman" w:eastAsia="Times New Roman" w:hAnsi="Times New Roman" w:cs="Times New Roman"/>
          <w:sz w:val="28"/>
          <w:szCs w:val="28"/>
        </w:rPr>
      </w:pPr>
    </w:p>
    <w:p w14:paraId="0000002B" w14:textId="77777777" w:rsidR="002F1A1E" w:rsidRDefault="002F1A1E">
      <w:pPr>
        <w:widowControl/>
        <w:shd w:val="clear" w:color="auto" w:fill="FFFFFF"/>
        <w:rPr>
          <w:rFonts w:ascii="Times New Roman" w:eastAsia="Times New Roman" w:hAnsi="Times New Roman" w:cs="Times New Roman"/>
          <w:sz w:val="28"/>
          <w:szCs w:val="28"/>
        </w:rPr>
      </w:pPr>
    </w:p>
    <w:p w14:paraId="0000002C" w14:textId="77777777" w:rsidR="002F1A1E" w:rsidRDefault="002F1A1E">
      <w:pPr>
        <w:widowControl/>
        <w:shd w:val="clear" w:color="auto" w:fill="FFFFFF"/>
        <w:rPr>
          <w:rFonts w:ascii="Times New Roman" w:eastAsia="Times New Roman" w:hAnsi="Times New Roman" w:cs="Times New Roman"/>
          <w:sz w:val="28"/>
          <w:szCs w:val="28"/>
        </w:rPr>
      </w:pPr>
    </w:p>
    <w:p w14:paraId="0000002D" w14:textId="77777777" w:rsidR="002F1A1E" w:rsidRDefault="002F1A1E">
      <w:pPr>
        <w:widowControl/>
        <w:shd w:val="clear" w:color="auto" w:fill="FFFFFF"/>
        <w:rPr>
          <w:rFonts w:ascii="Times New Roman" w:eastAsia="Times New Roman" w:hAnsi="Times New Roman" w:cs="Times New Roman"/>
          <w:sz w:val="28"/>
          <w:szCs w:val="28"/>
        </w:rPr>
      </w:pPr>
    </w:p>
    <w:p w14:paraId="0000002E" w14:textId="77777777" w:rsidR="002F1A1E" w:rsidRDefault="002F1A1E">
      <w:pPr>
        <w:widowControl/>
        <w:shd w:val="clear" w:color="auto" w:fill="FFFFFF"/>
        <w:rPr>
          <w:rFonts w:ascii="Times New Roman" w:eastAsia="Times New Roman" w:hAnsi="Times New Roman" w:cs="Times New Roman"/>
          <w:sz w:val="28"/>
          <w:szCs w:val="28"/>
        </w:rPr>
      </w:pPr>
    </w:p>
    <w:p w14:paraId="0000002F" w14:textId="77777777" w:rsidR="002F1A1E" w:rsidRDefault="009070BA">
      <w:pPr>
        <w:widowControl/>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СТАТУТ</w:t>
      </w:r>
    </w:p>
    <w:p w14:paraId="00000030" w14:textId="77777777" w:rsidR="002F1A1E" w:rsidRDefault="009070B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комунального підприємства Миколаївської міської ради</w:t>
      </w:r>
    </w:p>
    <w:p w14:paraId="00000031" w14:textId="77777777" w:rsidR="002F1A1E" w:rsidRDefault="009070B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Миколаївпастранс</w:t>
      </w:r>
      <w:proofErr w:type="spellEnd"/>
      <w:r>
        <w:rPr>
          <w:rFonts w:ascii="Times New Roman" w:eastAsia="Times New Roman" w:hAnsi="Times New Roman" w:cs="Times New Roman"/>
          <w:sz w:val="28"/>
          <w:szCs w:val="28"/>
        </w:rPr>
        <w:t>»</w:t>
      </w:r>
    </w:p>
    <w:p w14:paraId="00000032" w14:textId="77777777" w:rsidR="002F1A1E" w:rsidRDefault="009070BA">
      <w:pPr>
        <w:widowControl/>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Ідентифікаційний код юридичної особи </w:t>
      </w:r>
    </w:p>
    <w:p w14:paraId="00000033" w14:textId="77777777" w:rsidR="002F1A1E" w:rsidRDefault="009070BA">
      <w:pPr>
        <w:widowControl/>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42631262</w:t>
      </w:r>
    </w:p>
    <w:p w14:paraId="00000034" w14:textId="77777777" w:rsidR="002F1A1E" w:rsidRDefault="009070BA">
      <w:pPr>
        <w:widowControl/>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(нова редакція)</w:t>
      </w:r>
    </w:p>
    <w:p w14:paraId="00000035" w14:textId="77777777" w:rsidR="002F1A1E" w:rsidRDefault="002F1A1E">
      <w:pPr>
        <w:widowControl/>
        <w:shd w:val="clear" w:color="auto" w:fill="FFFFFF"/>
        <w:rPr>
          <w:rFonts w:ascii="Times New Roman" w:eastAsia="Times New Roman" w:hAnsi="Times New Roman" w:cs="Times New Roman"/>
          <w:sz w:val="28"/>
          <w:szCs w:val="28"/>
        </w:rPr>
      </w:pPr>
    </w:p>
    <w:p w14:paraId="00000036" w14:textId="77777777" w:rsidR="002F1A1E" w:rsidRDefault="002F1A1E">
      <w:pPr>
        <w:widowControl/>
        <w:shd w:val="clear" w:color="auto" w:fill="FFFFFF"/>
        <w:rPr>
          <w:rFonts w:ascii="Times New Roman" w:eastAsia="Times New Roman" w:hAnsi="Times New Roman" w:cs="Times New Roman"/>
          <w:sz w:val="28"/>
          <w:szCs w:val="28"/>
        </w:rPr>
      </w:pPr>
    </w:p>
    <w:p w14:paraId="00000037" w14:textId="77777777" w:rsidR="002F1A1E" w:rsidRDefault="002F1A1E">
      <w:pPr>
        <w:widowControl/>
        <w:shd w:val="clear" w:color="auto" w:fill="FFFFFF"/>
        <w:rPr>
          <w:rFonts w:ascii="Times New Roman" w:eastAsia="Times New Roman" w:hAnsi="Times New Roman" w:cs="Times New Roman"/>
          <w:sz w:val="28"/>
          <w:szCs w:val="28"/>
        </w:rPr>
      </w:pPr>
    </w:p>
    <w:p w14:paraId="00000038" w14:textId="77777777" w:rsidR="002F1A1E" w:rsidRDefault="002F1A1E">
      <w:pPr>
        <w:widowControl/>
        <w:shd w:val="clear" w:color="auto" w:fill="FFFFFF"/>
        <w:rPr>
          <w:rFonts w:ascii="Times New Roman" w:eastAsia="Times New Roman" w:hAnsi="Times New Roman" w:cs="Times New Roman"/>
          <w:sz w:val="28"/>
          <w:szCs w:val="28"/>
        </w:rPr>
      </w:pPr>
    </w:p>
    <w:p w14:paraId="00000039" w14:textId="77777777" w:rsidR="002F1A1E" w:rsidRDefault="002F1A1E">
      <w:pPr>
        <w:widowControl/>
        <w:shd w:val="clear" w:color="auto" w:fill="FFFFFF"/>
        <w:rPr>
          <w:rFonts w:ascii="Times New Roman" w:eastAsia="Times New Roman" w:hAnsi="Times New Roman" w:cs="Times New Roman"/>
          <w:sz w:val="28"/>
          <w:szCs w:val="28"/>
        </w:rPr>
      </w:pPr>
    </w:p>
    <w:p w14:paraId="0000003A" w14:textId="77777777" w:rsidR="002F1A1E" w:rsidRDefault="002F1A1E">
      <w:pPr>
        <w:widowControl/>
        <w:shd w:val="clear" w:color="auto" w:fill="FFFFFF"/>
        <w:rPr>
          <w:rFonts w:ascii="Times New Roman" w:eastAsia="Times New Roman" w:hAnsi="Times New Roman" w:cs="Times New Roman"/>
          <w:sz w:val="28"/>
          <w:szCs w:val="28"/>
        </w:rPr>
      </w:pPr>
    </w:p>
    <w:p w14:paraId="0000003B" w14:textId="77777777" w:rsidR="002F1A1E" w:rsidRDefault="002F1A1E">
      <w:pPr>
        <w:widowControl/>
        <w:shd w:val="clear" w:color="auto" w:fill="FFFFFF"/>
        <w:rPr>
          <w:rFonts w:ascii="Times New Roman" w:eastAsia="Times New Roman" w:hAnsi="Times New Roman" w:cs="Times New Roman"/>
          <w:sz w:val="28"/>
          <w:szCs w:val="28"/>
        </w:rPr>
      </w:pPr>
    </w:p>
    <w:p w14:paraId="0000003C" w14:textId="77777777" w:rsidR="002F1A1E" w:rsidRDefault="002F1A1E">
      <w:pPr>
        <w:widowControl/>
        <w:shd w:val="clear" w:color="auto" w:fill="FFFFFF"/>
        <w:rPr>
          <w:rFonts w:ascii="Times New Roman" w:eastAsia="Times New Roman" w:hAnsi="Times New Roman" w:cs="Times New Roman"/>
          <w:sz w:val="28"/>
          <w:szCs w:val="28"/>
        </w:rPr>
      </w:pPr>
    </w:p>
    <w:p w14:paraId="0000003D" w14:textId="77777777" w:rsidR="002F1A1E" w:rsidRDefault="002F1A1E">
      <w:pPr>
        <w:widowControl/>
        <w:shd w:val="clear" w:color="auto" w:fill="FFFFFF"/>
        <w:rPr>
          <w:rFonts w:ascii="Times New Roman" w:eastAsia="Times New Roman" w:hAnsi="Times New Roman" w:cs="Times New Roman"/>
          <w:sz w:val="28"/>
          <w:szCs w:val="28"/>
        </w:rPr>
      </w:pPr>
    </w:p>
    <w:p w14:paraId="0000003E" w14:textId="77777777" w:rsidR="002F1A1E" w:rsidRDefault="002F1A1E">
      <w:pPr>
        <w:widowControl/>
        <w:shd w:val="clear" w:color="auto" w:fill="FFFFFF"/>
        <w:rPr>
          <w:rFonts w:ascii="Times New Roman" w:eastAsia="Times New Roman" w:hAnsi="Times New Roman" w:cs="Times New Roman"/>
          <w:sz w:val="28"/>
          <w:szCs w:val="28"/>
        </w:rPr>
      </w:pPr>
    </w:p>
    <w:p w14:paraId="0000003F" w14:textId="77777777" w:rsidR="002F1A1E" w:rsidRDefault="002F1A1E">
      <w:pPr>
        <w:widowControl/>
        <w:shd w:val="clear" w:color="auto" w:fill="FFFFFF"/>
        <w:rPr>
          <w:rFonts w:ascii="Times New Roman" w:eastAsia="Times New Roman" w:hAnsi="Times New Roman" w:cs="Times New Roman"/>
          <w:sz w:val="28"/>
          <w:szCs w:val="28"/>
        </w:rPr>
      </w:pPr>
    </w:p>
    <w:p w14:paraId="00000040" w14:textId="77777777" w:rsidR="002F1A1E" w:rsidRDefault="002F1A1E">
      <w:pPr>
        <w:widowControl/>
        <w:shd w:val="clear" w:color="auto" w:fill="FFFFFF"/>
        <w:rPr>
          <w:rFonts w:ascii="Times New Roman" w:eastAsia="Times New Roman" w:hAnsi="Times New Roman" w:cs="Times New Roman"/>
          <w:sz w:val="28"/>
          <w:szCs w:val="28"/>
        </w:rPr>
      </w:pPr>
    </w:p>
    <w:p w14:paraId="00000041" w14:textId="77777777" w:rsidR="002F1A1E" w:rsidRDefault="002F1A1E">
      <w:pPr>
        <w:widowControl/>
        <w:shd w:val="clear" w:color="auto" w:fill="FFFFFF"/>
        <w:rPr>
          <w:rFonts w:ascii="Times New Roman" w:eastAsia="Times New Roman" w:hAnsi="Times New Roman" w:cs="Times New Roman"/>
          <w:sz w:val="28"/>
          <w:szCs w:val="28"/>
        </w:rPr>
      </w:pPr>
    </w:p>
    <w:p w14:paraId="00000042" w14:textId="77777777" w:rsidR="002F1A1E" w:rsidRDefault="002F1A1E">
      <w:pPr>
        <w:widowControl/>
        <w:shd w:val="clear" w:color="auto" w:fill="FFFFFF"/>
        <w:rPr>
          <w:rFonts w:ascii="Times New Roman" w:eastAsia="Times New Roman" w:hAnsi="Times New Roman" w:cs="Times New Roman"/>
          <w:sz w:val="28"/>
          <w:szCs w:val="28"/>
        </w:rPr>
      </w:pPr>
    </w:p>
    <w:p w14:paraId="00000043" w14:textId="77777777" w:rsidR="002F1A1E" w:rsidRDefault="002F1A1E">
      <w:pPr>
        <w:widowControl/>
        <w:shd w:val="clear" w:color="auto" w:fill="FFFFFF"/>
        <w:rPr>
          <w:rFonts w:ascii="Times New Roman" w:eastAsia="Times New Roman" w:hAnsi="Times New Roman" w:cs="Times New Roman"/>
          <w:sz w:val="28"/>
          <w:szCs w:val="28"/>
        </w:rPr>
      </w:pPr>
    </w:p>
    <w:p w14:paraId="00000044" w14:textId="77777777" w:rsidR="002F1A1E" w:rsidRDefault="002F1A1E">
      <w:pPr>
        <w:widowControl/>
        <w:shd w:val="clear" w:color="auto" w:fill="FFFFFF"/>
        <w:rPr>
          <w:rFonts w:ascii="Times New Roman" w:eastAsia="Times New Roman" w:hAnsi="Times New Roman" w:cs="Times New Roman"/>
          <w:sz w:val="28"/>
          <w:szCs w:val="28"/>
        </w:rPr>
      </w:pPr>
    </w:p>
    <w:p w14:paraId="00000045" w14:textId="77777777" w:rsidR="002F1A1E" w:rsidRDefault="002F1A1E">
      <w:pPr>
        <w:widowControl/>
        <w:shd w:val="clear" w:color="auto" w:fill="FFFFFF"/>
        <w:rPr>
          <w:rFonts w:ascii="Times New Roman" w:eastAsia="Times New Roman" w:hAnsi="Times New Roman" w:cs="Times New Roman"/>
          <w:sz w:val="28"/>
          <w:szCs w:val="28"/>
        </w:rPr>
      </w:pPr>
    </w:p>
    <w:p w14:paraId="00000046" w14:textId="77777777" w:rsidR="002F1A1E" w:rsidRDefault="002F1A1E">
      <w:pPr>
        <w:widowControl/>
        <w:shd w:val="clear" w:color="auto" w:fill="FFFFFF"/>
        <w:rPr>
          <w:rFonts w:ascii="Times New Roman" w:eastAsia="Times New Roman" w:hAnsi="Times New Roman" w:cs="Times New Roman"/>
          <w:sz w:val="28"/>
          <w:szCs w:val="28"/>
        </w:rPr>
      </w:pPr>
    </w:p>
    <w:p w14:paraId="00000047" w14:textId="77777777" w:rsidR="002F1A1E" w:rsidRDefault="002F1A1E">
      <w:pPr>
        <w:widowControl/>
        <w:shd w:val="clear" w:color="auto" w:fill="FFFFFF"/>
        <w:rPr>
          <w:rFonts w:ascii="Times New Roman" w:eastAsia="Times New Roman" w:hAnsi="Times New Roman" w:cs="Times New Roman"/>
          <w:sz w:val="28"/>
          <w:szCs w:val="28"/>
        </w:rPr>
      </w:pPr>
    </w:p>
    <w:p w14:paraId="00000048" w14:textId="77777777" w:rsidR="002F1A1E" w:rsidRDefault="002F1A1E">
      <w:pPr>
        <w:widowControl/>
        <w:shd w:val="clear" w:color="auto" w:fill="FFFFFF"/>
        <w:rPr>
          <w:rFonts w:ascii="Times New Roman" w:eastAsia="Times New Roman" w:hAnsi="Times New Roman" w:cs="Times New Roman"/>
          <w:sz w:val="28"/>
          <w:szCs w:val="28"/>
        </w:rPr>
      </w:pPr>
    </w:p>
    <w:p w14:paraId="00000049" w14:textId="77777777" w:rsidR="002F1A1E" w:rsidRDefault="009070BA">
      <w:pPr>
        <w:widowControl/>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 Миколаїв 2025</w:t>
      </w:r>
    </w:p>
    <w:p w14:paraId="0000004A" w14:textId="77777777" w:rsidR="002F1A1E" w:rsidRDefault="009070BA">
      <w:pPr>
        <w:widowControl/>
        <w:jc w:val="center"/>
        <w:rPr>
          <w:rFonts w:ascii="Times New Roman" w:eastAsia="Times New Roman" w:hAnsi="Times New Roman" w:cs="Times New Roman"/>
          <w:sz w:val="28"/>
          <w:szCs w:val="28"/>
        </w:rPr>
      </w:pPr>
      <w:r>
        <w:br w:type="page"/>
      </w:r>
      <w:r>
        <w:rPr>
          <w:rFonts w:ascii="Times New Roman" w:eastAsia="Times New Roman" w:hAnsi="Times New Roman" w:cs="Times New Roman"/>
          <w:sz w:val="28"/>
          <w:szCs w:val="28"/>
        </w:rPr>
        <w:lastRenderedPageBreak/>
        <w:t>1. Загальні положення</w:t>
      </w:r>
    </w:p>
    <w:p w14:paraId="0000004B" w14:textId="77777777" w:rsidR="002F1A1E" w:rsidRDefault="002F1A1E">
      <w:pPr>
        <w:widowControl/>
        <w:shd w:val="clear" w:color="auto" w:fill="FFFFFF"/>
        <w:rPr>
          <w:rFonts w:ascii="Times New Roman" w:eastAsia="Times New Roman" w:hAnsi="Times New Roman" w:cs="Times New Roman"/>
          <w:sz w:val="28"/>
          <w:szCs w:val="28"/>
        </w:rPr>
      </w:pPr>
    </w:p>
    <w:p w14:paraId="0000004C" w14:textId="77777777" w:rsidR="002F1A1E" w:rsidRDefault="009070BA">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КОМУНАЛЬНЕ ПІДПРИЄМСТВО МИКОЛАЇВСЬКОЇ МІСЬКОЇ РАДИ «МИКОЛАЇВПАСТРАНС» (далі – Підприємство) є унітарним комерційним підприємством, заснованим на комунальній власності Миколаївської міської територіальної громади.</w:t>
      </w:r>
    </w:p>
    <w:p w14:paraId="0000004D"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Засновником та власником Підприємства є Миколаївська міська територіальна громада в особі Миколаївської міської ради (далі – Засновник). Підприємство у своїй діяльності підзвітне і підконтрольне Засновнику.</w:t>
      </w:r>
    </w:p>
    <w:p w14:paraId="0000004E"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Координацію діяльності Підприємства, в межах наданих Засновником повноважень, здійснює управління транспортного комплексу, зв’язку та </w:t>
      </w:r>
      <w:proofErr w:type="spellStart"/>
      <w:r>
        <w:rPr>
          <w:rFonts w:ascii="Times New Roman" w:eastAsia="Times New Roman" w:hAnsi="Times New Roman" w:cs="Times New Roman"/>
          <w:sz w:val="28"/>
          <w:szCs w:val="28"/>
        </w:rPr>
        <w:t>телекомунікацій</w:t>
      </w:r>
      <w:proofErr w:type="spellEnd"/>
      <w:r>
        <w:rPr>
          <w:rFonts w:ascii="Times New Roman" w:eastAsia="Times New Roman" w:hAnsi="Times New Roman" w:cs="Times New Roman"/>
          <w:sz w:val="28"/>
          <w:szCs w:val="28"/>
        </w:rPr>
        <w:t xml:space="preserve"> Миколаївської міської ради (далі – Уповноважений орган).</w:t>
      </w:r>
    </w:p>
    <w:p w14:paraId="0000004F"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Підприємство є юридичною особою публічного права, має відокремлене майно, самостійний баланс, рахунки в банках (інших фінансово-кредитних установах), печатки (штампи) зі своїм найменуванням, а також бланки з власними реквізитами.</w:t>
      </w:r>
    </w:p>
    <w:p w14:paraId="00000050"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У своїй діяльності Підприємство керується цим Статутом, Конституцією та законами України, іншими нормативно-правовими актами, рішеннями Миколаївської міської ради та виконавчого комітету Миколаївської міської ради, розпорядженнями міського голови.</w:t>
      </w:r>
    </w:p>
    <w:p w14:paraId="00000051" w14:textId="77777777" w:rsidR="002F1A1E" w:rsidRDefault="002F1A1E">
      <w:pPr>
        <w:widowControl/>
        <w:shd w:val="clear" w:color="auto" w:fill="FFFFFF"/>
        <w:rPr>
          <w:rFonts w:ascii="Times New Roman" w:eastAsia="Times New Roman" w:hAnsi="Times New Roman" w:cs="Times New Roman"/>
          <w:sz w:val="28"/>
          <w:szCs w:val="28"/>
        </w:rPr>
      </w:pPr>
    </w:p>
    <w:p w14:paraId="00000052" w14:textId="77777777" w:rsidR="002F1A1E" w:rsidRDefault="009070BA">
      <w:pPr>
        <w:widowControl/>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Найменування</w:t>
      </w:r>
    </w:p>
    <w:p w14:paraId="00000053" w14:textId="77777777" w:rsidR="002F1A1E" w:rsidRDefault="002F1A1E">
      <w:pPr>
        <w:widowControl/>
        <w:shd w:val="clear" w:color="auto" w:fill="FFFFFF"/>
        <w:jc w:val="both"/>
        <w:rPr>
          <w:rFonts w:ascii="Times New Roman" w:eastAsia="Times New Roman" w:hAnsi="Times New Roman" w:cs="Times New Roman"/>
          <w:sz w:val="28"/>
          <w:szCs w:val="28"/>
        </w:rPr>
      </w:pPr>
    </w:p>
    <w:p w14:paraId="00000054"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Повне найменування: КОМУНАЛЬНЕ ПІДПРИЄМСТВО МИКОЛАЇВСЬКОЇ МІСЬКОЇ РАДИ «МИКОЛАЇВПАСТРАНС».</w:t>
      </w:r>
    </w:p>
    <w:p w14:paraId="00000055"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Скорочене найменування: КП ММР «МИКОЛАЇВПАСТРАНС».</w:t>
      </w:r>
    </w:p>
    <w:p w14:paraId="00000056" w14:textId="77777777" w:rsidR="002F1A1E" w:rsidRDefault="002F1A1E">
      <w:pPr>
        <w:widowControl/>
        <w:shd w:val="clear" w:color="auto" w:fill="FFFFFF"/>
        <w:rPr>
          <w:rFonts w:ascii="Times New Roman" w:eastAsia="Times New Roman" w:hAnsi="Times New Roman" w:cs="Times New Roman"/>
          <w:sz w:val="28"/>
          <w:szCs w:val="28"/>
        </w:rPr>
      </w:pPr>
    </w:p>
    <w:p w14:paraId="00000057" w14:textId="77777777" w:rsidR="002F1A1E" w:rsidRDefault="009070BA">
      <w:pPr>
        <w:widowControl/>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Мета і предмет (види) діяльності Підприємства</w:t>
      </w:r>
    </w:p>
    <w:p w14:paraId="00000058" w14:textId="77777777" w:rsidR="002F1A1E" w:rsidRDefault="002F1A1E">
      <w:pPr>
        <w:widowControl/>
        <w:shd w:val="clear" w:color="auto" w:fill="FFFFFF"/>
        <w:rPr>
          <w:rFonts w:ascii="Times New Roman" w:eastAsia="Times New Roman" w:hAnsi="Times New Roman" w:cs="Times New Roman"/>
          <w:sz w:val="28"/>
          <w:szCs w:val="28"/>
        </w:rPr>
      </w:pPr>
    </w:p>
    <w:p w14:paraId="00000059"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Підприємство створено з метою задоволення суспільних потреб у послугах пасажирських перевезень автомобільним транспортом.</w:t>
      </w:r>
    </w:p>
    <w:p w14:paraId="0000005A"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Предметом (видами) господарської діяльності Підприємства є:</w:t>
      </w:r>
    </w:p>
    <w:p w14:paraId="0000005B"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3.2.1. Здійснення комплексу робіт і заходів, пов’язаних з підготовкою, організацією та наданням послуг з перевезення пасажирів і багажу автомобільним транспортом на міських, приміських та міжнародних маршрутах.</w:t>
      </w:r>
    </w:p>
    <w:p w14:paraId="0000005C"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 Технічне обслуговування та ремонт автомобільного транспорту.</w:t>
      </w:r>
    </w:p>
    <w:p w14:paraId="0000005D"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 Розміщення реклами на автомобільному транспорті, що експлуатує Підприємство.</w:t>
      </w:r>
    </w:p>
    <w:p w14:paraId="0000005E"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 Підготовка, перепідготовка і підвищення кваліфікації водіїв автомобільного транспорту.</w:t>
      </w:r>
    </w:p>
    <w:p w14:paraId="0000005F" w14:textId="347C7AA5"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3.2.5. Надання послуг </w:t>
      </w:r>
      <w:proofErr w:type="spellStart"/>
      <w:r>
        <w:rPr>
          <w:rFonts w:ascii="Times New Roman" w:eastAsia="Times New Roman" w:hAnsi="Times New Roman" w:cs="Times New Roman"/>
          <w:sz w:val="28"/>
          <w:szCs w:val="28"/>
        </w:rPr>
        <w:t>паркувальних</w:t>
      </w:r>
      <w:proofErr w:type="spellEnd"/>
      <w:r>
        <w:rPr>
          <w:rFonts w:ascii="Times New Roman" w:eastAsia="Times New Roman" w:hAnsi="Times New Roman" w:cs="Times New Roman"/>
          <w:sz w:val="28"/>
          <w:szCs w:val="28"/>
        </w:rPr>
        <w:t xml:space="preserve"> майданчиків (автостоянок).</w:t>
      </w:r>
    </w:p>
    <w:p w14:paraId="00000060"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 Операції з оренди (суборенди) майна, яке знаходиться на балансі Підприємства, відповідно до вимог чинного законодавства України та нормативно-правових актів органів місцевого самоврядування.</w:t>
      </w:r>
    </w:p>
    <w:p w14:paraId="00000061"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3.2.7. Виробництво машин та устаткування для потреб сил безпеки і оборони.</w:t>
      </w:r>
    </w:p>
    <w:p w14:paraId="00000062" w14:textId="47369622" w:rsidR="002F1A1E" w:rsidRDefault="009070BA">
      <w:pPr>
        <w:widowControl/>
        <w:shd w:val="clear" w:color="auto" w:fill="FFFFFF"/>
        <w:tabs>
          <w:tab w:val="left" w:pos="1276"/>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3.2.8. Ремонт захисних споруд цивільного захисту (сховищ, протирадіаційних</w:t>
      </w:r>
      <w:r w:rsidR="005879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укриттів), споруд подвійного призначення та облаштування приміщень, які плануються до використання для укриття населення, будівництво фортифікаційних споруд.</w:t>
      </w:r>
    </w:p>
    <w:p w14:paraId="00000063"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Відповідно до мети створення, визначеної цим Статутом, Підприємство має право самостійно здійснювати інші види господарської діяльності (в тому числі зовнішньоекономічної), що не суперечать чинному законодавству України.</w:t>
      </w:r>
    </w:p>
    <w:p w14:paraId="00000064"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Усі види діяльності, які згідно із чинним законодавством України потребують спеціальних дозволів (ліцензій, патентів, свідоцтв, сертифікатів тощо), здійснюються Підприємством лише після їх одержання.</w:t>
      </w:r>
    </w:p>
    <w:p w14:paraId="00000065" w14:textId="77777777" w:rsidR="002F1A1E" w:rsidRDefault="002F1A1E">
      <w:pPr>
        <w:widowControl/>
        <w:shd w:val="clear" w:color="auto" w:fill="FFFFFF"/>
        <w:rPr>
          <w:rFonts w:ascii="Times New Roman" w:eastAsia="Times New Roman" w:hAnsi="Times New Roman" w:cs="Times New Roman"/>
          <w:sz w:val="28"/>
          <w:szCs w:val="28"/>
        </w:rPr>
      </w:pPr>
    </w:p>
    <w:p w14:paraId="00000066" w14:textId="77777777" w:rsidR="002F1A1E" w:rsidRDefault="009070BA">
      <w:pPr>
        <w:widowControl/>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Права та обов’язки</w:t>
      </w:r>
    </w:p>
    <w:p w14:paraId="00000067" w14:textId="77777777" w:rsidR="002F1A1E" w:rsidRDefault="002F1A1E">
      <w:pPr>
        <w:widowControl/>
        <w:shd w:val="clear" w:color="auto" w:fill="FFFFFF"/>
        <w:rPr>
          <w:rFonts w:ascii="Times New Roman" w:eastAsia="Times New Roman" w:hAnsi="Times New Roman" w:cs="Times New Roman"/>
          <w:sz w:val="28"/>
          <w:szCs w:val="28"/>
        </w:rPr>
      </w:pPr>
    </w:p>
    <w:p w14:paraId="00000068"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Права та обов’язки юридичної особи Підприємство набуває з дня його державної реєстрації.</w:t>
      </w:r>
    </w:p>
    <w:p w14:paraId="00000069"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Має право:</w:t>
      </w:r>
    </w:p>
    <w:p w14:paraId="0000006A"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4.2.1. Самостійно планувати, організовувати і здійснювати господарську діяльність відповідно до затвердженого річного фінансового плану.</w:t>
      </w:r>
    </w:p>
    <w:p w14:paraId="0000006B"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4.2.2. Надавати послуги (виконувати роботи) за цінами (тарифами), встановленими з урахуванням вимог чинного законодавства України та нормативно-правових актів органів місцевого самоврядування.</w:t>
      </w:r>
    </w:p>
    <w:p w14:paraId="0000006C" w14:textId="3BEAF04B"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4.2.3. Одержувати кредити (займи), </w:t>
      </w:r>
      <w:r w:rsidR="005879AA">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тому числі на умовах лізингу, у встановленому чинним законодавством України порядку.</w:t>
      </w:r>
    </w:p>
    <w:p w14:paraId="0000006D"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4.2.4. Самостійно визначати напрямки використання грошових коштів у порядку, визначеному чинним законодавством України, враховуючи норми цього Статуту.</w:t>
      </w:r>
    </w:p>
    <w:p w14:paraId="0000006E"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4.2.5. Самостійно визначати свою організаційну структуру, встановлювати штатну чисельність працівників та фонд оплати праці.</w:t>
      </w:r>
    </w:p>
    <w:p w14:paraId="0000006F"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4.2.6. Для здійснення господарської діяльності залучати і використовувати матеріально-технічні, фінансові, трудові та інші види ресурсів, використання яких не заборонено чинним законодавством України.</w:t>
      </w:r>
    </w:p>
    <w:p w14:paraId="00000070"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4.2.7. Здійснювати реконструкцію, модернізацію, поточний та капітальний ремонт майна, що знаходиться на його балансі та входить до складу основних фондів (засобів), у визначеному чинним законодавством України порядку.</w:t>
      </w:r>
    </w:p>
    <w:p w14:paraId="00000071"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4.2.8. За погодженням Засновника створювати філії, представництва, відділення та інші відокремлені структурні підрозділи без статусу юридичної особи, а також бути засновником (учасником) інших юридичних осіб.</w:t>
      </w:r>
    </w:p>
    <w:p w14:paraId="00000072"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4.2.9. Укладати господарські договори (угоди, контракти тощо) з підприємствами, установами та організаціями незалежно від форм власності та підпорядкування, а також з фізичними особами. Набувати (реалізовувати) майнові та особисті немайнові права, виступати стороною (третьою особою) у судових справах.</w:t>
      </w:r>
    </w:p>
    <w:p w14:paraId="00000073"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4.2.10. Звертатися у порядку, передбаченому чинним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00000074"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4.2.11. Здійснювати інші права, що не суперечать чинному законодавству України.</w:t>
      </w:r>
    </w:p>
    <w:p w14:paraId="00000075"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Підприємство зобов’язане:</w:t>
      </w:r>
    </w:p>
    <w:p w14:paraId="00000076"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4.3.1. Складати і виконувати затверджений річний фінансовий план, відповідно до якого отримує доходи і здійснює видатки, визначає обсяг та спрямування коштів на фінансування його господарської діяльності протягом планового року.</w:t>
      </w:r>
    </w:p>
    <w:p w14:paraId="00000077"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4.3.2. Забезпечувати для всіх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14:paraId="00000078"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4.3.3. Вести бухгалтерський облік, фінансову, статистичну, кадрову та іншу звітність згідно з вимогами чинного законодавства України.</w:t>
      </w:r>
    </w:p>
    <w:p w14:paraId="00000079"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4.3.4. Забезпечувати своєчасну сплату податкових та інших обов’язкових платежів з урахуванням своєї статутної діяльності та відповідно до вимог чинного законодавства України.</w:t>
      </w:r>
    </w:p>
    <w:p w14:paraId="0000007A"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4.3.5. Акумулювати власні надходження та витрачати їх в інтересах Підприємства відповідно до чинного законодавства України та цього Статуту.</w:t>
      </w:r>
    </w:p>
    <w:p w14:paraId="0000007B"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4.3.6. Розробляти та реалізовувати кадрову політику, контролювати підвищення кваліфікації працівників.</w:t>
      </w:r>
    </w:p>
    <w:p w14:paraId="0000007C"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Підприємство не несе відповідальності за зобов’язаннями Засновника, який у свою чергу не несе відповідальності за зобов’язаннями Підприємства, крім випадків, передбачених чинним законодавством України.</w:t>
      </w:r>
    </w:p>
    <w:p w14:paraId="0000007D"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0000007E" w14:textId="77777777" w:rsidR="002F1A1E" w:rsidRDefault="002F1A1E">
      <w:pPr>
        <w:widowControl/>
        <w:shd w:val="clear" w:color="auto" w:fill="FFFFFF"/>
        <w:rPr>
          <w:rFonts w:ascii="Times New Roman" w:eastAsia="Times New Roman" w:hAnsi="Times New Roman" w:cs="Times New Roman"/>
          <w:sz w:val="28"/>
          <w:szCs w:val="28"/>
        </w:rPr>
      </w:pPr>
    </w:p>
    <w:p w14:paraId="0000007F" w14:textId="77777777" w:rsidR="002F1A1E" w:rsidRDefault="009070BA">
      <w:pPr>
        <w:widowControl/>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Порядок формування майна.</w:t>
      </w:r>
    </w:p>
    <w:p w14:paraId="00000080" w14:textId="77777777" w:rsidR="002F1A1E" w:rsidRDefault="009070BA">
      <w:pPr>
        <w:widowControl/>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Розмір і порядок утворення статутного капіталу та інших фондів</w:t>
      </w:r>
    </w:p>
    <w:p w14:paraId="00000081" w14:textId="77777777" w:rsidR="002F1A1E" w:rsidRDefault="002F1A1E">
      <w:pPr>
        <w:widowControl/>
        <w:shd w:val="clear" w:color="auto" w:fill="FFFFFF"/>
        <w:rPr>
          <w:rFonts w:ascii="Times New Roman" w:eastAsia="Times New Roman" w:hAnsi="Times New Roman" w:cs="Times New Roman"/>
          <w:sz w:val="28"/>
          <w:szCs w:val="28"/>
        </w:rPr>
      </w:pPr>
    </w:p>
    <w:p w14:paraId="00000082"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Майно Підприємства перебуває у комунальній власності Засновника і закріплюється за ним на праві господарського відання.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Підприємство забезпечує збереження та створює умови для раціонального використання закріпленого за ним майна.</w:t>
      </w:r>
    </w:p>
    <w:p w14:paraId="00000083"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Розпорядження закріпленим за Підприємством майном здійснюється у відповідності до вимог чинного законодавства України та з урахуванням нормативно-правових актів органів місцевого самоврядування.</w:t>
      </w:r>
    </w:p>
    <w:p w14:paraId="00000084"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Джерелами формування майна та коштів Підприємства є:</w:t>
      </w:r>
    </w:p>
    <w:p w14:paraId="00000085"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грошові та матеріальні внески Засновника;</w:t>
      </w:r>
    </w:p>
    <w:p w14:paraId="00000086"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доходи, одержані від реалізації продукції, послуг, інших видів господарської діяльності;</w:t>
      </w:r>
    </w:p>
    <w:p w14:paraId="00000087"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доходи від цінних паперів;</w:t>
      </w:r>
    </w:p>
    <w:p w14:paraId="00000088"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кредити банків та інших кредиторів;</w:t>
      </w:r>
    </w:p>
    <w:p w14:paraId="00000089"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капітальні вкладення і дотації з бюджетів;</w:t>
      </w:r>
    </w:p>
    <w:p w14:paraId="0000008A"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майно, придбане в інших суб’єктів господарювання, організацій та громадян у встановленому законодавством порядку;</w:t>
      </w:r>
    </w:p>
    <w:p w14:paraId="0000008B"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майно та кошти, що надходять безоплатно або у вигляді безповоротної фінансової допомоги чи добровільних благодійних внесків, пожертвувань юридичних і фізичних осіб;</w:t>
      </w:r>
    </w:p>
    <w:p w14:paraId="0000008C"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інші джерела, не заборонені законодавством України.</w:t>
      </w:r>
    </w:p>
    <w:p w14:paraId="0000008D"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Статутний капітал Підприємства становить: 104 558 588 (сто чотири мільйони п’ятсот п’ятдесят вісім тисяч п’ятсот вісімдесят вісім) гривень 00 копійок.</w:t>
      </w:r>
    </w:p>
    <w:p w14:paraId="0000008E"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Засновника про встановлення та зміну (збільшення або зменшення) розміру статутного капіталу Підприємства набирають чинності з дня внесення відповідних записів до Єдиного державного реєстру юридичних осіб, фізичних осіб-підприємців та громадських формувань України (далі – Єдиний державний реєстр).</w:t>
      </w:r>
    </w:p>
    <w:p w14:paraId="0000008F"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Підприємство утворює за рахунок частини прибутку (доходу) цільові фонди, призначені для покриття витрат, пов’язаних з його діяльністю:</w:t>
      </w:r>
    </w:p>
    <w:p w14:paraId="00000090"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амортизаційний фонд;</w:t>
      </w:r>
    </w:p>
    <w:p w14:paraId="00000091"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фонд розвитку виробництва;</w:t>
      </w:r>
    </w:p>
    <w:p w14:paraId="00000092"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фонд споживання (оплати праці);</w:t>
      </w:r>
    </w:p>
    <w:p w14:paraId="00000093"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фонд накопичення;</w:t>
      </w:r>
    </w:p>
    <w:p w14:paraId="00000094"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резервний фонд;</w:t>
      </w:r>
    </w:p>
    <w:p w14:paraId="00000095"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інші фонди, передбачені цим Статутом.</w:t>
      </w:r>
    </w:p>
    <w:p w14:paraId="00000096"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використання цих фондів визначається відповідно до затвердженого річного фінансового плану Підприємства.</w:t>
      </w:r>
    </w:p>
    <w:p w14:paraId="00000097" w14:textId="77777777" w:rsidR="002F1A1E" w:rsidRDefault="002F1A1E">
      <w:pPr>
        <w:widowControl/>
        <w:shd w:val="clear" w:color="auto" w:fill="FFFFFF"/>
        <w:rPr>
          <w:rFonts w:ascii="Times New Roman" w:eastAsia="Times New Roman" w:hAnsi="Times New Roman" w:cs="Times New Roman"/>
          <w:sz w:val="28"/>
          <w:szCs w:val="28"/>
        </w:rPr>
      </w:pPr>
    </w:p>
    <w:p w14:paraId="00000098" w14:textId="77777777" w:rsidR="002F1A1E" w:rsidRDefault="009070BA">
      <w:pPr>
        <w:widowControl/>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Порядок розподілу прибутків</w:t>
      </w:r>
    </w:p>
    <w:p w14:paraId="00000099" w14:textId="77777777" w:rsidR="002F1A1E" w:rsidRDefault="002F1A1E">
      <w:pPr>
        <w:widowControl/>
        <w:shd w:val="clear" w:color="auto" w:fill="FFFFFF"/>
        <w:rPr>
          <w:rFonts w:ascii="Times New Roman" w:eastAsia="Times New Roman" w:hAnsi="Times New Roman" w:cs="Times New Roman"/>
          <w:sz w:val="28"/>
          <w:szCs w:val="28"/>
        </w:rPr>
      </w:pPr>
    </w:p>
    <w:p w14:paraId="0000009A"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Основним узагальнюючим показником фінансових результатів господарської діяльності Підприємства є прибуток, який утворюється за рахунок доходів від господарської діяльності після покриття матеріальних та прирівняних до них витрат, </w:t>
      </w:r>
      <w:proofErr w:type="spellStart"/>
      <w:r>
        <w:rPr>
          <w:rFonts w:ascii="Times New Roman" w:eastAsia="Times New Roman" w:hAnsi="Times New Roman" w:cs="Times New Roman"/>
          <w:sz w:val="28"/>
          <w:szCs w:val="28"/>
        </w:rPr>
        <w:t>витрат</w:t>
      </w:r>
      <w:proofErr w:type="spellEnd"/>
      <w:r>
        <w:rPr>
          <w:rFonts w:ascii="Times New Roman" w:eastAsia="Times New Roman" w:hAnsi="Times New Roman" w:cs="Times New Roman"/>
          <w:sz w:val="28"/>
          <w:szCs w:val="28"/>
        </w:rPr>
        <w:t xml:space="preserve"> на оплату праці, зобов’язань перед бюджетами, банками, контрагентами та витрат, передбачених колективним договором.</w:t>
      </w:r>
    </w:p>
    <w:p w14:paraId="0000009B" w14:textId="77777777" w:rsidR="002F1A1E" w:rsidRDefault="009070BA">
      <w:pPr>
        <w:widowControl/>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Розподіл чистого прибутку Підприємства здійснюється відповідно до затвердженого річного фінансового плану з урахуванням вимог чинного законодавства України та нормативно-правових актів органів місцевого самоврядування. У річному фінансовому плані окремо зазначається сума чистого прибутку Підприємства, яка направляється Засновнику і зараховується до бюджету Миколаївської міської територіальної громади.</w:t>
      </w:r>
    </w:p>
    <w:p w14:paraId="0000009C"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6.3. Збитки Підприємства відшкодовуються за рахунок резервного фонду, а у випадку, якщо коштів резервного фонду не вистачає, – за рахунок інших джерел, які знаходяться у розпорядженні Підприємства відповідно до вимог чинного законодавства України.</w:t>
      </w:r>
    </w:p>
    <w:p w14:paraId="0000009D" w14:textId="77777777" w:rsidR="002F1A1E" w:rsidRDefault="002F1A1E">
      <w:pPr>
        <w:widowControl/>
        <w:shd w:val="clear" w:color="auto" w:fill="FFFFFF"/>
        <w:spacing w:line="233" w:lineRule="auto"/>
        <w:rPr>
          <w:rFonts w:ascii="Times New Roman" w:eastAsia="Times New Roman" w:hAnsi="Times New Roman" w:cs="Times New Roman"/>
          <w:sz w:val="28"/>
          <w:szCs w:val="28"/>
        </w:rPr>
      </w:pPr>
    </w:p>
    <w:p w14:paraId="0000009E" w14:textId="77777777" w:rsidR="002F1A1E" w:rsidRDefault="009070BA">
      <w:pPr>
        <w:widowControl/>
        <w:shd w:val="clear" w:color="auto" w:fill="FFFFFF"/>
        <w:spacing w:line="233"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 Склад і компетенція органів управління та контролю,</w:t>
      </w:r>
    </w:p>
    <w:p w14:paraId="0000009F" w14:textId="77777777" w:rsidR="002F1A1E" w:rsidRDefault="009070BA">
      <w:pPr>
        <w:widowControl/>
        <w:shd w:val="clear" w:color="auto" w:fill="FFFFFF"/>
        <w:spacing w:line="233"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прийняття ними рішень</w:t>
      </w:r>
    </w:p>
    <w:p w14:paraId="000000A0" w14:textId="77777777" w:rsidR="002F1A1E" w:rsidRDefault="002F1A1E">
      <w:pPr>
        <w:widowControl/>
        <w:shd w:val="clear" w:color="auto" w:fill="FFFFFF"/>
        <w:spacing w:line="233" w:lineRule="auto"/>
        <w:rPr>
          <w:rFonts w:ascii="Times New Roman" w:eastAsia="Times New Roman" w:hAnsi="Times New Roman" w:cs="Times New Roman"/>
          <w:sz w:val="28"/>
          <w:szCs w:val="28"/>
        </w:rPr>
      </w:pPr>
    </w:p>
    <w:p w14:paraId="000000A1" w14:textId="1134F2F5"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Управління Підприємством здійснюється відповідно до цього Статуту на основі поєднання прав Засновника щодо господарського використання свого майна </w:t>
      </w:r>
      <w:r w:rsidR="005879AA">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участі в управлінні трудового колективу.</w:t>
      </w:r>
    </w:p>
    <w:p w14:paraId="000000A2"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 Засновник Підприємства вирішує питання про:</w:t>
      </w:r>
    </w:p>
    <w:p w14:paraId="000000A3"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встановлення та зміну (збільшення або зменшення) розміру статутного капіталу Підприємства;</w:t>
      </w:r>
    </w:p>
    <w:p w14:paraId="000000A4"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затвердження Статуту Підприємства, внесення змін та доповнень до нього;</w:t>
      </w:r>
    </w:p>
    <w:p w14:paraId="000000A5"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визначення кількісного складу, призначення членів та ліквідації Наглядової ради Підприємства (у разі її утворення);</w:t>
      </w:r>
    </w:p>
    <w:p w14:paraId="000000A6"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ліквідацію, реорганізацію та перепрофілювання Підприємства;</w:t>
      </w:r>
    </w:p>
    <w:p w14:paraId="000000A7"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визначення кількісного складу та призначення комісії з припинення (ліквідаційної комісії, </w:t>
      </w:r>
      <w:proofErr w:type="spellStart"/>
      <w:r>
        <w:rPr>
          <w:rFonts w:ascii="Times New Roman" w:eastAsia="Times New Roman" w:hAnsi="Times New Roman" w:cs="Times New Roman"/>
          <w:sz w:val="28"/>
          <w:szCs w:val="28"/>
        </w:rPr>
        <w:t>комісії</w:t>
      </w:r>
      <w:proofErr w:type="spellEnd"/>
      <w:r>
        <w:rPr>
          <w:rFonts w:ascii="Times New Roman" w:eastAsia="Times New Roman" w:hAnsi="Times New Roman" w:cs="Times New Roman"/>
          <w:sz w:val="28"/>
          <w:szCs w:val="28"/>
        </w:rPr>
        <w:t xml:space="preserve"> з реорганізації) Підприємства;</w:t>
      </w:r>
    </w:p>
    <w:p w14:paraId="000000A8"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затвердження ліквідаційного (проміжного ліквідаційного) та розподільчого балансу, передавального акта Підприємства;</w:t>
      </w:r>
    </w:p>
    <w:p w14:paraId="000000A9" w14:textId="79B45CB9"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надання згоди Підприємству на створення дочірніх та спільних підприємств,</w:t>
      </w:r>
      <w:proofErr w:type="spellStart"/>
      <w:r w:rsidR="005879AA">
        <w:rPr>
          <w:rFonts w:ascii="Times New Roman" w:eastAsia="Times New Roman" w:hAnsi="Times New Roman" w:cs="Times New Roman"/>
          <w:sz w:val="28"/>
          <w:szCs w:val="28"/>
        </w:rPr>
        <w:t>у</w:t>
      </w:r>
      <w:r>
        <w:rPr>
          <w:rFonts w:ascii="Times New Roman" w:eastAsia="Times New Roman" w:hAnsi="Times New Roman" w:cs="Times New Roman"/>
          <w:sz w:val="28"/>
          <w:szCs w:val="28"/>
        </w:rPr>
        <w:t>в</w:t>
      </w:r>
      <w:proofErr w:type="spellEnd"/>
      <w:r>
        <w:rPr>
          <w:rFonts w:ascii="Times New Roman" w:eastAsia="Times New Roman" w:hAnsi="Times New Roman" w:cs="Times New Roman"/>
          <w:sz w:val="28"/>
          <w:szCs w:val="28"/>
        </w:rPr>
        <w:t xml:space="preserve"> тому числі з іноземними інвестиціями;</w:t>
      </w:r>
    </w:p>
    <w:p w14:paraId="000000AA"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надання згоди на отримання Підприємством кредитів (укладення кредитних угод);</w:t>
      </w:r>
    </w:p>
    <w:p w14:paraId="000000AB"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надання дозволу на відчуження закріпленого за Підприємством майна;</w:t>
      </w:r>
    </w:p>
    <w:p w14:paraId="000000AC"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створення тимчасової контрольної комісії з перевірки фінансово-господарської діяльності Підприємства;</w:t>
      </w:r>
    </w:p>
    <w:p w14:paraId="000000AD"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встановлення розміру частки чистого прибутку Підприємства, яка підлягає зарахуванню до  бюджету Миколаївської міської територіальної громади.</w:t>
      </w:r>
    </w:p>
    <w:p w14:paraId="000000AE"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Засновник правомочний розглядати і вирішувати інші питання діяльності Підприємства, віднесені чинним законодавством України до його компетенції.</w:t>
      </w:r>
    </w:p>
    <w:p w14:paraId="000000AF"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Уповноважений орган:</w:t>
      </w:r>
    </w:p>
    <w:p w14:paraId="000000B0"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координує діяльність Підприємства щодо додержання вимог Статуту;</w:t>
      </w:r>
    </w:p>
    <w:p w14:paraId="000000B1"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розглядає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річного фінансового плану та прогнозованих показників діяльності Підприємства, вносить зауваження і пропозиції до них;</w:t>
      </w:r>
    </w:p>
    <w:p w14:paraId="000000B2"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здійснює аналіз результатів діяльності Підприємства, розробку пропозицій та заходів щодо підвищення ефективності його роботи;</w:t>
      </w:r>
    </w:p>
    <w:p w14:paraId="000000B3"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погоджує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рішень Засновника про внесення змін (доповнень) до Статуту, ліквідацію та реорганізацію (перепрофілювання) Підприємства;</w:t>
      </w:r>
    </w:p>
    <w:p w14:paraId="000000B4"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здійснює інші повноваження, які стосуються діяльності Підприємства та віднесені Засновником до його компетенції.</w:t>
      </w:r>
    </w:p>
    <w:p w14:paraId="000000B5"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7.4. Контроль за використанням та збереженням закріпленого за Підприємством майна здійснює управління комунального майна Миколаївської міської ради, відповідно до наданих Засновником повноважень.</w:t>
      </w:r>
    </w:p>
    <w:p w14:paraId="000000B6"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 За рішенням Засновника на Підприємстві може утворюватися Наглядова рада, компетенція якої визначається чинним законодавством України та рішенням Засновника.</w:t>
      </w:r>
    </w:p>
    <w:p w14:paraId="000000B7"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 Керівництво Підприємством здійснює Директор, який призначається на займану посаду розпорядженням міського голови. Строк найму, права, обов’язки і відповідальність, умови матеріального забезпечення, звільнення з посади та інші умови найму Директора визначаються укладеним з ним контрактом та чинним законодавством України.</w:t>
      </w:r>
    </w:p>
    <w:p w14:paraId="000000B8"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 Директор Підприємства:</w:t>
      </w:r>
    </w:p>
    <w:p w14:paraId="000000B9"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підзвітний міському голові;</w:t>
      </w:r>
    </w:p>
    <w:p w14:paraId="000000BA"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діє без довіреності від імені Підприємства, представляє його інтереси в органах державної влади і органах місцевого самоврядування, в судах,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000000BB"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самостійно вирішує питання діяльності Підприємства за винятком тих, що віднесені чинним законодавством України та цим Статутом до компетенції Засновника та уповноважених ним органів;</w:t>
      </w:r>
    </w:p>
    <w:p w14:paraId="000000BC"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відповідальність за формування та виконання показників затвердженого річного фінансового плану Підприємства;</w:t>
      </w:r>
    </w:p>
    <w:p w14:paraId="000000BD"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користується правом розпорядження коштами Підприємства відповідно до чинного законодавства України та цього Статуту;</w:t>
      </w:r>
    </w:p>
    <w:p w14:paraId="000000BE"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забезпечує ефективне використання і збереження закріпленого за Підприємством майна;</w:t>
      </w:r>
    </w:p>
    <w:p w14:paraId="000000BF"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 строки і в порядку, встановленими чинним законодавством України, повідомляє відповідні контролюючі органи про будь-які зміни в даних про Підприємство, внесення яких є обов’язковим до Єдиного державного реєстру;</w:t>
      </w:r>
    </w:p>
    <w:p w14:paraId="000000C0"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подає Засновнику та уповноваженим ним органам, за їх вимогою, звітність та документацію, яка стосується діяльності Підприємства;</w:t>
      </w:r>
    </w:p>
    <w:p w14:paraId="000000C1"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визначає штатну чисельність та затверджує штатний розпис Підприємства з урахуванням показників річного фінансового плану;</w:t>
      </w:r>
    </w:p>
    <w:p w14:paraId="000000C2"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затверджує положення про структурні підрозділи Підприємства, видає накази та інші внутрішні розпорядчі акти;</w:t>
      </w:r>
    </w:p>
    <w:p w14:paraId="000000C3"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приймає рішення про прийняття на роботу, звільнення з роботи працівників Підприємства, а також інші рішення, передбачені чинним законодавством України про працю;</w:t>
      </w:r>
    </w:p>
    <w:p w14:paraId="000000C4"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забезпечує дотримання працівниками правил внутрішнього трудового розпорядку, створює умови підвищення фахового і кваліфікаційного рівня працівників;</w:t>
      </w:r>
    </w:p>
    <w:p w14:paraId="000000C5"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забезпечує дотримання на Підприємстві вимог чинного законодавства України про охорону праці, санітарно-гігієнічних та протипожежних норм і правил, створення належних умов праці;</w:t>
      </w:r>
    </w:p>
    <w:p w14:paraId="000000C6"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вживає заходів для своєчасної та в повному обсязі виплати заробітної плати, а також передбачених чинним законодавством України податків, зборів та інших обов’язкових платежів;</w:t>
      </w:r>
    </w:p>
    <w:p w14:paraId="000000C7"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забезпечує проведення переговорів з членами (представниками) трудового колективу та укладення колективного договору в порядку, визначеному чинним законодавством України;</w:t>
      </w:r>
    </w:p>
    <w:p w14:paraId="000000C8"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відповідальність за збитки, завдані Підприємству, в порядку, визначеному чинним законодавством України;</w:t>
      </w:r>
    </w:p>
    <w:p w14:paraId="000000C9"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вирішує інші питання, віднесені до його компетенції згідно із чинним законодавством України, цим Статутом та укладеним контрактом.</w:t>
      </w:r>
    </w:p>
    <w:p w14:paraId="000000CA"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 Засновник та уповноважені ним органи не мають права втручатись в оперативно-господарську діяльність Підприємства.</w:t>
      </w:r>
    </w:p>
    <w:p w14:paraId="000000CB"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 Директор та головний бухгалтер несуть персональну відповідальність за додержання порядку ведення, а також своєчасне і достовірне подання форм звітності Підприємства відповідним контролюючим органам в порядку, передбаченому чинним законодавством України.</w:t>
      </w:r>
    </w:p>
    <w:p w14:paraId="000000CC"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7.10. У разі відсутності Директора або неможливості виконувати свої обов’язки з інших причин, його обов’язки виконує заступник Директора чи інша особа згідно з функціональними (посадовими) обов’язками.</w:t>
      </w:r>
    </w:p>
    <w:p w14:paraId="000000CD"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 Річна фінансова звітність Підприємства може підлягати обов’язковій перевірці незалежним аудитором в порядку, визначеному чинним законодавством України.</w:t>
      </w:r>
    </w:p>
    <w:p w14:paraId="000000CE" w14:textId="77777777" w:rsidR="002F1A1E" w:rsidRDefault="002F1A1E">
      <w:pPr>
        <w:widowControl/>
        <w:shd w:val="clear" w:color="auto" w:fill="FFFFFF"/>
        <w:spacing w:line="233" w:lineRule="auto"/>
        <w:rPr>
          <w:rFonts w:ascii="Times New Roman" w:eastAsia="Times New Roman" w:hAnsi="Times New Roman" w:cs="Times New Roman"/>
          <w:sz w:val="28"/>
          <w:szCs w:val="28"/>
        </w:rPr>
      </w:pPr>
    </w:p>
    <w:p w14:paraId="000000CF" w14:textId="77777777" w:rsidR="002F1A1E" w:rsidRDefault="009070BA">
      <w:pPr>
        <w:widowControl/>
        <w:shd w:val="clear" w:color="auto" w:fill="FFFFFF"/>
        <w:spacing w:line="233"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 Повноваження трудового колективу</w:t>
      </w:r>
    </w:p>
    <w:p w14:paraId="000000D0" w14:textId="77777777" w:rsidR="002F1A1E" w:rsidRDefault="002F1A1E">
      <w:pPr>
        <w:widowControl/>
        <w:shd w:val="clear" w:color="auto" w:fill="FFFFFF"/>
        <w:spacing w:line="233" w:lineRule="auto"/>
        <w:rPr>
          <w:rFonts w:ascii="Times New Roman" w:eastAsia="Times New Roman" w:hAnsi="Times New Roman" w:cs="Times New Roman"/>
          <w:sz w:val="28"/>
          <w:szCs w:val="28"/>
        </w:rPr>
      </w:pPr>
    </w:p>
    <w:p w14:paraId="000000D1"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Повноваження трудового колективу щодо його участі в управлінні Підприємством встановлюються Статутом відповідно до вимог чинного законодавства України.</w:t>
      </w:r>
    </w:p>
    <w:p w14:paraId="000000D2"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 Працівники Підприємства мають право брати участь в управлінні Підприємством через загальні збори трудового колективу, професійні спілки та інші органи, уповноважені трудовим колективом на представництво. До складу органів, через які трудовий колектив реалізує своє право на участь в управлінні Підприємством, не може обиратись Директор. Повноваження цих органів визначаються чинним законодавством України.</w:t>
      </w:r>
    </w:p>
    <w:p w14:paraId="000000D3" w14:textId="77777777" w:rsidR="002F1A1E" w:rsidRDefault="009070BA">
      <w:pPr>
        <w:widowControl/>
        <w:shd w:val="clear" w:color="auto" w:fill="FFFFFF"/>
        <w:spacing w:line="233"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 Виробничі, трудові та соціальні відносини трудового колективу з адміністрацією Підприємства регулюються колективним договором з дотриманням норм і гарантій, передбачених чинним законодавством України. Право на укладання колективного договору від імені Підприємства надається Директору, а від імені трудового колективу – уповноваженій ним особі.</w:t>
      </w:r>
    </w:p>
    <w:p w14:paraId="000000D4" w14:textId="77777777" w:rsidR="002F1A1E" w:rsidRDefault="009070BA">
      <w:pPr>
        <w:widowControl/>
        <w:shd w:val="clear" w:color="auto" w:fill="FFFFFF"/>
        <w:spacing w:line="22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8.4.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чинного законодавства України, цього Статуту, колективного договору.</w:t>
      </w:r>
    </w:p>
    <w:p w14:paraId="000000D5" w14:textId="77777777" w:rsidR="002F1A1E" w:rsidRDefault="009070BA">
      <w:pPr>
        <w:widowControl/>
        <w:shd w:val="clear" w:color="auto" w:fill="FFFFFF"/>
        <w:spacing w:line="22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 Заробітна плата працівників не може бути нижчою від встановленого чинним законодавством України мінімального розміру заробітної плати.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000000D6" w14:textId="77777777" w:rsidR="002F1A1E" w:rsidRDefault="002F1A1E">
      <w:pPr>
        <w:widowControl/>
        <w:shd w:val="clear" w:color="auto" w:fill="FFFFFF"/>
        <w:spacing w:line="228" w:lineRule="auto"/>
        <w:rPr>
          <w:rFonts w:ascii="Times New Roman" w:eastAsia="Times New Roman" w:hAnsi="Times New Roman" w:cs="Times New Roman"/>
          <w:sz w:val="28"/>
          <w:szCs w:val="28"/>
        </w:rPr>
      </w:pPr>
    </w:p>
    <w:p w14:paraId="000000D7" w14:textId="77777777" w:rsidR="002F1A1E" w:rsidRDefault="009070BA">
      <w:pPr>
        <w:widowControl/>
        <w:shd w:val="clear" w:color="auto" w:fill="FFFFFF"/>
        <w:spacing w:line="22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 Припинення діяльності</w:t>
      </w:r>
    </w:p>
    <w:p w14:paraId="000000D8" w14:textId="77777777" w:rsidR="002F1A1E" w:rsidRDefault="002F1A1E">
      <w:pPr>
        <w:widowControl/>
        <w:shd w:val="clear" w:color="auto" w:fill="FFFFFF"/>
        <w:spacing w:line="228" w:lineRule="auto"/>
        <w:rPr>
          <w:rFonts w:ascii="Times New Roman" w:eastAsia="Times New Roman" w:hAnsi="Times New Roman" w:cs="Times New Roman"/>
          <w:sz w:val="28"/>
          <w:szCs w:val="28"/>
        </w:rPr>
      </w:pPr>
    </w:p>
    <w:p w14:paraId="000000D9" w14:textId="77777777" w:rsidR="002F1A1E" w:rsidRDefault="009070BA">
      <w:pPr>
        <w:widowControl/>
        <w:shd w:val="clear" w:color="auto" w:fill="FFFFFF"/>
        <w:spacing w:line="22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чинним законодавством України, – за рішенням суду.</w:t>
      </w:r>
    </w:p>
    <w:p w14:paraId="000000DA" w14:textId="77777777" w:rsidR="002F1A1E" w:rsidRDefault="009070BA">
      <w:pPr>
        <w:widowControl/>
        <w:shd w:val="clear" w:color="auto" w:fill="FFFFFF"/>
        <w:spacing w:line="22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 Припинення діяльності Підприємства здійснюється комісією з припинення (ліквідаційною комісією, </w:t>
      </w:r>
      <w:proofErr w:type="spellStart"/>
      <w:r>
        <w:rPr>
          <w:rFonts w:ascii="Times New Roman" w:eastAsia="Times New Roman" w:hAnsi="Times New Roman" w:cs="Times New Roman"/>
          <w:sz w:val="28"/>
          <w:szCs w:val="28"/>
        </w:rPr>
        <w:t>комісією</w:t>
      </w:r>
      <w:proofErr w:type="spellEnd"/>
      <w:r>
        <w:rPr>
          <w:rFonts w:ascii="Times New Roman" w:eastAsia="Times New Roman" w:hAnsi="Times New Roman" w:cs="Times New Roman"/>
          <w:sz w:val="28"/>
          <w:szCs w:val="28"/>
        </w:rPr>
        <w:t xml:space="preserve"> з реорганізації) відповідно до загального порядку припинення юридичної особи, визначеного чинним законодавством України.</w:t>
      </w:r>
    </w:p>
    <w:p w14:paraId="000000DB" w14:textId="77777777" w:rsidR="002F1A1E" w:rsidRDefault="009070BA">
      <w:pPr>
        <w:widowControl/>
        <w:shd w:val="clear" w:color="auto" w:fill="FFFFFF"/>
        <w:spacing w:line="22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 У разі реорганізації (злиття, приєднання, поділу, перетворення) усе майно, права та обов’язки Підприємства переходять до його правонаступників.</w:t>
      </w:r>
    </w:p>
    <w:p w14:paraId="000000DC" w14:textId="77777777" w:rsidR="002F1A1E" w:rsidRDefault="009070BA">
      <w:pPr>
        <w:widowControl/>
        <w:shd w:val="clear" w:color="auto" w:fill="FFFFFF"/>
        <w:spacing w:line="22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 У разі ліквідації майно та грошові кошти Підприємства, які залишились після розрахунків по оплаті праці та виконання зобов'язань перед бюджетом, банками та іншими кредиторами, повертаються Засновнику (зараховуються до бюджету Миколаївської міської територіальної громади) або за відповідними рішеннями передаються іншому комунальному підприємству (комунальній установі) Засновника.</w:t>
      </w:r>
    </w:p>
    <w:p w14:paraId="000000DD" w14:textId="77777777" w:rsidR="002F1A1E" w:rsidRDefault="009070BA">
      <w:pPr>
        <w:widowControl/>
        <w:shd w:val="clear" w:color="auto" w:fill="FFFFFF"/>
        <w:spacing w:line="22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9.5. Комісія з припинення (ліквідаційна комісія, </w:t>
      </w:r>
      <w:proofErr w:type="spellStart"/>
      <w:r>
        <w:rPr>
          <w:rFonts w:ascii="Times New Roman" w:eastAsia="Times New Roman" w:hAnsi="Times New Roman" w:cs="Times New Roman"/>
          <w:sz w:val="28"/>
          <w:szCs w:val="28"/>
        </w:rPr>
        <w:t>комісія</w:t>
      </w:r>
      <w:proofErr w:type="spellEnd"/>
      <w:r>
        <w:rPr>
          <w:rFonts w:ascii="Times New Roman" w:eastAsia="Times New Roman" w:hAnsi="Times New Roman" w:cs="Times New Roman"/>
          <w:sz w:val="28"/>
          <w:szCs w:val="28"/>
        </w:rPr>
        <w:t xml:space="preserve"> з реорганізації), несе майнову відповідальність за збитки, які завдані нею Підприємству, а також третім особам, відповідно до чинного законодавства України.</w:t>
      </w:r>
    </w:p>
    <w:p w14:paraId="000000DE" w14:textId="77777777" w:rsidR="002F1A1E" w:rsidRDefault="009070BA">
      <w:pPr>
        <w:widowControl/>
        <w:shd w:val="clear" w:color="auto" w:fill="FFFFFF"/>
        <w:spacing w:line="22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000000DF" w14:textId="77777777" w:rsidR="002F1A1E" w:rsidRDefault="002F1A1E">
      <w:pPr>
        <w:widowControl/>
        <w:shd w:val="clear" w:color="auto" w:fill="FFFFFF"/>
        <w:spacing w:line="228" w:lineRule="auto"/>
        <w:rPr>
          <w:rFonts w:ascii="Times New Roman" w:eastAsia="Times New Roman" w:hAnsi="Times New Roman" w:cs="Times New Roman"/>
          <w:sz w:val="28"/>
          <w:szCs w:val="28"/>
        </w:rPr>
      </w:pPr>
    </w:p>
    <w:p w14:paraId="000000E0" w14:textId="77777777" w:rsidR="002F1A1E" w:rsidRDefault="009070BA">
      <w:pPr>
        <w:widowControl/>
        <w:shd w:val="clear" w:color="auto" w:fill="FFFFFF"/>
        <w:spacing w:line="22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Заключні положення</w:t>
      </w:r>
    </w:p>
    <w:p w14:paraId="000000E1" w14:textId="77777777" w:rsidR="002F1A1E" w:rsidRDefault="002F1A1E">
      <w:pPr>
        <w:widowControl/>
        <w:shd w:val="clear" w:color="auto" w:fill="FFFFFF"/>
        <w:spacing w:line="228" w:lineRule="auto"/>
        <w:rPr>
          <w:rFonts w:ascii="Times New Roman" w:eastAsia="Times New Roman" w:hAnsi="Times New Roman" w:cs="Times New Roman"/>
          <w:sz w:val="28"/>
          <w:szCs w:val="28"/>
        </w:rPr>
      </w:pPr>
    </w:p>
    <w:p w14:paraId="000000E2" w14:textId="77777777" w:rsidR="002F1A1E" w:rsidRDefault="009070BA">
      <w:pPr>
        <w:widowControl/>
        <w:shd w:val="clear" w:color="auto" w:fill="FFFFFF"/>
        <w:spacing w:line="22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 Положення цього Статуту набирають чинності з моменту його державної реєстрації.</w:t>
      </w:r>
    </w:p>
    <w:p w14:paraId="000000E3" w14:textId="77777777" w:rsidR="002F1A1E" w:rsidRDefault="009070BA">
      <w:pPr>
        <w:widowControl/>
        <w:shd w:val="clear" w:color="auto" w:fill="FFFFFF"/>
        <w:spacing w:line="22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 Питання, не врегульовані цим Статутом, регулюються чинним законодавством України.</w:t>
      </w:r>
    </w:p>
    <w:p w14:paraId="000000E4" w14:textId="77777777" w:rsidR="002F1A1E" w:rsidRDefault="009070BA">
      <w:pPr>
        <w:widowControl/>
        <w:shd w:val="clear" w:color="auto" w:fill="FFFFFF"/>
        <w:spacing w:line="22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 Зміни (доповнення) до цього Статуту вносяться за рішенням Засновника шляхом викладення Статуту в новій редакції та набирають чинності з моменту їх обов’язкової державної реєстрації у порядку, встановленому чинним законодавством України.</w:t>
      </w:r>
    </w:p>
    <w:p w14:paraId="000000E5" w14:textId="77777777" w:rsidR="002F1A1E" w:rsidRDefault="009070BA">
      <w:pPr>
        <w:widowControl/>
        <w:shd w:val="clear" w:color="auto" w:fill="FFFFFF"/>
        <w:spacing w:line="22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w:t>
      </w:r>
    </w:p>
    <w:sectPr w:rsidR="002F1A1E">
      <w:headerReference w:type="default" r:id="rId7"/>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A4461" w14:textId="77777777" w:rsidR="006009F4" w:rsidRDefault="006009F4">
      <w:r>
        <w:separator/>
      </w:r>
    </w:p>
  </w:endnote>
  <w:endnote w:type="continuationSeparator" w:id="0">
    <w:p w14:paraId="301E2198" w14:textId="77777777" w:rsidR="006009F4" w:rsidRDefault="0060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FCA2C" w14:textId="77777777" w:rsidR="006009F4" w:rsidRDefault="006009F4">
      <w:r>
        <w:separator/>
      </w:r>
    </w:p>
  </w:footnote>
  <w:footnote w:type="continuationSeparator" w:id="0">
    <w:p w14:paraId="2BE7F60C" w14:textId="77777777" w:rsidR="006009F4" w:rsidRDefault="00600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E6" w14:textId="77777777" w:rsidR="002F1A1E" w:rsidRDefault="009070BA">
    <w:pPr>
      <w:pBdr>
        <w:top w:val="nil"/>
        <w:left w:val="nil"/>
        <w:bottom w:val="nil"/>
        <w:right w:val="nil"/>
        <w:between w:val="nil"/>
      </w:pBdr>
      <w:tabs>
        <w:tab w:val="center" w:pos="4819"/>
        <w:tab w:val="right" w:pos="9639"/>
      </w:tabs>
      <w:jc w:val="center"/>
      <w:rPr>
        <w:color w:val="000000"/>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223FB7">
      <w:rPr>
        <w:rFonts w:ascii="Times New Roman" w:eastAsia="Times New Roman" w:hAnsi="Times New Roman" w:cs="Times New Roman"/>
        <w:noProof/>
        <w:color w:val="000000"/>
        <w:sz w:val="28"/>
        <w:szCs w:val="28"/>
      </w:rPr>
      <w:t>11</w:t>
    </w:r>
    <w:r>
      <w:rPr>
        <w:rFonts w:ascii="Times New Roman" w:eastAsia="Times New Roman" w:hAnsi="Times New Roman" w:cs="Times New Roman"/>
        <w:color w:val="000000"/>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F1A1E"/>
    <w:rsid w:val="00223FB7"/>
    <w:rsid w:val="002A7176"/>
    <w:rsid w:val="002F1A1E"/>
    <w:rsid w:val="005879AA"/>
    <w:rsid w:val="005A0C71"/>
    <w:rsid w:val="006009F4"/>
    <w:rsid w:val="00710C18"/>
    <w:rsid w:val="007A5FD4"/>
    <w:rsid w:val="009070BA"/>
    <w:rsid w:val="00952DA9"/>
    <w:rsid w:val="00AF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Helvetica Neue" w:hAnsi="Helvetica Neue" w:cs="Helvetica Neue"/>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Helvetica Neue" w:hAnsi="Helvetica Neue" w:cs="Helvetica Neue"/>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3380</Words>
  <Characters>19267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Ира</cp:lastModifiedBy>
  <cp:revision>5</cp:revision>
  <cp:lastPrinted>2025-01-06T09:24:00Z</cp:lastPrinted>
  <dcterms:created xsi:type="dcterms:W3CDTF">2025-01-03T13:49:00Z</dcterms:created>
  <dcterms:modified xsi:type="dcterms:W3CDTF">2025-01-06T09:24:00Z</dcterms:modified>
</cp:coreProperties>
</file>