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0796B660"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E7782B">
        <w:rPr>
          <w:sz w:val="28"/>
          <w:szCs w:val="28"/>
        </w:rPr>
        <w:t>98</w:t>
      </w:r>
      <w:r>
        <w:rPr>
          <w:sz w:val="28"/>
          <w:szCs w:val="28"/>
        </w:rPr>
        <w:t xml:space="preserve">        </w:t>
      </w:r>
      <w:r>
        <w:rPr>
          <w:sz w:val="28"/>
          <w:szCs w:val="28"/>
        </w:rPr>
        <w:tab/>
        <w:t xml:space="preserve">                                                                                </w:t>
      </w:r>
      <w:r w:rsidR="00E7782B">
        <w:rPr>
          <w:sz w:val="28"/>
          <w:szCs w:val="28"/>
        </w:rPr>
        <w:t>17</w:t>
      </w:r>
      <w:r>
        <w:rPr>
          <w:sz w:val="28"/>
          <w:szCs w:val="28"/>
        </w:rPr>
        <w:t>.</w:t>
      </w:r>
      <w:r w:rsidR="007B42B4">
        <w:rPr>
          <w:sz w:val="28"/>
          <w:szCs w:val="28"/>
        </w:rPr>
        <w:t>0</w:t>
      </w:r>
      <w:r w:rsidR="00E7782B">
        <w:rPr>
          <w:sz w:val="28"/>
          <w:szCs w:val="28"/>
        </w:rPr>
        <w:t>6</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24EBA6EE" w:rsidR="000F7FBF" w:rsidRPr="00E70E8B" w:rsidRDefault="000F7FBF" w:rsidP="001A076C">
      <w:pPr>
        <w:spacing w:line="360" w:lineRule="exact"/>
        <w:jc w:val="center"/>
        <w:rPr>
          <w:sz w:val="28"/>
          <w:szCs w:val="28"/>
        </w:rPr>
      </w:pPr>
      <w:r w:rsidRPr="00E70E8B">
        <w:rPr>
          <w:sz w:val="28"/>
          <w:szCs w:val="28"/>
        </w:rPr>
        <w:t>«</w:t>
      </w:r>
      <w:r w:rsidR="00E7782B" w:rsidRPr="00771056">
        <w:rPr>
          <w:sz w:val="28"/>
          <w:szCs w:val="28"/>
        </w:rPr>
        <w:t xml:space="preserve">Про передачу </w:t>
      </w:r>
      <w:r w:rsidR="00E7782B" w:rsidRPr="00547E8C">
        <w:rPr>
          <w:sz w:val="28"/>
          <w:szCs w:val="28"/>
        </w:rPr>
        <w:t xml:space="preserve">спільному підприємству «Миколаївська універсальна торгова база» </w:t>
      </w:r>
      <w:r w:rsidR="00E7782B">
        <w:rPr>
          <w:sz w:val="28"/>
          <w:szCs w:val="28"/>
        </w:rPr>
        <w:t xml:space="preserve">в оренду </w:t>
      </w:r>
      <w:r w:rsidR="00E7782B" w:rsidRPr="00771056">
        <w:rPr>
          <w:sz w:val="28"/>
          <w:szCs w:val="28"/>
        </w:rPr>
        <w:t xml:space="preserve">земельної ділянки </w:t>
      </w:r>
      <w:r w:rsidR="00E7782B" w:rsidRPr="00771056">
        <w:rPr>
          <w:color w:val="000000"/>
          <w:sz w:val="28"/>
          <w:szCs w:val="28"/>
          <w:lang w:eastAsia="uk-UA"/>
        </w:rPr>
        <w:t xml:space="preserve">для обслуговування нежитлової будівлі складу </w:t>
      </w:r>
      <w:r w:rsidR="00E7782B" w:rsidRPr="00771056">
        <w:rPr>
          <w:sz w:val="28"/>
          <w:szCs w:val="28"/>
        </w:rPr>
        <w:t>по вул. Приміськ</w:t>
      </w:r>
      <w:r w:rsidR="00E7782B">
        <w:rPr>
          <w:sz w:val="28"/>
          <w:szCs w:val="28"/>
        </w:rPr>
        <w:t>ій</w:t>
      </w:r>
      <w:r w:rsidR="00E7782B" w:rsidRPr="00771056">
        <w:rPr>
          <w:sz w:val="28"/>
          <w:szCs w:val="28"/>
        </w:rPr>
        <w:t>, 64/1 у Корабельному районі</w:t>
      </w:r>
      <w:r w:rsidR="00E7782B" w:rsidRPr="00E70E8B">
        <w:rPr>
          <w:sz w:val="28"/>
          <w:szCs w:val="28"/>
        </w:rPr>
        <w:t xml:space="preserve">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7D219453" w:rsidR="000F7FBF" w:rsidRDefault="00E7782B" w:rsidP="001A076C">
      <w:pPr>
        <w:pStyle w:val="a3"/>
        <w:spacing w:after="0" w:line="360" w:lineRule="exact"/>
        <w:ind w:right="-6" w:firstLine="720"/>
        <w:jc w:val="both"/>
        <w:rPr>
          <w:sz w:val="28"/>
          <w:szCs w:val="28"/>
        </w:rPr>
      </w:pPr>
      <w:r w:rsidRPr="00771056">
        <w:rPr>
          <w:sz w:val="28"/>
          <w:szCs w:val="28"/>
        </w:rPr>
        <w:t xml:space="preserve">Розглянувши звернення </w:t>
      </w:r>
      <w:r w:rsidRPr="00547E8C">
        <w:rPr>
          <w:sz w:val="28"/>
          <w:szCs w:val="28"/>
        </w:rPr>
        <w:t>спільного підприємства «Миколаївська універсальна торгова база»</w:t>
      </w:r>
      <w:r w:rsidRPr="00771056">
        <w:rPr>
          <w:sz w:val="28"/>
          <w:szCs w:val="28"/>
        </w:rPr>
        <w:t>, дозвільну справу від 07.02.2024 № 272/УЗР</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771056">
        <w:rPr>
          <w:sz w:val="28"/>
          <w:szCs w:val="28"/>
        </w:rPr>
        <w:t xml:space="preserve">Про передачу </w:t>
      </w:r>
      <w:r w:rsidRPr="00547E8C">
        <w:rPr>
          <w:sz w:val="28"/>
          <w:szCs w:val="28"/>
        </w:rPr>
        <w:t xml:space="preserve">спільному підприємству «Миколаївська універсальна торгова база» </w:t>
      </w:r>
      <w:r>
        <w:rPr>
          <w:sz w:val="28"/>
          <w:szCs w:val="28"/>
        </w:rPr>
        <w:t xml:space="preserve">в оренду </w:t>
      </w:r>
      <w:r w:rsidRPr="00771056">
        <w:rPr>
          <w:sz w:val="28"/>
          <w:szCs w:val="28"/>
        </w:rPr>
        <w:t xml:space="preserve">земельної ділянки </w:t>
      </w:r>
      <w:r w:rsidRPr="00771056">
        <w:rPr>
          <w:color w:val="000000"/>
          <w:sz w:val="28"/>
          <w:szCs w:val="28"/>
          <w:lang w:eastAsia="uk-UA"/>
        </w:rPr>
        <w:t xml:space="preserve">для обслуговування нежитлової будівлі складу </w:t>
      </w:r>
      <w:r w:rsidRPr="00771056">
        <w:rPr>
          <w:sz w:val="28"/>
          <w:szCs w:val="28"/>
        </w:rPr>
        <w:t>по вул. Приміськ</w:t>
      </w:r>
      <w:r>
        <w:rPr>
          <w:sz w:val="28"/>
          <w:szCs w:val="28"/>
        </w:rPr>
        <w:t>ій</w:t>
      </w:r>
      <w:r w:rsidRPr="00771056">
        <w:rPr>
          <w:sz w:val="28"/>
          <w:szCs w:val="28"/>
        </w:rPr>
        <w:t>, 64/1 у Корабельному районі</w:t>
      </w:r>
      <w:r w:rsidRPr="00E70E8B">
        <w:rPr>
          <w:sz w:val="28"/>
          <w:szCs w:val="28"/>
        </w:rPr>
        <w:t xml:space="preserve"> </w:t>
      </w:r>
      <w:r w:rsidR="00922C87" w:rsidRPr="00E70E8B">
        <w:rPr>
          <w:sz w:val="28"/>
          <w:szCs w:val="28"/>
        </w:rPr>
        <w:t>м. Миколаєва</w:t>
      </w:r>
      <w:r w:rsidR="000F7FBF" w:rsidRPr="00E70E8B">
        <w:rPr>
          <w:sz w:val="28"/>
          <w:szCs w:val="28"/>
        </w:rPr>
        <w:t>» для винесення на сесію міської ради.</w:t>
      </w:r>
    </w:p>
    <w:p w14:paraId="0662FF2B" w14:textId="77777777" w:rsidR="00E7782B" w:rsidRPr="00771056" w:rsidRDefault="000F7FBF" w:rsidP="00E7782B">
      <w:pPr>
        <w:ind w:firstLine="567"/>
        <w:jc w:val="both"/>
        <w:rPr>
          <w:sz w:val="28"/>
          <w:szCs w:val="28"/>
        </w:rPr>
      </w:pPr>
      <w:r>
        <w:rPr>
          <w:sz w:val="28"/>
          <w:szCs w:val="28"/>
        </w:rPr>
        <w:t xml:space="preserve">Відповідно до проєкту рішення передбачено: «1. </w:t>
      </w:r>
      <w:r w:rsidR="00E7782B" w:rsidRPr="00771056">
        <w:rPr>
          <w:sz w:val="28"/>
          <w:szCs w:val="28"/>
        </w:rPr>
        <w:t xml:space="preserve">Затвердити проєкт землеустрою щодо відведення </w:t>
      </w:r>
      <w:r w:rsidR="00E7782B">
        <w:rPr>
          <w:sz w:val="28"/>
          <w:szCs w:val="28"/>
        </w:rPr>
        <w:t xml:space="preserve">в оренду </w:t>
      </w:r>
      <w:r w:rsidR="00E7782B" w:rsidRPr="00771056">
        <w:rPr>
          <w:sz w:val="28"/>
          <w:szCs w:val="28"/>
        </w:rPr>
        <w:t>земельної</w:t>
      </w:r>
      <w:r w:rsidR="00E7782B" w:rsidRPr="00771056">
        <w:rPr>
          <w:sz w:val="28"/>
          <w:szCs w:val="28"/>
          <w:lang w:val="ru-RU"/>
        </w:rPr>
        <w:t xml:space="preserve"> </w:t>
      </w:r>
      <w:r w:rsidR="00E7782B" w:rsidRPr="00771056">
        <w:rPr>
          <w:sz w:val="28"/>
          <w:szCs w:val="28"/>
        </w:rPr>
        <w:t xml:space="preserve">ділянки (кадастровий номер 4810136600:11:079:0032) площею 3667 кв.м, з цільовим призначенням відповідно до класифікації видів цільового призначення земель: 03.07 ‒ для будівництва та обслуговування будівель торгівлі, </w:t>
      </w:r>
      <w:r w:rsidR="00E7782B" w:rsidRPr="00771056">
        <w:rPr>
          <w:color w:val="000000"/>
          <w:sz w:val="28"/>
          <w:szCs w:val="28"/>
          <w:lang w:eastAsia="uk-UA"/>
        </w:rPr>
        <w:t xml:space="preserve">для обслуговування нежитлової будівлі складу </w:t>
      </w:r>
      <w:r w:rsidR="00E7782B" w:rsidRPr="00771056">
        <w:rPr>
          <w:sz w:val="28"/>
          <w:szCs w:val="28"/>
        </w:rPr>
        <w:t>по вул. Приміськ</w:t>
      </w:r>
      <w:r w:rsidR="00E7782B">
        <w:rPr>
          <w:sz w:val="28"/>
          <w:szCs w:val="28"/>
        </w:rPr>
        <w:t>ій</w:t>
      </w:r>
      <w:r w:rsidR="00E7782B" w:rsidRPr="00771056">
        <w:rPr>
          <w:sz w:val="28"/>
          <w:szCs w:val="28"/>
        </w:rPr>
        <w:t xml:space="preserve">, 64/1. </w:t>
      </w:r>
    </w:p>
    <w:p w14:paraId="1EE3B657" w14:textId="77777777" w:rsidR="00E7782B" w:rsidRPr="00771056" w:rsidRDefault="00E7782B" w:rsidP="00E7782B">
      <w:pPr>
        <w:ind w:firstLine="567"/>
        <w:jc w:val="both"/>
        <w:rPr>
          <w:sz w:val="28"/>
          <w:szCs w:val="28"/>
        </w:rPr>
      </w:pPr>
      <w:r w:rsidRPr="00771056">
        <w:rPr>
          <w:sz w:val="28"/>
          <w:szCs w:val="28"/>
        </w:rPr>
        <w:lastRenderedPageBreak/>
        <w:t>Земельна ділянка</w:t>
      </w:r>
      <w:r w:rsidRPr="00547E8C">
        <w:t xml:space="preserve"> </w:t>
      </w:r>
      <w:r w:rsidRPr="00547E8C">
        <w:rPr>
          <w:sz w:val="28"/>
          <w:szCs w:val="28"/>
        </w:rPr>
        <w:t>площею 3667 кв.м</w:t>
      </w:r>
      <w:r w:rsidRPr="00771056">
        <w:rPr>
          <w:sz w:val="28"/>
          <w:szCs w:val="28"/>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03.01 – санітарно-захисна зона навколо об’єкт</w:t>
      </w:r>
      <w:r>
        <w:rPr>
          <w:sz w:val="28"/>
          <w:szCs w:val="28"/>
        </w:rPr>
        <w:t>а.</w:t>
      </w:r>
    </w:p>
    <w:p w14:paraId="44FABA48" w14:textId="10837F46" w:rsidR="000F7FBF" w:rsidRDefault="00E7782B" w:rsidP="00E7782B">
      <w:pPr>
        <w:ind w:firstLine="567"/>
        <w:jc w:val="both"/>
        <w:rPr>
          <w:sz w:val="28"/>
          <w:szCs w:val="28"/>
        </w:rPr>
      </w:pPr>
      <w:r w:rsidRPr="00771056">
        <w:rPr>
          <w:sz w:val="28"/>
          <w:szCs w:val="28"/>
        </w:rPr>
        <w:t xml:space="preserve">1.1. Передати </w:t>
      </w:r>
      <w:bookmarkStart w:id="0" w:name="_Hlk169275049"/>
      <w:r>
        <w:rPr>
          <w:sz w:val="28"/>
          <w:szCs w:val="28"/>
        </w:rPr>
        <w:t>спільному підприємству</w:t>
      </w:r>
      <w:r w:rsidRPr="00771056">
        <w:rPr>
          <w:sz w:val="28"/>
          <w:szCs w:val="28"/>
        </w:rPr>
        <w:t xml:space="preserve"> «</w:t>
      </w:r>
      <w:r>
        <w:rPr>
          <w:sz w:val="28"/>
          <w:szCs w:val="28"/>
        </w:rPr>
        <w:t>Миколаївська універсальна торгова база</w:t>
      </w:r>
      <w:r w:rsidRPr="00771056">
        <w:rPr>
          <w:sz w:val="28"/>
          <w:szCs w:val="28"/>
        </w:rPr>
        <w:t>»</w:t>
      </w:r>
      <w:r>
        <w:rPr>
          <w:sz w:val="28"/>
          <w:szCs w:val="28"/>
        </w:rPr>
        <w:t xml:space="preserve"> </w:t>
      </w:r>
      <w:bookmarkEnd w:id="0"/>
      <w:r w:rsidRPr="00771056">
        <w:rPr>
          <w:sz w:val="28"/>
          <w:szCs w:val="28"/>
        </w:rPr>
        <w:t>в оренду строком на 1</w:t>
      </w:r>
      <w:r>
        <w:rPr>
          <w:sz w:val="28"/>
          <w:szCs w:val="28"/>
        </w:rPr>
        <w:t>5</w:t>
      </w:r>
      <w:r w:rsidRPr="00771056">
        <w:rPr>
          <w:sz w:val="28"/>
          <w:szCs w:val="28"/>
        </w:rPr>
        <w:t xml:space="preserve"> років земельну ділянку (кадастровий номер 4810136600:11:079:0032) площею 3667 кв.м, з цільовим призначенням відповідно до класифікації видів цільового призначення земель: 03.07 ‒ для будівництва та обслуговування будівель торгівлі, </w:t>
      </w:r>
      <w:r w:rsidRPr="00771056">
        <w:rPr>
          <w:color w:val="000000"/>
          <w:sz w:val="28"/>
          <w:szCs w:val="28"/>
          <w:lang w:eastAsia="uk-UA"/>
        </w:rPr>
        <w:t xml:space="preserve">для обслуговування нежитлової будівлі складу </w:t>
      </w:r>
      <w:r w:rsidRPr="00771056">
        <w:rPr>
          <w:sz w:val="28"/>
          <w:szCs w:val="28"/>
        </w:rPr>
        <w:t>по вул. Приміськ</w:t>
      </w:r>
      <w:r>
        <w:rPr>
          <w:sz w:val="28"/>
          <w:szCs w:val="28"/>
        </w:rPr>
        <w:t>ій</w:t>
      </w:r>
      <w:r w:rsidRPr="00771056">
        <w:rPr>
          <w:sz w:val="28"/>
          <w:szCs w:val="28"/>
        </w:rPr>
        <w:t>, 64/1, згідно з витягом з Державного реєстру речових прав право власності на нежитлові будівлі зареєстровано на підставі акт</w:t>
      </w:r>
      <w:r>
        <w:rPr>
          <w:sz w:val="28"/>
          <w:szCs w:val="28"/>
        </w:rPr>
        <w:t>а</w:t>
      </w:r>
      <w:r w:rsidRPr="00771056">
        <w:rPr>
          <w:sz w:val="28"/>
          <w:szCs w:val="28"/>
        </w:rPr>
        <w:t xml:space="preserve"> приймання-передачі нерухомого майна від</w:t>
      </w:r>
      <w:r>
        <w:rPr>
          <w:sz w:val="28"/>
          <w:szCs w:val="28"/>
        </w:rPr>
        <w:t> </w:t>
      </w:r>
      <w:r w:rsidRPr="00771056">
        <w:rPr>
          <w:sz w:val="28"/>
          <w:szCs w:val="28"/>
        </w:rPr>
        <w:t>15.10.2020</w:t>
      </w:r>
      <w:r>
        <w:rPr>
          <w:sz w:val="28"/>
          <w:szCs w:val="28"/>
        </w:rPr>
        <w:t xml:space="preserve"> </w:t>
      </w:r>
      <w:r w:rsidRPr="00771056">
        <w:rPr>
          <w:sz w:val="28"/>
          <w:szCs w:val="28"/>
        </w:rPr>
        <w:t>№</w:t>
      </w:r>
      <w:r>
        <w:rPr>
          <w:sz w:val="28"/>
          <w:szCs w:val="28"/>
        </w:rPr>
        <w:t> </w:t>
      </w:r>
      <w:r w:rsidRPr="00771056">
        <w:rPr>
          <w:sz w:val="28"/>
          <w:szCs w:val="28"/>
        </w:rPr>
        <w:t>2734</w:t>
      </w:r>
      <w:r>
        <w:rPr>
          <w:sz w:val="28"/>
          <w:szCs w:val="28"/>
        </w:rPr>
        <w:t>-</w:t>
      </w:r>
      <w:r w:rsidRPr="00771056">
        <w:rPr>
          <w:sz w:val="28"/>
          <w:szCs w:val="28"/>
        </w:rPr>
        <w:t>2737, відповідно до висновку департаменту архітектури та містобудування Миколаївської міської ради від 20.02.2024 № 190/12.01-24/24-2 (забудована земельна ділянка)</w:t>
      </w:r>
      <w:r w:rsidR="00C35EBE" w:rsidRPr="00C87331">
        <w:rPr>
          <w:sz w:val="28"/>
          <w:szCs w:val="28"/>
        </w:rPr>
        <w:t>.</w:t>
      </w:r>
      <w:r w:rsidR="000F7FBF" w:rsidRPr="00E70E8B">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437AF858" w14:textId="77777777" w:rsidR="00064688" w:rsidRPr="00064688" w:rsidRDefault="00064688" w:rsidP="00064688">
      <w:pPr>
        <w:rPr>
          <w:sz w:val="28"/>
          <w:szCs w:val="40"/>
        </w:rPr>
      </w:pPr>
      <w:r w:rsidRPr="00064688">
        <w:rPr>
          <w:sz w:val="28"/>
          <w:szCs w:val="40"/>
        </w:rPr>
        <w:t>Голова комісії з реорганізації управління земельних</w:t>
      </w:r>
    </w:p>
    <w:p w14:paraId="5F9625DA" w14:textId="77777777" w:rsidR="00064688" w:rsidRPr="00064688" w:rsidRDefault="00064688" w:rsidP="00064688">
      <w:pPr>
        <w:rPr>
          <w:sz w:val="28"/>
          <w:szCs w:val="40"/>
        </w:rPr>
      </w:pPr>
      <w:r w:rsidRPr="00064688">
        <w:rPr>
          <w:sz w:val="28"/>
          <w:szCs w:val="40"/>
        </w:rPr>
        <w:t>ресурсів Миколаївської міської ради –</w:t>
      </w:r>
    </w:p>
    <w:p w14:paraId="1E370CE4" w14:textId="77777777" w:rsidR="00064688" w:rsidRPr="00064688" w:rsidRDefault="00064688" w:rsidP="00064688">
      <w:pPr>
        <w:rPr>
          <w:sz w:val="28"/>
          <w:szCs w:val="40"/>
        </w:rPr>
      </w:pPr>
      <w:r w:rsidRPr="00064688">
        <w:rPr>
          <w:sz w:val="28"/>
          <w:szCs w:val="40"/>
        </w:rPr>
        <w:t>заступник начальника управління</w:t>
      </w:r>
    </w:p>
    <w:p w14:paraId="40F6417F" w14:textId="77E00DCD" w:rsidR="00064688" w:rsidRPr="00064688" w:rsidRDefault="00064688" w:rsidP="00064688">
      <w:pPr>
        <w:tabs>
          <w:tab w:val="left" w:pos="7371"/>
        </w:tabs>
        <w:rPr>
          <w:sz w:val="28"/>
          <w:szCs w:val="40"/>
        </w:rPr>
      </w:pPr>
      <w:r w:rsidRPr="00064688">
        <w:rPr>
          <w:sz w:val="28"/>
          <w:szCs w:val="40"/>
        </w:rPr>
        <w:t xml:space="preserve">земельних ресурсів Миколаївської міської ради              </w:t>
      </w:r>
      <w:r>
        <w:rPr>
          <w:sz w:val="28"/>
          <w:szCs w:val="40"/>
        </w:rPr>
        <w:t xml:space="preserve">    </w:t>
      </w:r>
      <w:r w:rsidRPr="00064688">
        <w:rPr>
          <w:sz w:val="28"/>
          <w:szCs w:val="40"/>
        </w:rPr>
        <w:t xml:space="preserve">    Юрій ПЛАТОНОВ</w:t>
      </w:r>
    </w:p>
    <w:p w14:paraId="3E96C5BE" w14:textId="47CDF69E" w:rsidR="00CD33E7" w:rsidRDefault="00CD33E7" w:rsidP="00064688">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7B42B4"/>
    <w:rsid w:val="00922C87"/>
    <w:rsid w:val="00AE673B"/>
    <w:rsid w:val="00B05A13"/>
    <w:rsid w:val="00C35EBE"/>
    <w:rsid w:val="00CD33E7"/>
    <w:rsid w:val="00E70E8B"/>
    <w:rsid w:val="00E7782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3085</Words>
  <Characters>1759</Characters>
  <Application>Microsoft Office Word</Application>
  <DocSecurity>0</DocSecurity>
  <Lines>14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14</cp:revision>
  <dcterms:created xsi:type="dcterms:W3CDTF">2023-12-06T11:05:00Z</dcterms:created>
  <dcterms:modified xsi:type="dcterms:W3CDTF">2024-07-02T11:27:00Z</dcterms:modified>
</cp:coreProperties>
</file>