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2FE8" w14:textId="0470FA3A" w:rsidR="00203E39" w:rsidRDefault="002F3F0E" w:rsidP="00151AAA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621BF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1350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151AAA">
        <w:rPr>
          <w:rFonts w:ascii="Times New Roman" w:hAnsi="Times New Roman" w:cs="Times New Roman"/>
          <w:sz w:val="28"/>
          <w:szCs w:val="28"/>
        </w:rPr>
        <w:t xml:space="preserve">       </w:t>
      </w:r>
      <w:r w:rsidR="00125E93">
        <w:rPr>
          <w:rFonts w:ascii="Times New Roman" w:hAnsi="Times New Roman" w:cs="Times New Roman"/>
          <w:sz w:val="28"/>
          <w:szCs w:val="28"/>
        </w:rPr>
        <w:t xml:space="preserve">      16.12.2024</w:t>
      </w:r>
    </w:p>
    <w:p w14:paraId="097A76FA" w14:textId="4B7C2D84" w:rsidR="008F0E88" w:rsidRPr="00151AAA" w:rsidRDefault="008F0E88" w:rsidP="00151AAA">
      <w:pPr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1AAA">
        <w:rPr>
          <w:rFonts w:ascii="Times New Roman" w:hAnsi="Times New Roman" w:cs="Times New Roman"/>
          <w:sz w:val="28"/>
          <w:szCs w:val="28"/>
        </w:rPr>
        <w:t xml:space="preserve"> </w:t>
      </w:r>
      <w:r w:rsidR="00125E93">
        <w:rPr>
          <w:rFonts w:ascii="Times New Roman" w:hAnsi="Times New Roman" w:cs="Times New Roman"/>
          <w:sz w:val="28"/>
          <w:szCs w:val="28"/>
        </w:rPr>
        <w:t xml:space="preserve">    оновлена редакція</w:t>
      </w:r>
    </w:p>
    <w:p w14:paraId="7DAE50A7" w14:textId="77777777" w:rsidR="00151AAA" w:rsidRDefault="00151AAA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3E863AD0" w:rsidR="005019E3" w:rsidRPr="00313507" w:rsidRDefault="00D61A8A" w:rsidP="00313507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313507" w:rsidRPr="003135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Письменній Людмилі Іванівні земельної ділянки (кадастровий номер </w:t>
      </w:r>
      <w:r w:rsidR="00313507" w:rsidRPr="0031350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4810136300:01:038:0012</w:t>
      </w:r>
      <w:r w:rsidR="00313507" w:rsidRPr="003135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для </w:t>
      </w:r>
      <w:bookmarkEnd w:id="0"/>
      <w:bookmarkEnd w:id="1"/>
      <w:r w:rsidR="00313507" w:rsidRPr="003135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будівництва та обслуговування житлового будинку, господарських будівель і споруд (присадибна ділянка) за </w:t>
      </w:r>
      <w:proofErr w:type="spellStart"/>
      <w:r w:rsidR="00313507" w:rsidRPr="00313507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313507" w:rsidRPr="00313507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Водопровідна, 68 в Заводському районі м. Миколаєва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07A405F4" w:rsidR="00476B19" w:rsidRPr="00CC4CEC" w:rsidRDefault="00313507" w:rsidP="00313507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181957361"/>
      <w:r w:rsidRPr="00313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</w:t>
      </w:r>
      <w:r w:rsidRPr="00313507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громадянки</w:t>
      </w:r>
      <w:r w:rsidRPr="00313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Письменної Людмили Іванівни, дозвільну справу від 27</w:t>
      </w:r>
      <w:r w:rsidRPr="00313507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.</w:t>
      </w:r>
      <w:r w:rsidRPr="0031350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13507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1.202</w:t>
      </w:r>
      <w:r w:rsidRPr="00313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Pr="00313507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№19.04-06/47093/2024</w:t>
      </w:r>
      <w:r w:rsidR="00CC4CEC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C4CEC">
        <w:rPr>
          <w:rFonts w:ascii="Times New Roman" w:eastAsia="Times New Roman" w:hAnsi="Times New Roman" w:cs="Times New Roman"/>
          <w:color w:val="000000"/>
          <w:sz w:val="28"/>
          <w:szCs w:val="28"/>
        </w:rPr>
        <w:t> наявну земельно-кадастрову інформацію</w:t>
      </w:r>
      <w:r w:rsidR="00CC4CEC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CC4CE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CC4CEC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землеустрій</w:t>
      </w:r>
      <w:r w:rsidR="00CC4CE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CC4CEC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C4CE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CC4CEC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Про місцеве самоврядування в Україні</w:t>
      </w:r>
      <w:r w:rsidR="00CC4CE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F64B85" w:rsidRPr="00F64B85">
        <w:rPr>
          <w:rFonts w:ascii="Times New Roman" w:hAnsi="Times New Roman" w:cs="Times New Roman"/>
          <w:sz w:val="28"/>
          <w:szCs w:val="28"/>
        </w:rPr>
        <w:t xml:space="preserve">, </w:t>
      </w:r>
      <w:bookmarkEnd w:id="2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3135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Письменній Людмилі Іванівні земельної ділянки (кадастровий номер </w:t>
      </w:r>
      <w:r w:rsidRPr="0031350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4810136300:01:038:0012</w:t>
      </w:r>
      <w:r w:rsidRPr="003135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313507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313507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</w:t>
      </w:r>
      <w:r w:rsidR="00125E9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13507">
        <w:rPr>
          <w:rFonts w:ascii="Times New Roman" w:eastAsia="Times New Roman" w:hAnsi="Times New Roman" w:cs="Times New Roman"/>
          <w:sz w:val="28"/>
          <w:szCs w:val="20"/>
          <w:lang w:eastAsia="ru-RU"/>
        </w:rPr>
        <w:t>Водопровідна, 68 в Заводському районі м. 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45A8FA63" w14:textId="7F2ABBC6" w:rsidR="00CC4CEC" w:rsidRPr="00CC4CEC" w:rsidRDefault="00D7034B" w:rsidP="00CC4CE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13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313507" w:rsidRPr="007B3F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площею</w:t>
      </w:r>
      <w:r w:rsidR="00313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343 </w:t>
      </w:r>
      <w:proofErr w:type="spellStart"/>
      <w:r w:rsidR="00313507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313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313507" w:rsidRPr="00BA1384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4810136300:01:038:0012</w:t>
      </w:r>
      <w:r w:rsidR="00313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з цільовим призначенням згідно з класифікатором видів цільового призначення земельних ділянок: 02.01 – </w:t>
      </w:r>
      <w:r w:rsidR="00313507" w:rsidRPr="00BA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будівництва та обслуговування житлового будинку, господарських будівель і </w:t>
      </w:r>
      <w:r w:rsidR="00313507" w:rsidRPr="00BA13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споруд (присадибна ділянка) за </w:t>
      </w:r>
      <w:proofErr w:type="spellStart"/>
      <w:r w:rsidR="00313507" w:rsidRPr="00BA138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313507" w:rsidRPr="00BA1384">
        <w:rPr>
          <w:rFonts w:ascii="Times New Roman" w:eastAsia="Times New Roman" w:hAnsi="Times New Roman" w:cs="Times New Roman"/>
          <w:color w:val="000000"/>
          <w:sz w:val="28"/>
          <w:szCs w:val="28"/>
        </w:rPr>
        <w:t>: вул. Водопровідна, 68 в Заводському районі м. Миколаєва (забудована земельна ділянка)</w:t>
      </w:r>
      <w:r w:rsidR="00313507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C0E3424" w14:textId="77777777" w:rsidR="00313507" w:rsidRDefault="00313507" w:rsidP="0031350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</w:p>
    <w:p w14:paraId="0BBCED48" w14:textId="77D1F0C2" w:rsidR="00313507" w:rsidRPr="00313507" w:rsidRDefault="00313507" w:rsidP="0031350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інженерних комунікацій" (газопровід)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частину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 площею 0,0044 га.</w:t>
      </w:r>
    </w:p>
    <w:p w14:paraId="7D0B6910" w14:textId="7F3178AF" w:rsidR="00621BFF" w:rsidRPr="00313507" w:rsidRDefault="00CB7AC2" w:rsidP="0031350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957707"/>
      <w:r w:rsidR="00313507" w:rsidRPr="003135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громадянці Письменній Людмилі Іванівні у власність земельну ділянку (кадастровий номер </w:t>
      </w:r>
      <w:r w:rsidR="00313507" w:rsidRPr="0031350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4810136300:01:038:0012</w:t>
      </w:r>
      <w:r w:rsidR="00313507" w:rsidRPr="00313507">
        <w:rPr>
          <w:rFonts w:ascii="Times New Roman" w:eastAsia="Times New Roman" w:hAnsi="Times New Roman" w:cs="Times New Roman"/>
          <w:sz w:val="28"/>
          <w:szCs w:val="20"/>
          <w:lang w:eastAsia="ru-RU"/>
        </w:rPr>
        <w:t>) площею 343 </w:t>
      </w:r>
      <w:proofErr w:type="spellStart"/>
      <w:r w:rsidR="00313507" w:rsidRPr="00313507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313507" w:rsidRPr="003135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та обслуговування житлового будинку, господарських будівель і споруд (присадибна ділянка) за </w:t>
      </w:r>
      <w:proofErr w:type="spellStart"/>
      <w:r w:rsidR="00313507" w:rsidRPr="00313507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313507" w:rsidRPr="00313507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Водопровідна, 68 в Заводському районі м. Миколаєва (забудована земельна ділянка</w:t>
      </w:r>
      <w:r w:rsidR="00313507" w:rsidRPr="0031350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; право власності на нерухоме майно згідно із відомостями з державного реєстру речових прав, реєстраційний номер об’єкта нерухомого майна: 818417548101, номер </w:t>
      </w:r>
      <w:r w:rsidR="00313507" w:rsidRPr="00313507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відомостей</w:t>
      </w:r>
      <w:r w:rsidR="00313507" w:rsidRPr="0031350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про речове право: 54762213 від </w:t>
      </w:r>
      <w:r w:rsidR="00313507" w:rsidRPr="00313507">
        <w:rPr>
          <w:rFonts w:ascii="Times New Roman" w:eastAsia="Times New Roman" w:hAnsi="Times New Roman" w:cs="Times New Roman"/>
          <w:sz w:val="28"/>
          <w:szCs w:val="20"/>
          <w:lang w:eastAsia="ru-RU"/>
        </w:rPr>
        <w:t>26.04</w:t>
      </w:r>
      <w:r w:rsidR="00313507" w:rsidRPr="0031350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.2024, зареєстроване на підставі </w:t>
      </w:r>
      <w:r w:rsidR="00743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договору купівлі-продажу житлового будинку, серія та номер: 714, </w:t>
      </w:r>
      <w:r w:rsidR="00743477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4347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43477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43477">
        <w:rPr>
          <w:rFonts w:ascii="Times New Roman" w:eastAsia="Times New Roman" w:hAnsi="Times New Roman" w:cs="Times New Roman"/>
          <w:color w:val="000000"/>
          <w:sz w:val="28"/>
          <w:szCs w:val="28"/>
        </w:rPr>
        <w:t>аного</w:t>
      </w:r>
      <w:r w:rsidR="00743477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3477">
        <w:rPr>
          <w:rFonts w:ascii="Times New Roman" w:hAnsi="Times New Roman" w:cs="Times New Roman"/>
          <w:sz w:val="28"/>
          <w:szCs w:val="28"/>
          <w:shd w:val="clear" w:color="auto" w:fill="FFFFFF"/>
        </w:rPr>
        <w:t>26.04</w:t>
      </w:r>
      <w:r w:rsidR="00743477" w:rsidRPr="00AE4D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43477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313507" w:rsidRPr="003135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відповідно до висновку департаменту архітектури та містобудування Миколаївської міської ради від  </w:t>
      </w:r>
      <w:r w:rsidR="00313507" w:rsidRPr="0031350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2</w:t>
      </w:r>
      <w:r w:rsidR="00313507" w:rsidRPr="00313507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313507" w:rsidRPr="0031350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.11.2024 №</w:t>
      </w:r>
      <w:r w:rsidR="00313507" w:rsidRPr="00313507">
        <w:rPr>
          <w:rFonts w:ascii="Times New Roman" w:eastAsia="Times New Roman" w:hAnsi="Times New Roman" w:cs="Times New Roman"/>
          <w:sz w:val="28"/>
          <w:szCs w:val="20"/>
          <w:lang w:eastAsia="ru-RU"/>
        </w:rPr>
        <w:t>53093</w:t>
      </w:r>
      <w:r w:rsidR="00313507" w:rsidRPr="0031350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/12.02.18/24-2</w:t>
      </w:r>
      <w:r w:rsidR="00313507" w:rsidRPr="0031350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bookmarkEnd w:id="3"/>
    <w:p w14:paraId="22BE2ECC" w14:textId="39CA7343" w:rsidR="00CB7AC2" w:rsidRDefault="00CB7AC2" w:rsidP="00621BFF">
      <w:pPr>
        <w:spacing w:after="0" w:line="31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5EFA624E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220328AD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CC4C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5018E">
      <w:pPr>
        <w:spacing w:after="0" w:line="30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F8EDDE2" w14:textId="4348A07D" w:rsidR="00CB7AC2" w:rsidRDefault="00CB7AC2" w:rsidP="0025018E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4EB57AD6" w:rsidR="00CB7AC2" w:rsidRDefault="00CB7AC2" w:rsidP="0025018E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сайти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125E93"/>
    <w:rsid w:val="00151AAA"/>
    <w:rsid w:val="00174A94"/>
    <w:rsid w:val="00203E39"/>
    <w:rsid w:val="0025018E"/>
    <w:rsid w:val="002F3F0E"/>
    <w:rsid w:val="00313507"/>
    <w:rsid w:val="003B1A1F"/>
    <w:rsid w:val="00476B19"/>
    <w:rsid w:val="004A7F79"/>
    <w:rsid w:val="005019E3"/>
    <w:rsid w:val="0058392C"/>
    <w:rsid w:val="00606430"/>
    <w:rsid w:val="00621BFF"/>
    <w:rsid w:val="00632851"/>
    <w:rsid w:val="00657366"/>
    <w:rsid w:val="00706BF7"/>
    <w:rsid w:val="00743477"/>
    <w:rsid w:val="007F1593"/>
    <w:rsid w:val="00840128"/>
    <w:rsid w:val="008B787F"/>
    <w:rsid w:val="008F0E88"/>
    <w:rsid w:val="009469AC"/>
    <w:rsid w:val="00AE6ABA"/>
    <w:rsid w:val="00BA44B3"/>
    <w:rsid w:val="00BC0D36"/>
    <w:rsid w:val="00BE5EB5"/>
    <w:rsid w:val="00C6304A"/>
    <w:rsid w:val="00C763CD"/>
    <w:rsid w:val="00C86335"/>
    <w:rsid w:val="00CB7AC2"/>
    <w:rsid w:val="00CC4CEC"/>
    <w:rsid w:val="00D61A8A"/>
    <w:rsid w:val="00D7034B"/>
    <w:rsid w:val="00DE5286"/>
    <w:rsid w:val="00E03DD7"/>
    <w:rsid w:val="00E81654"/>
    <w:rsid w:val="00F1547C"/>
    <w:rsid w:val="00F54AB7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3466</Words>
  <Characters>1976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cp:lastPrinted>2024-11-29T10:22:00Z</cp:lastPrinted>
  <dcterms:created xsi:type="dcterms:W3CDTF">2024-12-11T12:56:00Z</dcterms:created>
  <dcterms:modified xsi:type="dcterms:W3CDTF">2024-12-27T15:07:00Z</dcterms:modified>
</cp:coreProperties>
</file>