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4B03" w14:textId="0E5F73EF" w:rsidR="00435DC9" w:rsidRPr="00DF26A0" w:rsidRDefault="00831B17" w:rsidP="00A17A2D">
      <w:pPr>
        <w:spacing w:after="0" w:line="340" w:lineRule="exact"/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s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zr</w:t>
      </w:r>
      <w:proofErr w:type="spellEnd"/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-255/</w:t>
      </w:r>
      <w:r w:rsidR="00665ADB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8</w:t>
      </w:r>
    </w:p>
    <w:p w14:paraId="265A9F56" w14:textId="77777777" w:rsidR="00435DC9" w:rsidRPr="00435DC9" w:rsidRDefault="00435DC9" w:rsidP="00A17A2D">
      <w:pPr>
        <w:spacing w:after="0" w:line="340" w:lineRule="exact"/>
        <w:ind w:firstLine="709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7D9F79A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6A0A426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26A30BC4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807329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 w:rsidRPr="0011546B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  </w:t>
      </w:r>
    </w:p>
    <w:p w14:paraId="272BF91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D007A7E" w14:textId="77777777" w:rsidR="00435DC9" w:rsidRDefault="00435DC9" w:rsidP="00A17A2D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31E45BA" w14:textId="6D11AD1D" w:rsidR="00141E7C" w:rsidRDefault="00715AD0" w:rsidP="00665ADB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5A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громадянці </w:t>
      </w:r>
      <w:r w:rsidR="00665ADB">
        <w:rPr>
          <w:rFonts w:ascii="Times New Roman" w:eastAsia="Times New Roman" w:hAnsi="Times New Roman" w:cs="Times New Roman"/>
          <w:sz w:val="28"/>
          <w:szCs w:val="20"/>
          <w:lang w:eastAsia="ru-RU"/>
        </w:rPr>
        <w:t>Юрченко Галині Орестівні</w:t>
      </w:r>
      <w:r w:rsidRPr="00715A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земельної ділянки (кадастровий номер</w:t>
      </w:r>
      <w:r w:rsidR="00665A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65ADB" w:rsidRPr="00665ADB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4810137200:13:006:0009</w:t>
      </w:r>
      <w:r w:rsidRPr="00715AD0">
        <w:rPr>
          <w:rFonts w:ascii="Times New Roman" w:eastAsia="Times New Roman" w:hAnsi="Times New Roman" w:cs="Times New Roman"/>
          <w:sz w:val="28"/>
          <w:szCs w:val="20"/>
          <w:lang w:eastAsia="ru-RU"/>
        </w:rPr>
        <w:t>) для будівництва та</w:t>
      </w:r>
      <w:r w:rsidRPr="00715AD0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обслуговування житлового будинку, господарських</w:t>
      </w:r>
      <w:r w:rsidRPr="00715AD0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будівель і споруд (присадибна ділянка) за</w:t>
      </w:r>
      <w:r w:rsidRPr="00715AD0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proofErr w:type="spellStart"/>
      <w:r w:rsidRPr="00715AD0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Pr="00715A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r w:rsidR="00665ADB" w:rsidRPr="00665ADB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</w:t>
      </w:r>
      <w:r w:rsidR="00665ADB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665ADB" w:rsidRPr="00665A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Карла </w:t>
      </w:r>
      <w:proofErr w:type="spellStart"/>
      <w:r w:rsidR="00665ADB" w:rsidRPr="00665ADB">
        <w:rPr>
          <w:rFonts w:ascii="Times New Roman" w:eastAsia="Times New Roman" w:hAnsi="Times New Roman" w:cs="Times New Roman"/>
          <w:sz w:val="28"/>
          <w:szCs w:val="20"/>
          <w:lang w:eastAsia="ru-RU"/>
        </w:rPr>
        <w:t>Кнорре</w:t>
      </w:r>
      <w:proofErr w:type="spellEnd"/>
      <w:r w:rsidR="00665ADB" w:rsidRPr="00665ADB">
        <w:rPr>
          <w:rFonts w:ascii="Times New Roman" w:eastAsia="Times New Roman" w:hAnsi="Times New Roman" w:cs="Times New Roman"/>
          <w:sz w:val="28"/>
          <w:szCs w:val="20"/>
          <w:lang w:eastAsia="ru-RU"/>
        </w:rPr>
        <w:t>, 161 в Центральному</w:t>
      </w:r>
      <w:r w:rsidR="00665A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65ADB" w:rsidRPr="00665ADB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</w:t>
      </w:r>
      <w:r w:rsidR="00665A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665ADB" w:rsidRPr="00665ADB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665ADB" w:rsidRPr="00665A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15AD0">
        <w:rPr>
          <w:rFonts w:ascii="Times New Roman" w:eastAsia="Times New Roman" w:hAnsi="Times New Roman" w:cs="Times New Roman"/>
          <w:sz w:val="28"/>
          <w:szCs w:val="20"/>
          <w:lang w:eastAsia="ru-RU"/>
        </w:rPr>
        <w:t>(забудована земельна ділянка)</w:t>
      </w:r>
    </w:p>
    <w:p w14:paraId="0742AA7D" w14:textId="77777777" w:rsidR="00715AD0" w:rsidRDefault="00715AD0" w:rsidP="00A17A2D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60B35E" w14:textId="1C555E05" w:rsidR="00574DFC" w:rsidRDefault="00141E7C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Hlk181957361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звернення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>ки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65ADB">
        <w:rPr>
          <w:rFonts w:ascii="Times New Roman" w:eastAsia="Times New Roman" w:hAnsi="Times New Roman" w:cs="Times New Roman"/>
          <w:sz w:val="28"/>
          <w:szCs w:val="20"/>
          <w:lang w:eastAsia="ru-RU"/>
        </w:rPr>
        <w:t>Юрченко Галини Орестівни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, дозвільну справу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A17C7"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>від</w:t>
      </w:r>
      <w:r w:rsidR="00665A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02.11.2024 №19.04-06/42779/2024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містобудівну документацію м.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Миколаєва, 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наявну земельно-кадастрову інформацію, рекомендації постійної </w:t>
      </w:r>
      <w:bookmarkStart w:id="1" w:name="_Hlk181775545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комісії міської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ади з питань екології, природокористування, просторового розвитку, містобудування, архітектури і будівництва, регулювання земельних відносини, керуючись Конституцією України, Земельним кодексом України,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Законами України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"Про землеустрій", "Про місцеве самоврядування</w:t>
      </w:r>
      <w:r w:rsidR="00D37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Україні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", </w:t>
      </w:r>
      <w:bookmarkEnd w:id="0"/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міська рада</w:t>
      </w:r>
      <w:bookmarkEnd w:id="1"/>
    </w:p>
    <w:p w14:paraId="00D66534" w14:textId="77777777" w:rsidR="00597434" w:rsidRDefault="00597434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E22AA1F" w14:textId="3411AB6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ВИРІШИЛА:</w:t>
      </w:r>
    </w:p>
    <w:p w14:paraId="24EA7075" w14:textId="0D28EBA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7551EF" w14:textId="5C7A92BE" w:rsidR="009C3E44" w:rsidRDefault="00EC0BE9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Затвердити технічну документацію із землеустрою щодо встановлення (відновлення) меж земель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ної ділянки в натурі (на місцевості) площею </w:t>
      </w:r>
      <w:r w:rsidR="00665ADB">
        <w:rPr>
          <w:rFonts w:ascii="Times New Roman" w:eastAsia="Times New Roman" w:hAnsi="Times New Roman" w:cs="Times New Roman"/>
          <w:sz w:val="28"/>
          <w:szCs w:val="20"/>
          <w:lang w:eastAsia="ru-RU"/>
        </w:rPr>
        <w:t>632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 </w:t>
      </w:r>
      <w:r w:rsidR="00665ADB" w:rsidRPr="00665ADB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4810137200:13:006:0009</w:t>
      </w:r>
      <w:r w:rsidR="0086792D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2" w:name="_Hlk181776830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споруд (присадибна ділянка) </w:t>
      </w:r>
      <w:r w:rsidR="008679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proofErr w:type="spellStart"/>
      <w:r w:rsidR="0086792D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bookmarkEnd w:id="2"/>
      <w:proofErr w:type="spellEnd"/>
      <w:r w:rsidR="008679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r w:rsidR="00665ADB" w:rsidRPr="00665A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вул. Карла </w:t>
      </w:r>
      <w:proofErr w:type="spellStart"/>
      <w:r w:rsidR="00665ADB" w:rsidRPr="00665ADB">
        <w:rPr>
          <w:rFonts w:ascii="Times New Roman" w:eastAsia="Times New Roman" w:hAnsi="Times New Roman" w:cs="Times New Roman"/>
          <w:sz w:val="28"/>
          <w:szCs w:val="20"/>
          <w:lang w:eastAsia="ru-RU"/>
        </w:rPr>
        <w:t>Кнорре</w:t>
      </w:r>
      <w:proofErr w:type="spellEnd"/>
      <w:r w:rsidR="00665ADB" w:rsidRPr="00665ADB">
        <w:rPr>
          <w:rFonts w:ascii="Times New Roman" w:eastAsia="Times New Roman" w:hAnsi="Times New Roman" w:cs="Times New Roman"/>
          <w:sz w:val="28"/>
          <w:szCs w:val="20"/>
          <w:lang w:eastAsia="ru-RU"/>
        </w:rPr>
        <w:t>, 161 в Центральному районі</w:t>
      </w:r>
      <w:r w:rsidR="00665ADB" w:rsidRPr="00665A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722B7" w:rsidRP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>м.</w:t>
      </w:r>
      <w:r w:rsid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E722B7" w:rsidRP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07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0736" w:rsidRPr="00715AD0">
        <w:rPr>
          <w:rFonts w:ascii="Times New Roman" w:eastAsia="Times New Roman" w:hAnsi="Times New Roman" w:cs="Times New Roman"/>
          <w:sz w:val="28"/>
          <w:szCs w:val="20"/>
          <w:lang w:eastAsia="ru-RU"/>
        </w:rPr>
        <w:t>(забудована земельна ділянка)</w:t>
      </w:r>
      <w:r w:rsid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60D3FADB" w14:textId="52BDA525" w:rsidR="00E069B4" w:rsidRDefault="00E069B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3" w:name="_Hlk18177704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3"/>
    </w:p>
    <w:p w14:paraId="673B05FB" w14:textId="7964AB09" w:rsidR="00E069B4" w:rsidRDefault="00E069B4" w:rsidP="00665ADB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4" w:name="_Hlk18177712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 </w:t>
      </w:r>
      <w:bookmarkStart w:id="5" w:name="_Hlk181957707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>у власність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C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громадянці </w:t>
      </w:r>
      <w:r w:rsidR="00665A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Юрченко Галині Орестівні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земельну ділянку (кадастровий номер </w:t>
      </w:r>
      <w:r w:rsidR="00665ADB" w:rsidRPr="00665ADB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4810137200:13:006:0009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площею </w:t>
      </w:r>
      <w:r w:rsidR="00665ADB">
        <w:rPr>
          <w:rFonts w:ascii="Times New Roman" w:eastAsia="Times New Roman" w:hAnsi="Times New Roman" w:cs="Times New Roman"/>
          <w:sz w:val="28"/>
          <w:szCs w:val="20"/>
          <w:lang w:eastAsia="ru-RU"/>
        </w:rPr>
        <w:t>632</w:t>
      </w:r>
      <w:r w:rsidR="00F70FC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proofErr w:type="spellStart"/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FC15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за </w:t>
      </w:r>
      <w:proofErr w:type="spellStart"/>
      <w:r w:rsidR="00FC1559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FC15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r w:rsidR="00665ADB" w:rsidRPr="00665A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вул. Карла </w:t>
      </w:r>
      <w:proofErr w:type="spellStart"/>
      <w:r w:rsidR="00665ADB" w:rsidRPr="00665ADB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Кнорре</w:t>
      </w:r>
      <w:proofErr w:type="spellEnd"/>
      <w:r w:rsidR="00665ADB" w:rsidRPr="00665A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161 в Центральному районі </w:t>
      </w:r>
      <w:r w:rsidR="00F946A3" w:rsidRP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>м.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F946A3" w:rsidRP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забудована земельна ділянка; право власності на нерухоме майно згідно із відомостями з державного реєстру речових прав: реєстраційний номер об'єкта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нерухомого майна: </w:t>
      </w:r>
      <w:r w:rsidR="00665ADB" w:rsidRPr="00665ADB">
        <w:rPr>
          <w:rFonts w:ascii="Times New Roman" w:eastAsia="Times New Roman" w:hAnsi="Times New Roman" w:cs="Times New Roman"/>
          <w:sz w:val="28"/>
          <w:szCs w:val="20"/>
          <w:lang w:eastAsia="ru-RU"/>
        </w:rPr>
        <w:t>389244148101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номер відомостей про речове право: </w:t>
      </w:r>
      <w:r w:rsidR="00665ADB" w:rsidRPr="00665ADB">
        <w:rPr>
          <w:rFonts w:ascii="Times New Roman" w:eastAsia="Times New Roman" w:hAnsi="Times New Roman" w:cs="Times New Roman"/>
          <w:sz w:val="28"/>
          <w:szCs w:val="20"/>
          <w:lang w:eastAsia="ru-RU"/>
        </w:rPr>
        <w:t>54769301</w:t>
      </w:r>
      <w:r w:rsidR="00FC15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665ADB" w:rsidRPr="00665ADB">
        <w:rPr>
          <w:rFonts w:ascii="Times New Roman" w:eastAsia="Times New Roman" w:hAnsi="Times New Roman" w:cs="Times New Roman"/>
          <w:sz w:val="28"/>
          <w:szCs w:val="20"/>
          <w:lang w:eastAsia="ru-RU"/>
        </w:rPr>
        <w:t>26.04.2024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, зареєстровано на підставі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946A3" w:rsidRP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догов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ору</w:t>
      </w:r>
      <w:r w:rsidR="00F946A3" w:rsidRP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купівлі-продажу житлового будинку, серія та номер: </w:t>
      </w:r>
      <w:r w:rsidR="00665ADB">
        <w:rPr>
          <w:rFonts w:ascii="Times New Roman" w:eastAsia="Times New Roman" w:hAnsi="Times New Roman" w:cs="Times New Roman"/>
          <w:sz w:val="28"/>
          <w:szCs w:val="20"/>
          <w:lang w:eastAsia="ru-RU"/>
        </w:rPr>
        <w:t>515</w:t>
      </w:r>
      <w:r w:rsidR="00F946A3" w:rsidRP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, видан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ого </w:t>
      </w:r>
      <w:r w:rsidR="00665ADB" w:rsidRPr="00665ADB">
        <w:rPr>
          <w:rFonts w:ascii="Times New Roman" w:eastAsia="Times New Roman" w:hAnsi="Times New Roman" w:cs="Times New Roman"/>
          <w:sz w:val="28"/>
          <w:szCs w:val="20"/>
          <w:lang w:eastAsia="ru-RU"/>
        </w:rPr>
        <w:t>26.04.2024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, відповідно до</w:t>
      </w:r>
      <w:r w:rsidR="00665ADB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висновку департаменту архітектури та</w:t>
      </w:r>
      <w:r w:rsidR="00665ADB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містобудування</w:t>
      </w:r>
      <w:r w:rsidR="00665ADB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Миколаївської міської ради </w:t>
      </w:r>
      <w:r w:rsidR="00FA7FC8" w:rsidRP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від</w:t>
      </w:r>
      <w:r w:rsidR="00665ADB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FC1559">
        <w:rPr>
          <w:rFonts w:ascii="Times New Roman" w:eastAsia="Times New Roman" w:hAnsi="Times New Roman" w:cs="Times New Roman"/>
          <w:sz w:val="28"/>
          <w:szCs w:val="20"/>
          <w:lang w:eastAsia="ru-RU"/>
        </w:rPr>
        <w:t>11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>.1</w:t>
      </w:r>
      <w:r w:rsid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>.2024</w:t>
      </w:r>
      <w:r w:rsidR="00665A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665ADB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FC1559">
        <w:rPr>
          <w:rFonts w:ascii="Times New Roman" w:eastAsia="Times New Roman" w:hAnsi="Times New Roman" w:cs="Times New Roman"/>
          <w:sz w:val="28"/>
          <w:szCs w:val="20"/>
          <w:lang w:eastAsia="ru-RU"/>
        </w:rPr>
        <w:t>49</w:t>
      </w:r>
      <w:r w:rsidR="00665ADB">
        <w:rPr>
          <w:rFonts w:ascii="Times New Roman" w:eastAsia="Times New Roman" w:hAnsi="Times New Roman" w:cs="Times New Roman"/>
          <w:sz w:val="28"/>
          <w:szCs w:val="20"/>
          <w:lang w:eastAsia="ru-RU"/>
        </w:rPr>
        <w:t>127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/12.02.18/24-2</w:t>
      </w:r>
      <w:r w:rsid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4446AE6A" w14:textId="77777777" w:rsidR="009C3E44" w:rsidRDefault="009C3E4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6" w:name="_Hlk181777151"/>
      <w:bookmarkEnd w:id="4"/>
      <w:bookmarkEnd w:id="5"/>
    </w:p>
    <w:p w14:paraId="18580FEB" w14:textId="03AAA348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7A66284" w14:textId="1664F666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63645624" w14:textId="3A4D53F0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EA3E450" w14:textId="4399F075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виконувати обов'язки землевласника відповідно до вимог Земельного кодексу України.</w:t>
      </w:r>
    </w:p>
    <w:bookmarkEnd w:id="6"/>
    <w:p w14:paraId="6183CE43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1D64BD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7" w:name="_Hlk18177717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bookmarkEnd w:id="7"/>
    <w:p w14:paraId="13857D2E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E2D435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8CE226" w14:textId="45B406BC" w:rsidR="00B55C85" w:rsidRPr="00EC0BE9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О. СЄНКЕВИЧ</w:t>
      </w:r>
    </w:p>
    <w:sectPr w:rsidR="00B55C85" w:rsidRPr="00EC0BE9" w:rsidSect="00DF26A0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47B3E" w14:textId="77777777" w:rsidR="00BC0974" w:rsidRDefault="00BC0974" w:rsidP="008B465D">
      <w:pPr>
        <w:spacing w:after="0" w:line="240" w:lineRule="auto"/>
      </w:pPr>
      <w:r>
        <w:separator/>
      </w:r>
    </w:p>
  </w:endnote>
  <w:endnote w:type="continuationSeparator" w:id="0">
    <w:p w14:paraId="0F40D587" w14:textId="77777777" w:rsidR="00BC0974" w:rsidRDefault="00BC0974" w:rsidP="008B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74394" w14:textId="77777777" w:rsidR="00BC0974" w:rsidRDefault="00BC0974" w:rsidP="008B465D">
      <w:pPr>
        <w:spacing w:after="0" w:line="240" w:lineRule="auto"/>
      </w:pPr>
      <w:r>
        <w:separator/>
      </w:r>
    </w:p>
  </w:footnote>
  <w:footnote w:type="continuationSeparator" w:id="0">
    <w:p w14:paraId="05D43E75" w14:textId="77777777" w:rsidR="00BC0974" w:rsidRDefault="00BC0974" w:rsidP="008B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1950"/>
      <w:docPartObj>
        <w:docPartGallery w:val="Page Numbers (Top of Page)"/>
        <w:docPartUnique/>
      </w:docPartObj>
    </w:sdtPr>
    <w:sdtEndPr/>
    <w:sdtContent>
      <w:p w14:paraId="2A433DC0" w14:textId="7951C152" w:rsidR="008B465D" w:rsidRDefault="008B46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803AF03" w14:textId="77777777" w:rsidR="008B465D" w:rsidRDefault="008B46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14738"/>
    <w:multiLevelType w:val="hybridMultilevel"/>
    <w:tmpl w:val="04D473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E4"/>
    <w:rsid w:val="00026DCD"/>
    <w:rsid w:val="00066129"/>
    <w:rsid w:val="00137F0E"/>
    <w:rsid w:val="00141E7C"/>
    <w:rsid w:val="00143EB1"/>
    <w:rsid w:val="001616C2"/>
    <w:rsid w:val="00162505"/>
    <w:rsid w:val="001905CC"/>
    <w:rsid w:val="001953CB"/>
    <w:rsid w:val="001D2D80"/>
    <w:rsid w:val="001D7208"/>
    <w:rsid w:val="001E3366"/>
    <w:rsid w:val="00203E39"/>
    <w:rsid w:val="00280EAC"/>
    <w:rsid w:val="00304BFA"/>
    <w:rsid w:val="00383620"/>
    <w:rsid w:val="003B1A1F"/>
    <w:rsid w:val="003E4725"/>
    <w:rsid w:val="00435DC9"/>
    <w:rsid w:val="004C7110"/>
    <w:rsid w:val="004D76BB"/>
    <w:rsid w:val="0055171A"/>
    <w:rsid w:val="00574DFC"/>
    <w:rsid w:val="0058392C"/>
    <w:rsid w:val="00597434"/>
    <w:rsid w:val="00665ADB"/>
    <w:rsid w:val="006E620E"/>
    <w:rsid w:val="00715AD0"/>
    <w:rsid w:val="00754733"/>
    <w:rsid w:val="007B0736"/>
    <w:rsid w:val="008219C2"/>
    <w:rsid w:val="00831B17"/>
    <w:rsid w:val="0086792D"/>
    <w:rsid w:val="008B465D"/>
    <w:rsid w:val="009318B2"/>
    <w:rsid w:val="00962D62"/>
    <w:rsid w:val="00966643"/>
    <w:rsid w:val="00971560"/>
    <w:rsid w:val="00994725"/>
    <w:rsid w:val="009A17C7"/>
    <w:rsid w:val="009C3E44"/>
    <w:rsid w:val="009E31C5"/>
    <w:rsid w:val="00A17A2D"/>
    <w:rsid w:val="00A42188"/>
    <w:rsid w:val="00B55C85"/>
    <w:rsid w:val="00BC0974"/>
    <w:rsid w:val="00BC5F26"/>
    <w:rsid w:val="00BE5EB5"/>
    <w:rsid w:val="00C36062"/>
    <w:rsid w:val="00CA7E8D"/>
    <w:rsid w:val="00CB7C49"/>
    <w:rsid w:val="00D266D0"/>
    <w:rsid w:val="00D32127"/>
    <w:rsid w:val="00D3703E"/>
    <w:rsid w:val="00D66909"/>
    <w:rsid w:val="00DE6E03"/>
    <w:rsid w:val="00DF26A0"/>
    <w:rsid w:val="00E069B4"/>
    <w:rsid w:val="00E722B7"/>
    <w:rsid w:val="00E76F7A"/>
    <w:rsid w:val="00EA0118"/>
    <w:rsid w:val="00EC0BE9"/>
    <w:rsid w:val="00F24B07"/>
    <w:rsid w:val="00F31603"/>
    <w:rsid w:val="00F70FC0"/>
    <w:rsid w:val="00F946A3"/>
    <w:rsid w:val="00FA7FC8"/>
    <w:rsid w:val="00FB71E4"/>
    <w:rsid w:val="00FC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26E2"/>
  <w15:chartTrackingRefBased/>
  <w15:docId w15:val="{E6008458-6436-4253-B1F8-3E98E6D8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65D"/>
  </w:style>
  <w:style w:type="paragraph" w:styleId="a6">
    <w:name w:val="footer"/>
    <w:basedOn w:val="a"/>
    <w:link w:val="a7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2026</Words>
  <Characters>1155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3</cp:revision>
  <dcterms:created xsi:type="dcterms:W3CDTF">2024-11-14T10:28:00Z</dcterms:created>
  <dcterms:modified xsi:type="dcterms:W3CDTF">2024-11-14T10:35:00Z</dcterms:modified>
</cp:coreProperties>
</file>