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C23" w:rsidRPr="00E879F1" w:rsidRDefault="00E879F1">
      <w:pPr>
        <w:rPr>
          <w:rFonts w:ascii="Times New Roman" w:hAnsi="Times New Roman" w:cs="Times New Roman"/>
          <w:sz w:val="28"/>
          <w:szCs w:val="28"/>
          <w:lang w:val="uk-UA"/>
        </w:rPr>
      </w:pPr>
      <w:r w:rsidRPr="00E879F1">
        <w:rPr>
          <w:rFonts w:ascii="Times New Roman" w:hAnsi="Times New Roman" w:cs="Times New Roman"/>
          <w:sz w:val="28"/>
          <w:szCs w:val="28"/>
          <w:lang w:val="uk-UA"/>
        </w:rPr>
        <w:t>1. Цілі діяльності комунального підприємства та стан їх досягнення</w:t>
      </w:r>
    </w:p>
    <w:p w:rsidR="00E879F1" w:rsidRDefault="00E879F1">
      <w:pPr>
        <w:rPr>
          <w:lang w:val="uk-UA"/>
        </w:rPr>
      </w:pPr>
    </w:p>
    <w:p w:rsidR="00E879F1" w:rsidRPr="00E879F1" w:rsidRDefault="00E879F1" w:rsidP="00E879F1">
      <w:pPr>
        <w:pStyle w:val="22"/>
        <w:keepNext/>
        <w:keepLines/>
        <w:shd w:val="clear" w:color="auto" w:fill="auto"/>
        <w:tabs>
          <w:tab w:val="left" w:pos="3042"/>
        </w:tabs>
        <w:spacing w:after="313" w:line="260" w:lineRule="exact"/>
        <w:ind w:left="2680"/>
        <w:rPr>
          <w:lang w:val="uk-UA"/>
        </w:rPr>
      </w:pPr>
      <w:bookmarkStart w:id="0" w:name="bookmark2"/>
      <w:bookmarkStart w:id="1" w:name="_GoBack"/>
      <w:bookmarkEnd w:id="1"/>
      <w:r>
        <w:rPr>
          <w:color w:val="000000"/>
          <w:lang w:val="uk-UA" w:eastAsia="uk-UA" w:bidi="uk-UA"/>
        </w:rPr>
        <w:t>МЕТА ТА ПРЕДМЕТ ДІЯЛЬНОСТІ</w:t>
      </w:r>
      <w:bookmarkEnd w:id="0"/>
    </w:p>
    <w:p w:rsidR="00E879F1" w:rsidRPr="00E879F1" w:rsidRDefault="00E879F1" w:rsidP="00E879F1">
      <w:pPr>
        <w:pStyle w:val="20"/>
        <w:shd w:val="clear" w:color="auto" w:fill="auto"/>
        <w:tabs>
          <w:tab w:val="left" w:pos="1130"/>
        </w:tabs>
        <w:spacing w:line="322" w:lineRule="exact"/>
        <w:jc w:val="both"/>
        <w:rPr>
          <w:lang w:val="uk-UA"/>
        </w:rPr>
      </w:pPr>
      <w:r>
        <w:rPr>
          <w:color w:val="000000"/>
          <w:lang w:val="uk-UA" w:eastAsia="uk-UA" w:bidi="uk-UA"/>
        </w:rPr>
        <w:t xml:space="preserve">1.  </w:t>
      </w:r>
      <w:r>
        <w:rPr>
          <w:color w:val="000000"/>
          <w:lang w:val="uk-UA" w:eastAsia="uk-UA" w:bidi="uk-UA"/>
        </w:rPr>
        <w:t>Основною метою створення Підприємства є надання первинної медичної допомоги (далі - ПМД) та інших видів медичної допомоги, здійснення управління медичним обслуговуванням населення, що проживає на території міста Миколаєва, а також вжиття заходів з профілактики захворювань населення та підтримки громадського здоров’я.</w:t>
      </w:r>
    </w:p>
    <w:p w:rsidR="00E879F1" w:rsidRDefault="00E879F1" w:rsidP="00E879F1">
      <w:pPr>
        <w:pStyle w:val="20"/>
        <w:shd w:val="clear" w:color="auto" w:fill="auto"/>
        <w:tabs>
          <w:tab w:val="left" w:pos="1183"/>
        </w:tabs>
        <w:spacing w:line="322" w:lineRule="exact"/>
        <w:jc w:val="both"/>
        <w:rPr>
          <w:lang w:val="uk-UA"/>
        </w:rPr>
      </w:pPr>
      <w:r>
        <w:rPr>
          <w:color w:val="000000"/>
          <w:lang w:val="uk-UA" w:eastAsia="uk-UA" w:bidi="uk-UA"/>
        </w:rPr>
        <w:t xml:space="preserve">2.  </w:t>
      </w:r>
      <w:r>
        <w:rPr>
          <w:color w:val="000000"/>
          <w:lang w:val="uk-UA" w:eastAsia="uk-UA" w:bidi="uk-UA"/>
        </w:rPr>
        <w:t>Відповідно до поставленої мети предметом діяльності Підприємства є:</w:t>
      </w:r>
    </w:p>
    <w:p w:rsidR="00E879F1" w:rsidRPr="00E879F1" w:rsidRDefault="00E879F1" w:rsidP="00E879F1">
      <w:pPr>
        <w:pStyle w:val="20"/>
        <w:shd w:val="clear" w:color="auto" w:fill="auto"/>
        <w:tabs>
          <w:tab w:val="left" w:pos="1183"/>
        </w:tabs>
        <w:spacing w:line="322" w:lineRule="exact"/>
        <w:jc w:val="both"/>
        <w:rPr>
          <w:lang w:val="uk-UA"/>
        </w:rPr>
      </w:pPr>
      <w:r>
        <w:rPr>
          <w:lang w:val="uk-UA"/>
        </w:rPr>
        <w:t xml:space="preserve">- </w:t>
      </w:r>
      <w:r>
        <w:rPr>
          <w:color w:val="000000"/>
          <w:lang w:val="uk-UA" w:eastAsia="uk-UA" w:bidi="uk-UA"/>
        </w:rPr>
        <w:t>Організаційно-методичне керівництво та координація діяльності структурних підрозділів Підприємства на території міста Миколаєва з питань надання доступної, своєчасної, якісної, ефективної ПМД та інших видів медичної допомоги населенню.</w:t>
      </w:r>
    </w:p>
    <w:p w:rsidR="00E879F1" w:rsidRPr="00E879F1" w:rsidRDefault="00E879F1" w:rsidP="00E879F1">
      <w:pPr>
        <w:pStyle w:val="20"/>
        <w:shd w:val="clear" w:color="auto" w:fill="auto"/>
        <w:tabs>
          <w:tab w:val="left" w:pos="1322"/>
        </w:tabs>
        <w:spacing w:line="322" w:lineRule="exact"/>
        <w:jc w:val="both"/>
        <w:rPr>
          <w:lang w:val="ru-RU"/>
        </w:rPr>
      </w:pPr>
      <w:r>
        <w:rPr>
          <w:color w:val="000000"/>
          <w:lang w:val="uk-UA" w:eastAsia="uk-UA" w:bidi="uk-UA"/>
        </w:rPr>
        <w:t xml:space="preserve">- </w:t>
      </w:r>
      <w:r>
        <w:rPr>
          <w:color w:val="000000"/>
          <w:lang w:val="uk-UA" w:eastAsia="uk-UA" w:bidi="uk-UA"/>
        </w:rPr>
        <w:t>Організація надання населенню ПМД, у тому числі невідкладної, та інших видів медичної допомоги у визначеному законодавством порядку.</w:t>
      </w:r>
    </w:p>
    <w:p w:rsidR="00E879F1" w:rsidRPr="00E879F1" w:rsidRDefault="00E879F1" w:rsidP="00E879F1">
      <w:pPr>
        <w:pStyle w:val="20"/>
        <w:shd w:val="clear" w:color="auto" w:fill="auto"/>
        <w:tabs>
          <w:tab w:val="left" w:pos="1331"/>
        </w:tabs>
        <w:spacing w:line="322" w:lineRule="exact"/>
        <w:jc w:val="both"/>
        <w:rPr>
          <w:lang w:val="ru-RU"/>
        </w:rPr>
      </w:pPr>
      <w:r>
        <w:rPr>
          <w:color w:val="000000"/>
          <w:lang w:val="uk-UA" w:eastAsia="uk-UA" w:bidi="uk-UA"/>
        </w:rPr>
        <w:t xml:space="preserve">- </w:t>
      </w:r>
      <w:r>
        <w:rPr>
          <w:color w:val="000000"/>
          <w:lang w:val="uk-UA" w:eastAsia="uk-UA" w:bidi="uk-UA"/>
        </w:rPr>
        <w:t>Організаційно-методична робота з надання ПМД та інших видів медичної допомоги у структурних підрозділах Підприємства за такими напрямками:</w:t>
      </w:r>
    </w:p>
    <w:p w:rsidR="00E879F1" w:rsidRPr="00E879F1" w:rsidRDefault="00E879F1" w:rsidP="00E879F1">
      <w:pPr>
        <w:pStyle w:val="20"/>
        <w:numPr>
          <w:ilvl w:val="0"/>
          <w:numId w:val="4"/>
        </w:numPr>
        <w:shd w:val="clear" w:color="auto" w:fill="auto"/>
        <w:tabs>
          <w:tab w:val="left" w:pos="798"/>
        </w:tabs>
        <w:spacing w:line="322" w:lineRule="exact"/>
        <w:ind w:firstLine="620"/>
        <w:jc w:val="both"/>
        <w:rPr>
          <w:lang w:val="ru-RU"/>
        </w:rPr>
      </w:pPr>
      <w:r>
        <w:rPr>
          <w:color w:val="000000"/>
          <w:lang w:val="uk-UA" w:eastAsia="uk-UA" w:bidi="uk-UA"/>
        </w:rPr>
        <w:t>звітування відповідно до підпорядкування та надання оперативної інформації;</w:t>
      </w:r>
    </w:p>
    <w:p w:rsidR="00E879F1" w:rsidRDefault="00E879F1" w:rsidP="00E879F1">
      <w:pPr>
        <w:pStyle w:val="20"/>
        <w:numPr>
          <w:ilvl w:val="0"/>
          <w:numId w:val="4"/>
        </w:numPr>
        <w:shd w:val="clear" w:color="auto" w:fill="auto"/>
        <w:tabs>
          <w:tab w:val="left" w:pos="871"/>
        </w:tabs>
        <w:spacing w:line="322" w:lineRule="exact"/>
        <w:ind w:firstLine="620"/>
        <w:jc w:val="both"/>
      </w:pPr>
      <w:r>
        <w:rPr>
          <w:color w:val="000000"/>
          <w:lang w:val="uk-UA" w:eastAsia="uk-UA" w:bidi="uk-UA"/>
        </w:rPr>
        <w:t>аналіз стану здоров’я населення;</w:t>
      </w:r>
    </w:p>
    <w:p w:rsidR="00E879F1" w:rsidRPr="00E879F1" w:rsidRDefault="00E879F1" w:rsidP="00E879F1">
      <w:pPr>
        <w:pStyle w:val="20"/>
        <w:numPr>
          <w:ilvl w:val="0"/>
          <w:numId w:val="4"/>
        </w:numPr>
        <w:shd w:val="clear" w:color="auto" w:fill="auto"/>
        <w:tabs>
          <w:tab w:val="left" w:pos="808"/>
        </w:tabs>
        <w:spacing w:line="322" w:lineRule="exact"/>
        <w:ind w:firstLine="620"/>
        <w:jc w:val="both"/>
        <w:rPr>
          <w:lang w:val="ru-RU"/>
        </w:rPr>
      </w:pPr>
      <w:r>
        <w:rPr>
          <w:color w:val="000000"/>
          <w:lang w:val="uk-UA" w:eastAsia="uk-UA" w:bidi="uk-UA"/>
        </w:rPr>
        <w:t>вивчення й прогнозування потреби населення у ПМД та інших видах медичної допомоги;</w:t>
      </w:r>
    </w:p>
    <w:p w:rsidR="00E879F1" w:rsidRPr="00E879F1" w:rsidRDefault="00E879F1" w:rsidP="00E879F1">
      <w:pPr>
        <w:pStyle w:val="20"/>
        <w:numPr>
          <w:ilvl w:val="0"/>
          <w:numId w:val="4"/>
        </w:numPr>
        <w:shd w:val="clear" w:color="auto" w:fill="auto"/>
        <w:tabs>
          <w:tab w:val="left" w:pos="803"/>
        </w:tabs>
        <w:spacing w:line="322" w:lineRule="exact"/>
        <w:ind w:firstLine="620"/>
        <w:jc w:val="both"/>
        <w:rPr>
          <w:lang w:val="ru-RU"/>
        </w:rPr>
      </w:pPr>
      <w:r>
        <w:rPr>
          <w:color w:val="000000"/>
          <w:lang w:val="uk-UA" w:eastAsia="uk-UA" w:bidi="uk-UA"/>
        </w:rPr>
        <w:t>планування лікувально-профілактичних заходів відповідно до потреб населення;</w:t>
      </w:r>
    </w:p>
    <w:p w:rsidR="00E879F1" w:rsidRPr="00E879F1" w:rsidRDefault="00E879F1" w:rsidP="00E879F1">
      <w:pPr>
        <w:pStyle w:val="20"/>
        <w:numPr>
          <w:ilvl w:val="0"/>
          <w:numId w:val="4"/>
        </w:numPr>
        <w:shd w:val="clear" w:color="auto" w:fill="auto"/>
        <w:tabs>
          <w:tab w:val="left" w:pos="808"/>
        </w:tabs>
        <w:spacing w:line="322" w:lineRule="exact"/>
        <w:ind w:firstLine="620"/>
        <w:jc w:val="both"/>
        <w:rPr>
          <w:lang w:val="ru-RU"/>
        </w:rPr>
      </w:pPr>
      <w:r>
        <w:rPr>
          <w:color w:val="000000"/>
          <w:lang w:val="uk-UA" w:eastAsia="uk-UA" w:bidi="uk-UA"/>
        </w:rPr>
        <w:t>аналіз доступності ПМД та інших видів медичної допомоги для населення, планування розвитку мережі та її кадрового забезпечення;</w:t>
      </w:r>
    </w:p>
    <w:p w:rsidR="00E879F1" w:rsidRPr="00E879F1" w:rsidRDefault="00E879F1" w:rsidP="00E879F1">
      <w:pPr>
        <w:pStyle w:val="20"/>
        <w:numPr>
          <w:ilvl w:val="0"/>
          <w:numId w:val="4"/>
        </w:numPr>
        <w:shd w:val="clear" w:color="auto" w:fill="auto"/>
        <w:tabs>
          <w:tab w:val="left" w:pos="813"/>
        </w:tabs>
        <w:spacing w:line="322" w:lineRule="exact"/>
        <w:ind w:firstLine="620"/>
        <w:jc w:val="both"/>
        <w:rPr>
          <w:lang w:val="ru-RU"/>
        </w:rPr>
      </w:pPr>
      <w:r>
        <w:rPr>
          <w:color w:val="000000"/>
          <w:lang w:val="uk-UA" w:eastAsia="uk-UA" w:bidi="uk-UA"/>
        </w:rPr>
        <w:t>організація підвищення кваліфікації кадрів, у тому числі безперервне навчання кадрів без відриву від виробництва (разом із закладами вищої медичної освіти);</w:t>
      </w:r>
    </w:p>
    <w:p w:rsidR="00E879F1" w:rsidRPr="00E879F1" w:rsidRDefault="00E879F1" w:rsidP="00E879F1">
      <w:pPr>
        <w:pStyle w:val="20"/>
        <w:numPr>
          <w:ilvl w:val="0"/>
          <w:numId w:val="4"/>
        </w:numPr>
        <w:shd w:val="clear" w:color="auto" w:fill="auto"/>
        <w:tabs>
          <w:tab w:val="left" w:pos="813"/>
        </w:tabs>
        <w:spacing w:line="322" w:lineRule="exact"/>
        <w:ind w:firstLine="620"/>
        <w:jc w:val="both"/>
        <w:rPr>
          <w:lang w:val="ru-RU"/>
        </w:rPr>
      </w:pPr>
      <w:r>
        <w:rPr>
          <w:color w:val="000000"/>
          <w:lang w:val="uk-UA" w:eastAsia="uk-UA" w:bidi="uk-UA"/>
        </w:rPr>
        <w:t>впровадження сучасних методів профілактики, діагностики, лікування та реабілітації хворих, передового досвіду щодо організації ПМД та інших видів медичної допомоги, сучасних інформаційних технологій;</w:t>
      </w:r>
    </w:p>
    <w:p w:rsidR="00E879F1" w:rsidRPr="00E879F1" w:rsidRDefault="00E879F1" w:rsidP="001A286A">
      <w:pPr>
        <w:pStyle w:val="20"/>
        <w:numPr>
          <w:ilvl w:val="0"/>
          <w:numId w:val="4"/>
        </w:numPr>
        <w:shd w:val="clear" w:color="auto" w:fill="auto"/>
        <w:tabs>
          <w:tab w:val="left" w:pos="789"/>
        </w:tabs>
        <w:spacing w:line="322" w:lineRule="exact"/>
        <w:ind w:firstLine="600"/>
        <w:jc w:val="both"/>
        <w:rPr>
          <w:lang w:val="ru-RU"/>
        </w:rPr>
      </w:pPr>
      <w:r w:rsidRPr="00E879F1">
        <w:rPr>
          <w:color w:val="000000"/>
          <w:lang w:val="uk-UA" w:eastAsia="uk-UA" w:bidi="uk-UA"/>
        </w:rPr>
        <w:t>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чинним законодавством;</w:t>
      </w:r>
    </w:p>
    <w:p w:rsidR="00E879F1" w:rsidRPr="00E879F1" w:rsidRDefault="00E879F1" w:rsidP="001A286A">
      <w:pPr>
        <w:pStyle w:val="20"/>
        <w:numPr>
          <w:ilvl w:val="0"/>
          <w:numId w:val="4"/>
        </w:numPr>
        <w:shd w:val="clear" w:color="auto" w:fill="auto"/>
        <w:tabs>
          <w:tab w:val="left" w:pos="789"/>
        </w:tabs>
        <w:spacing w:line="322" w:lineRule="exact"/>
        <w:ind w:firstLine="600"/>
        <w:jc w:val="both"/>
        <w:rPr>
          <w:lang w:val="ru-RU"/>
        </w:rPr>
      </w:pPr>
      <w:r w:rsidRPr="00E879F1">
        <w:rPr>
          <w:color w:val="000000"/>
          <w:lang w:val="uk-UA" w:eastAsia="uk-UA" w:bidi="uk-UA"/>
        </w:rPr>
        <w:t>впровадження та вдосконалення системи управління якістю надання ПМД та інших видів медичної допомоги;</w:t>
      </w:r>
    </w:p>
    <w:p w:rsidR="00E879F1" w:rsidRPr="00E879F1" w:rsidRDefault="00E879F1" w:rsidP="00E879F1">
      <w:pPr>
        <w:pStyle w:val="20"/>
        <w:numPr>
          <w:ilvl w:val="0"/>
          <w:numId w:val="4"/>
        </w:numPr>
        <w:shd w:val="clear" w:color="auto" w:fill="auto"/>
        <w:tabs>
          <w:tab w:val="left" w:pos="789"/>
        </w:tabs>
        <w:spacing w:line="322" w:lineRule="exact"/>
        <w:ind w:firstLine="600"/>
        <w:jc w:val="both"/>
        <w:rPr>
          <w:lang w:val="ru-RU"/>
        </w:rPr>
      </w:pPr>
      <w:r>
        <w:rPr>
          <w:color w:val="000000"/>
          <w:lang w:val="uk-UA" w:eastAsia="uk-UA" w:bidi="uk-UA"/>
        </w:rPr>
        <w:t>аналіз стану фінансового забезпечення Підприємства і його структурних підрозділів та розроблення фінансових планів;</w:t>
      </w:r>
    </w:p>
    <w:p w:rsidR="00E879F1" w:rsidRPr="00E879F1" w:rsidRDefault="00E879F1" w:rsidP="00E879F1">
      <w:pPr>
        <w:pStyle w:val="20"/>
        <w:numPr>
          <w:ilvl w:val="0"/>
          <w:numId w:val="4"/>
        </w:numPr>
        <w:shd w:val="clear" w:color="auto" w:fill="auto"/>
        <w:tabs>
          <w:tab w:val="left" w:pos="789"/>
        </w:tabs>
        <w:spacing w:line="322" w:lineRule="exact"/>
        <w:ind w:firstLine="600"/>
        <w:jc w:val="both"/>
        <w:rPr>
          <w:lang w:val="ru-RU"/>
        </w:rPr>
      </w:pPr>
      <w:r>
        <w:rPr>
          <w:color w:val="000000"/>
          <w:lang w:val="uk-UA" w:eastAsia="uk-UA" w:bidi="uk-UA"/>
        </w:rPr>
        <w:t>проведення організаційно-методичної роботи за напрямом ПМД та інших видів медичної допомоги;</w:t>
      </w:r>
    </w:p>
    <w:p w:rsidR="00E879F1" w:rsidRPr="00E879F1" w:rsidRDefault="00E879F1" w:rsidP="00E879F1">
      <w:pPr>
        <w:pStyle w:val="20"/>
        <w:numPr>
          <w:ilvl w:val="0"/>
          <w:numId w:val="4"/>
        </w:numPr>
        <w:shd w:val="clear" w:color="auto" w:fill="auto"/>
        <w:tabs>
          <w:tab w:val="left" w:pos="794"/>
        </w:tabs>
        <w:spacing w:line="322" w:lineRule="exact"/>
        <w:ind w:firstLine="600"/>
        <w:jc w:val="both"/>
        <w:rPr>
          <w:lang w:val="ru-RU"/>
        </w:rPr>
      </w:pPr>
      <w:r>
        <w:rPr>
          <w:color w:val="000000"/>
          <w:lang w:val="uk-UA" w:eastAsia="uk-UA" w:bidi="uk-UA"/>
        </w:rPr>
        <w:t>здійснення фінансового, матеріально-технічного та кадрового забезпечення ПМД та інших видів медичної допомоги;</w:t>
      </w:r>
    </w:p>
    <w:p w:rsidR="00E879F1" w:rsidRDefault="00E879F1" w:rsidP="00E879F1">
      <w:pPr>
        <w:pStyle w:val="20"/>
        <w:numPr>
          <w:ilvl w:val="0"/>
          <w:numId w:val="4"/>
        </w:numPr>
        <w:shd w:val="clear" w:color="auto" w:fill="auto"/>
        <w:tabs>
          <w:tab w:val="left" w:pos="837"/>
        </w:tabs>
        <w:spacing w:line="322" w:lineRule="exact"/>
        <w:ind w:firstLine="600"/>
        <w:jc w:val="both"/>
      </w:pPr>
      <w:r>
        <w:rPr>
          <w:color w:val="000000"/>
          <w:lang w:val="uk-UA" w:eastAsia="uk-UA" w:bidi="uk-UA"/>
        </w:rPr>
        <w:t>проведення профілактичних щеплень;</w:t>
      </w:r>
    </w:p>
    <w:p w:rsidR="00E879F1" w:rsidRPr="00E879F1" w:rsidRDefault="00E879F1" w:rsidP="00E879F1">
      <w:pPr>
        <w:pStyle w:val="20"/>
        <w:numPr>
          <w:ilvl w:val="0"/>
          <w:numId w:val="4"/>
        </w:numPr>
        <w:shd w:val="clear" w:color="auto" w:fill="auto"/>
        <w:tabs>
          <w:tab w:val="left" w:pos="837"/>
        </w:tabs>
        <w:spacing w:line="322" w:lineRule="exact"/>
        <w:ind w:firstLine="600"/>
        <w:jc w:val="both"/>
        <w:rPr>
          <w:lang w:val="ru-RU"/>
        </w:rPr>
      </w:pPr>
      <w:r>
        <w:rPr>
          <w:color w:val="000000"/>
          <w:lang w:val="uk-UA" w:eastAsia="uk-UA" w:bidi="uk-UA"/>
        </w:rPr>
        <w:t>раннє виявлення та профілактика неінфекційних захворювань;</w:t>
      </w:r>
    </w:p>
    <w:p w:rsidR="00E879F1" w:rsidRPr="00E879F1" w:rsidRDefault="00E879F1" w:rsidP="00E879F1">
      <w:pPr>
        <w:pStyle w:val="20"/>
        <w:numPr>
          <w:ilvl w:val="0"/>
          <w:numId w:val="4"/>
        </w:numPr>
        <w:shd w:val="clear" w:color="auto" w:fill="auto"/>
        <w:tabs>
          <w:tab w:val="left" w:pos="837"/>
        </w:tabs>
        <w:spacing w:line="322" w:lineRule="exact"/>
        <w:ind w:firstLine="600"/>
        <w:jc w:val="both"/>
        <w:rPr>
          <w:lang w:val="ru-RU"/>
        </w:rPr>
      </w:pPr>
      <w:r>
        <w:rPr>
          <w:color w:val="000000"/>
          <w:lang w:val="uk-UA" w:eastAsia="uk-UA" w:bidi="uk-UA"/>
        </w:rPr>
        <w:t>раннє виявлення та профілактика соціально небезпечних захворювань;</w:t>
      </w:r>
    </w:p>
    <w:p w:rsidR="00E879F1" w:rsidRPr="00E879F1" w:rsidRDefault="00E879F1" w:rsidP="00E879F1">
      <w:pPr>
        <w:pStyle w:val="20"/>
        <w:numPr>
          <w:ilvl w:val="0"/>
          <w:numId w:val="4"/>
        </w:numPr>
        <w:shd w:val="clear" w:color="auto" w:fill="auto"/>
        <w:tabs>
          <w:tab w:val="left" w:pos="799"/>
        </w:tabs>
        <w:spacing w:line="322" w:lineRule="exact"/>
        <w:ind w:firstLine="600"/>
        <w:jc w:val="both"/>
        <w:rPr>
          <w:lang w:val="ru-RU"/>
        </w:rPr>
      </w:pPr>
      <w:r>
        <w:rPr>
          <w:color w:val="000000"/>
          <w:lang w:val="uk-UA" w:eastAsia="uk-UA" w:bidi="uk-UA"/>
        </w:rPr>
        <w:t xml:space="preserve">забезпечення права громадян на вільний вибір лікаря, що надає первинну медичну допомогу (лікаря загальної практики - сімейного лікаря, терапевта, педіатра), у </w:t>
      </w:r>
      <w:r>
        <w:rPr>
          <w:color w:val="000000"/>
          <w:lang w:val="uk-UA" w:eastAsia="uk-UA" w:bidi="uk-UA"/>
        </w:rPr>
        <w:lastRenderedPageBreak/>
        <w:t>визначеному законодавством порядку;</w:t>
      </w:r>
    </w:p>
    <w:p w:rsidR="00E879F1" w:rsidRPr="00E879F1" w:rsidRDefault="00E879F1" w:rsidP="00E879F1">
      <w:pPr>
        <w:pStyle w:val="20"/>
        <w:numPr>
          <w:ilvl w:val="0"/>
          <w:numId w:val="4"/>
        </w:numPr>
        <w:shd w:val="clear" w:color="auto" w:fill="auto"/>
        <w:tabs>
          <w:tab w:val="left" w:pos="799"/>
        </w:tabs>
        <w:spacing w:line="322" w:lineRule="exact"/>
        <w:ind w:firstLine="600"/>
        <w:jc w:val="both"/>
        <w:rPr>
          <w:lang w:val="ru-RU"/>
        </w:rPr>
      </w:pPr>
      <w:r>
        <w:rPr>
          <w:color w:val="000000"/>
          <w:lang w:val="uk-UA" w:eastAsia="uk-UA" w:bidi="uk-UA"/>
        </w:rPr>
        <w:t>планування, організація, участь та контроль за проведенням профілактичних оглядів та диспансеризації населення;</w:t>
      </w:r>
    </w:p>
    <w:p w:rsidR="00E879F1" w:rsidRPr="00E879F1" w:rsidRDefault="00E879F1" w:rsidP="00E879F1">
      <w:pPr>
        <w:pStyle w:val="20"/>
        <w:numPr>
          <w:ilvl w:val="0"/>
          <w:numId w:val="4"/>
        </w:numPr>
        <w:shd w:val="clear" w:color="auto" w:fill="auto"/>
        <w:tabs>
          <w:tab w:val="left" w:pos="799"/>
        </w:tabs>
        <w:spacing w:line="322" w:lineRule="exact"/>
        <w:ind w:firstLine="600"/>
        <w:jc w:val="both"/>
        <w:rPr>
          <w:lang w:val="ru-RU"/>
        </w:rPr>
      </w:pPr>
      <w:r>
        <w:rPr>
          <w:color w:val="000000"/>
          <w:lang w:val="uk-UA" w:eastAsia="uk-UA" w:bidi="uk-UA"/>
        </w:rPr>
        <w:t>забезпечення дотримання послідовності у наданні медичних послуг населенню міста Миколаєва із закладами охорони здоров’я та установами, що надають вторинну (спеціалізовану), третинну (високоспеціалізовану) та екстрену медичну допомогу (медичний маршрут пацієнта), забезпечення взаємодії між підрозділами Підприємства в інтересах збереження та зміцнення здоров’я населення;</w:t>
      </w:r>
    </w:p>
    <w:p w:rsidR="00E879F1" w:rsidRPr="00E879F1" w:rsidRDefault="00E879F1" w:rsidP="00E879F1">
      <w:pPr>
        <w:pStyle w:val="20"/>
        <w:numPr>
          <w:ilvl w:val="0"/>
          <w:numId w:val="4"/>
        </w:numPr>
        <w:shd w:val="clear" w:color="auto" w:fill="auto"/>
        <w:tabs>
          <w:tab w:val="left" w:pos="837"/>
        </w:tabs>
        <w:spacing w:line="322" w:lineRule="exact"/>
        <w:ind w:firstLine="600"/>
        <w:jc w:val="both"/>
        <w:rPr>
          <w:lang w:val="ru-RU"/>
        </w:rPr>
      </w:pPr>
      <w:r>
        <w:rPr>
          <w:color w:val="000000"/>
          <w:lang w:val="uk-UA" w:eastAsia="uk-UA" w:bidi="uk-UA"/>
        </w:rPr>
        <w:t>координація діяльності лікарів ПМД з іншими суб’єктами;</w:t>
      </w:r>
    </w:p>
    <w:p w:rsidR="00E879F1" w:rsidRPr="00E879F1" w:rsidRDefault="00E879F1" w:rsidP="00E879F1">
      <w:pPr>
        <w:pStyle w:val="20"/>
        <w:numPr>
          <w:ilvl w:val="0"/>
          <w:numId w:val="4"/>
        </w:numPr>
        <w:shd w:val="clear" w:color="auto" w:fill="auto"/>
        <w:tabs>
          <w:tab w:val="left" w:pos="804"/>
        </w:tabs>
        <w:spacing w:line="322" w:lineRule="exact"/>
        <w:ind w:firstLine="600"/>
        <w:jc w:val="both"/>
        <w:rPr>
          <w:lang w:val="ru-RU"/>
        </w:rPr>
      </w:pPr>
      <w:r>
        <w:rPr>
          <w:color w:val="000000"/>
          <w:lang w:val="uk-UA" w:eastAsia="uk-UA" w:bidi="uk-UA"/>
        </w:rPr>
        <w:t>організація відбору та спрямування хворих на консультацію та лікування до закладів охорони здоров’я та установ, що надають вторинну та третинну медичну допомогу, а також встановлення наявності показань та здійснення відбору хворих для отримання санаторно-курортного лікування та реабілітації у визначеному законодавством порядку;</w:t>
      </w:r>
    </w:p>
    <w:p w:rsidR="00E879F1" w:rsidRPr="00E879F1" w:rsidRDefault="00E879F1" w:rsidP="00E879F1">
      <w:pPr>
        <w:pStyle w:val="20"/>
        <w:numPr>
          <w:ilvl w:val="0"/>
          <w:numId w:val="4"/>
        </w:numPr>
        <w:shd w:val="clear" w:color="auto" w:fill="auto"/>
        <w:tabs>
          <w:tab w:val="left" w:pos="804"/>
        </w:tabs>
        <w:spacing w:line="322" w:lineRule="exact"/>
        <w:ind w:firstLine="600"/>
        <w:jc w:val="both"/>
        <w:rPr>
          <w:lang w:val="ru-RU"/>
        </w:rPr>
      </w:pPr>
      <w:r>
        <w:rPr>
          <w:color w:val="000000"/>
          <w:lang w:val="uk-UA" w:eastAsia="uk-UA" w:bidi="uk-UA"/>
        </w:rPr>
        <w:t>забезпечення взаємодії своїх структурних підрозділів із закладами дошкільної освіти, іншими закладами освіти, соціальними службами, правоохоронними органами, підприємствами, установами та організаціями, засобами масової інформації, громадськими організаціями в інтересах збереження та зміцнення здоров’я населення;</w:t>
      </w:r>
    </w:p>
    <w:p w:rsidR="00E879F1" w:rsidRPr="00E879F1" w:rsidRDefault="00E879F1" w:rsidP="00E879F1">
      <w:pPr>
        <w:pStyle w:val="20"/>
        <w:numPr>
          <w:ilvl w:val="0"/>
          <w:numId w:val="4"/>
        </w:numPr>
        <w:shd w:val="clear" w:color="auto" w:fill="auto"/>
        <w:tabs>
          <w:tab w:val="left" w:pos="804"/>
        </w:tabs>
        <w:spacing w:line="322" w:lineRule="exact"/>
        <w:ind w:firstLine="600"/>
        <w:jc w:val="both"/>
        <w:rPr>
          <w:lang w:val="ru-RU"/>
        </w:rPr>
      </w:pPr>
      <w:r>
        <w:rPr>
          <w:color w:val="000000"/>
          <w:lang w:val="uk-UA" w:eastAsia="uk-UA" w:bidi="uk-UA"/>
        </w:rPr>
        <w:t>забезпечення дотримання стандартів та вимог протоколів надання медичної допомоги;</w:t>
      </w:r>
    </w:p>
    <w:p w:rsidR="00E879F1" w:rsidRPr="00E879F1" w:rsidRDefault="00E879F1" w:rsidP="00E879F1">
      <w:pPr>
        <w:pStyle w:val="20"/>
        <w:numPr>
          <w:ilvl w:val="0"/>
          <w:numId w:val="4"/>
        </w:numPr>
        <w:shd w:val="clear" w:color="auto" w:fill="auto"/>
        <w:tabs>
          <w:tab w:val="left" w:pos="804"/>
        </w:tabs>
        <w:spacing w:line="322" w:lineRule="exact"/>
        <w:ind w:firstLine="600"/>
        <w:jc w:val="both"/>
        <w:rPr>
          <w:lang w:val="ru-RU"/>
        </w:rPr>
      </w:pPr>
      <w:r>
        <w:rPr>
          <w:color w:val="000000"/>
          <w:lang w:val="uk-UA" w:eastAsia="uk-UA" w:bidi="uk-UA"/>
        </w:rPr>
        <w:t>впровадження нових форм та методів профілактики, діагностики, лікування та реабілітації захворювань та станів;</w:t>
      </w:r>
    </w:p>
    <w:p w:rsidR="00E879F1" w:rsidRPr="00E879F1" w:rsidRDefault="00E879F1" w:rsidP="00E879F1">
      <w:pPr>
        <w:pStyle w:val="20"/>
        <w:numPr>
          <w:ilvl w:val="0"/>
          <w:numId w:val="4"/>
        </w:numPr>
        <w:shd w:val="clear" w:color="auto" w:fill="auto"/>
        <w:tabs>
          <w:tab w:val="left" w:pos="837"/>
        </w:tabs>
        <w:spacing w:line="322" w:lineRule="exact"/>
        <w:ind w:firstLine="600"/>
        <w:jc w:val="both"/>
        <w:rPr>
          <w:lang w:val="ru-RU"/>
        </w:rPr>
      </w:pPr>
      <w:r>
        <w:rPr>
          <w:color w:val="000000"/>
          <w:lang w:val="uk-UA" w:eastAsia="uk-UA" w:bidi="uk-UA"/>
        </w:rPr>
        <w:t>організація стаціонарозамінних форм надання медичної допомоги;</w:t>
      </w:r>
    </w:p>
    <w:p w:rsidR="00E879F1" w:rsidRPr="00E879F1" w:rsidRDefault="00E879F1" w:rsidP="00E879F1">
      <w:pPr>
        <w:pStyle w:val="20"/>
        <w:numPr>
          <w:ilvl w:val="0"/>
          <w:numId w:val="4"/>
        </w:numPr>
        <w:shd w:val="clear" w:color="auto" w:fill="auto"/>
        <w:tabs>
          <w:tab w:val="left" w:pos="804"/>
        </w:tabs>
        <w:spacing w:line="322" w:lineRule="exact"/>
        <w:ind w:firstLine="600"/>
        <w:jc w:val="both"/>
        <w:rPr>
          <w:lang w:val="ru-RU"/>
        </w:rPr>
      </w:pPr>
      <w:r>
        <w:rPr>
          <w:color w:val="000000"/>
          <w:lang w:val="uk-UA" w:eastAsia="uk-UA" w:bidi="uk-UA"/>
        </w:rPr>
        <w:t>забезпечення належної та рівної доступності ПМД та інших видів медичної допомоги для населення шляхом розвитку мережі відокремлених підрозділів ПМД, наближених до місць проживання населення;</w:t>
      </w:r>
    </w:p>
    <w:p w:rsidR="00E879F1" w:rsidRPr="00E879F1" w:rsidRDefault="00E879F1" w:rsidP="00E879F1">
      <w:pPr>
        <w:pStyle w:val="20"/>
        <w:numPr>
          <w:ilvl w:val="0"/>
          <w:numId w:val="4"/>
        </w:numPr>
        <w:shd w:val="clear" w:color="auto" w:fill="auto"/>
        <w:tabs>
          <w:tab w:val="left" w:pos="804"/>
        </w:tabs>
        <w:spacing w:line="322" w:lineRule="exact"/>
        <w:ind w:firstLine="600"/>
        <w:jc w:val="both"/>
        <w:rPr>
          <w:lang w:val="ru-RU"/>
        </w:rPr>
      </w:pPr>
      <w:r>
        <w:rPr>
          <w:color w:val="000000"/>
          <w:lang w:val="uk-UA" w:eastAsia="uk-UA" w:bidi="uk-UA"/>
        </w:rPr>
        <w:t>проведення експертизи тимчасової непрацездатності та контролю за видачею листків непрацездатності;</w:t>
      </w:r>
    </w:p>
    <w:p w:rsidR="00E879F1" w:rsidRPr="00E879F1" w:rsidRDefault="00E879F1" w:rsidP="00E879F1">
      <w:pPr>
        <w:pStyle w:val="20"/>
        <w:numPr>
          <w:ilvl w:val="0"/>
          <w:numId w:val="4"/>
        </w:numPr>
        <w:shd w:val="clear" w:color="auto" w:fill="auto"/>
        <w:tabs>
          <w:tab w:val="left" w:pos="799"/>
        </w:tabs>
        <w:spacing w:line="322" w:lineRule="exact"/>
        <w:ind w:firstLine="600"/>
        <w:jc w:val="both"/>
        <w:rPr>
          <w:lang w:val="ru-RU"/>
        </w:rPr>
        <w:sectPr w:rsidR="00E879F1" w:rsidRPr="00E879F1">
          <w:headerReference w:type="even" r:id="rId5"/>
          <w:headerReference w:type="default" r:id="rId6"/>
          <w:headerReference w:type="first" r:id="rId7"/>
          <w:pgSz w:w="11900" w:h="16840"/>
          <w:pgMar w:top="1018" w:right="527" w:bottom="1220" w:left="1403" w:header="0" w:footer="3" w:gutter="0"/>
          <w:cols w:space="720"/>
          <w:noEndnote/>
          <w:docGrid w:linePitch="360"/>
        </w:sectPr>
      </w:pPr>
      <w:r>
        <w:rPr>
          <w:color w:val="000000"/>
          <w:lang w:val="uk-UA" w:eastAsia="uk-UA" w:bidi="uk-UA"/>
        </w:rPr>
        <w:t>направлення осіб з ознаками стійкої втрати працездатності на медико- соціальну експертизу, спрямування пацієнтів на медико-соціальну реабілітацію;</w:t>
      </w:r>
    </w:p>
    <w:p w:rsidR="00E879F1" w:rsidRPr="00E879F1" w:rsidRDefault="00E879F1" w:rsidP="00E879F1">
      <w:pPr>
        <w:pStyle w:val="20"/>
        <w:numPr>
          <w:ilvl w:val="0"/>
          <w:numId w:val="4"/>
        </w:numPr>
        <w:shd w:val="clear" w:color="auto" w:fill="auto"/>
        <w:tabs>
          <w:tab w:val="left" w:pos="789"/>
        </w:tabs>
        <w:spacing w:line="322" w:lineRule="exact"/>
        <w:ind w:firstLine="600"/>
        <w:jc w:val="both"/>
        <w:rPr>
          <w:lang w:val="ru-RU"/>
        </w:rPr>
      </w:pPr>
      <w:r>
        <w:rPr>
          <w:color w:val="000000"/>
          <w:lang w:val="uk-UA" w:eastAsia="uk-UA" w:bidi="uk-UA"/>
        </w:rPr>
        <w:lastRenderedPageBreak/>
        <w:t>участь у проведенні інформаційної та освітньо-роз’яснювальної роботи серед населення щодо формування здорового способу життя, навчання основам надання самодопомоги та взаємодопомоги;</w:t>
      </w:r>
    </w:p>
    <w:p w:rsidR="00E879F1" w:rsidRPr="00E879F1" w:rsidRDefault="00E879F1" w:rsidP="00E879F1">
      <w:pPr>
        <w:pStyle w:val="20"/>
        <w:numPr>
          <w:ilvl w:val="0"/>
          <w:numId w:val="4"/>
        </w:numPr>
        <w:shd w:val="clear" w:color="auto" w:fill="auto"/>
        <w:tabs>
          <w:tab w:val="left" w:pos="784"/>
        </w:tabs>
        <w:spacing w:line="322" w:lineRule="exact"/>
        <w:ind w:firstLine="600"/>
        <w:jc w:val="both"/>
        <w:rPr>
          <w:lang w:val="ru-RU"/>
        </w:rPr>
      </w:pPr>
      <w:r>
        <w:rPr>
          <w:color w:val="000000"/>
          <w:lang w:val="uk-UA" w:eastAsia="uk-UA" w:bidi="uk-UA"/>
        </w:rPr>
        <w:t>організація пільгового забезпечення лікарськими засобами населення у визначеному законодавством порядку;</w:t>
      </w:r>
    </w:p>
    <w:p w:rsidR="00E879F1" w:rsidRPr="00E879F1" w:rsidRDefault="00E879F1" w:rsidP="00E879F1">
      <w:pPr>
        <w:pStyle w:val="20"/>
        <w:numPr>
          <w:ilvl w:val="0"/>
          <w:numId w:val="4"/>
        </w:numPr>
        <w:shd w:val="clear" w:color="auto" w:fill="auto"/>
        <w:tabs>
          <w:tab w:val="left" w:pos="784"/>
        </w:tabs>
        <w:spacing w:line="322" w:lineRule="exact"/>
        <w:ind w:firstLine="600"/>
        <w:jc w:val="both"/>
        <w:rPr>
          <w:lang w:val="ru-RU"/>
        </w:rPr>
      </w:pPr>
      <w:r>
        <w:rPr>
          <w:color w:val="000000"/>
          <w:lang w:val="uk-UA" w:eastAsia="uk-UA" w:bidi="uk-UA"/>
        </w:rPr>
        <w:t>виписка рецептів для пільгового забезпечення медикаментами окремих груп населення відповідно до чинного законодавства України;</w:t>
      </w:r>
    </w:p>
    <w:p w:rsidR="00E879F1" w:rsidRPr="00E879F1" w:rsidRDefault="00E879F1" w:rsidP="00E879F1">
      <w:pPr>
        <w:pStyle w:val="20"/>
        <w:numPr>
          <w:ilvl w:val="0"/>
          <w:numId w:val="4"/>
        </w:numPr>
        <w:shd w:val="clear" w:color="auto" w:fill="auto"/>
        <w:tabs>
          <w:tab w:val="left" w:pos="789"/>
        </w:tabs>
        <w:spacing w:line="322" w:lineRule="exact"/>
        <w:ind w:firstLine="600"/>
        <w:jc w:val="both"/>
        <w:rPr>
          <w:lang w:val="ru-RU"/>
        </w:rPr>
      </w:pPr>
      <w:r>
        <w:rPr>
          <w:color w:val="000000"/>
          <w:lang w:val="uk-UA" w:eastAsia="uk-UA" w:bidi="uk-UA"/>
        </w:rPr>
        <w:t>проведення заходів із запобігання й своєчасного виявлення захворювань, зменшення рівня ускладнень, інвалідності та смертності населення;</w:t>
      </w:r>
    </w:p>
    <w:p w:rsidR="00E879F1" w:rsidRPr="00E879F1" w:rsidRDefault="00E879F1" w:rsidP="00E879F1">
      <w:pPr>
        <w:pStyle w:val="20"/>
        <w:numPr>
          <w:ilvl w:val="0"/>
          <w:numId w:val="4"/>
        </w:numPr>
        <w:shd w:val="clear" w:color="auto" w:fill="auto"/>
        <w:tabs>
          <w:tab w:val="left" w:pos="794"/>
        </w:tabs>
        <w:spacing w:line="322" w:lineRule="exact"/>
        <w:ind w:firstLine="600"/>
        <w:jc w:val="both"/>
        <w:rPr>
          <w:lang w:val="ru-RU"/>
        </w:rPr>
      </w:pPr>
      <w:r>
        <w:rPr>
          <w:color w:val="000000"/>
          <w:lang w:val="uk-UA" w:eastAsia="uk-UA" w:bidi="uk-UA"/>
        </w:rPr>
        <w:t>координація впровадження та контроль за виконанням місцевих програм та заходів з питань удосконалення надання ПМД та інших видів медичної допомоги;</w:t>
      </w:r>
    </w:p>
    <w:p w:rsidR="00E879F1" w:rsidRPr="00E879F1" w:rsidRDefault="00E879F1" w:rsidP="00E879F1">
      <w:pPr>
        <w:pStyle w:val="20"/>
        <w:numPr>
          <w:ilvl w:val="0"/>
          <w:numId w:val="4"/>
        </w:numPr>
        <w:shd w:val="clear" w:color="auto" w:fill="auto"/>
        <w:tabs>
          <w:tab w:val="left" w:pos="799"/>
        </w:tabs>
        <w:spacing w:line="322" w:lineRule="exact"/>
        <w:ind w:firstLine="600"/>
        <w:jc w:val="both"/>
        <w:rPr>
          <w:lang w:val="ru-RU"/>
        </w:rPr>
      </w:pPr>
      <w:r>
        <w:rPr>
          <w:color w:val="000000"/>
          <w:lang w:val="uk-UA" w:eastAsia="uk-UA" w:bidi="uk-UA"/>
        </w:rPr>
        <w:t>визначення проблемних питань надання ПМД та інших видів медичної допомоги населенню міста Миколаєва та шляхів їх вирішення;</w:t>
      </w:r>
    </w:p>
    <w:p w:rsidR="00E879F1" w:rsidRDefault="00E879F1" w:rsidP="00E879F1">
      <w:pPr>
        <w:pStyle w:val="20"/>
        <w:numPr>
          <w:ilvl w:val="0"/>
          <w:numId w:val="4"/>
        </w:numPr>
        <w:shd w:val="clear" w:color="auto" w:fill="auto"/>
        <w:tabs>
          <w:tab w:val="left" w:pos="837"/>
        </w:tabs>
        <w:spacing w:line="322" w:lineRule="exact"/>
        <w:ind w:firstLine="600"/>
        <w:jc w:val="both"/>
      </w:pPr>
      <w:r>
        <w:rPr>
          <w:color w:val="000000"/>
          <w:lang w:val="uk-UA" w:eastAsia="uk-UA" w:bidi="uk-UA"/>
        </w:rPr>
        <w:t>планування розвитку Підприємства;</w:t>
      </w:r>
    </w:p>
    <w:p w:rsidR="00E879F1" w:rsidRPr="00E879F1" w:rsidRDefault="00E879F1" w:rsidP="00E879F1">
      <w:pPr>
        <w:pStyle w:val="20"/>
        <w:numPr>
          <w:ilvl w:val="0"/>
          <w:numId w:val="4"/>
        </w:numPr>
        <w:shd w:val="clear" w:color="auto" w:fill="auto"/>
        <w:tabs>
          <w:tab w:val="left" w:pos="837"/>
        </w:tabs>
        <w:spacing w:line="322" w:lineRule="exact"/>
        <w:ind w:firstLine="600"/>
        <w:jc w:val="both"/>
        <w:rPr>
          <w:lang w:val="ru-RU"/>
        </w:rPr>
      </w:pPr>
      <w:r>
        <w:rPr>
          <w:color w:val="000000"/>
          <w:lang w:val="uk-UA" w:eastAsia="uk-UA" w:bidi="uk-UA"/>
        </w:rPr>
        <w:t>проведення профілактичних та протиепідемічних заходів;</w:t>
      </w:r>
    </w:p>
    <w:p w:rsidR="00E879F1" w:rsidRPr="00E879F1" w:rsidRDefault="00E879F1" w:rsidP="00E879F1">
      <w:pPr>
        <w:pStyle w:val="20"/>
        <w:numPr>
          <w:ilvl w:val="0"/>
          <w:numId w:val="4"/>
        </w:numPr>
        <w:shd w:val="clear" w:color="auto" w:fill="auto"/>
        <w:tabs>
          <w:tab w:val="left" w:pos="799"/>
        </w:tabs>
        <w:spacing w:line="322" w:lineRule="exact"/>
        <w:ind w:firstLine="600"/>
        <w:jc w:val="both"/>
        <w:rPr>
          <w:lang w:val="ru-RU"/>
        </w:rPr>
      </w:pPr>
      <w:r>
        <w:rPr>
          <w:color w:val="000000"/>
          <w:lang w:val="uk-UA" w:eastAsia="uk-UA" w:bidi="uk-UA"/>
        </w:rPr>
        <w:t>визначення потреби структурних підрозділів Підприємства та населення у лікарських засобах, медичних виробах, медичному обладнанні та транспортних засобах для забезпечення населення доступною, своєчасною та якісною медичною допомогою;</w:t>
      </w:r>
    </w:p>
    <w:p w:rsidR="00E879F1" w:rsidRPr="00E879F1" w:rsidRDefault="00E879F1" w:rsidP="00E879F1">
      <w:pPr>
        <w:pStyle w:val="20"/>
        <w:numPr>
          <w:ilvl w:val="0"/>
          <w:numId w:val="4"/>
        </w:numPr>
        <w:shd w:val="clear" w:color="auto" w:fill="auto"/>
        <w:tabs>
          <w:tab w:val="left" w:pos="784"/>
        </w:tabs>
        <w:spacing w:line="322" w:lineRule="exact"/>
        <w:ind w:firstLine="600"/>
        <w:jc w:val="both"/>
        <w:rPr>
          <w:lang w:val="ru-RU"/>
        </w:rPr>
      </w:pPr>
      <w:r>
        <w:rPr>
          <w:color w:val="000000"/>
          <w:lang w:val="uk-UA" w:eastAsia="uk-UA" w:bidi="uk-UA"/>
        </w:rPr>
        <w:t>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E879F1" w:rsidRPr="00E879F1" w:rsidRDefault="00E879F1" w:rsidP="00E879F1">
      <w:pPr>
        <w:pStyle w:val="20"/>
        <w:numPr>
          <w:ilvl w:val="0"/>
          <w:numId w:val="4"/>
        </w:numPr>
        <w:shd w:val="clear" w:color="auto" w:fill="auto"/>
        <w:tabs>
          <w:tab w:val="left" w:pos="784"/>
        </w:tabs>
        <w:spacing w:line="322" w:lineRule="exact"/>
        <w:ind w:firstLine="600"/>
        <w:jc w:val="both"/>
        <w:rPr>
          <w:lang w:val="ru-RU"/>
        </w:rPr>
      </w:pPr>
      <w:r>
        <w:rPr>
          <w:color w:val="000000"/>
          <w:lang w:val="uk-UA" w:eastAsia="uk-UA" w:bidi="uk-UA"/>
        </w:rPr>
        <w:t>моніторинг виконання та фінансового забезпечення державних соціальних нормативів із забезпечення населення ПМД та іншими видами медичної допомоги;</w:t>
      </w:r>
    </w:p>
    <w:p w:rsidR="00E879F1" w:rsidRPr="00E879F1" w:rsidRDefault="00E879F1" w:rsidP="00E879F1">
      <w:pPr>
        <w:pStyle w:val="20"/>
        <w:numPr>
          <w:ilvl w:val="0"/>
          <w:numId w:val="4"/>
        </w:numPr>
        <w:shd w:val="clear" w:color="auto" w:fill="auto"/>
        <w:tabs>
          <w:tab w:val="left" w:pos="799"/>
        </w:tabs>
        <w:spacing w:line="322" w:lineRule="exact"/>
        <w:ind w:firstLine="600"/>
        <w:jc w:val="both"/>
        <w:rPr>
          <w:lang w:val="ru-RU"/>
        </w:rPr>
      </w:pPr>
      <w:r>
        <w:rPr>
          <w:color w:val="000000"/>
          <w:lang w:val="uk-UA" w:eastAsia="uk-UA" w:bidi="uk-UA"/>
        </w:rPr>
        <w:t>вивчення, аналіз і прогнозування показників стану здоров’я населення та участь у розробці заходів, спрямованих на збереження і поліпшення здоров’я населення;</w:t>
      </w:r>
    </w:p>
    <w:p w:rsidR="00E879F1" w:rsidRPr="00E879F1" w:rsidRDefault="00E879F1" w:rsidP="00E879F1">
      <w:pPr>
        <w:pStyle w:val="20"/>
        <w:numPr>
          <w:ilvl w:val="0"/>
          <w:numId w:val="4"/>
        </w:numPr>
        <w:shd w:val="clear" w:color="auto" w:fill="auto"/>
        <w:tabs>
          <w:tab w:val="left" w:pos="784"/>
        </w:tabs>
        <w:spacing w:line="322" w:lineRule="exact"/>
        <w:ind w:firstLine="600"/>
        <w:jc w:val="both"/>
        <w:rPr>
          <w:lang w:val="ru-RU"/>
        </w:rPr>
      </w:pPr>
      <w:r>
        <w:rPr>
          <w:color w:val="000000"/>
          <w:lang w:val="uk-UA" w:eastAsia="uk-UA" w:bidi="uk-UA"/>
        </w:rPr>
        <w:t>забезпечення підготовки, перепідготовки та підвищення кваліфікації працівників Підприємства;</w:t>
      </w:r>
    </w:p>
    <w:p w:rsidR="00E879F1" w:rsidRPr="00E879F1" w:rsidRDefault="00E879F1" w:rsidP="00E879F1">
      <w:pPr>
        <w:pStyle w:val="20"/>
        <w:numPr>
          <w:ilvl w:val="0"/>
          <w:numId w:val="4"/>
        </w:numPr>
        <w:shd w:val="clear" w:color="auto" w:fill="auto"/>
        <w:tabs>
          <w:tab w:val="left" w:pos="837"/>
        </w:tabs>
        <w:spacing w:line="322" w:lineRule="exact"/>
        <w:ind w:firstLine="600"/>
        <w:jc w:val="both"/>
        <w:rPr>
          <w:lang w:val="ru-RU"/>
        </w:rPr>
      </w:pPr>
      <w:r>
        <w:rPr>
          <w:color w:val="000000"/>
          <w:lang w:val="uk-UA" w:eastAsia="uk-UA" w:bidi="uk-UA"/>
        </w:rPr>
        <w:t>медична практика згідно з ліцензією;</w:t>
      </w:r>
    </w:p>
    <w:p w:rsidR="00E879F1" w:rsidRPr="00E879F1" w:rsidRDefault="00E879F1" w:rsidP="00E879F1">
      <w:pPr>
        <w:pStyle w:val="20"/>
        <w:numPr>
          <w:ilvl w:val="0"/>
          <w:numId w:val="4"/>
        </w:numPr>
        <w:shd w:val="clear" w:color="auto" w:fill="auto"/>
        <w:tabs>
          <w:tab w:val="left" w:pos="789"/>
        </w:tabs>
        <w:spacing w:line="322" w:lineRule="exact"/>
        <w:ind w:firstLine="600"/>
        <w:jc w:val="both"/>
        <w:rPr>
          <w:lang w:val="ru-RU"/>
        </w:rPr>
      </w:pPr>
      <w:r>
        <w:rPr>
          <w:color w:val="000000"/>
          <w:lang w:val="uk-UA" w:eastAsia="uk-UA" w:bidi="uk-UA"/>
        </w:rPr>
        <w:t>діяльність з придбання, перевезення, зберігання, відпуску, використання та знищення наркотичних засобів, їх аналогів або прекурсорів, замісників їх аналогів, прекурсорів, отруйних чи сильнодіючих речовин або отруйних чи сильнодіючих засобів, психотропних речовин за наявності ліцензії на здійснення відповідних видів діяльності у Підприємстві, амбулаторіях як його відокремлених підрозділах у порядку, встановленому чинним законодавством України;</w:t>
      </w:r>
    </w:p>
    <w:p w:rsidR="00E879F1" w:rsidRPr="00E879F1" w:rsidRDefault="00E879F1" w:rsidP="00E879F1">
      <w:pPr>
        <w:pStyle w:val="20"/>
        <w:numPr>
          <w:ilvl w:val="0"/>
          <w:numId w:val="4"/>
        </w:numPr>
        <w:shd w:val="clear" w:color="auto" w:fill="auto"/>
        <w:tabs>
          <w:tab w:val="left" w:pos="784"/>
        </w:tabs>
        <w:spacing w:line="322" w:lineRule="exact"/>
        <w:ind w:firstLine="600"/>
        <w:jc w:val="both"/>
        <w:rPr>
          <w:lang w:val="ru-RU"/>
        </w:rPr>
      </w:pPr>
      <w:r>
        <w:rPr>
          <w:color w:val="000000"/>
          <w:lang w:val="uk-UA" w:eastAsia="uk-UA" w:bidi="uk-UA"/>
        </w:rPr>
        <w:t>надання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w:t>
      </w:r>
    </w:p>
    <w:p w:rsidR="00E879F1" w:rsidRPr="00E879F1" w:rsidRDefault="00E879F1" w:rsidP="00E879F1">
      <w:pPr>
        <w:pStyle w:val="20"/>
        <w:numPr>
          <w:ilvl w:val="0"/>
          <w:numId w:val="4"/>
        </w:numPr>
        <w:shd w:val="clear" w:color="auto" w:fill="auto"/>
        <w:tabs>
          <w:tab w:val="left" w:pos="794"/>
        </w:tabs>
        <w:spacing w:line="322" w:lineRule="exact"/>
        <w:ind w:firstLine="600"/>
        <w:jc w:val="both"/>
        <w:rPr>
          <w:lang w:val="ru-RU"/>
        </w:rPr>
      </w:pPr>
      <w:r>
        <w:rPr>
          <w:color w:val="000000"/>
          <w:lang w:val="uk-UA" w:eastAsia="uk-UA" w:bidi="uk-UA"/>
        </w:rPr>
        <w:t>управління та контроль за якістю надання медичної допомоги у структурних підрозділах Підприємства;</w:t>
      </w:r>
    </w:p>
    <w:p w:rsidR="00E879F1" w:rsidRPr="00E879F1" w:rsidRDefault="00E879F1" w:rsidP="00E879F1">
      <w:pPr>
        <w:pStyle w:val="20"/>
        <w:numPr>
          <w:ilvl w:val="0"/>
          <w:numId w:val="4"/>
        </w:numPr>
        <w:shd w:val="clear" w:color="auto" w:fill="auto"/>
        <w:tabs>
          <w:tab w:val="left" w:pos="794"/>
        </w:tabs>
        <w:spacing w:line="322" w:lineRule="exact"/>
        <w:ind w:firstLine="600"/>
        <w:jc w:val="both"/>
        <w:rPr>
          <w:lang w:val="ru-RU"/>
        </w:rPr>
      </w:pPr>
      <w:r>
        <w:rPr>
          <w:color w:val="000000"/>
          <w:lang w:val="uk-UA" w:eastAsia="uk-UA" w:bidi="uk-UA"/>
        </w:rPr>
        <w:t>здійснення закупівлі лікарських засобів, медичних виробів, медичного обладнання та інвентарю, інших засобів, необхідних для функціонування Підприємства та його підрозділів;</w:t>
      </w:r>
    </w:p>
    <w:p w:rsidR="00E879F1" w:rsidRPr="00E879F1" w:rsidRDefault="00E879F1" w:rsidP="00E879F1">
      <w:pPr>
        <w:pStyle w:val="20"/>
        <w:numPr>
          <w:ilvl w:val="0"/>
          <w:numId w:val="4"/>
        </w:numPr>
        <w:shd w:val="clear" w:color="auto" w:fill="auto"/>
        <w:tabs>
          <w:tab w:val="left" w:pos="789"/>
        </w:tabs>
        <w:spacing w:line="322" w:lineRule="exact"/>
        <w:ind w:firstLine="600"/>
        <w:jc w:val="both"/>
        <w:rPr>
          <w:lang w:val="ru-RU"/>
        </w:rPr>
      </w:pPr>
      <w:r>
        <w:rPr>
          <w:color w:val="000000"/>
          <w:lang w:val="uk-UA" w:eastAsia="uk-UA" w:bidi="uk-UA"/>
        </w:rPr>
        <w:t xml:space="preserve">утримання будівель, споруд і технічних засобів Підприємства та його </w:t>
      </w:r>
      <w:r>
        <w:rPr>
          <w:color w:val="000000"/>
          <w:lang w:val="uk-UA" w:eastAsia="uk-UA" w:bidi="uk-UA"/>
        </w:rPr>
        <w:lastRenderedPageBreak/>
        <w:t>підрозділів у належному стані;</w:t>
      </w:r>
    </w:p>
    <w:p w:rsidR="00E879F1" w:rsidRPr="00E879F1" w:rsidRDefault="00E879F1" w:rsidP="00E879F1">
      <w:pPr>
        <w:pStyle w:val="20"/>
        <w:numPr>
          <w:ilvl w:val="0"/>
          <w:numId w:val="4"/>
        </w:numPr>
        <w:shd w:val="clear" w:color="auto" w:fill="auto"/>
        <w:tabs>
          <w:tab w:val="left" w:pos="780"/>
        </w:tabs>
        <w:spacing w:line="322" w:lineRule="exact"/>
        <w:ind w:firstLine="600"/>
        <w:jc w:val="both"/>
        <w:rPr>
          <w:lang w:val="ru-RU"/>
        </w:rPr>
      </w:pPr>
      <w:r>
        <w:rPr>
          <w:color w:val="000000"/>
          <w:lang w:val="uk-UA" w:eastAsia="uk-UA" w:bidi="uk-UA"/>
        </w:rPr>
        <w:t>технічне обслуговування медичного обладнання у підрозділах Підприємства;</w:t>
      </w:r>
    </w:p>
    <w:p w:rsidR="00E879F1" w:rsidRPr="00E879F1" w:rsidRDefault="00E879F1" w:rsidP="00E879F1">
      <w:pPr>
        <w:pStyle w:val="20"/>
        <w:numPr>
          <w:ilvl w:val="0"/>
          <w:numId w:val="4"/>
        </w:numPr>
        <w:shd w:val="clear" w:color="auto" w:fill="auto"/>
        <w:tabs>
          <w:tab w:val="left" w:pos="780"/>
        </w:tabs>
        <w:spacing w:line="322" w:lineRule="exact"/>
        <w:ind w:firstLine="600"/>
        <w:jc w:val="both"/>
        <w:rPr>
          <w:lang w:val="ru-RU"/>
        </w:rPr>
      </w:pPr>
      <w:r>
        <w:rPr>
          <w:color w:val="000000"/>
          <w:lang w:val="uk-UA" w:eastAsia="uk-UA" w:bidi="uk-UA"/>
        </w:rPr>
        <w:t>контроль за використанням матеріально-технічних ресурсів у підрозділах Підприємства;</w:t>
      </w:r>
    </w:p>
    <w:p w:rsidR="00E879F1" w:rsidRPr="00E879F1" w:rsidRDefault="00E879F1" w:rsidP="00E879F1">
      <w:pPr>
        <w:pStyle w:val="20"/>
        <w:numPr>
          <w:ilvl w:val="0"/>
          <w:numId w:val="4"/>
        </w:numPr>
        <w:shd w:val="clear" w:color="auto" w:fill="auto"/>
        <w:tabs>
          <w:tab w:val="left" w:pos="819"/>
        </w:tabs>
        <w:spacing w:line="322" w:lineRule="exact"/>
        <w:ind w:firstLine="600"/>
        <w:jc w:val="both"/>
        <w:rPr>
          <w:lang w:val="ru-RU"/>
        </w:rPr>
      </w:pPr>
      <w:r>
        <w:rPr>
          <w:color w:val="000000"/>
          <w:lang w:val="uk-UA" w:eastAsia="uk-UA" w:bidi="uk-UA"/>
        </w:rPr>
        <w:t>облік матеріальних цінностей, зокрема медичного обладнання та інвентарю;</w:t>
      </w:r>
    </w:p>
    <w:p w:rsidR="00E879F1" w:rsidRPr="00E879F1" w:rsidRDefault="00E879F1" w:rsidP="00E879F1">
      <w:pPr>
        <w:pStyle w:val="20"/>
        <w:numPr>
          <w:ilvl w:val="0"/>
          <w:numId w:val="4"/>
        </w:numPr>
        <w:shd w:val="clear" w:color="auto" w:fill="auto"/>
        <w:tabs>
          <w:tab w:val="left" w:pos="775"/>
        </w:tabs>
        <w:spacing w:line="322" w:lineRule="exact"/>
        <w:ind w:firstLine="600"/>
        <w:jc w:val="both"/>
        <w:rPr>
          <w:lang w:val="ru-RU"/>
        </w:rPr>
      </w:pPr>
      <w:r>
        <w:rPr>
          <w:color w:val="000000"/>
          <w:lang w:val="uk-UA" w:eastAsia="uk-UA" w:bidi="uk-UA"/>
        </w:rPr>
        <w:t>планування та організація проведення ремонтно-будівельних робіт, оснащення медичним обладнанням та інвентарем;</w:t>
      </w:r>
    </w:p>
    <w:p w:rsidR="00E879F1" w:rsidRPr="00E879F1" w:rsidRDefault="00E879F1" w:rsidP="00E879F1">
      <w:pPr>
        <w:pStyle w:val="20"/>
        <w:shd w:val="clear" w:color="auto" w:fill="auto"/>
        <w:tabs>
          <w:tab w:val="left" w:pos="350"/>
        </w:tabs>
        <w:spacing w:line="322" w:lineRule="exact"/>
        <w:jc w:val="both"/>
        <w:rPr>
          <w:lang w:val="ru-RU"/>
        </w:rPr>
      </w:pPr>
      <w:r>
        <w:rPr>
          <w:color w:val="000000"/>
          <w:lang w:val="uk-UA" w:eastAsia="uk-UA" w:bidi="uk-UA"/>
        </w:rPr>
        <w:t>-</w:t>
      </w:r>
      <w:r>
        <w:rPr>
          <w:color w:val="000000"/>
          <w:lang w:val="uk-UA" w:eastAsia="uk-UA" w:bidi="uk-UA"/>
        </w:rPr>
        <w:tab/>
        <w:t>/ - інші функції, що випливають з покладених на Підприємство завдань.</w:t>
      </w:r>
    </w:p>
    <w:p w:rsidR="00E879F1" w:rsidRPr="00E879F1" w:rsidRDefault="00E879F1" w:rsidP="00E879F1">
      <w:pPr>
        <w:pStyle w:val="20"/>
        <w:numPr>
          <w:ilvl w:val="0"/>
          <w:numId w:val="2"/>
        </w:numPr>
        <w:shd w:val="clear" w:color="auto" w:fill="auto"/>
        <w:tabs>
          <w:tab w:val="left" w:pos="1097"/>
        </w:tabs>
        <w:spacing w:line="322" w:lineRule="exact"/>
        <w:ind w:firstLine="600"/>
        <w:jc w:val="both"/>
        <w:rPr>
          <w:lang w:val="ru-RU"/>
        </w:rPr>
      </w:pPr>
      <w:r>
        <w:rPr>
          <w:color w:val="000000"/>
          <w:lang w:val="uk-UA" w:eastAsia="uk-UA" w:bidi="uk-UA"/>
        </w:rPr>
        <w:t>Підприємство може бути клінічною базою закладів вищої медичної, фармацевтичної освіти та науково-дослідних закладів (установ) усіх рівнів акредитації, закладів післядипломної освіти.</w:t>
      </w:r>
    </w:p>
    <w:p w:rsidR="00E879F1" w:rsidRPr="00E879F1" w:rsidRDefault="00E879F1" w:rsidP="00E879F1">
      <w:pPr>
        <w:pStyle w:val="20"/>
        <w:numPr>
          <w:ilvl w:val="0"/>
          <w:numId w:val="2"/>
        </w:numPr>
        <w:shd w:val="clear" w:color="auto" w:fill="auto"/>
        <w:tabs>
          <w:tab w:val="left" w:pos="1097"/>
        </w:tabs>
        <w:spacing w:line="322" w:lineRule="exact"/>
        <w:ind w:firstLine="600"/>
        <w:jc w:val="both"/>
        <w:rPr>
          <w:lang w:val="ru-RU"/>
        </w:rPr>
      </w:pPr>
      <w:r>
        <w:rPr>
          <w:color w:val="000000"/>
          <w:lang w:val="uk-UA" w:eastAsia="uk-UA" w:bidi="uk-UA"/>
        </w:rPr>
        <w:t>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E879F1" w:rsidRPr="00E879F1" w:rsidRDefault="00E879F1" w:rsidP="00E879F1">
      <w:pPr>
        <w:pStyle w:val="20"/>
        <w:numPr>
          <w:ilvl w:val="0"/>
          <w:numId w:val="2"/>
        </w:numPr>
        <w:shd w:val="clear" w:color="auto" w:fill="auto"/>
        <w:tabs>
          <w:tab w:val="left" w:pos="1102"/>
        </w:tabs>
        <w:spacing w:line="322" w:lineRule="exact"/>
        <w:ind w:firstLine="600"/>
        <w:jc w:val="both"/>
        <w:rPr>
          <w:lang w:val="ru-RU"/>
        </w:rPr>
      </w:pPr>
      <w:r>
        <w:rPr>
          <w:color w:val="000000"/>
          <w:lang w:val="uk-UA" w:eastAsia="uk-UA" w:bidi="uk-UA"/>
        </w:rPr>
        <w:t>Підприємство може надавати платні медичні послуги у порядку і межах, затверджених Засновником та відповідно до чинного законодавства України.</w:t>
      </w:r>
    </w:p>
    <w:p w:rsidR="00E879F1" w:rsidRPr="00E879F1" w:rsidRDefault="00E879F1" w:rsidP="00E879F1">
      <w:pPr>
        <w:pStyle w:val="20"/>
        <w:numPr>
          <w:ilvl w:val="0"/>
          <w:numId w:val="2"/>
        </w:numPr>
        <w:shd w:val="clear" w:color="auto" w:fill="auto"/>
        <w:tabs>
          <w:tab w:val="left" w:pos="1092"/>
        </w:tabs>
        <w:spacing w:after="349" w:line="322" w:lineRule="exact"/>
        <w:ind w:firstLine="600"/>
        <w:jc w:val="both"/>
        <w:rPr>
          <w:lang w:val="ru-RU"/>
        </w:rPr>
      </w:pPr>
      <w:r>
        <w:rPr>
          <w:color w:val="000000"/>
          <w:lang w:val="uk-UA" w:eastAsia="uk-UA" w:bidi="uk-UA"/>
        </w:rPr>
        <w:t>Підприємство має право здійснювати інші види діяльності, не передбачені цим Статутом і не заборонені законодавством України.</w:t>
      </w:r>
    </w:p>
    <w:p w:rsidR="00E879F1" w:rsidRPr="00E879F1" w:rsidRDefault="00E879F1">
      <w:pPr>
        <w:rPr>
          <w:lang w:val="ru-RU"/>
        </w:rPr>
      </w:pPr>
    </w:p>
    <w:sectPr w:rsidR="00E879F1" w:rsidRPr="00E879F1">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5F" w:rsidRDefault="00E879F1">
    <w:pPr>
      <w:rPr>
        <w:sz w:val="2"/>
        <w:szCs w:val="2"/>
      </w:rPr>
    </w:pPr>
    <w:r>
      <w:rPr>
        <w:noProof/>
        <w:sz w:val="24"/>
        <w:szCs w:val="24"/>
      </w:rPr>
      <mc:AlternateContent>
        <mc:Choice Requires="wps">
          <w:drawing>
            <wp:anchor distT="0" distB="0" distL="63500" distR="63500" simplePos="0" relativeHeight="251659264" behindDoc="1" locked="0" layoutInCell="1" allowOverlap="1">
              <wp:simplePos x="0" y="0"/>
              <wp:positionH relativeFrom="page">
                <wp:posOffset>3926840</wp:posOffset>
              </wp:positionH>
              <wp:positionV relativeFrom="page">
                <wp:posOffset>457200</wp:posOffset>
              </wp:positionV>
              <wp:extent cx="80010" cy="177165"/>
              <wp:effectExtent l="2540" t="0" r="381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2D5F" w:rsidRDefault="00E879F1">
                          <w:pPr>
                            <w:pStyle w:val="a4"/>
                            <w:shd w:val="clear" w:color="auto" w:fill="auto"/>
                            <w:spacing w:line="240" w:lineRule="auto"/>
                          </w:pPr>
                          <w:r>
                            <w:fldChar w:fldCharType="begin"/>
                          </w:r>
                          <w:r>
                            <w:instrText xml:space="preserve"> PAGE \* MERGEFORMAT </w:instrText>
                          </w:r>
                          <w:r>
                            <w:fldChar w:fldCharType="separate"/>
                          </w:r>
                          <w:r w:rsidRPr="00737064">
                            <w:rPr>
                              <w:rStyle w:val="TrebuchetMS12pt"/>
                              <w:noProof/>
                            </w:rPr>
                            <w:t>6</w:t>
                          </w:r>
                          <w:r>
                            <w:rPr>
                              <w:rStyle w:val="TrebuchetMS12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09.2pt;margin-top:36pt;width:6.3pt;height:13.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" filled="f" stroked="f">
              <v:textbox style="mso-fit-shape-to-text:t" inset="0,0,0,0">
                <w:txbxContent>
                  <w:p w:rsidR="00C52D5F" w:rsidRDefault="00E879F1">
                    <w:pPr>
                      <w:pStyle w:val="a4"/>
                      <w:shd w:val="clear" w:color="auto" w:fill="auto"/>
                      <w:spacing w:line="240" w:lineRule="auto"/>
                    </w:pPr>
                    <w:r>
                      <w:fldChar w:fldCharType="begin"/>
                    </w:r>
                    <w:r>
                      <w:instrText xml:space="preserve"> PAGE \* MERGEFORMAT </w:instrText>
                    </w:r>
                    <w:r>
                      <w:fldChar w:fldCharType="separate"/>
                    </w:r>
                    <w:r w:rsidRPr="00737064">
                      <w:rPr>
                        <w:rStyle w:val="TrebuchetMS12pt"/>
                        <w:noProof/>
                      </w:rPr>
                      <w:t>6</w:t>
                    </w:r>
                    <w:r>
                      <w:rPr>
                        <w:rStyle w:val="TrebuchetMS12p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5F" w:rsidRDefault="00E879F1">
    <w:pPr>
      <w:rPr>
        <w:sz w:val="2"/>
        <w:szCs w:val="2"/>
      </w:rPr>
    </w:pPr>
    <w:r>
      <w:rPr>
        <w:noProof/>
        <w:sz w:val="24"/>
        <w:szCs w:val="24"/>
      </w:rPr>
      <mc:AlternateContent>
        <mc:Choice Requires="wps">
          <w:drawing>
            <wp:anchor distT="0" distB="0" distL="63500" distR="63500" simplePos="0" relativeHeight="251660288" behindDoc="1" locked="0" layoutInCell="1" allowOverlap="1">
              <wp:simplePos x="0" y="0"/>
              <wp:positionH relativeFrom="page">
                <wp:posOffset>3926840</wp:posOffset>
              </wp:positionH>
              <wp:positionV relativeFrom="page">
                <wp:posOffset>457200</wp:posOffset>
              </wp:positionV>
              <wp:extent cx="80010" cy="177165"/>
              <wp:effectExtent l="2540" t="0" r="381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2D5F" w:rsidRDefault="00E879F1">
                          <w:pPr>
                            <w:pStyle w:val="a4"/>
                            <w:shd w:val="clear" w:color="auto" w:fill="auto"/>
                            <w:spacing w:line="240" w:lineRule="auto"/>
                          </w:pPr>
                          <w:r>
                            <w:fldChar w:fldCharType="begin"/>
                          </w:r>
                          <w:r>
                            <w:instrText xml:space="preserve"> PAGE \* MERGEFORMAT </w:instrText>
                          </w:r>
                          <w:r>
                            <w:fldChar w:fldCharType="separate"/>
                          </w:r>
                          <w:r w:rsidRPr="00E879F1">
                            <w:rPr>
                              <w:rStyle w:val="TrebuchetMS12pt"/>
                              <w:noProof/>
                            </w:rPr>
                            <w:t>1</w:t>
                          </w:r>
                          <w:r>
                            <w:rPr>
                              <w:rStyle w:val="TrebuchetMS12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7" type="#_x0000_t202" style="position:absolute;margin-left:309.2pt;margin-top:36pt;width:6.3pt;height:13.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" filled="f" stroked="f">
              <v:textbox style="mso-fit-shape-to-text:t" inset="0,0,0,0">
                <w:txbxContent>
                  <w:p w:rsidR="00C52D5F" w:rsidRDefault="00E879F1">
                    <w:pPr>
                      <w:pStyle w:val="a4"/>
                      <w:shd w:val="clear" w:color="auto" w:fill="auto"/>
                      <w:spacing w:line="240" w:lineRule="auto"/>
                    </w:pPr>
                    <w:r>
                      <w:fldChar w:fldCharType="begin"/>
                    </w:r>
                    <w:r>
                      <w:instrText xml:space="preserve"> PAGE \* MERGEFORMAT </w:instrText>
                    </w:r>
                    <w:r>
                      <w:fldChar w:fldCharType="separate"/>
                    </w:r>
                    <w:r w:rsidRPr="00E879F1">
                      <w:rPr>
                        <w:rStyle w:val="TrebuchetMS12pt"/>
                        <w:noProof/>
                      </w:rPr>
                      <w:t>1</w:t>
                    </w:r>
                    <w:r>
                      <w:rPr>
                        <w:rStyle w:val="TrebuchetMS12pt"/>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5F" w:rsidRDefault="00E879F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78C2"/>
    <w:multiLevelType w:val="multilevel"/>
    <w:tmpl w:val="B9047B32"/>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217EF0"/>
    <w:multiLevelType w:val="multilevel"/>
    <w:tmpl w:val="FD649B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3B114A"/>
    <w:multiLevelType w:val="multilevel"/>
    <w:tmpl w:val="1108E79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8812F1"/>
    <w:multiLevelType w:val="multilevel"/>
    <w:tmpl w:val="C1EAD0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9F1"/>
    <w:rsid w:val="004F4C23"/>
    <w:rsid w:val="00E87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335C06"/>
  <w15:chartTrackingRefBased/>
  <w15:docId w15:val="{61A7ABBE-6097-4B99-B165-7FAECE9D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E879F1"/>
    <w:rPr>
      <w:rFonts w:ascii="Times New Roman" w:eastAsia="Times New Roman" w:hAnsi="Times New Roman" w:cs="Times New Roman"/>
      <w:sz w:val="26"/>
      <w:szCs w:val="26"/>
      <w:shd w:val="clear" w:color="auto" w:fill="FFFFFF"/>
    </w:rPr>
  </w:style>
  <w:style w:type="character" w:customStyle="1" w:styleId="a3">
    <w:name w:val="Колонтитул_"/>
    <w:basedOn w:val="a0"/>
    <w:link w:val="a4"/>
    <w:rsid w:val="00E879F1"/>
    <w:rPr>
      <w:rFonts w:ascii="Times New Roman" w:eastAsia="Times New Roman" w:hAnsi="Times New Roman" w:cs="Times New Roman"/>
      <w:sz w:val="26"/>
      <w:szCs w:val="26"/>
      <w:shd w:val="clear" w:color="auto" w:fill="FFFFFF"/>
    </w:rPr>
  </w:style>
  <w:style w:type="character" w:customStyle="1" w:styleId="21">
    <w:name w:val="Заголовок №2_"/>
    <w:basedOn w:val="a0"/>
    <w:link w:val="22"/>
    <w:rsid w:val="00E879F1"/>
    <w:rPr>
      <w:rFonts w:ascii="Times New Roman" w:eastAsia="Times New Roman" w:hAnsi="Times New Roman" w:cs="Times New Roman"/>
      <w:sz w:val="26"/>
      <w:szCs w:val="26"/>
      <w:shd w:val="clear" w:color="auto" w:fill="FFFFFF"/>
    </w:rPr>
  </w:style>
  <w:style w:type="character" w:customStyle="1" w:styleId="TrebuchetMS12pt">
    <w:name w:val="Колонтитул + Trebuchet MS;12 pt"/>
    <w:basedOn w:val="a3"/>
    <w:rsid w:val="00E879F1"/>
    <w:rPr>
      <w:rFonts w:ascii="Trebuchet MS" w:eastAsia="Trebuchet MS" w:hAnsi="Trebuchet MS" w:cs="Trebuchet MS"/>
      <w:color w:val="000000"/>
      <w:spacing w:val="0"/>
      <w:w w:val="100"/>
      <w:position w:val="0"/>
      <w:sz w:val="24"/>
      <w:szCs w:val="24"/>
      <w:shd w:val="clear" w:color="auto" w:fill="FFFFFF"/>
      <w:lang w:val="uk-UA" w:eastAsia="uk-UA" w:bidi="uk-UA"/>
    </w:rPr>
  </w:style>
  <w:style w:type="paragraph" w:customStyle="1" w:styleId="20">
    <w:name w:val="Основной текст (2)"/>
    <w:basedOn w:val="a"/>
    <w:link w:val="2"/>
    <w:rsid w:val="00E879F1"/>
    <w:pPr>
      <w:widowControl w:val="0"/>
      <w:shd w:val="clear" w:color="auto" w:fill="FFFFFF"/>
      <w:spacing w:after="0" w:line="466" w:lineRule="exact"/>
    </w:pPr>
    <w:rPr>
      <w:rFonts w:ascii="Times New Roman" w:eastAsia="Times New Roman" w:hAnsi="Times New Roman" w:cs="Times New Roman"/>
      <w:sz w:val="26"/>
      <w:szCs w:val="26"/>
    </w:rPr>
  </w:style>
  <w:style w:type="paragraph" w:customStyle="1" w:styleId="a4">
    <w:name w:val="Колонтитул"/>
    <w:basedOn w:val="a"/>
    <w:link w:val="a3"/>
    <w:rsid w:val="00E879F1"/>
    <w:pPr>
      <w:widowControl w:val="0"/>
      <w:shd w:val="clear" w:color="auto" w:fill="FFFFFF"/>
      <w:spacing w:after="0" w:line="0" w:lineRule="atLeast"/>
    </w:pPr>
    <w:rPr>
      <w:rFonts w:ascii="Times New Roman" w:eastAsia="Times New Roman" w:hAnsi="Times New Roman" w:cs="Times New Roman"/>
      <w:sz w:val="26"/>
      <w:szCs w:val="26"/>
    </w:rPr>
  </w:style>
  <w:style w:type="paragraph" w:customStyle="1" w:styleId="22">
    <w:name w:val="Заголовок №2"/>
    <w:basedOn w:val="a"/>
    <w:link w:val="21"/>
    <w:rsid w:val="00E879F1"/>
    <w:pPr>
      <w:widowControl w:val="0"/>
      <w:shd w:val="clear" w:color="auto" w:fill="FFFFFF"/>
      <w:spacing w:after="420" w:line="0" w:lineRule="atLeast"/>
      <w:jc w:val="both"/>
      <w:outlineLvl w:val="1"/>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1286</Words>
  <Characters>7333</Characters>
  <Application>Microsoft Office Word</Application>
  <DocSecurity>0</DocSecurity>
  <Lines>61</Lines>
  <Paragraphs>17</Paragraphs>
  <ScaleCrop>false</ScaleCrop>
  <Company/>
  <LinksUpToDate>false</LinksUpToDate>
  <CharactersWithSpaces>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2021-02-04T12:16:00Z</dcterms:created>
  <dcterms:modified xsi:type="dcterms:W3CDTF">2021-02-04T12:24:00Z</dcterms:modified>
</cp:coreProperties>
</file>