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283" w:tblpY="1081"/>
        <w:tblW w:w="1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3544"/>
        <w:gridCol w:w="1841"/>
        <w:gridCol w:w="7"/>
        <w:gridCol w:w="1554"/>
        <w:gridCol w:w="849"/>
        <w:gridCol w:w="7"/>
      </w:tblGrid>
      <w:tr w:rsidR="00F340CA" w:rsidRPr="00854E4D" w:rsidTr="00F340CA">
        <w:tc>
          <w:tcPr>
            <w:tcW w:w="846" w:type="dxa"/>
          </w:tcPr>
          <w:p w:rsidR="00F340CA" w:rsidRPr="00854E4D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№ проекту</w:t>
            </w:r>
          </w:p>
        </w:tc>
        <w:tc>
          <w:tcPr>
            <w:tcW w:w="2693" w:type="dxa"/>
          </w:tcPr>
          <w:p w:rsidR="00F340CA" w:rsidRPr="00854E4D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854E4D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Назва організації</w:t>
            </w:r>
          </w:p>
        </w:tc>
        <w:tc>
          <w:tcPr>
            <w:tcW w:w="3544" w:type="dxa"/>
          </w:tcPr>
          <w:p w:rsidR="00F340CA" w:rsidRPr="00854E4D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854E4D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Назва заходу</w:t>
            </w:r>
          </w:p>
        </w:tc>
        <w:tc>
          <w:tcPr>
            <w:tcW w:w="1848" w:type="dxa"/>
            <w:gridSpan w:val="2"/>
          </w:tcPr>
          <w:p w:rsidR="00F340CA" w:rsidRPr="00854E4D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854E4D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Дата проведення</w:t>
            </w:r>
          </w:p>
        </w:tc>
        <w:tc>
          <w:tcPr>
            <w:tcW w:w="1554" w:type="dxa"/>
          </w:tcPr>
          <w:p w:rsidR="00F340CA" w:rsidRPr="00854E4D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854E4D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Очікувана сума коштів від організатора</w:t>
            </w:r>
          </w:p>
        </w:tc>
        <w:tc>
          <w:tcPr>
            <w:tcW w:w="856" w:type="dxa"/>
            <w:gridSpan w:val="2"/>
          </w:tcPr>
          <w:p w:rsidR="00F340CA" w:rsidRPr="00854E4D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 xml:space="preserve">Кількість балів </w:t>
            </w:r>
          </w:p>
        </w:tc>
      </w:tr>
      <w:tr w:rsidR="00F340CA" w:rsidRPr="003C245D" w:rsidTr="00F340CA">
        <w:trPr>
          <w:gridAfter w:val="1"/>
          <w:wAfter w:w="7" w:type="dxa"/>
        </w:trPr>
        <w:tc>
          <w:tcPr>
            <w:tcW w:w="846" w:type="dxa"/>
          </w:tcPr>
          <w:p w:rsidR="00F340CA" w:rsidRPr="003C245D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</w:t>
            </w:r>
          </w:p>
        </w:tc>
        <w:tc>
          <w:tcPr>
            <w:tcW w:w="2693" w:type="dxa"/>
          </w:tcPr>
          <w:p w:rsidR="00F340CA" w:rsidRPr="003C245D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3C245D">
              <w:rPr>
                <w:rFonts w:ascii="Times New Roman" w:hAnsi="Times New Roman"/>
                <w:lang w:val="uk-UA"/>
              </w:rPr>
              <w:t>Миколаївська Обласна Молодіжна Громадська Організація «Перлина»</w:t>
            </w:r>
          </w:p>
        </w:tc>
        <w:tc>
          <w:tcPr>
            <w:tcW w:w="3544" w:type="dxa"/>
          </w:tcPr>
          <w:p w:rsidR="00F340CA" w:rsidRPr="003C245D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3C245D">
              <w:rPr>
                <w:rFonts w:ascii="Times New Roman" w:hAnsi="Times New Roman"/>
                <w:lang w:val="uk-UA"/>
              </w:rPr>
              <w:t>«Миколаїв – місто молоді 2016»</w:t>
            </w:r>
          </w:p>
        </w:tc>
        <w:tc>
          <w:tcPr>
            <w:tcW w:w="1841" w:type="dxa"/>
          </w:tcPr>
          <w:p w:rsidR="00F340CA" w:rsidRPr="003C245D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3C245D">
              <w:rPr>
                <w:rFonts w:ascii="Times New Roman" w:hAnsi="Times New Roman"/>
                <w:lang w:val="uk-UA"/>
              </w:rPr>
              <w:t>01.06.16.–26.0</w:t>
            </w:r>
            <w:r w:rsidRPr="003C245D">
              <w:rPr>
                <w:rFonts w:ascii="Times New Roman" w:hAnsi="Times New Roman"/>
                <w:lang w:val="en-US"/>
              </w:rPr>
              <w:t>7</w:t>
            </w:r>
            <w:r w:rsidRPr="003C245D">
              <w:rPr>
                <w:rFonts w:ascii="Times New Roman" w:hAnsi="Times New Roman"/>
                <w:lang w:val="uk-UA"/>
              </w:rPr>
              <w:t>.16</w:t>
            </w:r>
          </w:p>
        </w:tc>
        <w:tc>
          <w:tcPr>
            <w:tcW w:w="1561" w:type="dxa"/>
            <w:gridSpan w:val="2"/>
          </w:tcPr>
          <w:p w:rsidR="00F340CA" w:rsidRPr="003C245D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3C245D">
              <w:rPr>
                <w:rFonts w:ascii="Times New Roman" w:hAnsi="Times New Roman"/>
                <w:lang w:val="uk-UA"/>
              </w:rPr>
              <w:t>32 090,00</w:t>
            </w:r>
          </w:p>
        </w:tc>
        <w:tc>
          <w:tcPr>
            <w:tcW w:w="849" w:type="dxa"/>
          </w:tcPr>
          <w:p w:rsidR="00F340CA" w:rsidRPr="003C245D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3C245D">
              <w:rPr>
                <w:rFonts w:ascii="Times New Roman" w:hAnsi="Times New Roman"/>
                <w:lang w:val="uk-UA"/>
              </w:rPr>
              <w:t>443</w:t>
            </w:r>
          </w:p>
        </w:tc>
      </w:tr>
      <w:tr w:rsidR="00F340CA" w:rsidRPr="000962D1" w:rsidTr="00F340CA">
        <w:trPr>
          <w:gridAfter w:val="1"/>
          <w:wAfter w:w="7" w:type="dxa"/>
        </w:trPr>
        <w:tc>
          <w:tcPr>
            <w:tcW w:w="846" w:type="dxa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2693" w:type="dxa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180327">
              <w:rPr>
                <w:rFonts w:ascii="Times New Roman" w:hAnsi="Times New Roman"/>
                <w:lang w:val="uk-UA"/>
              </w:rPr>
              <w:t>Миколаївський Обласний Територіальний Осередок творчої спілки «Асоціація Діячів Естрадного Мистецтва України»</w:t>
            </w:r>
          </w:p>
        </w:tc>
        <w:tc>
          <w:tcPr>
            <w:tcW w:w="3544" w:type="dxa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180327">
              <w:rPr>
                <w:rFonts w:ascii="Times New Roman" w:hAnsi="Times New Roman"/>
                <w:lang w:val="uk-UA"/>
              </w:rPr>
              <w:t>Благодійне свято «Дитину захищає родина»</w:t>
            </w:r>
          </w:p>
        </w:tc>
        <w:tc>
          <w:tcPr>
            <w:tcW w:w="1841" w:type="dxa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180327">
              <w:rPr>
                <w:rFonts w:ascii="Times New Roman" w:hAnsi="Times New Roman"/>
                <w:lang w:val="uk-UA"/>
              </w:rPr>
              <w:t>01.05.16. – 01.06.16.</w:t>
            </w:r>
          </w:p>
        </w:tc>
        <w:tc>
          <w:tcPr>
            <w:tcW w:w="1561" w:type="dxa"/>
            <w:gridSpan w:val="2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180327">
              <w:rPr>
                <w:rFonts w:ascii="Times New Roman" w:hAnsi="Times New Roman"/>
                <w:lang w:val="uk-UA"/>
              </w:rPr>
              <w:t>10 000,00</w:t>
            </w:r>
          </w:p>
        </w:tc>
        <w:tc>
          <w:tcPr>
            <w:tcW w:w="849" w:type="dxa"/>
          </w:tcPr>
          <w:p w:rsidR="00F340CA" w:rsidRPr="000962D1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413</w:t>
            </w:r>
          </w:p>
        </w:tc>
      </w:tr>
      <w:tr w:rsidR="00F340CA" w:rsidRPr="00180327" w:rsidTr="00F340CA">
        <w:trPr>
          <w:gridAfter w:val="1"/>
          <w:wAfter w:w="7" w:type="dxa"/>
        </w:trPr>
        <w:tc>
          <w:tcPr>
            <w:tcW w:w="846" w:type="dxa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2693" w:type="dxa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180327">
              <w:rPr>
                <w:rFonts w:ascii="Times New Roman" w:hAnsi="Times New Roman"/>
                <w:lang w:val="uk-UA"/>
              </w:rPr>
              <w:t xml:space="preserve">Миколаївська Міська Молодіжна Громадська Організація «Миколаївський рок-клуб» </w:t>
            </w:r>
          </w:p>
        </w:tc>
        <w:tc>
          <w:tcPr>
            <w:tcW w:w="3544" w:type="dxa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180327">
              <w:rPr>
                <w:rFonts w:ascii="Times New Roman" w:hAnsi="Times New Roman"/>
                <w:lang w:val="uk-UA"/>
              </w:rPr>
              <w:t>Фестиваль музики та краси «Рок-леді»</w:t>
            </w:r>
          </w:p>
        </w:tc>
        <w:tc>
          <w:tcPr>
            <w:tcW w:w="1841" w:type="dxa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180327">
              <w:rPr>
                <w:rFonts w:ascii="Times New Roman" w:hAnsi="Times New Roman"/>
                <w:lang w:val="uk-UA"/>
              </w:rPr>
              <w:t>01.06.16. – 25.06.16.</w:t>
            </w:r>
          </w:p>
        </w:tc>
        <w:tc>
          <w:tcPr>
            <w:tcW w:w="1561" w:type="dxa"/>
            <w:gridSpan w:val="2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180327">
              <w:rPr>
                <w:rFonts w:ascii="Times New Roman" w:hAnsi="Times New Roman"/>
                <w:lang w:val="uk-UA"/>
              </w:rPr>
              <w:t>10 000,00</w:t>
            </w:r>
          </w:p>
        </w:tc>
        <w:tc>
          <w:tcPr>
            <w:tcW w:w="849" w:type="dxa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389</w:t>
            </w:r>
          </w:p>
        </w:tc>
      </w:tr>
      <w:tr w:rsidR="00F340CA" w:rsidRPr="00786A87" w:rsidTr="00F340CA">
        <w:trPr>
          <w:gridAfter w:val="1"/>
          <w:wAfter w:w="7" w:type="dxa"/>
        </w:trPr>
        <w:tc>
          <w:tcPr>
            <w:tcW w:w="846" w:type="dxa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</w:t>
            </w:r>
          </w:p>
        </w:tc>
        <w:tc>
          <w:tcPr>
            <w:tcW w:w="2693" w:type="dxa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180327">
              <w:rPr>
                <w:rFonts w:ascii="Times New Roman" w:hAnsi="Times New Roman"/>
                <w:lang w:val="uk-UA"/>
              </w:rPr>
              <w:t>Громадська Організація  Заводська районна організація ветеранів Афганістану (воїнів-інтернаціоналістів) (</w:t>
            </w:r>
            <w:proofErr w:type="spellStart"/>
            <w:r w:rsidRPr="00180327">
              <w:rPr>
                <w:rFonts w:ascii="Times New Roman" w:hAnsi="Times New Roman"/>
                <w:lang w:val="uk-UA"/>
              </w:rPr>
              <w:t>Зрова</w:t>
            </w:r>
            <w:proofErr w:type="spellEnd"/>
            <w:r w:rsidRPr="00180327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3544" w:type="dxa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180327">
              <w:rPr>
                <w:rFonts w:ascii="Times New Roman" w:hAnsi="Times New Roman"/>
                <w:lang w:val="uk-UA"/>
              </w:rPr>
              <w:t>Оксамитова стежка</w:t>
            </w:r>
          </w:p>
        </w:tc>
        <w:tc>
          <w:tcPr>
            <w:tcW w:w="1841" w:type="dxa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180327">
              <w:rPr>
                <w:rFonts w:ascii="Times New Roman" w:hAnsi="Times New Roman"/>
                <w:lang w:val="uk-UA"/>
              </w:rPr>
              <w:t>29.05.16</w:t>
            </w:r>
          </w:p>
        </w:tc>
        <w:tc>
          <w:tcPr>
            <w:tcW w:w="1561" w:type="dxa"/>
            <w:gridSpan w:val="2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180327">
              <w:rPr>
                <w:rFonts w:ascii="Times New Roman" w:hAnsi="Times New Roman"/>
                <w:lang w:val="uk-UA"/>
              </w:rPr>
              <w:t>15 910,00</w:t>
            </w:r>
          </w:p>
        </w:tc>
        <w:tc>
          <w:tcPr>
            <w:tcW w:w="849" w:type="dxa"/>
          </w:tcPr>
          <w:p w:rsidR="00F340CA" w:rsidRPr="00786A8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388</w:t>
            </w:r>
          </w:p>
        </w:tc>
      </w:tr>
      <w:tr w:rsidR="00F340CA" w:rsidRPr="000962D1" w:rsidTr="00F340CA">
        <w:trPr>
          <w:gridAfter w:val="1"/>
          <w:wAfter w:w="7" w:type="dxa"/>
        </w:trPr>
        <w:tc>
          <w:tcPr>
            <w:tcW w:w="846" w:type="dxa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</w:t>
            </w:r>
          </w:p>
        </w:tc>
        <w:tc>
          <w:tcPr>
            <w:tcW w:w="2693" w:type="dxa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180327">
              <w:rPr>
                <w:rFonts w:ascii="Times New Roman" w:hAnsi="Times New Roman"/>
                <w:lang w:val="uk-UA"/>
              </w:rPr>
              <w:t>Миколаївська Міська Молодіжна Громадська Організація «Волонтери»</w:t>
            </w:r>
          </w:p>
        </w:tc>
        <w:tc>
          <w:tcPr>
            <w:tcW w:w="3544" w:type="dxa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180327">
              <w:rPr>
                <w:rFonts w:ascii="Times New Roman" w:hAnsi="Times New Roman"/>
                <w:lang w:val="uk-UA"/>
              </w:rPr>
              <w:t>Навчальна школа лідерства «НЕСТАНДАРТ»</w:t>
            </w:r>
          </w:p>
        </w:tc>
        <w:tc>
          <w:tcPr>
            <w:tcW w:w="1841" w:type="dxa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180327">
              <w:rPr>
                <w:rFonts w:ascii="Times New Roman" w:hAnsi="Times New Roman"/>
                <w:lang w:val="uk-UA"/>
              </w:rPr>
              <w:t>26.04.16. – 26.05.16.</w:t>
            </w:r>
          </w:p>
        </w:tc>
        <w:tc>
          <w:tcPr>
            <w:tcW w:w="1561" w:type="dxa"/>
            <w:gridSpan w:val="2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180327">
              <w:rPr>
                <w:rFonts w:ascii="Times New Roman" w:hAnsi="Times New Roman"/>
                <w:lang w:val="uk-UA"/>
              </w:rPr>
              <w:t>3 310,00</w:t>
            </w:r>
          </w:p>
        </w:tc>
        <w:tc>
          <w:tcPr>
            <w:tcW w:w="849" w:type="dxa"/>
          </w:tcPr>
          <w:p w:rsidR="00F340CA" w:rsidRPr="000962D1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352</w:t>
            </w:r>
          </w:p>
        </w:tc>
      </w:tr>
      <w:tr w:rsidR="00F340CA" w:rsidRPr="00180327" w:rsidTr="00F340CA">
        <w:trPr>
          <w:gridAfter w:val="1"/>
          <w:wAfter w:w="7" w:type="dxa"/>
        </w:trPr>
        <w:tc>
          <w:tcPr>
            <w:tcW w:w="846" w:type="dxa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</w:t>
            </w:r>
          </w:p>
        </w:tc>
        <w:tc>
          <w:tcPr>
            <w:tcW w:w="2693" w:type="dxa"/>
            <w:shd w:val="clear" w:color="auto" w:fill="auto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180327">
              <w:rPr>
                <w:rFonts w:ascii="Times New Roman" w:hAnsi="Times New Roman"/>
                <w:lang w:val="uk-UA"/>
              </w:rPr>
              <w:t xml:space="preserve">Первинна профспілкова організація студентів Миколаївського Національного Університету імені В.О. Сухомлинського </w:t>
            </w:r>
          </w:p>
        </w:tc>
        <w:tc>
          <w:tcPr>
            <w:tcW w:w="3544" w:type="dxa"/>
          </w:tcPr>
          <w:p w:rsidR="00F340CA" w:rsidRPr="000962D1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0962D1">
              <w:rPr>
                <w:rFonts w:ascii="Times New Roman" w:hAnsi="Times New Roman"/>
                <w:lang w:val="uk-UA"/>
              </w:rPr>
              <w:t>Фестиваль творчості «Молодіжна хвиля»</w:t>
            </w:r>
          </w:p>
        </w:tc>
        <w:tc>
          <w:tcPr>
            <w:tcW w:w="1841" w:type="dxa"/>
          </w:tcPr>
          <w:p w:rsidR="00F340CA" w:rsidRPr="000962D1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14.05.16. –</w:t>
            </w:r>
            <w:r w:rsidRPr="000962D1">
              <w:rPr>
                <w:rFonts w:ascii="Times New Roman" w:hAnsi="Times New Roman"/>
                <w:lang w:val="uk-UA"/>
              </w:rPr>
              <w:t>21.05.2016</w:t>
            </w:r>
          </w:p>
        </w:tc>
        <w:tc>
          <w:tcPr>
            <w:tcW w:w="1561" w:type="dxa"/>
            <w:gridSpan w:val="2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180327">
              <w:rPr>
                <w:rFonts w:ascii="Times New Roman" w:hAnsi="Times New Roman"/>
                <w:lang w:val="uk-UA"/>
              </w:rPr>
              <w:t>63 540,00</w:t>
            </w:r>
          </w:p>
        </w:tc>
        <w:tc>
          <w:tcPr>
            <w:tcW w:w="849" w:type="dxa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182</w:t>
            </w:r>
          </w:p>
        </w:tc>
      </w:tr>
      <w:tr w:rsidR="00F340CA" w:rsidRPr="00180327" w:rsidTr="00F340CA">
        <w:trPr>
          <w:gridAfter w:val="1"/>
          <w:wAfter w:w="7" w:type="dxa"/>
        </w:trPr>
        <w:tc>
          <w:tcPr>
            <w:tcW w:w="846" w:type="dxa"/>
          </w:tcPr>
          <w:p w:rsidR="00F340CA" w:rsidRPr="000962D1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</w:t>
            </w:r>
          </w:p>
        </w:tc>
        <w:tc>
          <w:tcPr>
            <w:tcW w:w="2693" w:type="dxa"/>
            <w:shd w:val="clear" w:color="auto" w:fill="auto"/>
          </w:tcPr>
          <w:p w:rsidR="00F340CA" w:rsidRPr="000962D1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0962D1">
              <w:rPr>
                <w:rFonts w:ascii="Times New Roman" w:hAnsi="Times New Roman"/>
                <w:lang w:val="uk-UA"/>
              </w:rPr>
              <w:t>Миколаївська Міська Молодіжна Громадська Організація «Фундація Регіональних Ініціатив»</w:t>
            </w:r>
          </w:p>
        </w:tc>
        <w:tc>
          <w:tcPr>
            <w:tcW w:w="3544" w:type="dxa"/>
          </w:tcPr>
          <w:p w:rsidR="00F340CA" w:rsidRPr="00B21B1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B21B17">
              <w:rPr>
                <w:rFonts w:ascii="Times New Roman" w:hAnsi="Times New Roman"/>
                <w:lang w:val="uk-UA"/>
              </w:rPr>
              <w:t>Програма військово-патріотичного виховання молоді «Юний десантник»</w:t>
            </w:r>
          </w:p>
        </w:tc>
        <w:tc>
          <w:tcPr>
            <w:tcW w:w="1841" w:type="dxa"/>
          </w:tcPr>
          <w:p w:rsidR="00F340CA" w:rsidRPr="00B21B1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15.04.16.–</w:t>
            </w:r>
            <w:r w:rsidRPr="00B21B17">
              <w:rPr>
                <w:rFonts w:ascii="Times New Roman" w:hAnsi="Times New Roman"/>
                <w:lang w:val="uk-UA"/>
              </w:rPr>
              <w:t>30.06.2016</w:t>
            </w:r>
          </w:p>
        </w:tc>
        <w:tc>
          <w:tcPr>
            <w:tcW w:w="1561" w:type="dxa"/>
            <w:gridSpan w:val="2"/>
          </w:tcPr>
          <w:p w:rsidR="00F340CA" w:rsidRPr="000962D1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0962D1">
              <w:rPr>
                <w:rFonts w:ascii="Times New Roman" w:hAnsi="Times New Roman"/>
                <w:lang w:val="uk-UA"/>
              </w:rPr>
              <w:t>6 900,00</w:t>
            </w:r>
          </w:p>
        </w:tc>
        <w:tc>
          <w:tcPr>
            <w:tcW w:w="849" w:type="dxa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178</w:t>
            </w:r>
          </w:p>
        </w:tc>
      </w:tr>
      <w:tr w:rsidR="00F340CA" w:rsidRPr="00180327" w:rsidTr="00F340CA">
        <w:trPr>
          <w:gridAfter w:val="1"/>
          <w:wAfter w:w="7" w:type="dxa"/>
        </w:trPr>
        <w:tc>
          <w:tcPr>
            <w:tcW w:w="846" w:type="dxa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2693" w:type="dxa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180327">
              <w:rPr>
                <w:rFonts w:ascii="Times New Roman" w:hAnsi="Times New Roman"/>
                <w:lang w:val="uk-UA"/>
              </w:rPr>
              <w:t>Благодійний організація «Фонд «Волонтерський пост»</w:t>
            </w:r>
          </w:p>
        </w:tc>
        <w:tc>
          <w:tcPr>
            <w:tcW w:w="3544" w:type="dxa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180327">
              <w:rPr>
                <w:rFonts w:ascii="Times New Roman" w:hAnsi="Times New Roman"/>
                <w:lang w:val="uk-UA"/>
              </w:rPr>
              <w:t>ТРЕНІНГ «Ландшафтного дизайну»</w:t>
            </w:r>
          </w:p>
        </w:tc>
        <w:tc>
          <w:tcPr>
            <w:tcW w:w="1841" w:type="dxa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180327">
              <w:rPr>
                <w:rFonts w:ascii="Times New Roman" w:hAnsi="Times New Roman"/>
                <w:lang w:val="uk-UA"/>
              </w:rPr>
              <w:t>16.05.16. – 30.07.16.</w:t>
            </w:r>
          </w:p>
        </w:tc>
        <w:tc>
          <w:tcPr>
            <w:tcW w:w="1561" w:type="dxa"/>
            <w:gridSpan w:val="2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180327">
              <w:rPr>
                <w:rFonts w:ascii="Times New Roman" w:hAnsi="Times New Roman"/>
                <w:lang w:val="uk-UA"/>
              </w:rPr>
              <w:t>10 300,00</w:t>
            </w:r>
          </w:p>
        </w:tc>
        <w:tc>
          <w:tcPr>
            <w:tcW w:w="849" w:type="dxa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144</w:t>
            </w:r>
          </w:p>
        </w:tc>
      </w:tr>
      <w:tr w:rsidR="00F340CA" w:rsidRPr="00180327" w:rsidTr="00F340CA">
        <w:trPr>
          <w:gridAfter w:val="1"/>
          <w:wAfter w:w="7" w:type="dxa"/>
          <w:trHeight w:val="771"/>
        </w:trPr>
        <w:tc>
          <w:tcPr>
            <w:tcW w:w="846" w:type="dxa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</w:t>
            </w:r>
            <w:bookmarkStart w:id="0" w:name="_GoBack"/>
            <w:bookmarkEnd w:id="0"/>
          </w:p>
        </w:tc>
        <w:tc>
          <w:tcPr>
            <w:tcW w:w="2693" w:type="dxa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180327">
              <w:rPr>
                <w:rFonts w:ascii="Times New Roman" w:hAnsi="Times New Roman"/>
                <w:lang w:val="uk-UA"/>
              </w:rPr>
              <w:t>Миколаївська Філія Громадської Організації «Українська Асоціація Інвалідів АТО»</w:t>
            </w:r>
          </w:p>
        </w:tc>
        <w:tc>
          <w:tcPr>
            <w:tcW w:w="3544" w:type="dxa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180327">
              <w:rPr>
                <w:rFonts w:ascii="Times New Roman" w:hAnsi="Times New Roman"/>
                <w:lang w:val="uk-UA"/>
              </w:rPr>
              <w:t>Дитячий літній табір військово-патріотичного виховання «Спарта»</w:t>
            </w:r>
          </w:p>
        </w:tc>
        <w:tc>
          <w:tcPr>
            <w:tcW w:w="1841" w:type="dxa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180327">
              <w:rPr>
                <w:rFonts w:ascii="Times New Roman" w:hAnsi="Times New Roman"/>
                <w:lang w:val="uk-UA"/>
              </w:rPr>
              <w:t>01.06.16. – 30.06.16.</w:t>
            </w:r>
          </w:p>
        </w:tc>
        <w:tc>
          <w:tcPr>
            <w:tcW w:w="1561" w:type="dxa"/>
            <w:gridSpan w:val="2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180327">
              <w:rPr>
                <w:rFonts w:ascii="Times New Roman" w:hAnsi="Times New Roman"/>
                <w:lang w:val="uk-UA"/>
              </w:rPr>
              <w:t>27 620,00</w:t>
            </w:r>
          </w:p>
        </w:tc>
        <w:tc>
          <w:tcPr>
            <w:tcW w:w="849" w:type="dxa"/>
          </w:tcPr>
          <w:p w:rsidR="00F340CA" w:rsidRPr="00180327" w:rsidRDefault="00F340CA" w:rsidP="00F340CA">
            <w:pPr>
              <w:spacing w:after="100" w:afterAutospacing="1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134</w:t>
            </w:r>
          </w:p>
        </w:tc>
      </w:tr>
    </w:tbl>
    <w:p w:rsidR="00BA6B27" w:rsidRDefault="00F340CA"/>
    <w:sectPr w:rsidR="00BA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C5740"/>
    <w:multiLevelType w:val="hybridMultilevel"/>
    <w:tmpl w:val="1A8AA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75"/>
    <w:rsid w:val="000B6EFD"/>
    <w:rsid w:val="00206575"/>
    <w:rsid w:val="00A07DE1"/>
    <w:rsid w:val="00B97480"/>
    <w:rsid w:val="00F3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F2E99-64A0-418A-83B7-60D6D07D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D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Рябенко</dc:creator>
  <cp:keywords/>
  <dc:description/>
  <cp:lastModifiedBy>Александр Рябенко</cp:lastModifiedBy>
  <cp:revision>3</cp:revision>
  <dcterms:created xsi:type="dcterms:W3CDTF">2016-05-06T07:03:00Z</dcterms:created>
  <dcterms:modified xsi:type="dcterms:W3CDTF">2016-05-06T07:10:00Z</dcterms:modified>
</cp:coreProperties>
</file>