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2965" w14:textId="77777777" w:rsidR="006D7DCC" w:rsidRPr="00AE4105" w:rsidRDefault="006D7DCC" w:rsidP="00E74866">
      <w:pPr>
        <w:spacing w:afterLines="60" w:after="14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Звіт Миколаївського міського голови Олександра </w:t>
      </w:r>
      <w:proofErr w:type="spellStart"/>
      <w:r w:rsidRPr="00AE4105">
        <w:rPr>
          <w:rFonts w:ascii="Times New Roman" w:hAnsi="Times New Roman" w:cs="Times New Roman"/>
          <w:b/>
          <w:sz w:val="24"/>
          <w:szCs w:val="24"/>
          <w:lang w:val="uk-UA"/>
        </w:rPr>
        <w:t>Сєнкевича</w:t>
      </w:r>
      <w:proofErr w:type="spellEnd"/>
      <w:r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(2021 рік)</w:t>
      </w:r>
    </w:p>
    <w:p w14:paraId="3AE76F90" w14:textId="18334264" w:rsidR="003606AE" w:rsidRPr="00AE4105" w:rsidRDefault="0082685F" w:rsidP="00087B86">
      <w:pPr>
        <w:spacing w:afterLines="60" w:after="14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4105">
        <w:rPr>
          <w:rFonts w:ascii="Times New Roman" w:hAnsi="Times New Roman" w:cs="Times New Roman"/>
          <w:b/>
          <w:sz w:val="24"/>
          <w:szCs w:val="24"/>
          <w:lang w:val="uk-UA"/>
        </w:rPr>
        <w:t>2021</w:t>
      </w:r>
      <w:r w:rsidR="001C2F81" w:rsidRPr="00AE4105">
        <w:rPr>
          <w:rFonts w:ascii="Times New Roman" w:hAnsi="Times New Roman" w:cs="Times New Roman"/>
          <w:b/>
          <w:sz w:val="24"/>
          <w:szCs w:val="24"/>
          <w:lang w:val="uk-UA"/>
        </w:rPr>
        <w:t>-й став роком перезавантаження міської влади. Ж</w:t>
      </w:r>
      <w:r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ителі </w:t>
      </w:r>
      <w:r w:rsidR="001C2F81" w:rsidRPr="00AE4105">
        <w:rPr>
          <w:rFonts w:ascii="Times New Roman" w:hAnsi="Times New Roman" w:cs="Times New Roman"/>
          <w:b/>
          <w:sz w:val="24"/>
          <w:szCs w:val="24"/>
          <w:lang w:val="uk-UA"/>
        </w:rPr>
        <w:t>Миколаєва вдруге</w:t>
      </w:r>
      <w:r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довірили мені </w:t>
      </w:r>
      <w:r w:rsidR="001C2F81"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очолити місто, при цьому </w:t>
      </w:r>
      <w:r w:rsidR="003917A6"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майже повністю оновили депутатський корпус. Перший рік нашої спільної роботи був досить плідним, як </w:t>
      </w:r>
      <w:r w:rsidR="003606AE" w:rsidRPr="00AE4105">
        <w:rPr>
          <w:rFonts w:ascii="Times New Roman" w:hAnsi="Times New Roman" w:cs="Times New Roman"/>
          <w:b/>
          <w:sz w:val="24"/>
          <w:szCs w:val="24"/>
          <w:lang w:val="uk-UA"/>
        </w:rPr>
        <w:t>доказ</w:t>
      </w:r>
      <w:r w:rsidR="003917A6"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міська рада </w:t>
      </w:r>
      <w:r w:rsidR="003606AE" w:rsidRPr="00AE4105">
        <w:rPr>
          <w:rFonts w:ascii="Times New Roman" w:hAnsi="Times New Roman" w:cs="Times New Roman"/>
          <w:b/>
          <w:sz w:val="24"/>
          <w:szCs w:val="24"/>
          <w:lang w:val="uk-UA"/>
        </w:rPr>
        <w:t>розглянул</w:t>
      </w:r>
      <w:r w:rsidR="003917A6" w:rsidRPr="00AE4105">
        <w:rPr>
          <w:rFonts w:ascii="Times New Roman" w:hAnsi="Times New Roman" w:cs="Times New Roman"/>
          <w:b/>
          <w:sz w:val="24"/>
          <w:szCs w:val="24"/>
          <w:lang w:val="uk-UA"/>
        </w:rPr>
        <w:t>а більше тисячі</w:t>
      </w:r>
      <w:r w:rsidR="003606AE"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земельних питань, які </w:t>
      </w:r>
      <w:r w:rsidR="003917A6"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накопичувались </w:t>
      </w:r>
      <w:r w:rsidR="003606AE"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протягом </w:t>
      </w:r>
      <w:r w:rsidR="003917A6"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кількох останніх </w:t>
      </w:r>
      <w:r w:rsidR="003606AE" w:rsidRPr="00AE4105">
        <w:rPr>
          <w:rFonts w:ascii="Times New Roman" w:hAnsi="Times New Roman" w:cs="Times New Roman"/>
          <w:b/>
          <w:sz w:val="24"/>
          <w:szCs w:val="24"/>
          <w:lang w:val="uk-UA"/>
        </w:rPr>
        <w:t>років</w:t>
      </w:r>
      <w:r w:rsidR="003917A6"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 свідомо загальмовувались депутатами попереднього скликання</w:t>
      </w:r>
      <w:r w:rsidR="003606AE" w:rsidRPr="00AE410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5BAFB037" w14:textId="0AFEE84E" w:rsidR="003606AE" w:rsidRPr="00AE4105" w:rsidRDefault="00C100B0" w:rsidP="00087B86">
      <w:pPr>
        <w:spacing w:afterLines="60" w:after="14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Серед </w:t>
      </w:r>
      <w:r w:rsidR="00516AE4" w:rsidRPr="00AE4105">
        <w:rPr>
          <w:rFonts w:ascii="Times New Roman" w:hAnsi="Times New Roman" w:cs="Times New Roman"/>
          <w:b/>
          <w:sz w:val="24"/>
          <w:szCs w:val="24"/>
          <w:lang w:val="uk-UA"/>
        </w:rPr>
        <w:t>важливих</w:t>
      </w:r>
      <w:r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моїх</w:t>
      </w:r>
      <w:r w:rsidR="001D1B4A"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715ED" w:rsidRPr="00AE4105">
        <w:rPr>
          <w:rFonts w:ascii="Times New Roman" w:hAnsi="Times New Roman" w:cs="Times New Roman"/>
          <w:b/>
          <w:sz w:val="24"/>
          <w:szCs w:val="24"/>
          <w:lang w:val="uk-UA"/>
        </w:rPr>
        <w:t>кро</w:t>
      </w:r>
      <w:r w:rsidRPr="00AE4105">
        <w:rPr>
          <w:rFonts w:ascii="Times New Roman" w:hAnsi="Times New Roman" w:cs="Times New Roman"/>
          <w:b/>
          <w:sz w:val="24"/>
          <w:szCs w:val="24"/>
          <w:lang w:val="uk-UA"/>
        </w:rPr>
        <w:t>ків</w:t>
      </w:r>
      <w:r w:rsidR="00C715ED"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після виборів</w:t>
      </w:r>
      <w:r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</w:t>
      </w:r>
      <w:r w:rsidR="00C715ED"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</w:t>
      </w:r>
      <w:r w:rsidR="003606AE" w:rsidRPr="00AE4105">
        <w:rPr>
          <w:rFonts w:ascii="Times New Roman" w:hAnsi="Times New Roman" w:cs="Times New Roman"/>
          <w:b/>
          <w:sz w:val="24"/>
          <w:szCs w:val="24"/>
          <w:lang w:val="uk-UA"/>
        </w:rPr>
        <w:t>нов</w:t>
      </w:r>
      <w:r w:rsidRPr="00AE4105">
        <w:rPr>
          <w:rFonts w:ascii="Times New Roman" w:hAnsi="Times New Roman" w:cs="Times New Roman"/>
          <w:b/>
          <w:sz w:val="24"/>
          <w:szCs w:val="24"/>
          <w:lang w:val="uk-UA"/>
        </w:rPr>
        <w:t>лення</w:t>
      </w:r>
      <w:r w:rsidR="003606AE"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команд</w:t>
      </w:r>
      <w:r w:rsidRPr="00AE4105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C715ED" w:rsidRPr="00AE410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606AE"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Моїм першим заступником став Віталій </w:t>
      </w:r>
      <w:proofErr w:type="spellStart"/>
      <w:r w:rsidR="003606AE" w:rsidRPr="00AE4105">
        <w:rPr>
          <w:rFonts w:ascii="Times New Roman" w:hAnsi="Times New Roman" w:cs="Times New Roman"/>
          <w:b/>
          <w:sz w:val="24"/>
          <w:szCs w:val="24"/>
          <w:lang w:val="uk-UA"/>
        </w:rPr>
        <w:t>Луков</w:t>
      </w:r>
      <w:proofErr w:type="spellEnd"/>
      <w:r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який </w:t>
      </w:r>
      <w:r w:rsidR="00516AE4"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цього </w:t>
      </w:r>
      <w:r w:rsidRPr="00AE4105">
        <w:rPr>
          <w:rFonts w:ascii="Times New Roman" w:hAnsi="Times New Roman" w:cs="Times New Roman"/>
          <w:b/>
          <w:sz w:val="24"/>
          <w:szCs w:val="24"/>
          <w:lang w:val="uk-UA"/>
        </w:rPr>
        <w:t>протягом восьми років очолював місто Вознесенськ</w:t>
      </w:r>
      <w:r w:rsidR="00516AE4"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 реалізував там низку інноваційних ідей.</w:t>
      </w:r>
      <w:r w:rsidR="003606AE"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24F8D"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Решта заступників міського голови займаються різними напрямами розвитку Миколаєва: Анатолій Петров – соціально-гуманітарним, Сергій </w:t>
      </w:r>
      <w:proofErr w:type="spellStart"/>
      <w:r w:rsidR="00C24F8D" w:rsidRPr="00AE4105">
        <w:rPr>
          <w:rFonts w:ascii="Times New Roman" w:hAnsi="Times New Roman" w:cs="Times New Roman"/>
          <w:b/>
          <w:sz w:val="24"/>
          <w:szCs w:val="24"/>
          <w:lang w:val="uk-UA"/>
        </w:rPr>
        <w:t>Коренєв</w:t>
      </w:r>
      <w:proofErr w:type="spellEnd"/>
      <w:r w:rsidR="00C24F8D"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капітальним будівництвом, Дмитро Лазарєв – впровадженням енергоефективних заходів</w:t>
      </w:r>
      <w:r w:rsidR="00A53BFB"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Юрій Андрієнко – транспортним блоком, Юрій Степанець – справами ветеранів АТО/ООС та внутрішньо переміщених осіб. </w:t>
      </w:r>
      <w:r w:rsidR="003606AE"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Також цього року  Миколаїв став першим містом в Україні, де з’явилось управління у справах ветеранів. Його очолив </w:t>
      </w:r>
      <w:r w:rsidR="00A0423D"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легендарний кіборг, </w:t>
      </w:r>
      <w:r w:rsidR="00A53BFB"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ветеран російсько-української війни Олександр </w:t>
      </w:r>
      <w:r w:rsidR="003606AE"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Терещенко. </w:t>
      </w:r>
    </w:p>
    <w:p w14:paraId="7E082410" w14:textId="2DA5A1F3" w:rsidR="006D7DCC" w:rsidRPr="00AE4105" w:rsidRDefault="0082685F" w:rsidP="00087B86">
      <w:pPr>
        <w:spacing w:afterLines="60" w:after="14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4105">
        <w:rPr>
          <w:rFonts w:ascii="Times New Roman" w:hAnsi="Times New Roman" w:cs="Times New Roman"/>
          <w:b/>
          <w:sz w:val="24"/>
          <w:szCs w:val="24"/>
          <w:lang w:val="uk-UA"/>
        </w:rPr>
        <w:t>За цей рік нам вдалось реалізувати низку важливих проектів для громади</w:t>
      </w:r>
      <w:r w:rsidR="00A53BFB"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Миколаєва</w:t>
      </w:r>
      <w:r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A53BFB" w:rsidRPr="00AE4105">
        <w:rPr>
          <w:rFonts w:ascii="Times New Roman" w:hAnsi="Times New Roman" w:cs="Times New Roman"/>
          <w:b/>
          <w:sz w:val="24"/>
          <w:szCs w:val="24"/>
          <w:lang w:val="uk-UA"/>
        </w:rPr>
        <w:t>І звісно ж,</w:t>
      </w:r>
      <w:r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53BFB" w:rsidRPr="00AE4105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AE4105">
        <w:rPr>
          <w:rFonts w:ascii="Times New Roman" w:hAnsi="Times New Roman" w:cs="Times New Roman"/>
          <w:b/>
          <w:sz w:val="24"/>
          <w:szCs w:val="24"/>
          <w:lang w:val="uk-UA"/>
        </w:rPr>
        <w:t>се це стало можливим завдяки сумлінни</w:t>
      </w:r>
      <w:r w:rsidR="003606AE" w:rsidRPr="00AE4105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платникам податків, які наповнюють місцевий бюджет і дозволяють нам розвивати Миколаїв.</w:t>
      </w:r>
      <w:r w:rsidR="00273DD0"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Даний звіт – лише короткий огляд найважливіших змін, що стались із містом за 2021 рік. </w:t>
      </w:r>
    </w:p>
    <w:p w14:paraId="0D48AB9D" w14:textId="77777777" w:rsidR="00932A33" w:rsidRPr="00AE4105" w:rsidRDefault="006D7DCC" w:rsidP="00942F16">
      <w:pPr>
        <w:spacing w:afterLines="60" w:after="14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4105">
        <w:rPr>
          <w:rFonts w:ascii="Times New Roman" w:hAnsi="Times New Roman" w:cs="Times New Roman"/>
          <w:b/>
          <w:sz w:val="24"/>
          <w:szCs w:val="24"/>
          <w:lang w:val="uk-UA"/>
        </w:rPr>
        <w:t>Медицина</w:t>
      </w:r>
    </w:p>
    <w:p w14:paraId="352A425A" w14:textId="3B54248F" w:rsidR="005263D4" w:rsidRPr="00AE4105" w:rsidRDefault="006D7DCC" w:rsidP="00087B86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4105">
        <w:rPr>
          <w:rFonts w:ascii="Times New Roman" w:hAnsi="Times New Roman" w:cs="Times New Roman"/>
          <w:sz w:val="24"/>
          <w:szCs w:val="24"/>
          <w:lang w:val="uk-UA"/>
        </w:rPr>
        <w:t>Галузь медицини залишилась пріоритетною в полі зору міської влади у 202</w:t>
      </w:r>
      <w:r w:rsidR="00641EAA" w:rsidRPr="00AE410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7291C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році</w:t>
      </w:r>
      <w:r w:rsidRPr="00AE410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7291C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5263D4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ам вдалось реалізувати низку масштабних проектів. </w:t>
      </w:r>
      <w:r w:rsidR="005263D4" w:rsidRPr="00AE4105">
        <w:rPr>
          <w:rFonts w:ascii="Times New Roman" w:hAnsi="Times New Roman" w:cs="Times New Roman"/>
          <w:sz w:val="24"/>
          <w:szCs w:val="28"/>
          <w:lang w:val="uk-UA"/>
        </w:rPr>
        <w:t xml:space="preserve">Це і відкриття </w:t>
      </w:r>
      <w:r w:rsidR="005263D4" w:rsidRPr="00AE4105">
        <w:rPr>
          <w:rFonts w:ascii="Times New Roman" w:hAnsi="Times New Roman" w:cs="Times New Roman"/>
          <w:b/>
          <w:sz w:val="24"/>
          <w:szCs w:val="28"/>
          <w:lang w:val="uk-UA"/>
        </w:rPr>
        <w:t>відділення інтервенційних втручан</w:t>
      </w:r>
      <w:r w:rsidR="0007291C" w:rsidRPr="00AE4105">
        <w:rPr>
          <w:rFonts w:ascii="Times New Roman" w:hAnsi="Times New Roman" w:cs="Times New Roman"/>
          <w:b/>
          <w:sz w:val="24"/>
          <w:szCs w:val="28"/>
          <w:lang w:val="uk-UA"/>
        </w:rPr>
        <w:t>ь у Міській лікарні № 1</w:t>
      </w:r>
      <w:r w:rsidR="005263D4" w:rsidRPr="00AE4105">
        <w:rPr>
          <w:rFonts w:ascii="Times New Roman" w:hAnsi="Times New Roman" w:cs="Times New Roman"/>
          <w:sz w:val="24"/>
          <w:szCs w:val="28"/>
          <w:lang w:val="uk-UA"/>
        </w:rPr>
        <w:t xml:space="preserve">, де із застосуванням </w:t>
      </w:r>
      <w:proofErr w:type="spellStart"/>
      <w:r w:rsidR="005263D4" w:rsidRPr="00AE4105">
        <w:rPr>
          <w:rFonts w:ascii="Times New Roman" w:hAnsi="Times New Roman" w:cs="Times New Roman"/>
          <w:sz w:val="24"/>
          <w:szCs w:val="28"/>
          <w:lang w:val="uk-UA"/>
        </w:rPr>
        <w:t>ангіографа</w:t>
      </w:r>
      <w:proofErr w:type="spellEnd"/>
      <w:r w:rsidR="005263D4" w:rsidRPr="00AE4105">
        <w:rPr>
          <w:rFonts w:ascii="Times New Roman" w:hAnsi="Times New Roman" w:cs="Times New Roman"/>
          <w:sz w:val="24"/>
          <w:szCs w:val="28"/>
          <w:lang w:val="uk-UA"/>
        </w:rPr>
        <w:t xml:space="preserve"> рятують життя пацієнтів із гострим інфарктом та судинними патологіями. І відкриття в </w:t>
      </w:r>
      <w:r w:rsidR="0007291C" w:rsidRPr="00AE4105">
        <w:rPr>
          <w:rFonts w:ascii="Times New Roman" w:hAnsi="Times New Roman" w:cs="Times New Roman"/>
          <w:sz w:val="24"/>
          <w:szCs w:val="28"/>
          <w:lang w:val="uk-UA"/>
        </w:rPr>
        <w:t>цій же</w:t>
      </w:r>
      <w:r w:rsidR="005263D4" w:rsidRPr="00AE4105">
        <w:rPr>
          <w:rFonts w:ascii="Times New Roman" w:hAnsi="Times New Roman" w:cs="Times New Roman"/>
          <w:sz w:val="24"/>
          <w:szCs w:val="28"/>
          <w:lang w:val="uk-UA"/>
        </w:rPr>
        <w:t xml:space="preserve"> лікарні</w:t>
      </w:r>
      <w:r w:rsidR="0007291C" w:rsidRPr="00AE4105">
        <w:rPr>
          <w:rFonts w:ascii="Times New Roman" w:hAnsi="Times New Roman" w:cs="Times New Roman"/>
          <w:sz w:val="24"/>
          <w:szCs w:val="28"/>
          <w:lang w:val="uk-UA"/>
        </w:rPr>
        <w:t xml:space="preserve"> першого в місті </w:t>
      </w:r>
      <w:r w:rsidR="005263D4" w:rsidRPr="00AE4105">
        <w:rPr>
          <w:rFonts w:ascii="Times New Roman" w:hAnsi="Times New Roman" w:cs="Times New Roman"/>
          <w:b/>
          <w:sz w:val="24"/>
          <w:szCs w:val="28"/>
          <w:lang w:val="uk-UA"/>
        </w:rPr>
        <w:t>відділення гемодіалізу</w:t>
      </w:r>
      <w:r w:rsidR="005263D4" w:rsidRPr="00AE4105">
        <w:rPr>
          <w:rFonts w:ascii="Times New Roman" w:hAnsi="Times New Roman" w:cs="Times New Roman"/>
          <w:sz w:val="24"/>
          <w:szCs w:val="28"/>
          <w:lang w:val="uk-UA"/>
        </w:rPr>
        <w:t xml:space="preserve">. І реалізація міської </w:t>
      </w:r>
      <w:r w:rsidR="005263D4" w:rsidRPr="00AE4105">
        <w:rPr>
          <w:rFonts w:ascii="Times New Roman" w:hAnsi="Times New Roman" w:cs="Times New Roman"/>
          <w:b/>
          <w:sz w:val="24"/>
          <w:szCs w:val="28"/>
          <w:lang w:val="uk-UA"/>
        </w:rPr>
        <w:t xml:space="preserve">програми </w:t>
      </w:r>
      <w:proofErr w:type="spellStart"/>
      <w:r w:rsidR="005263D4" w:rsidRPr="00AE4105">
        <w:rPr>
          <w:rFonts w:ascii="Times New Roman" w:hAnsi="Times New Roman" w:cs="Times New Roman"/>
          <w:b/>
          <w:sz w:val="24"/>
          <w:szCs w:val="28"/>
          <w:lang w:val="uk-UA"/>
        </w:rPr>
        <w:t>ендопротезування</w:t>
      </w:r>
      <w:proofErr w:type="spellEnd"/>
      <w:r w:rsidR="005263D4" w:rsidRPr="00AE4105">
        <w:rPr>
          <w:rFonts w:ascii="Times New Roman" w:hAnsi="Times New Roman" w:cs="Times New Roman"/>
          <w:sz w:val="24"/>
          <w:szCs w:val="28"/>
          <w:lang w:val="uk-UA"/>
        </w:rPr>
        <w:t>, за якою жителям міста безкоштовно встановлюють штучні суглоби.</w:t>
      </w:r>
    </w:p>
    <w:p w14:paraId="31403D5B" w14:textId="77777777" w:rsidR="00D03E43" w:rsidRPr="00AE4105" w:rsidRDefault="00406B9E" w:rsidP="00087B86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4105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6D7DCC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ього року в Миколаєві ми відкрили </w:t>
      </w:r>
      <w:r w:rsidR="006D7DCC" w:rsidRPr="00AE4105">
        <w:rPr>
          <w:rFonts w:ascii="Times New Roman" w:hAnsi="Times New Roman" w:cs="Times New Roman"/>
          <w:b/>
          <w:sz w:val="24"/>
          <w:szCs w:val="24"/>
          <w:lang w:val="uk-UA"/>
        </w:rPr>
        <w:t>дві нові сімейні амбулаторії</w:t>
      </w:r>
      <w:r w:rsidR="001A7E9A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– у </w:t>
      </w:r>
      <w:r w:rsidR="005B59CD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мікрорайоні Північному та </w:t>
      </w:r>
      <w:r w:rsidR="001A7E9A" w:rsidRPr="00AE4105">
        <w:rPr>
          <w:rFonts w:ascii="Times New Roman" w:hAnsi="Times New Roman" w:cs="Times New Roman"/>
          <w:sz w:val="24"/>
          <w:szCs w:val="24"/>
          <w:lang w:val="uk-UA"/>
        </w:rPr>
        <w:t>Матвіївці.</w:t>
      </w:r>
      <w:r w:rsidR="00A92C43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87E8A8D" w14:textId="260B4AB5" w:rsidR="00837185" w:rsidRPr="00AE4105" w:rsidRDefault="00D03E43" w:rsidP="00087B86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4105">
        <w:rPr>
          <w:rFonts w:ascii="Times New Roman" w:hAnsi="Times New Roman" w:cs="Times New Roman"/>
          <w:sz w:val="24"/>
          <w:szCs w:val="24"/>
          <w:lang w:val="uk-UA"/>
        </w:rPr>
        <w:t>У мікрорайоні Північному с</w:t>
      </w:r>
      <w:r w:rsidR="00F83B4B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імейна амбулаторія на вул. Архітектора </w:t>
      </w:r>
      <w:proofErr w:type="spellStart"/>
      <w:r w:rsidR="00F83B4B" w:rsidRPr="00AE4105">
        <w:rPr>
          <w:rFonts w:ascii="Times New Roman" w:hAnsi="Times New Roman" w:cs="Times New Roman"/>
          <w:sz w:val="24"/>
          <w:szCs w:val="24"/>
          <w:lang w:val="uk-UA"/>
        </w:rPr>
        <w:t>Старова</w:t>
      </w:r>
      <w:proofErr w:type="spellEnd"/>
      <w:r w:rsidR="00F83B4B" w:rsidRPr="00AE4105">
        <w:rPr>
          <w:rFonts w:ascii="Times New Roman" w:hAnsi="Times New Roman" w:cs="Times New Roman"/>
          <w:sz w:val="24"/>
          <w:szCs w:val="24"/>
          <w:lang w:val="uk-UA"/>
        </w:rPr>
        <w:t>, 4А</w:t>
      </w:r>
      <w:r w:rsidR="00F83B4B" w:rsidRPr="00AE4105">
        <w:rPr>
          <w:rFonts w:ascii="Times New Roman" w:hAnsi="Times New Roman" w:cs="Times New Roman"/>
          <w:sz w:val="24"/>
          <w:szCs w:val="24"/>
        </w:rPr>
        <w:t xml:space="preserve"> </w:t>
      </w:r>
      <w:r w:rsidR="00F83B4B" w:rsidRPr="00AE4105">
        <w:rPr>
          <w:rFonts w:ascii="Times New Roman" w:hAnsi="Times New Roman" w:cs="Times New Roman"/>
          <w:sz w:val="24"/>
          <w:szCs w:val="24"/>
          <w:lang w:val="uk-UA"/>
        </w:rPr>
        <w:t>почала обслуговувати</w:t>
      </w:r>
      <w:r w:rsidR="00F83B4B" w:rsidRPr="00AE4105">
        <w:rPr>
          <w:rFonts w:ascii="Times New Roman" w:hAnsi="Times New Roman" w:cs="Times New Roman"/>
          <w:sz w:val="24"/>
          <w:szCs w:val="24"/>
        </w:rPr>
        <w:t xml:space="preserve"> </w:t>
      </w:r>
      <w:r w:rsidR="00F83B4B" w:rsidRPr="00AE4105">
        <w:rPr>
          <w:rFonts w:ascii="Times New Roman" w:hAnsi="Times New Roman" w:cs="Times New Roman"/>
          <w:sz w:val="24"/>
          <w:szCs w:val="24"/>
          <w:lang w:val="uk-UA"/>
        </w:rPr>
        <w:t>жителів міста</w:t>
      </w:r>
      <w:r w:rsidR="00F83B4B" w:rsidRPr="00AE4105">
        <w:rPr>
          <w:rFonts w:ascii="Times New Roman" w:hAnsi="Times New Roman" w:cs="Times New Roman"/>
          <w:sz w:val="24"/>
          <w:szCs w:val="24"/>
        </w:rPr>
        <w:t xml:space="preserve"> </w:t>
      </w:r>
      <w:r w:rsidR="00F83B4B" w:rsidRPr="00AE410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A7E9A" w:rsidRPr="00AE4105">
        <w:rPr>
          <w:rFonts w:ascii="Times New Roman" w:hAnsi="Times New Roman" w:cs="Times New Roman"/>
          <w:sz w:val="24"/>
          <w:szCs w:val="24"/>
        </w:rPr>
        <w:t xml:space="preserve"> </w:t>
      </w:r>
      <w:r w:rsidR="001A7E9A" w:rsidRPr="00AE4105">
        <w:rPr>
          <w:rFonts w:ascii="Times New Roman" w:hAnsi="Times New Roman" w:cs="Times New Roman"/>
          <w:sz w:val="24"/>
          <w:szCs w:val="24"/>
          <w:lang w:val="uk-UA"/>
        </w:rPr>
        <w:t>квітні</w:t>
      </w:r>
      <w:r w:rsidR="00F065CA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24BAC" w:rsidRPr="00AE4105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F065CA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її облаштування з міського бюджету спрямували понад 5,6 млн грн.</w:t>
      </w:r>
      <w:r w:rsidR="00924BAC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7A78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За ці кошти </w:t>
      </w:r>
      <w:r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було </w:t>
      </w:r>
      <w:r w:rsidR="00E546DB" w:rsidRPr="00AE4105">
        <w:rPr>
          <w:rFonts w:ascii="Times New Roman" w:hAnsi="Times New Roman" w:cs="Times New Roman"/>
          <w:sz w:val="24"/>
          <w:szCs w:val="24"/>
          <w:lang w:val="uk-UA"/>
        </w:rPr>
        <w:t>відремонтован</w:t>
      </w:r>
      <w:r w:rsidR="00E17A78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Pr="00AE4105">
        <w:rPr>
          <w:rFonts w:ascii="Times New Roman" w:hAnsi="Times New Roman" w:cs="Times New Roman"/>
          <w:sz w:val="24"/>
          <w:szCs w:val="24"/>
          <w:lang w:val="uk-UA"/>
        </w:rPr>
        <w:t>приміщення,</w:t>
      </w:r>
      <w:r w:rsidR="00E17A78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закуплено</w:t>
      </w:r>
      <w:r w:rsidR="00E546DB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7A78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нове устаткування, комп’ютерну техніку й </w:t>
      </w:r>
      <w:r w:rsidR="00837185" w:rsidRPr="00AE4105">
        <w:rPr>
          <w:rFonts w:ascii="Times New Roman" w:hAnsi="Times New Roman" w:cs="Times New Roman"/>
          <w:sz w:val="24"/>
          <w:szCs w:val="24"/>
          <w:lang w:val="uk-UA"/>
        </w:rPr>
        <w:t>меблі</w:t>
      </w:r>
      <w:r w:rsidR="00E17A78" w:rsidRPr="00AE4105">
        <w:rPr>
          <w:rFonts w:ascii="Times New Roman" w:hAnsi="Times New Roman" w:cs="Times New Roman"/>
          <w:sz w:val="24"/>
          <w:szCs w:val="24"/>
          <w:lang w:val="uk-UA"/>
        </w:rPr>
        <w:t>. Тут</w:t>
      </w:r>
      <w:r w:rsidR="00837185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працює електронний запис пацієнтів до лікаря, є кабінет денного перебування на 5 ліжок</w:t>
      </w:r>
      <w:r w:rsidR="00E17A78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37185" w:rsidRPr="00AE4105">
        <w:rPr>
          <w:rFonts w:ascii="Times New Roman" w:hAnsi="Times New Roman" w:cs="Times New Roman"/>
          <w:sz w:val="24"/>
          <w:szCs w:val="24"/>
          <w:lang w:val="uk-UA"/>
        </w:rPr>
        <w:t>на вході встановлен</w:t>
      </w:r>
      <w:r w:rsidRPr="00AE4105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837185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підйомник</w:t>
      </w:r>
      <w:r w:rsidR="00E17A78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для людей з інвалідністю. </w:t>
      </w:r>
      <w:r w:rsidR="00E17A78" w:rsidRPr="00AE4105">
        <w:rPr>
          <w:rFonts w:ascii="Times New Roman" w:hAnsi="Times New Roman" w:cs="Times New Roman"/>
          <w:sz w:val="24"/>
          <w:szCs w:val="24"/>
          <w:lang w:val="uk-UA"/>
        </w:rPr>
        <w:t>Медичну допомогу в цій амбулаторії отримують більше 8 тисяч миколаївців.</w:t>
      </w:r>
    </w:p>
    <w:p w14:paraId="7996096D" w14:textId="77777777" w:rsidR="00A92C43" w:rsidRPr="00AE4105" w:rsidRDefault="008A1986" w:rsidP="00087B86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4105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17A78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імейну амбулаторію </w:t>
      </w:r>
      <w:r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в Матвіївці </w:t>
      </w:r>
      <w:r w:rsidR="00E17A78" w:rsidRPr="00AE4105">
        <w:rPr>
          <w:rFonts w:ascii="Times New Roman" w:hAnsi="Times New Roman" w:cs="Times New Roman"/>
          <w:sz w:val="24"/>
          <w:szCs w:val="24"/>
          <w:lang w:val="uk-UA"/>
        </w:rPr>
        <w:t>ми відкрили у червні.</w:t>
      </w:r>
      <w:r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Будівля закладу зведена «з нуля».</w:t>
      </w:r>
      <w:r w:rsidR="00D03E43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Вартість будівельних робіт та всього необхідного оснащення – 14,9 млн грн.</w:t>
      </w:r>
      <w:r w:rsidR="00000F56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Заклад обслуговує близько 8 тисяч</w:t>
      </w:r>
      <w:r w:rsidR="00641EAA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жител</w:t>
      </w:r>
      <w:r w:rsidR="00000F56" w:rsidRPr="00AE4105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641EAA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мікрорайону</w:t>
      </w:r>
      <w:r w:rsidR="00000F56" w:rsidRPr="00AE410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BF4A25F" w14:textId="57D0F7A2" w:rsidR="00237238" w:rsidRPr="00AE4105" w:rsidRDefault="00295CB2" w:rsidP="00087B86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Ще один масштабний проект – </w:t>
      </w:r>
      <w:r w:rsidRPr="00AE4105">
        <w:rPr>
          <w:rFonts w:ascii="Times New Roman" w:hAnsi="Times New Roman" w:cs="Times New Roman"/>
          <w:b/>
          <w:sz w:val="24"/>
          <w:szCs w:val="24"/>
          <w:lang w:val="uk-UA"/>
        </w:rPr>
        <w:t>реконструкція приймального відділення Лікарні швидкої медичної допомоги</w:t>
      </w:r>
      <w:r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A137F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Він став можливий завдяки </w:t>
      </w:r>
      <w:r w:rsidR="008632A5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співфінансуванню з державного </w:t>
      </w:r>
      <w:r w:rsidR="0007291C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та місцевого </w:t>
      </w:r>
      <w:r w:rsidR="008632A5" w:rsidRPr="00AE4105">
        <w:rPr>
          <w:rFonts w:ascii="Times New Roman" w:hAnsi="Times New Roman" w:cs="Times New Roman"/>
          <w:sz w:val="24"/>
          <w:szCs w:val="24"/>
          <w:lang w:val="uk-UA"/>
        </w:rPr>
        <w:t>бюджетів</w:t>
      </w:r>
      <w:r w:rsidR="0007291C" w:rsidRPr="00AE4105">
        <w:rPr>
          <w:rFonts w:ascii="Times New Roman" w:hAnsi="Times New Roman" w:cs="Times New Roman"/>
          <w:sz w:val="24"/>
          <w:szCs w:val="24"/>
          <w:lang w:val="uk-UA"/>
        </w:rPr>
        <w:t>, а також допомозі меценатів</w:t>
      </w:r>
      <w:r w:rsidR="008632A5" w:rsidRPr="00AE410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802F3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7238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Під час реконструкції </w:t>
      </w:r>
      <w:r w:rsidR="00C10820" w:rsidRPr="00AE4105">
        <w:rPr>
          <w:rFonts w:ascii="Times New Roman" w:hAnsi="Times New Roman" w:cs="Times New Roman"/>
          <w:sz w:val="24"/>
          <w:szCs w:val="24"/>
          <w:lang w:val="uk-UA"/>
        </w:rPr>
        <w:t>відділення</w:t>
      </w:r>
      <w:r w:rsidR="00237238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повністю перепланували та розширили, тут замінили інженерні мережі, змонтували вентиляцію, зробили сучасний ремонт, добудували наскрізний критий в’їзд для швидких. Оновили ліжковий фонд та меблі, а </w:t>
      </w:r>
      <w:r w:rsidR="00237238" w:rsidRPr="00AE4105">
        <w:rPr>
          <w:rFonts w:ascii="Times New Roman" w:hAnsi="Times New Roman" w:cs="Times New Roman"/>
          <w:sz w:val="24"/>
          <w:szCs w:val="24"/>
          <w:lang w:val="uk-UA"/>
        </w:rPr>
        <w:lastRenderedPageBreak/>
        <w:t>найголовніше – оснастили усім необхідним обладнанням.</w:t>
      </w:r>
      <w:r w:rsidR="000802F3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7238" w:rsidRPr="00AE4105">
        <w:rPr>
          <w:rFonts w:ascii="Times New Roman" w:hAnsi="Times New Roman" w:cs="Times New Roman"/>
          <w:sz w:val="24"/>
          <w:szCs w:val="24"/>
          <w:lang w:val="uk-UA"/>
        </w:rPr>
        <w:t>Загалом із міського бюджету на цей проект було виділено більше 9 млн</w:t>
      </w:r>
      <w:r w:rsidR="005263D4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грн, з державного -</w:t>
      </w:r>
      <w:r w:rsidR="00237238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7,8 млн</w:t>
      </w:r>
      <w:r w:rsidR="005263D4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</w:p>
    <w:p w14:paraId="4305CF15" w14:textId="77777777" w:rsidR="00893496" w:rsidRPr="00AE4105" w:rsidRDefault="00893496" w:rsidP="00087B86">
      <w:pPr>
        <w:spacing w:afterLines="60" w:after="14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На сьогодні подібні роботи тривають і в </w:t>
      </w:r>
      <w:r w:rsidRPr="00AE410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міській лікарні № 3. </w:t>
      </w:r>
    </w:p>
    <w:p w14:paraId="50E637CA" w14:textId="0C149176" w:rsidR="005C585C" w:rsidRPr="00AE4105" w:rsidRDefault="00972B37" w:rsidP="00087B86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Також цього року в Миколаєві ми почали втілювати в життя ще один амбітний проект </w:t>
      </w:r>
      <w:r w:rsidR="00E41EC4" w:rsidRPr="00AE410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1EC4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облаштування першого в місті </w:t>
      </w:r>
      <w:proofErr w:type="spellStart"/>
      <w:r w:rsidR="00E41EC4" w:rsidRPr="00AE4105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перинатального</w:t>
      </w:r>
      <w:proofErr w:type="spellEnd"/>
      <w:r w:rsidR="00E41EC4" w:rsidRPr="00AE410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центру</w:t>
      </w:r>
      <w:r w:rsidR="00E41EC4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12C23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Його плануємо відкрити на базі Пологового будинку № 3, а наразі проводимо усі необхідні для цього роботи. Зокрема, </w:t>
      </w:r>
      <w:r w:rsidR="005C585C" w:rsidRPr="00AE410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 одному з поверхів </w:t>
      </w:r>
      <w:r w:rsidR="00312C23" w:rsidRPr="00AE410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закладу </w:t>
      </w:r>
      <w:r w:rsidR="005C585C" w:rsidRPr="00AE410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ремонту</w:t>
      </w:r>
      <w:r w:rsidR="00312C23" w:rsidRPr="00AE410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ємо</w:t>
      </w:r>
      <w:r w:rsidR="005C585C" w:rsidRPr="00AE410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приміщення для дитячої реанімації. В ній будуть встановлені інкубатори та обладнання для інтенсивної терапії новонароджених, за допомогою яких лікарі зможуть рятувати діток із дуже низькою масою тіла або </w:t>
      </w:r>
      <w:proofErr w:type="spellStart"/>
      <w:r w:rsidR="005C585C" w:rsidRPr="00AE410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перинатальною</w:t>
      </w:r>
      <w:proofErr w:type="spellEnd"/>
      <w:r w:rsidR="005C585C" w:rsidRPr="00AE410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патологією.</w:t>
      </w:r>
      <w:r w:rsidR="00312C23" w:rsidRPr="00AE410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Паралельно з ремонтними роботами, закуповуємо і необхідне обладнання. Зокрема, ц</w:t>
      </w:r>
      <w:r w:rsidR="005C585C" w:rsidRPr="00AE41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ього року </w:t>
      </w:r>
      <w:r w:rsidR="00312C23" w:rsidRPr="00AE41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 придбали</w:t>
      </w:r>
      <w:r w:rsidR="005C585C" w:rsidRPr="00AE41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наркозно-дихальну станцію, апарат ШВЛ, два автоматичні дефібриля</w:t>
      </w:r>
      <w:r w:rsidR="00312C23" w:rsidRPr="00AE41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тори та сім шприцевих дозаторів на загальну суму 7 млн 515 тис. грн. </w:t>
      </w:r>
      <w:r w:rsidR="005C585C" w:rsidRPr="00AE41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Також Пологовий будинок </w:t>
      </w:r>
      <w:r w:rsidR="00312C23" w:rsidRPr="00AE41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закупив ще низку медичного обладнання за кошти з державної субвенції (інкубатори інтенсивної терапії, апарат УЗД для новонароджених, пересувний рентген апарат, обігрівальні лампи та лампи фототерапії).</w:t>
      </w:r>
    </w:p>
    <w:p w14:paraId="0C1D133E" w14:textId="36E7273C" w:rsidR="0007291C" w:rsidRPr="00AE4105" w:rsidRDefault="0007291C" w:rsidP="00087B86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4105">
        <w:rPr>
          <w:rFonts w:ascii="Times New Roman" w:hAnsi="Times New Roman" w:cs="Times New Roman"/>
          <w:sz w:val="24"/>
          <w:szCs w:val="24"/>
          <w:lang w:val="uk-UA"/>
        </w:rPr>
        <w:t>Звичайно, значна частина коштів</w:t>
      </w:r>
      <w:r w:rsidR="000015DA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з міського бюджету</w:t>
      </w:r>
      <w:r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була направлена на боротьбу з пандемією коронавірусу – понад 24 млн грн. Сьогодні хворих на </w:t>
      </w:r>
      <w:r w:rsidR="000015DA" w:rsidRPr="00AE4105">
        <w:rPr>
          <w:rFonts w:ascii="Times New Roman" w:hAnsi="Times New Roman" w:cs="Times New Roman"/>
          <w:sz w:val="24"/>
          <w:szCs w:val="24"/>
          <w:lang w:val="de-DE"/>
        </w:rPr>
        <w:t>C</w:t>
      </w:r>
      <w:proofErr w:type="spellStart"/>
      <w:r w:rsidR="000015DA" w:rsidRPr="00AE4105">
        <w:rPr>
          <w:rFonts w:ascii="Times New Roman" w:hAnsi="Times New Roman" w:cs="Times New Roman"/>
          <w:sz w:val="24"/>
          <w:szCs w:val="24"/>
          <w:lang w:val="en-US"/>
        </w:rPr>
        <w:t>ovid</w:t>
      </w:r>
      <w:proofErr w:type="spellEnd"/>
      <w:r w:rsidR="000015DA" w:rsidRPr="00AE4105">
        <w:rPr>
          <w:rFonts w:ascii="Times New Roman" w:hAnsi="Times New Roman" w:cs="Times New Roman"/>
          <w:sz w:val="24"/>
          <w:szCs w:val="24"/>
          <w:lang w:val="uk-UA"/>
        </w:rPr>
        <w:t>-19</w:t>
      </w:r>
      <w:r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лікують у міських лікарнях № 1, 3 та 5, дитячій міській лікарні № 2 та пологовому будинку № 1. </w:t>
      </w:r>
    </w:p>
    <w:p w14:paraId="2AF70E16" w14:textId="77777777" w:rsidR="00893496" w:rsidRPr="00AE4105" w:rsidRDefault="00893496" w:rsidP="00942F16">
      <w:pPr>
        <w:spacing w:afterLines="60" w:after="14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4105">
        <w:rPr>
          <w:rFonts w:ascii="Times New Roman" w:hAnsi="Times New Roman" w:cs="Times New Roman"/>
          <w:b/>
          <w:sz w:val="24"/>
          <w:szCs w:val="24"/>
          <w:lang w:val="uk-UA"/>
        </w:rPr>
        <w:t>Освіта</w:t>
      </w:r>
    </w:p>
    <w:p w14:paraId="21C35986" w14:textId="77777777" w:rsidR="005D347D" w:rsidRPr="00AE4105" w:rsidRDefault="007167BF" w:rsidP="00087B86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Мережа освітніх закладів </w:t>
      </w:r>
      <w:r w:rsidR="00820359" w:rsidRPr="00AE4105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AE4105">
        <w:rPr>
          <w:rFonts w:ascii="Times New Roman" w:hAnsi="Times New Roman" w:cs="Times New Roman"/>
          <w:sz w:val="24"/>
          <w:szCs w:val="24"/>
          <w:lang w:val="uk-UA"/>
        </w:rPr>
        <w:t>иколаєв</w:t>
      </w:r>
      <w:r w:rsidR="00820359" w:rsidRPr="00AE410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63A1" w:rsidRPr="00AE4105">
        <w:rPr>
          <w:rFonts w:ascii="Times New Roman" w:hAnsi="Times New Roman" w:cs="Times New Roman"/>
          <w:sz w:val="24"/>
          <w:szCs w:val="24"/>
          <w:lang w:val="uk-UA"/>
        </w:rPr>
        <w:t>нараховує</w:t>
      </w:r>
      <w:r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63A1" w:rsidRPr="00AE4105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820359" w:rsidRPr="00AE410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E63A1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дитяч</w:t>
      </w:r>
      <w:r w:rsidR="00820359" w:rsidRPr="00AE410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E63A1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садк</w:t>
      </w:r>
      <w:r w:rsidR="00820359" w:rsidRPr="00AE410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E63A1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20359" w:rsidRPr="00AE4105">
        <w:rPr>
          <w:rFonts w:ascii="Times New Roman" w:hAnsi="Times New Roman" w:cs="Times New Roman"/>
          <w:sz w:val="24"/>
          <w:szCs w:val="24"/>
          <w:lang w:val="uk-UA"/>
        </w:rPr>
        <w:t>68</w:t>
      </w:r>
      <w:r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шкіл</w:t>
      </w:r>
      <w:r w:rsidR="00820359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та 7 закладів позашкільної освіти.</w:t>
      </w:r>
      <w:r w:rsidR="00CA44F3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4886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З 1 січня наступного року до комунальної власності міста перейдуть ще три </w:t>
      </w:r>
      <w:r w:rsidR="005D347D" w:rsidRPr="00AE4105">
        <w:rPr>
          <w:rFonts w:ascii="Times New Roman" w:hAnsi="Times New Roman" w:cs="Times New Roman"/>
          <w:sz w:val="24"/>
          <w:szCs w:val="24"/>
          <w:lang w:val="uk-UA"/>
        </w:rPr>
        <w:t>дитячі садки: НВК «Чайка», НВК «Зоря» та садок №126, які належали державному підприємству НВГК «Зоря-</w:t>
      </w:r>
      <w:proofErr w:type="spellStart"/>
      <w:r w:rsidR="005D347D" w:rsidRPr="00AE4105">
        <w:rPr>
          <w:rFonts w:ascii="Times New Roman" w:hAnsi="Times New Roman" w:cs="Times New Roman"/>
          <w:sz w:val="24"/>
          <w:szCs w:val="24"/>
          <w:lang w:val="uk-UA"/>
        </w:rPr>
        <w:t>Машпроект</w:t>
      </w:r>
      <w:proofErr w:type="spellEnd"/>
      <w:r w:rsidR="005D347D" w:rsidRPr="00AE4105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14:paraId="490E45AF" w14:textId="56BCBD9F" w:rsidR="007167BF" w:rsidRPr="00AE4105" w:rsidRDefault="00CA44F3" w:rsidP="00087B86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У 2021 році ми </w:t>
      </w:r>
      <w:r w:rsidRPr="00AE4105">
        <w:rPr>
          <w:rFonts w:ascii="Times New Roman" w:hAnsi="Times New Roman" w:cs="Times New Roman"/>
          <w:b/>
          <w:bCs/>
          <w:sz w:val="24"/>
          <w:szCs w:val="24"/>
          <w:lang w:val="uk-UA"/>
        </w:rPr>
        <w:t>суттєво збільшили кількість класів</w:t>
      </w:r>
      <w:r w:rsidR="00E1191E" w:rsidRPr="00AE410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 </w:t>
      </w:r>
      <w:r w:rsidRPr="00AE4105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груп для дітей з особливими</w:t>
      </w:r>
      <w:r w:rsidR="00E1191E" w:rsidRPr="00AE410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освітніми</w:t>
      </w:r>
      <w:r w:rsidRPr="00AE410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потребами</w:t>
      </w:r>
      <w:r w:rsidRPr="00AE4105">
        <w:rPr>
          <w:rFonts w:ascii="Times New Roman" w:hAnsi="Times New Roman" w:cs="Times New Roman"/>
          <w:sz w:val="24"/>
          <w:szCs w:val="24"/>
          <w:lang w:val="uk-UA"/>
        </w:rPr>
        <w:t>: сьогодні в місті функціонує 157 інклюзивних груп у дитячих садках та 226 інклюзивних класів у школах.</w:t>
      </w:r>
      <w:r w:rsidR="00E1191E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Також працюють 4 інклюзивно-ресурсні центри.</w:t>
      </w:r>
    </w:p>
    <w:p w14:paraId="35F39CB7" w14:textId="4EFBDAEA" w:rsidR="004B3AD2" w:rsidRPr="00AE4105" w:rsidRDefault="004B3AD2" w:rsidP="00087B86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Серед великих проектів у цій галузі – завершення капітального </w:t>
      </w:r>
      <w:r w:rsidRPr="00AE4105">
        <w:rPr>
          <w:rFonts w:ascii="Times New Roman" w:hAnsi="Times New Roman" w:cs="Times New Roman"/>
          <w:b/>
          <w:sz w:val="24"/>
          <w:szCs w:val="24"/>
          <w:lang w:val="uk-UA"/>
        </w:rPr>
        <w:t>ремонту фасаду дитячого садка №79</w:t>
      </w:r>
      <w:r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(кошторисна вартість об’єкта – близько 11 млн грн.). Тут утеплили та замінили дах будівлі, утеплили фасад, цоколь, підвальне приміщення, провели санацію стін, замінили двері, вікна та </w:t>
      </w:r>
      <w:r w:rsidRPr="00AE410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модернізували систему водостоків</w:t>
      </w:r>
      <w:r w:rsidRPr="00AE4105">
        <w:rPr>
          <w:rFonts w:ascii="Times New Roman" w:hAnsi="Times New Roman" w:cs="Times New Roman"/>
          <w:sz w:val="24"/>
          <w:szCs w:val="24"/>
          <w:lang w:val="uk-UA"/>
        </w:rPr>
        <w:t>. Ще в низці закладів за рік було відремонтовано покрівлю.</w:t>
      </w:r>
    </w:p>
    <w:p w14:paraId="19AE4324" w14:textId="77777777" w:rsidR="009325F6" w:rsidRPr="00AE4105" w:rsidRDefault="004B3AD2" w:rsidP="00087B86">
      <w:pPr>
        <w:pStyle w:val="a4"/>
        <w:shd w:val="clear" w:color="auto" w:fill="FFFFFF"/>
        <w:spacing w:before="0" w:beforeAutospacing="0" w:afterLines="60" w:after="144" w:afterAutospacing="0" w:line="276" w:lineRule="auto"/>
        <w:jc w:val="both"/>
        <w:rPr>
          <w:lang w:val="uk-UA"/>
        </w:rPr>
      </w:pPr>
      <w:r w:rsidRPr="00AE4105">
        <w:rPr>
          <w:lang w:val="uk-UA"/>
        </w:rPr>
        <w:t xml:space="preserve">Одним із важливих напрямів роботи для нас стало </w:t>
      </w:r>
      <w:r w:rsidRPr="00AE4105">
        <w:rPr>
          <w:b/>
          <w:bCs/>
          <w:lang w:val="uk-UA"/>
        </w:rPr>
        <w:t xml:space="preserve">посилення безпеки в освітніх закладах. </w:t>
      </w:r>
      <w:r w:rsidRPr="00AE4105">
        <w:rPr>
          <w:lang w:val="uk-UA"/>
        </w:rPr>
        <w:t>У 2021 році управління освіти встановило системи відеоспостереження у 32 навчальних закладах міста (3,2 млн грн)</w:t>
      </w:r>
      <w:r w:rsidR="00942F16" w:rsidRPr="00AE4105">
        <w:rPr>
          <w:lang w:val="uk-UA"/>
        </w:rPr>
        <w:t xml:space="preserve"> та здійснило низку заходів протипожежної безпеки (13,2 млн грн). </w:t>
      </w:r>
      <w:r w:rsidRPr="00AE4105">
        <w:rPr>
          <w:lang w:val="uk-UA"/>
        </w:rPr>
        <w:t>Наступного року плануємо продовжи</w:t>
      </w:r>
      <w:r w:rsidR="00942F16" w:rsidRPr="00AE4105">
        <w:rPr>
          <w:lang w:val="uk-UA"/>
        </w:rPr>
        <w:t>ти</w:t>
      </w:r>
      <w:r w:rsidRPr="00AE4105">
        <w:rPr>
          <w:lang w:val="uk-UA"/>
        </w:rPr>
        <w:t xml:space="preserve"> роботу в цьому напрямі й обладна</w:t>
      </w:r>
      <w:r w:rsidR="00942F16" w:rsidRPr="00AE4105">
        <w:rPr>
          <w:lang w:val="uk-UA"/>
        </w:rPr>
        <w:t>ти</w:t>
      </w:r>
      <w:r w:rsidRPr="00AE4105">
        <w:rPr>
          <w:lang w:val="uk-UA"/>
        </w:rPr>
        <w:t xml:space="preserve"> </w:t>
      </w:r>
      <w:r w:rsidR="00942F16" w:rsidRPr="00AE4105">
        <w:rPr>
          <w:lang w:val="uk-UA"/>
        </w:rPr>
        <w:t xml:space="preserve">системами відеоспостереження </w:t>
      </w:r>
      <w:r w:rsidRPr="00AE4105">
        <w:rPr>
          <w:lang w:val="uk-UA"/>
        </w:rPr>
        <w:t xml:space="preserve">ще 31 заклад. Окрім камер </w:t>
      </w:r>
      <w:r w:rsidR="00942F16" w:rsidRPr="00AE4105">
        <w:rPr>
          <w:lang w:val="uk-UA"/>
        </w:rPr>
        <w:t>почнемо</w:t>
      </w:r>
      <w:r w:rsidRPr="00AE4105">
        <w:rPr>
          <w:lang w:val="uk-UA"/>
        </w:rPr>
        <w:t xml:space="preserve"> встановлювати комплексні охоронні системи. </w:t>
      </w:r>
    </w:p>
    <w:p w14:paraId="3ACE52DE" w14:textId="214352BB" w:rsidR="009325F6" w:rsidRPr="00AE4105" w:rsidRDefault="009325F6" w:rsidP="00087B86">
      <w:pPr>
        <w:pStyle w:val="a4"/>
        <w:shd w:val="clear" w:color="auto" w:fill="FFFFFF"/>
        <w:spacing w:before="0" w:beforeAutospacing="0" w:afterLines="60" w:after="144" w:afterAutospacing="0" w:line="276" w:lineRule="auto"/>
        <w:jc w:val="both"/>
        <w:rPr>
          <w:lang w:val="uk-UA"/>
        </w:rPr>
      </w:pPr>
      <w:r w:rsidRPr="00AE4105">
        <w:rPr>
          <w:lang w:val="uk-UA"/>
        </w:rPr>
        <w:t xml:space="preserve">Продовжили цього року оновлювати і </w:t>
      </w:r>
      <w:r w:rsidRPr="00AE4105">
        <w:rPr>
          <w:b/>
          <w:bCs/>
          <w:lang w:val="uk-UA"/>
        </w:rPr>
        <w:t>матеріально-технічну базу</w:t>
      </w:r>
      <w:r w:rsidRPr="00AE4105">
        <w:rPr>
          <w:lang w:val="uk-UA"/>
        </w:rPr>
        <w:t xml:space="preserve"> наших освітніх закладів: здійснили </w:t>
      </w:r>
      <w:r w:rsidR="009A3F2D" w:rsidRPr="00AE4105">
        <w:rPr>
          <w:lang w:val="uk-UA"/>
        </w:rPr>
        <w:t xml:space="preserve">поточні ремонти </w:t>
      </w:r>
      <w:r w:rsidRPr="00AE4105">
        <w:rPr>
          <w:lang w:val="uk-UA"/>
        </w:rPr>
        <w:t>(</w:t>
      </w:r>
      <w:r w:rsidR="009A3F2D" w:rsidRPr="00AE4105">
        <w:rPr>
          <w:lang w:val="uk-UA"/>
        </w:rPr>
        <w:t>2,6 млн</w:t>
      </w:r>
      <w:r w:rsidRPr="00AE4105">
        <w:rPr>
          <w:lang w:val="uk-UA"/>
        </w:rPr>
        <w:t xml:space="preserve"> </w:t>
      </w:r>
      <w:r w:rsidR="009A3F2D" w:rsidRPr="00AE4105">
        <w:rPr>
          <w:lang w:val="uk-UA"/>
        </w:rPr>
        <w:t>грн</w:t>
      </w:r>
      <w:r w:rsidRPr="00AE4105">
        <w:rPr>
          <w:lang w:val="uk-UA"/>
        </w:rPr>
        <w:t>),</w:t>
      </w:r>
      <w:r w:rsidR="009A3F2D" w:rsidRPr="00AE4105">
        <w:rPr>
          <w:lang w:val="uk-UA"/>
        </w:rPr>
        <w:t xml:space="preserve"> </w:t>
      </w:r>
      <w:r w:rsidRPr="00AE4105">
        <w:rPr>
          <w:lang w:val="uk-UA"/>
        </w:rPr>
        <w:t>закупили</w:t>
      </w:r>
      <w:r w:rsidR="009A3F2D" w:rsidRPr="00AE4105">
        <w:rPr>
          <w:lang w:val="uk-UA"/>
        </w:rPr>
        <w:t xml:space="preserve"> бойлер</w:t>
      </w:r>
      <w:r w:rsidRPr="00AE4105">
        <w:rPr>
          <w:lang w:val="uk-UA"/>
        </w:rPr>
        <w:t>и</w:t>
      </w:r>
      <w:r w:rsidR="009A3F2D" w:rsidRPr="00AE4105">
        <w:rPr>
          <w:lang w:val="uk-UA"/>
        </w:rPr>
        <w:t>, сушар</w:t>
      </w:r>
      <w:r w:rsidRPr="00AE4105">
        <w:rPr>
          <w:lang w:val="uk-UA"/>
        </w:rPr>
        <w:t>ки</w:t>
      </w:r>
      <w:r w:rsidR="009A3F2D" w:rsidRPr="00AE4105">
        <w:rPr>
          <w:lang w:val="uk-UA"/>
        </w:rPr>
        <w:t xml:space="preserve"> для рук, умивальник</w:t>
      </w:r>
      <w:r w:rsidRPr="00AE4105">
        <w:rPr>
          <w:lang w:val="uk-UA"/>
        </w:rPr>
        <w:t>и</w:t>
      </w:r>
      <w:r w:rsidR="009A3F2D" w:rsidRPr="00AE4105">
        <w:rPr>
          <w:lang w:val="uk-UA"/>
        </w:rPr>
        <w:t xml:space="preserve"> </w:t>
      </w:r>
      <w:r w:rsidRPr="00AE4105">
        <w:rPr>
          <w:lang w:val="uk-UA"/>
        </w:rPr>
        <w:t>(</w:t>
      </w:r>
      <w:r w:rsidR="009A3F2D" w:rsidRPr="00AE4105">
        <w:rPr>
          <w:lang w:val="uk-UA"/>
        </w:rPr>
        <w:t>2,5 млн</w:t>
      </w:r>
      <w:r w:rsidRPr="00AE4105">
        <w:rPr>
          <w:lang w:val="uk-UA"/>
        </w:rPr>
        <w:t xml:space="preserve"> </w:t>
      </w:r>
      <w:r w:rsidR="009A3F2D" w:rsidRPr="00AE4105">
        <w:rPr>
          <w:lang w:val="uk-UA"/>
        </w:rPr>
        <w:t>грн</w:t>
      </w:r>
      <w:r w:rsidRPr="00AE4105">
        <w:rPr>
          <w:lang w:val="uk-UA"/>
        </w:rPr>
        <w:t>),</w:t>
      </w:r>
      <w:r w:rsidR="009A3F2D" w:rsidRPr="00AE4105">
        <w:rPr>
          <w:lang w:val="uk-UA"/>
        </w:rPr>
        <w:t xml:space="preserve"> </w:t>
      </w:r>
      <w:r w:rsidR="00894DD0" w:rsidRPr="00AE4105">
        <w:rPr>
          <w:lang w:val="uk-UA"/>
        </w:rPr>
        <w:t>від</w:t>
      </w:r>
      <w:r w:rsidR="009A3F2D" w:rsidRPr="00AE4105">
        <w:rPr>
          <w:lang w:val="uk-UA"/>
        </w:rPr>
        <w:t>ремонт</w:t>
      </w:r>
      <w:r w:rsidR="00894DD0" w:rsidRPr="00AE4105">
        <w:rPr>
          <w:lang w:val="uk-UA"/>
        </w:rPr>
        <w:t>ували</w:t>
      </w:r>
      <w:r w:rsidR="009A3F2D" w:rsidRPr="00AE4105">
        <w:rPr>
          <w:lang w:val="uk-UA"/>
        </w:rPr>
        <w:t xml:space="preserve"> </w:t>
      </w:r>
      <w:r w:rsidR="00894DD0" w:rsidRPr="00AE4105">
        <w:rPr>
          <w:lang w:val="uk-UA"/>
        </w:rPr>
        <w:t>і</w:t>
      </w:r>
      <w:r w:rsidR="009A3F2D" w:rsidRPr="00AE4105">
        <w:rPr>
          <w:lang w:val="uk-UA"/>
        </w:rPr>
        <w:t xml:space="preserve"> </w:t>
      </w:r>
      <w:r w:rsidR="00894DD0" w:rsidRPr="00AE4105">
        <w:rPr>
          <w:lang w:val="uk-UA"/>
        </w:rPr>
        <w:t>пр</w:t>
      </w:r>
      <w:r w:rsidR="009A3F2D" w:rsidRPr="00AE4105">
        <w:rPr>
          <w:lang w:val="uk-UA"/>
        </w:rPr>
        <w:t xml:space="preserve">идбання обладнання </w:t>
      </w:r>
      <w:r w:rsidR="00894DD0" w:rsidRPr="00AE4105">
        <w:rPr>
          <w:lang w:val="uk-UA"/>
        </w:rPr>
        <w:t>для</w:t>
      </w:r>
      <w:r w:rsidR="009A3F2D" w:rsidRPr="00AE4105">
        <w:rPr>
          <w:lang w:val="uk-UA"/>
        </w:rPr>
        <w:t xml:space="preserve"> харчоблок</w:t>
      </w:r>
      <w:r w:rsidR="00894DD0" w:rsidRPr="00AE4105">
        <w:rPr>
          <w:lang w:val="uk-UA"/>
        </w:rPr>
        <w:t>у</w:t>
      </w:r>
      <w:r w:rsidR="009A3F2D" w:rsidRPr="00AE4105">
        <w:rPr>
          <w:lang w:val="uk-UA"/>
        </w:rPr>
        <w:t xml:space="preserve"> ЗОШ №57 </w:t>
      </w:r>
      <w:r w:rsidR="00894DD0" w:rsidRPr="00AE4105">
        <w:rPr>
          <w:lang w:val="uk-UA"/>
        </w:rPr>
        <w:t>(</w:t>
      </w:r>
      <w:r w:rsidR="009A3F2D" w:rsidRPr="00AE4105">
        <w:rPr>
          <w:lang w:val="uk-UA"/>
        </w:rPr>
        <w:t>1,4 млн</w:t>
      </w:r>
      <w:r w:rsidR="00894DD0" w:rsidRPr="00AE4105">
        <w:rPr>
          <w:lang w:val="uk-UA"/>
        </w:rPr>
        <w:t xml:space="preserve"> </w:t>
      </w:r>
      <w:r w:rsidR="009A3F2D" w:rsidRPr="00AE4105">
        <w:rPr>
          <w:lang w:val="uk-UA"/>
        </w:rPr>
        <w:t>грн</w:t>
      </w:r>
      <w:r w:rsidR="00894DD0" w:rsidRPr="00AE4105">
        <w:rPr>
          <w:lang w:val="uk-UA"/>
        </w:rPr>
        <w:t>),</w:t>
      </w:r>
      <w:r w:rsidR="009A3F2D" w:rsidRPr="00AE4105">
        <w:rPr>
          <w:lang w:val="uk-UA"/>
        </w:rPr>
        <w:t xml:space="preserve"> </w:t>
      </w:r>
      <w:r w:rsidR="00894DD0" w:rsidRPr="00AE4105">
        <w:rPr>
          <w:lang w:val="uk-UA"/>
        </w:rPr>
        <w:t>закупили</w:t>
      </w:r>
      <w:r w:rsidR="009A3F2D" w:rsidRPr="00AE4105">
        <w:rPr>
          <w:lang w:val="uk-UA"/>
        </w:rPr>
        <w:t xml:space="preserve"> учнівськ</w:t>
      </w:r>
      <w:r w:rsidR="00894DD0" w:rsidRPr="00AE4105">
        <w:rPr>
          <w:lang w:val="uk-UA"/>
        </w:rPr>
        <w:t>і</w:t>
      </w:r>
      <w:r w:rsidR="009A3F2D" w:rsidRPr="00AE4105">
        <w:rPr>
          <w:lang w:val="uk-UA"/>
        </w:rPr>
        <w:t xml:space="preserve"> меблі </w:t>
      </w:r>
      <w:r w:rsidR="00894DD0" w:rsidRPr="00AE4105">
        <w:rPr>
          <w:lang w:val="uk-UA"/>
        </w:rPr>
        <w:t>(</w:t>
      </w:r>
      <w:r w:rsidR="009A3F2D" w:rsidRPr="00AE4105">
        <w:rPr>
          <w:lang w:val="uk-UA"/>
        </w:rPr>
        <w:t>1,3 млн</w:t>
      </w:r>
      <w:r w:rsidR="00894DD0" w:rsidRPr="00AE4105">
        <w:rPr>
          <w:lang w:val="uk-UA"/>
        </w:rPr>
        <w:t xml:space="preserve"> </w:t>
      </w:r>
      <w:r w:rsidR="009A3F2D" w:rsidRPr="00AE4105">
        <w:rPr>
          <w:lang w:val="uk-UA"/>
        </w:rPr>
        <w:t>грн</w:t>
      </w:r>
      <w:r w:rsidR="00894DD0" w:rsidRPr="00AE4105">
        <w:rPr>
          <w:lang w:val="uk-UA"/>
        </w:rPr>
        <w:t>).</w:t>
      </w:r>
    </w:p>
    <w:p w14:paraId="0C34FF64" w14:textId="3AE517EA" w:rsidR="004B3AD2" w:rsidRPr="00AE4105" w:rsidRDefault="004C1FBE" w:rsidP="00087B86">
      <w:pPr>
        <w:pStyle w:val="a4"/>
        <w:shd w:val="clear" w:color="auto" w:fill="FFFFFF"/>
        <w:spacing w:before="0" w:beforeAutospacing="0" w:afterLines="60" w:after="144" w:afterAutospacing="0" w:line="276" w:lineRule="auto"/>
        <w:jc w:val="both"/>
        <w:rPr>
          <w:lang w:val="uk-UA"/>
        </w:rPr>
      </w:pPr>
      <w:r w:rsidRPr="00AE4105">
        <w:rPr>
          <w:lang w:val="uk-UA"/>
        </w:rPr>
        <w:t xml:space="preserve">Важливою складовою освітнього процесу стала </w:t>
      </w:r>
      <w:r w:rsidRPr="00AE4105">
        <w:rPr>
          <w:b/>
          <w:bCs/>
          <w:lang w:val="uk-UA"/>
        </w:rPr>
        <w:t>вакцинація працівників навчальних закладів</w:t>
      </w:r>
      <w:r w:rsidR="00894DD0" w:rsidRPr="00AE4105">
        <w:rPr>
          <w:lang w:val="uk-UA"/>
        </w:rPr>
        <w:t>, яку ми розпочали 29 березня. За цей час п</w:t>
      </w:r>
      <w:r w:rsidRPr="00AE4105">
        <w:rPr>
          <w:lang w:val="uk-UA"/>
        </w:rPr>
        <w:t>овний курс вакцинації пройшло</w:t>
      </w:r>
      <w:r w:rsidR="000802F3" w:rsidRPr="00AE4105">
        <w:rPr>
          <w:lang w:val="uk-UA"/>
        </w:rPr>
        <w:t xml:space="preserve"> понад 96% працівників. </w:t>
      </w:r>
    </w:p>
    <w:p w14:paraId="0E8B6174" w14:textId="77777777" w:rsidR="00894DD0" w:rsidRPr="00AE4105" w:rsidRDefault="004B3AD2" w:rsidP="00087B86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Одним із ключових завдань управління освіти на 2022 рік є врегулювання </w:t>
      </w:r>
      <w:r w:rsidRPr="00AE4105">
        <w:rPr>
          <w:rFonts w:ascii="Times New Roman" w:hAnsi="Times New Roman" w:cs="Times New Roman"/>
          <w:b/>
          <w:bCs/>
          <w:sz w:val="24"/>
          <w:szCs w:val="24"/>
          <w:lang w:val="uk-UA"/>
        </w:rPr>
        <w:t>трансформації мережі закладів загальної середньої освіти.</w:t>
      </w:r>
      <w:r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Тому з 1 січня 2022 року в результаті перепрофілювання </w:t>
      </w:r>
      <w:r w:rsidRPr="00AE4105">
        <w:rPr>
          <w:rFonts w:ascii="Times New Roman" w:hAnsi="Times New Roman" w:cs="Times New Roman"/>
          <w:sz w:val="24"/>
          <w:szCs w:val="24"/>
          <w:lang w:val="uk-UA"/>
        </w:rPr>
        <w:lastRenderedPageBreak/>
        <w:t>буде створено 13 гімназій, які надаватимуть початкову та базову середню освіту, і 20 ліцеїв, де учні здобуватимуть початкову, базову середню та профільну середню освіту.</w:t>
      </w:r>
    </w:p>
    <w:p w14:paraId="73934C42" w14:textId="77777777" w:rsidR="00894DD0" w:rsidRPr="00AE4105" w:rsidRDefault="00CD7C67" w:rsidP="00942F16">
      <w:pPr>
        <w:spacing w:afterLines="60" w:after="144"/>
        <w:rPr>
          <w:rFonts w:ascii="Times New Roman" w:hAnsi="Times New Roman" w:cs="Times New Roman"/>
          <w:sz w:val="24"/>
          <w:szCs w:val="24"/>
          <w:lang w:val="uk-UA"/>
        </w:rPr>
      </w:pPr>
      <w:r w:rsidRPr="00AE4105">
        <w:rPr>
          <w:rFonts w:ascii="Times New Roman" w:hAnsi="Times New Roman" w:cs="Times New Roman"/>
          <w:b/>
          <w:sz w:val="24"/>
          <w:szCs w:val="24"/>
          <w:lang w:val="uk-UA"/>
        </w:rPr>
        <w:t>Культура</w:t>
      </w:r>
    </w:p>
    <w:p w14:paraId="5B4937D2" w14:textId="7A00F771" w:rsidR="00D95A39" w:rsidRPr="00AE4105" w:rsidRDefault="00E222D7" w:rsidP="00087B86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Другий рік поспіль </w:t>
      </w:r>
      <w:r w:rsidR="00ED4498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через пандемію коронавірусу </w:t>
      </w:r>
      <w:r w:rsidR="00D95A39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жителі міста не </w:t>
      </w:r>
      <w:r w:rsidR="002F09FB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можуть </w:t>
      </w:r>
      <w:r w:rsidR="00D95A39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повною мірою </w:t>
      </w:r>
      <w:r w:rsidR="002F09FB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насолодитись результатами роботи цієї галузі. </w:t>
      </w:r>
      <w:r w:rsidR="00274AD1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Хоч міські заклади культури та відпочинку продовжують працювати із дотриманням протиепідемічних норм, однак масові заходи у періоди червоного рівня </w:t>
      </w:r>
      <w:proofErr w:type="spellStart"/>
      <w:r w:rsidR="00274AD1" w:rsidRPr="00AE4105">
        <w:rPr>
          <w:rFonts w:ascii="Times New Roman" w:hAnsi="Times New Roman" w:cs="Times New Roman"/>
          <w:sz w:val="24"/>
          <w:szCs w:val="24"/>
          <w:lang w:val="uk-UA"/>
        </w:rPr>
        <w:t>епіднебезпеки</w:t>
      </w:r>
      <w:proofErr w:type="spellEnd"/>
      <w:r w:rsidR="00274AD1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в місті заборонені.</w:t>
      </w:r>
    </w:p>
    <w:p w14:paraId="4D27E76E" w14:textId="4049BB15" w:rsidR="00C242E5" w:rsidRPr="00AE4105" w:rsidRDefault="00D95A39" w:rsidP="00087B86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Разом із тим, цьогоріч у цій галузі ми завершили кілька об’єктів. </w:t>
      </w:r>
      <w:r w:rsidR="00274AD1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Серед них – </w:t>
      </w:r>
      <w:r w:rsidR="00274AD1" w:rsidRPr="00AE410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Музична школа №8 </w:t>
      </w:r>
      <w:r w:rsidR="00274AD1" w:rsidRPr="00AE4105">
        <w:rPr>
          <w:rFonts w:ascii="Times New Roman" w:hAnsi="Times New Roman" w:cs="Times New Roman"/>
          <w:sz w:val="24"/>
          <w:szCs w:val="24"/>
          <w:lang w:val="uk-UA"/>
        </w:rPr>
        <w:t>у мікрорайоні Ракетне Урочище. Тут на першому поверсі в</w:t>
      </w:r>
      <w:r w:rsidRPr="00AE4105">
        <w:rPr>
          <w:rFonts w:ascii="Times New Roman" w:hAnsi="Times New Roman" w:cs="Times New Roman"/>
          <w:sz w:val="24"/>
          <w:szCs w:val="24"/>
          <w:lang w:val="uk-UA"/>
        </w:rPr>
        <w:t>ідремонтували 8 навчальних класів</w:t>
      </w:r>
      <w:r w:rsidR="00274AD1" w:rsidRPr="00AE410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5E77A9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42E5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замінили всю електромережу, встановили нові вікна та двері, відновили оздоблення стін </w:t>
      </w:r>
      <w:r w:rsidR="005E77A9" w:rsidRPr="00AE410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242E5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підлогу. Також відремонтували санвузол та облаштували вбиральню для осіб з інвалідністю.</w:t>
      </w:r>
    </w:p>
    <w:p w14:paraId="7077CB87" w14:textId="452EDE21" w:rsidR="00657ACF" w:rsidRPr="00AE4105" w:rsidRDefault="005E77A9" w:rsidP="00087B86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У серпні свої двері для жителів і гостей міста відчинила </w:t>
      </w:r>
      <w:r w:rsidRPr="00AE4105">
        <w:rPr>
          <w:rFonts w:ascii="Times New Roman" w:hAnsi="Times New Roman" w:cs="Times New Roman"/>
          <w:b/>
          <w:bCs/>
          <w:sz w:val="24"/>
          <w:szCs w:val="24"/>
          <w:lang w:val="uk-UA"/>
        </w:rPr>
        <w:t>оновлена «Казка».</w:t>
      </w:r>
      <w:r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4105">
        <w:rPr>
          <w:rFonts w:ascii="Times New Roman" w:hAnsi="Times New Roman" w:cs="Times New Roman"/>
          <w:bCs/>
          <w:sz w:val="24"/>
          <w:szCs w:val="24"/>
          <w:lang w:val="uk-UA"/>
        </w:rPr>
        <w:t>Д</w:t>
      </w:r>
      <w:r w:rsidR="00C10661" w:rsidRPr="00AE4105">
        <w:rPr>
          <w:rFonts w:ascii="Times New Roman" w:hAnsi="Times New Roman" w:cs="Times New Roman"/>
          <w:bCs/>
          <w:sz w:val="24"/>
          <w:szCs w:val="24"/>
          <w:lang w:val="uk-UA"/>
        </w:rPr>
        <w:t>итяч</w:t>
      </w:r>
      <w:r w:rsidRPr="00AE4105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="00C10661" w:rsidRPr="00AE410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містечк</w:t>
      </w:r>
      <w:r w:rsidRPr="00AE4105">
        <w:rPr>
          <w:rFonts w:ascii="Times New Roman" w:hAnsi="Times New Roman" w:cs="Times New Roman"/>
          <w:bCs/>
          <w:sz w:val="24"/>
          <w:szCs w:val="24"/>
          <w:lang w:val="uk-UA"/>
        </w:rPr>
        <w:t>о стало першим проектом партнерства місцевої влади та бізнесу.</w:t>
      </w:r>
      <w:r w:rsidR="00C10661" w:rsidRPr="00AE41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10661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Підприємець, який виграв інвестиційний конкурс на ведення діяльності </w:t>
      </w:r>
      <w:r w:rsidR="000142AC" w:rsidRPr="00AE4105">
        <w:rPr>
          <w:rFonts w:ascii="Times New Roman" w:hAnsi="Times New Roman" w:cs="Times New Roman"/>
          <w:sz w:val="24"/>
          <w:szCs w:val="24"/>
          <w:lang w:val="uk-UA"/>
        </w:rPr>
        <w:t>тут</w:t>
      </w:r>
      <w:r w:rsidR="00C10661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142AC" w:rsidRPr="00AE4105">
        <w:rPr>
          <w:rFonts w:ascii="Times New Roman" w:hAnsi="Times New Roman" w:cs="Times New Roman"/>
          <w:sz w:val="24"/>
          <w:szCs w:val="24"/>
          <w:lang w:val="uk-UA"/>
        </w:rPr>
        <w:t>значно оновив територію містечка: замінив інженерні мережі, встановив опори освітлення, озеленив територію та облаштував зрошення газону.</w:t>
      </w:r>
      <w:r w:rsidR="00657ACF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Маленьких відвідувачів у «Казці» чекають нові атракціони: автодром, мотузковий та </w:t>
      </w:r>
      <w:proofErr w:type="spellStart"/>
      <w:r w:rsidR="00657ACF" w:rsidRPr="00AE4105">
        <w:rPr>
          <w:rFonts w:ascii="Times New Roman" w:hAnsi="Times New Roman" w:cs="Times New Roman"/>
          <w:sz w:val="24"/>
          <w:szCs w:val="24"/>
          <w:lang w:val="uk-UA"/>
        </w:rPr>
        <w:t>батутний</w:t>
      </w:r>
      <w:proofErr w:type="spellEnd"/>
      <w:r w:rsidR="00657ACF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парки, вежа вільного падіння, манежна карусель та оглядове колесо. </w:t>
      </w:r>
    </w:p>
    <w:p w14:paraId="6E2CA398" w14:textId="2BD7F101" w:rsidR="00C242E5" w:rsidRPr="00AE4105" w:rsidRDefault="00455C06" w:rsidP="00087B86">
      <w:pPr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410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Ще один масштабний проект цього року ми завершили в нашому зоопарку, який фінансується за програмою </w:t>
      </w:r>
      <w:r w:rsidR="00744A8A" w:rsidRPr="00AE410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управління культури. Тут ми збудували комплекс літніх вольєрів для великих кішок </w:t>
      </w:r>
      <w:r w:rsidR="00943688" w:rsidRPr="00AE410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744A8A" w:rsidRPr="00AE410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C242E5" w:rsidRPr="00AE410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«Острів звірів».</w:t>
      </w:r>
      <w:r w:rsidR="00C242E5" w:rsidRPr="00AE4105">
        <w:rPr>
          <w:rFonts w:ascii="inherit" w:eastAsia="Times New Roman" w:hAnsi="inherit" w:cs="Segoe UI Historic"/>
          <w:sz w:val="23"/>
          <w:szCs w:val="23"/>
          <w:lang w:val="uk-UA" w:eastAsia="ru-RU"/>
        </w:rPr>
        <w:t xml:space="preserve"> </w:t>
      </w:r>
      <w:r w:rsidR="00744A8A" w:rsidRPr="00AE4105">
        <w:rPr>
          <w:rFonts w:ascii="inherit" w:eastAsia="Times New Roman" w:hAnsi="inherit" w:cs="Segoe UI Historic"/>
          <w:sz w:val="23"/>
          <w:szCs w:val="23"/>
          <w:lang w:val="uk-UA" w:eastAsia="ru-RU"/>
        </w:rPr>
        <w:t>У</w:t>
      </w:r>
      <w:r w:rsidR="00C242E5" w:rsidRPr="00AE41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мови в </w:t>
      </w:r>
      <w:r w:rsidR="00744A8A" w:rsidRPr="00AE41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цих вольєрах</w:t>
      </w:r>
      <w:r w:rsidR="00C242E5" w:rsidRPr="00AE41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максимально наближені до природного середовища</w:t>
      </w:r>
      <w:r w:rsidR="00744A8A" w:rsidRPr="00AE41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о</w:t>
      </w:r>
      <w:r w:rsidR="00C242E5" w:rsidRPr="00AE41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б’єкт розділений на три зони, у кожній із них є басейн для тварин та декоративні елементи. Навколо Острова прокладені пішохідні доріжки та оглядові майданчики, встановлені лавки та </w:t>
      </w:r>
      <w:r w:rsidR="00744A8A" w:rsidRPr="00AE41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декоративний </w:t>
      </w:r>
      <w:r w:rsidR="00C242E5" w:rsidRPr="00AE41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фонтан.</w:t>
      </w:r>
    </w:p>
    <w:p w14:paraId="19E0714C" w14:textId="22956E7A" w:rsidR="00943688" w:rsidRPr="00937CEF" w:rsidRDefault="00943688" w:rsidP="00087B8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4105">
        <w:rPr>
          <w:rFonts w:ascii="Times New Roman" w:hAnsi="Times New Roman" w:cs="Times New Roman"/>
          <w:sz w:val="24"/>
          <w:szCs w:val="24"/>
          <w:lang w:val="uk-UA"/>
        </w:rPr>
        <w:t>У межах міської комплексної програми «Культура»</w:t>
      </w:r>
      <w:r w:rsidR="00E3226E"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ми продовжуємо </w:t>
      </w:r>
      <w:r w:rsidRPr="00AE410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поповнювати бібліотеки міста книгами </w:t>
      </w:r>
      <w:r w:rsidR="001E5534" w:rsidRPr="00AE410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 підтримувати </w:t>
      </w:r>
      <w:r w:rsidRPr="00AE4105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місцевих авторів.</w:t>
      </w:r>
      <w:r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5534" w:rsidRPr="00AE4105">
        <w:rPr>
          <w:rFonts w:ascii="Times New Roman" w:hAnsi="Times New Roman" w:cs="Times New Roman"/>
          <w:sz w:val="24"/>
          <w:szCs w:val="24"/>
          <w:lang w:val="uk-UA"/>
        </w:rPr>
        <w:t>У 2021 році з</w:t>
      </w:r>
      <w:r w:rsidRPr="00AE4105">
        <w:rPr>
          <w:rFonts w:ascii="Times New Roman" w:hAnsi="Times New Roman" w:cs="Times New Roman"/>
          <w:sz w:val="24"/>
          <w:szCs w:val="24"/>
          <w:lang w:val="uk-UA"/>
        </w:rPr>
        <w:t xml:space="preserve">а кошти міського бюджету було </w:t>
      </w:r>
      <w:r w:rsidRPr="00937CEF">
        <w:rPr>
          <w:rFonts w:ascii="Times New Roman" w:hAnsi="Times New Roman" w:cs="Times New Roman"/>
          <w:sz w:val="24"/>
          <w:szCs w:val="24"/>
          <w:lang w:val="uk-UA"/>
        </w:rPr>
        <w:t>видано 34 назви книг</w:t>
      </w:r>
      <w:r w:rsidR="001E5534" w:rsidRPr="00937CEF">
        <w:rPr>
          <w:rFonts w:ascii="Times New Roman" w:hAnsi="Times New Roman" w:cs="Times New Roman"/>
          <w:sz w:val="24"/>
          <w:szCs w:val="24"/>
          <w:lang w:val="uk-UA"/>
        </w:rPr>
        <w:t xml:space="preserve"> авторів з Миколаєва</w:t>
      </w:r>
      <w:r w:rsidRPr="00937CE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3226E" w:rsidRPr="00937CEF">
        <w:rPr>
          <w:rFonts w:ascii="Times New Roman" w:hAnsi="Times New Roman" w:cs="Times New Roman"/>
          <w:sz w:val="24"/>
          <w:szCs w:val="24"/>
          <w:lang w:val="uk-UA"/>
        </w:rPr>
        <w:t>Це історико-краєзнавчі, художньо-публіцистичні видання, а також фотоальбоми</w:t>
      </w:r>
      <w:r w:rsidR="001E5534" w:rsidRPr="00937CEF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E3226E" w:rsidRPr="00937CEF">
        <w:rPr>
          <w:rFonts w:ascii="Times New Roman" w:hAnsi="Times New Roman" w:cs="Times New Roman"/>
          <w:sz w:val="24"/>
          <w:szCs w:val="24"/>
          <w:lang w:val="uk-UA"/>
        </w:rPr>
        <w:t xml:space="preserve"> пізнавальна література.</w:t>
      </w:r>
    </w:p>
    <w:p w14:paraId="561828DD" w14:textId="054AD7B3" w:rsidR="00CD7C67" w:rsidRDefault="003A4AEB" w:rsidP="00087B86">
      <w:pPr>
        <w:spacing w:afterLines="60" w:after="14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7CEF">
        <w:rPr>
          <w:rFonts w:ascii="Times New Roman" w:hAnsi="Times New Roman" w:cs="Times New Roman"/>
          <w:b/>
          <w:sz w:val="24"/>
          <w:szCs w:val="24"/>
          <w:lang w:val="uk-UA"/>
        </w:rPr>
        <w:t>Молодіжна політика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2340C">
        <w:rPr>
          <w:rFonts w:ascii="Times New Roman" w:hAnsi="Times New Roman" w:cs="Times New Roman"/>
          <w:b/>
          <w:sz w:val="24"/>
          <w:szCs w:val="24"/>
          <w:lang w:val="uk-UA"/>
        </w:rPr>
        <w:t>та</w:t>
      </w:r>
      <w:r w:rsidR="0062340C" w:rsidRPr="006234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2340C">
        <w:rPr>
          <w:rFonts w:ascii="Times New Roman" w:hAnsi="Times New Roman" w:cs="Times New Roman"/>
          <w:b/>
          <w:sz w:val="24"/>
          <w:szCs w:val="24"/>
          <w:lang w:val="uk-UA"/>
        </w:rPr>
        <w:t>Спорт</w:t>
      </w:r>
    </w:p>
    <w:p w14:paraId="594FF6F0" w14:textId="77777777" w:rsidR="00937CEF" w:rsidRPr="00937CEF" w:rsidRDefault="001E5534" w:rsidP="00087B86">
      <w:pPr>
        <w:spacing w:afterLines="60" w:after="144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uk-UA"/>
        </w:rPr>
      </w:pPr>
      <w:r w:rsidRPr="00937CEF">
        <w:rPr>
          <w:rFonts w:ascii="Times New Roman" w:hAnsi="Times New Roman" w:cs="Times New Roman"/>
          <w:sz w:val="24"/>
          <w:szCs w:val="28"/>
          <w:lang w:val="uk-UA"/>
        </w:rPr>
        <w:t>Ц</w:t>
      </w:r>
      <w:r w:rsidR="00C6205D" w:rsidRPr="00937CEF">
        <w:rPr>
          <w:rFonts w:ascii="Times New Roman" w:hAnsi="Times New Roman" w:cs="Times New Roman"/>
          <w:sz w:val="24"/>
          <w:szCs w:val="28"/>
          <w:lang w:val="uk-UA"/>
        </w:rPr>
        <w:t>ьо</w:t>
      </w:r>
      <w:r w:rsidRPr="00937CEF">
        <w:rPr>
          <w:rFonts w:ascii="Times New Roman" w:hAnsi="Times New Roman" w:cs="Times New Roman"/>
          <w:sz w:val="24"/>
          <w:szCs w:val="28"/>
          <w:lang w:val="uk-UA"/>
        </w:rPr>
        <w:t>го</w:t>
      </w:r>
      <w:r w:rsidR="00C6205D" w:rsidRPr="00937CEF">
        <w:rPr>
          <w:rFonts w:ascii="Times New Roman" w:hAnsi="Times New Roman" w:cs="Times New Roman"/>
          <w:sz w:val="24"/>
          <w:szCs w:val="28"/>
          <w:lang w:val="uk-UA"/>
        </w:rPr>
        <w:t xml:space="preserve"> ро</w:t>
      </w:r>
      <w:r w:rsidRPr="00937CEF">
        <w:rPr>
          <w:rFonts w:ascii="Times New Roman" w:hAnsi="Times New Roman" w:cs="Times New Roman"/>
          <w:sz w:val="24"/>
          <w:szCs w:val="28"/>
          <w:lang w:val="uk-UA"/>
        </w:rPr>
        <w:t xml:space="preserve">ку </w:t>
      </w:r>
      <w:r w:rsidR="00C6205D" w:rsidRPr="00937CEF">
        <w:rPr>
          <w:rFonts w:ascii="Times New Roman" w:hAnsi="Times New Roman" w:cs="Times New Roman"/>
          <w:sz w:val="24"/>
          <w:szCs w:val="28"/>
          <w:shd w:val="clear" w:color="auto" w:fill="FFFFFF"/>
          <w:lang w:val="uk-UA"/>
        </w:rPr>
        <w:t>Миколаїв другий рік поспіль потрап</w:t>
      </w:r>
      <w:r w:rsidR="00266808" w:rsidRPr="00937CEF">
        <w:rPr>
          <w:rFonts w:ascii="Times New Roman" w:hAnsi="Times New Roman" w:cs="Times New Roman"/>
          <w:sz w:val="24"/>
          <w:szCs w:val="28"/>
          <w:shd w:val="clear" w:color="auto" w:fill="FFFFFF"/>
          <w:lang w:val="uk-UA"/>
        </w:rPr>
        <w:t>ив</w:t>
      </w:r>
      <w:r w:rsidR="00C6205D" w:rsidRPr="00937CEF">
        <w:rPr>
          <w:rFonts w:ascii="Times New Roman" w:hAnsi="Times New Roman" w:cs="Times New Roman"/>
          <w:sz w:val="24"/>
          <w:szCs w:val="28"/>
          <w:shd w:val="clear" w:color="auto" w:fill="FFFFFF"/>
          <w:lang w:val="uk-UA"/>
        </w:rPr>
        <w:t xml:space="preserve"> у </w:t>
      </w:r>
      <w:r w:rsidR="00C6205D" w:rsidRPr="00937CEF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  <w:lang w:val="uk-UA"/>
        </w:rPr>
        <w:t xml:space="preserve">ТОП-10 міст </w:t>
      </w:r>
      <w:r w:rsidR="00BB0C90" w:rsidRPr="00937CEF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  <w:lang w:val="uk-UA"/>
        </w:rPr>
        <w:t>і</w:t>
      </w:r>
      <w:r w:rsidR="00C6205D" w:rsidRPr="00937CEF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  <w:lang w:val="uk-UA"/>
        </w:rPr>
        <w:t>з розвитку молодіжної політики</w:t>
      </w:r>
      <w:r w:rsidR="00C6205D" w:rsidRPr="00937CEF">
        <w:rPr>
          <w:rFonts w:ascii="Times New Roman" w:hAnsi="Times New Roman" w:cs="Times New Roman"/>
          <w:sz w:val="24"/>
          <w:szCs w:val="28"/>
          <w:shd w:val="clear" w:color="auto" w:fill="FFFFFF"/>
          <w:lang w:val="uk-UA"/>
        </w:rPr>
        <w:t xml:space="preserve"> в Україні та фіналу національного конкурсу «Молодіжна столиця України». </w:t>
      </w:r>
      <w:r w:rsidR="00BB0C90" w:rsidRPr="00937CEF">
        <w:rPr>
          <w:rFonts w:ascii="Times New Roman" w:hAnsi="Times New Roman" w:cs="Times New Roman"/>
          <w:sz w:val="24"/>
          <w:szCs w:val="28"/>
          <w:shd w:val="clear" w:color="auto" w:fill="FFFFFF"/>
          <w:lang w:val="uk-UA"/>
        </w:rPr>
        <w:t xml:space="preserve">І це абсолютно заслужені досягнення, адже наше управління молодіжної політики постійно співпрацює з активними громадськими організаціями та студентською спільнотою і підтримує в Миколаєві десятки заходів: </w:t>
      </w:r>
      <w:r w:rsidR="005A29DA" w:rsidRPr="00937CEF">
        <w:rPr>
          <w:rFonts w:ascii="Times New Roman" w:hAnsi="Times New Roman" w:cs="Times New Roman"/>
          <w:sz w:val="24"/>
          <w:szCs w:val="28"/>
          <w:shd w:val="clear" w:color="auto" w:fill="FFFFFF"/>
          <w:lang w:val="uk-UA"/>
        </w:rPr>
        <w:t xml:space="preserve">це і </w:t>
      </w:r>
      <w:r w:rsidR="00BB0C90" w:rsidRPr="00937CEF">
        <w:rPr>
          <w:rFonts w:ascii="Times New Roman" w:hAnsi="Times New Roman" w:cs="Times New Roman"/>
          <w:sz w:val="24"/>
          <w:szCs w:val="28"/>
          <w:shd w:val="clear" w:color="auto" w:fill="FFFFFF"/>
          <w:lang w:val="uk-UA"/>
        </w:rPr>
        <w:t>масштабни</w:t>
      </w:r>
      <w:r w:rsidR="005A29DA" w:rsidRPr="00937CEF">
        <w:rPr>
          <w:rFonts w:ascii="Times New Roman" w:hAnsi="Times New Roman" w:cs="Times New Roman"/>
          <w:sz w:val="24"/>
          <w:szCs w:val="28"/>
          <w:shd w:val="clear" w:color="auto" w:fill="FFFFFF"/>
          <w:lang w:val="uk-UA"/>
        </w:rPr>
        <w:t>й</w:t>
      </w:r>
      <w:r w:rsidR="00BB0C90" w:rsidRPr="00937CEF">
        <w:rPr>
          <w:rFonts w:ascii="Times New Roman" w:hAnsi="Times New Roman" w:cs="Times New Roman"/>
          <w:sz w:val="24"/>
          <w:szCs w:val="28"/>
          <w:shd w:val="clear" w:color="auto" w:fill="FFFFFF"/>
          <w:lang w:val="uk-UA"/>
        </w:rPr>
        <w:t xml:space="preserve"> </w:t>
      </w:r>
      <w:proofErr w:type="spellStart"/>
      <w:r w:rsidR="005A29DA" w:rsidRPr="00937CEF">
        <w:rPr>
          <w:rFonts w:ascii="Times New Roman" w:hAnsi="Times New Roman" w:cs="Times New Roman"/>
          <w:sz w:val="24"/>
          <w:szCs w:val="28"/>
          <w:shd w:val="clear" w:color="auto" w:fill="FFFFFF"/>
          <w:lang w:val="uk-UA"/>
        </w:rPr>
        <w:t>вело</w:t>
      </w:r>
      <w:r w:rsidR="00BB0C90" w:rsidRPr="00937CEF">
        <w:rPr>
          <w:rFonts w:ascii="Times New Roman" w:hAnsi="Times New Roman" w:cs="Times New Roman"/>
          <w:sz w:val="24"/>
          <w:szCs w:val="28"/>
          <w:shd w:val="clear" w:color="auto" w:fill="FFFFFF"/>
          <w:lang w:val="uk-UA"/>
        </w:rPr>
        <w:t>фестивал</w:t>
      </w:r>
      <w:r w:rsidR="005A29DA" w:rsidRPr="00937CEF">
        <w:rPr>
          <w:rFonts w:ascii="Times New Roman" w:hAnsi="Times New Roman" w:cs="Times New Roman"/>
          <w:sz w:val="24"/>
          <w:szCs w:val="28"/>
          <w:shd w:val="clear" w:color="auto" w:fill="FFFFFF"/>
          <w:lang w:val="uk-UA"/>
        </w:rPr>
        <w:t>ь</w:t>
      </w:r>
      <w:proofErr w:type="spellEnd"/>
      <w:r w:rsidR="00BB0C90" w:rsidRPr="00937CEF">
        <w:rPr>
          <w:rFonts w:ascii="Times New Roman" w:hAnsi="Times New Roman" w:cs="Times New Roman"/>
          <w:sz w:val="24"/>
          <w:szCs w:val="28"/>
          <w:shd w:val="clear" w:color="auto" w:fill="FFFFFF"/>
          <w:lang w:val="uk-UA"/>
        </w:rPr>
        <w:t xml:space="preserve"> «</w:t>
      </w:r>
      <w:proofErr w:type="spellStart"/>
      <w:r w:rsidR="00BB0C90" w:rsidRPr="00937CEF">
        <w:rPr>
          <w:rFonts w:ascii="Times New Roman" w:hAnsi="Times New Roman" w:cs="Times New Roman"/>
          <w:sz w:val="24"/>
          <w:szCs w:val="28"/>
          <w:shd w:val="clear" w:color="auto" w:fill="FFFFFF"/>
          <w:lang w:val="uk-UA"/>
        </w:rPr>
        <w:t>МиКолесо</w:t>
      </w:r>
      <w:proofErr w:type="spellEnd"/>
      <w:r w:rsidR="00BB0C90" w:rsidRPr="00937CEF">
        <w:rPr>
          <w:rFonts w:ascii="Times New Roman" w:hAnsi="Times New Roman" w:cs="Times New Roman"/>
          <w:sz w:val="24"/>
          <w:szCs w:val="28"/>
          <w:shd w:val="clear" w:color="auto" w:fill="FFFFFF"/>
          <w:lang w:val="uk-UA"/>
        </w:rPr>
        <w:t>»</w:t>
      </w:r>
      <w:r w:rsidR="005A29DA" w:rsidRPr="00937CEF">
        <w:rPr>
          <w:rFonts w:ascii="Times New Roman" w:hAnsi="Times New Roman" w:cs="Times New Roman"/>
          <w:sz w:val="24"/>
          <w:szCs w:val="28"/>
          <w:shd w:val="clear" w:color="auto" w:fill="FFFFFF"/>
          <w:lang w:val="uk-UA"/>
        </w:rPr>
        <w:t xml:space="preserve">, і </w:t>
      </w:r>
      <w:proofErr w:type="spellStart"/>
      <w:r w:rsidR="005A29DA" w:rsidRPr="00937CEF">
        <w:rPr>
          <w:rFonts w:ascii="Times New Roman" w:hAnsi="Times New Roman" w:cs="Times New Roman"/>
          <w:sz w:val="24"/>
          <w:szCs w:val="28"/>
          <w:shd w:val="clear" w:color="auto" w:fill="FFFFFF"/>
          <w:lang w:val="uk-UA"/>
        </w:rPr>
        <w:t>етно</w:t>
      </w:r>
      <w:proofErr w:type="spellEnd"/>
      <w:r w:rsidR="005A29DA" w:rsidRPr="00937CEF">
        <w:rPr>
          <w:rFonts w:ascii="Times New Roman" w:hAnsi="Times New Roman" w:cs="Times New Roman"/>
          <w:sz w:val="24"/>
          <w:szCs w:val="28"/>
          <w:shd w:val="clear" w:color="auto" w:fill="FFFFFF"/>
          <w:lang w:val="uk-UA"/>
        </w:rPr>
        <w:t>-свято болгарської культури «</w:t>
      </w:r>
      <w:proofErr w:type="spellStart"/>
      <w:r w:rsidR="005A29DA" w:rsidRPr="00937CEF">
        <w:rPr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>PepperFest</w:t>
      </w:r>
      <w:proofErr w:type="spellEnd"/>
      <w:r w:rsidR="005A29DA" w:rsidRPr="00937CEF">
        <w:rPr>
          <w:rFonts w:ascii="Times New Roman" w:hAnsi="Times New Roman" w:cs="Times New Roman"/>
          <w:sz w:val="24"/>
          <w:szCs w:val="28"/>
          <w:shd w:val="clear" w:color="auto" w:fill="FFFFFF"/>
          <w:lang w:val="uk-UA"/>
        </w:rPr>
        <w:t>», і ф</w:t>
      </w:r>
      <w:r w:rsidR="005A29DA" w:rsidRPr="00937CEF">
        <w:rPr>
          <w:rFonts w:ascii="Times New Roman" w:hAnsi="Times New Roman" w:cs="Times New Roman"/>
          <w:sz w:val="24"/>
          <w:szCs w:val="24"/>
          <w:lang w:val="uk-UA"/>
        </w:rPr>
        <w:t>естиваль цікавої науки «Наукова хвиля»</w:t>
      </w:r>
      <w:r w:rsidR="005A29DA" w:rsidRPr="00937CEF">
        <w:rPr>
          <w:rFonts w:ascii="Times New Roman" w:hAnsi="Times New Roman" w:cs="Times New Roman"/>
          <w:sz w:val="24"/>
          <w:szCs w:val="28"/>
          <w:shd w:val="clear" w:color="auto" w:fill="FFFFFF"/>
          <w:lang w:val="uk-UA"/>
        </w:rPr>
        <w:t xml:space="preserve"> тощо.</w:t>
      </w:r>
    </w:p>
    <w:p w14:paraId="66B5AFF8" w14:textId="77777777" w:rsidR="00937CEF" w:rsidRDefault="00937CEF" w:rsidP="00087B86">
      <w:pPr>
        <w:spacing w:afterLines="60" w:after="144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uk-UA"/>
        </w:rPr>
      </w:pPr>
      <w:r w:rsidRPr="00937CEF">
        <w:rPr>
          <w:rFonts w:ascii="Times New Roman" w:hAnsi="Times New Roman" w:cs="Times New Roman"/>
          <w:sz w:val="24"/>
          <w:szCs w:val="24"/>
          <w:lang w:val="uk-UA"/>
        </w:rPr>
        <w:t>95 юнаків і дівчат, які мають високі навчальні досягнення, а також особливі результати в науково-дослідницькій, творчо-мистецькій, спортивно-масовій діяльності та громадській роботі отримали стипендій міського голови та міської ради.</w:t>
      </w:r>
    </w:p>
    <w:p w14:paraId="1EDBA520" w14:textId="6EE51DD0" w:rsidR="00C6205D" w:rsidRPr="00937CEF" w:rsidRDefault="00AE4105" w:rsidP="00087B86">
      <w:pPr>
        <w:spacing w:afterLines="60" w:after="144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uk-UA"/>
        </w:rPr>
      </w:pPr>
      <w:r w:rsidRPr="00937CEF">
        <w:rPr>
          <w:rFonts w:ascii="Times New Roman" w:hAnsi="Times New Roman" w:cs="Times New Roman"/>
          <w:sz w:val="24"/>
          <w:szCs w:val="28"/>
          <w:lang w:val="uk-UA"/>
        </w:rPr>
        <w:t>У співпраці з ГО «</w:t>
      </w:r>
      <w:proofErr w:type="spellStart"/>
      <w:r w:rsidRPr="00937CEF">
        <w:rPr>
          <w:rFonts w:ascii="Times New Roman" w:hAnsi="Times New Roman" w:cs="Times New Roman"/>
          <w:sz w:val="24"/>
          <w:szCs w:val="28"/>
          <w:lang w:val="uk-UA"/>
        </w:rPr>
        <w:t>МрійДій</w:t>
      </w:r>
      <w:proofErr w:type="spellEnd"/>
      <w:r w:rsidRPr="00937CEF">
        <w:rPr>
          <w:rFonts w:ascii="Times New Roman" w:hAnsi="Times New Roman" w:cs="Times New Roman"/>
          <w:sz w:val="24"/>
          <w:szCs w:val="28"/>
          <w:lang w:val="uk-UA"/>
        </w:rPr>
        <w:t>»</w:t>
      </w:r>
      <w:r w:rsidR="00274439" w:rsidRPr="00937CEF">
        <w:rPr>
          <w:rFonts w:ascii="Times New Roman" w:hAnsi="Times New Roman" w:cs="Times New Roman"/>
          <w:sz w:val="24"/>
          <w:szCs w:val="28"/>
          <w:lang w:val="uk-UA"/>
        </w:rPr>
        <w:t>, місцевими підприємцями</w:t>
      </w:r>
      <w:r w:rsidRPr="00937CEF">
        <w:rPr>
          <w:rFonts w:ascii="Times New Roman" w:hAnsi="Times New Roman" w:cs="Times New Roman"/>
          <w:sz w:val="24"/>
          <w:szCs w:val="28"/>
          <w:lang w:val="uk-UA"/>
        </w:rPr>
        <w:t xml:space="preserve"> та </w:t>
      </w:r>
      <w:r w:rsidRPr="00937CEF">
        <w:rPr>
          <w:rFonts w:ascii="Times New Roman" w:hAnsi="Times New Roman" w:cs="Times New Roman"/>
          <w:sz w:val="24"/>
          <w:szCs w:val="24"/>
          <w:lang w:val="uk-UA"/>
        </w:rPr>
        <w:t xml:space="preserve">за підтримки Програми Розвитку управління молодіжної політики реалізувало </w:t>
      </w:r>
      <w:r w:rsidRPr="00937C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проект </w:t>
      </w:r>
      <w:r w:rsidRPr="00937CEF">
        <w:rPr>
          <w:rFonts w:ascii="Times New Roman" w:hAnsi="Times New Roman" w:cs="Times New Roman"/>
          <w:b/>
          <w:bCs/>
          <w:sz w:val="24"/>
          <w:szCs w:val="28"/>
          <w:lang w:val="uk-UA"/>
        </w:rPr>
        <w:t>«</w:t>
      </w:r>
      <w:r w:rsidR="00C6205D" w:rsidRPr="00937CEF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>Молодіжна школа соціально-відповідального бізнесу 2021</w:t>
      </w:r>
      <w:r w:rsidRPr="00937CEF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uk-UA"/>
        </w:rPr>
        <w:t>»</w:t>
      </w:r>
      <w:r w:rsidR="00C6205D" w:rsidRPr="00937CEF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  <w:r w:rsidRPr="00937CEF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У межах цієї ініціативи миколаївська молодь випробувала свої сили в підприємницькій діяльності за допомогою соціальних та освітніх заходів. </w:t>
      </w:r>
      <w:r w:rsidR="00274439" w:rsidRPr="00937CEF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Сам проект </w:t>
      </w:r>
      <w:r w:rsidRPr="00937CEF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увійшов до ТОП-10 </w:t>
      </w:r>
      <w:r w:rsidR="00274439" w:rsidRPr="00937CEF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к</w:t>
      </w:r>
      <w:r w:rsidRPr="00937CEF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ращих </w:t>
      </w:r>
      <w:r w:rsidR="00274439" w:rsidRPr="00937CEF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п</w:t>
      </w:r>
      <w:r w:rsidRPr="00937CEF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рактик </w:t>
      </w:r>
      <w:r w:rsidR="00274439" w:rsidRPr="00937CEF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м</w:t>
      </w:r>
      <w:r w:rsidRPr="00937CEF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олодіжної </w:t>
      </w:r>
      <w:r w:rsidR="00274439">
        <w:rPr>
          <w:rFonts w:ascii="Times New Roman" w:eastAsia="Times New Roman" w:hAnsi="Times New Roman" w:cs="Times New Roman"/>
          <w:color w:val="050505"/>
          <w:sz w:val="24"/>
          <w:szCs w:val="28"/>
          <w:lang w:val="uk-UA" w:eastAsia="uk-UA"/>
        </w:rPr>
        <w:t>р</w:t>
      </w:r>
      <w:r w:rsidRPr="00C6205D">
        <w:rPr>
          <w:rFonts w:ascii="Times New Roman" w:eastAsia="Times New Roman" w:hAnsi="Times New Roman" w:cs="Times New Roman"/>
          <w:color w:val="050505"/>
          <w:sz w:val="24"/>
          <w:szCs w:val="28"/>
          <w:lang w:val="uk-UA" w:eastAsia="uk-UA"/>
        </w:rPr>
        <w:t>оботи в Україні</w:t>
      </w:r>
      <w:r w:rsidR="00274439">
        <w:rPr>
          <w:rFonts w:ascii="Times New Roman" w:eastAsia="Times New Roman" w:hAnsi="Times New Roman" w:cs="Times New Roman"/>
          <w:color w:val="050505"/>
          <w:sz w:val="24"/>
          <w:szCs w:val="28"/>
          <w:lang w:val="uk-UA" w:eastAsia="uk-UA"/>
        </w:rPr>
        <w:t>.</w:t>
      </w:r>
    </w:p>
    <w:p w14:paraId="52EBD8F0" w14:textId="2475E3D4" w:rsidR="00C6205D" w:rsidRDefault="00274439" w:rsidP="00087B86">
      <w:pPr>
        <w:shd w:val="clear" w:color="auto" w:fill="FFFFFF"/>
        <w:spacing w:afterLines="60" w:after="144"/>
        <w:jc w:val="both"/>
        <w:rPr>
          <w:rFonts w:ascii="Times New Roman" w:hAnsi="Times New Roman" w:cs="Times New Roman"/>
          <w:sz w:val="24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8"/>
          <w:lang w:val="uk-UA" w:eastAsia="uk-UA"/>
        </w:rPr>
        <w:lastRenderedPageBreak/>
        <w:t xml:space="preserve">Задля популяризації університетів нашого міста та заохочення молоді здобувати вищу освіту в Миколаєві, управління реалізувало </w:t>
      </w:r>
      <w:r w:rsidRPr="00274439">
        <w:rPr>
          <w:rFonts w:ascii="Times New Roman" w:eastAsia="Times New Roman" w:hAnsi="Times New Roman" w:cs="Times New Roman"/>
          <w:b/>
          <w:bCs/>
          <w:color w:val="050505"/>
          <w:sz w:val="24"/>
          <w:szCs w:val="28"/>
          <w:lang w:val="uk-UA" w:eastAsia="uk-UA"/>
        </w:rPr>
        <w:t>і</w:t>
      </w:r>
      <w:r w:rsidR="00C6205D" w:rsidRPr="00274439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  <w:lang w:val="uk-UA"/>
        </w:rPr>
        <w:t>нформаційн</w:t>
      </w:r>
      <w:r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  <w:lang w:val="uk-UA"/>
        </w:rPr>
        <w:t>у</w:t>
      </w:r>
      <w:r w:rsidR="00C6205D" w:rsidRPr="00274439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  <w:lang w:val="uk-UA"/>
        </w:rPr>
        <w:t xml:space="preserve"> кампані</w:t>
      </w:r>
      <w:r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  <w:lang w:val="uk-UA"/>
        </w:rPr>
        <w:t>ю</w:t>
      </w:r>
      <w:r w:rsidR="00C6205D" w:rsidRPr="00274439"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  <w:lang w:val="uk-UA"/>
        </w:rPr>
        <w:t xml:space="preserve"> «Навчайся на хвилі»</w:t>
      </w:r>
      <w:r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  <w:lang w:val="uk-UA"/>
        </w:rPr>
        <w:t xml:space="preserve">і зняло серію </w:t>
      </w:r>
      <w:proofErr w:type="spellStart"/>
      <w:r w:rsidR="00937CEF">
        <w:rPr>
          <w:rFonts w:ascii="Times New Roman" w:hAnsi="Times New Roman" w:cs="Times New Roman"/>
          <w:sz w:val="24"/>
          <w:szCs w:val="28"/>
          <w:shd w:val="clear" w:color="auto" w:fill="FFFFFF"/>
          <w:lang w:val="uk-UA"/>
        </w:rPr>
        <w:t>відеопрограм</w:t>
      </w:r>
      <w:proofErr w:type="spellEnd"/>
      <w:r w:rsidR="00937CEF">
        <w:rPr>
          <w:rFonts w:ascii="Times New Roman" w:hAnsi="Times New Roman" w:cs="Times New Roman"/>
          <w:sz w:val="24"/>
          <w:szCs w:val="28"/>
          <w:shd w:val="clear" w:color="auto" w:fill="FFFFFF"/>
          <w:lang w:val="uk-UA"/>
        </w:rPr>
        <w:t xml:space="preserve"> про успішних випускників миколаївських вишів.</w:t>
      </w:r>
    </w:p>
    <w:p w14:paraId="1CFAE6E4" w14:textId="2DE42720" w:rsidR="0062340C" w:rsidRDefault="0062340C" w:rsidP="00087B8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розвитку спортивних закладів міста, цьогоріч ми продовжили оновлювати </w:t>
      </w:r>
      <w:r w:rsidRPr="009D6E4A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матеріально-технічну базу спортивних шкіл</w:t>
      </w:r>
      <w:r w:rsidR="009D6E4A">
        <w:rPr>
          <w:rFonts w:ascii="Times New Roman" w:hAnsi="Times New Roman" w:cs="Times New Roman"/>
          <w:sz w:val="24"/>
          <w:szCs w:val="24"/>
          <w:lang w:val="uk-UA"/>
        </w:rPr>
        <w:t xml:space="preserve"> та закуповувати спортивний інвентар.</w:t>
      </w:r>
    </w:p>
    <w:p w14:paraId="24BDC214" w14:textId="058D4EE1" w:rsidR="009D6E4A" w:rsidRDefault="009D6E4A" w:rsidP="00087B8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Наймасштабніший проект у галузі спорту 2021 року – </w:t>
      </w:r>
      <w:r w:rsidR="002B735D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реконструкція</w:t>
      </w:r>
      <w:r w:rsidRPr="002B735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басейну «Зоря»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B735D">
        <w:rPr>
          <w:rFonts w:ascii="Times New Roman" w:hAnsi="Times New Roman" w:cs="Times New Roman"/>
          <w:sz w:val="24"/>
          <w:szCs w:val="24"/>
          <w:lang w:val="uk-UA"/>
        </w:rPr>
        <w:t>Роботи виконують за</w:t>
      </w:r>
      <w:r w:rsidR="002B735D" w:rsidRPr="002B735D">
        <w:rPr>
          <w:rFonts w:ascii="Times New Roman" w:hAnsi="Times New Roman" w:cs="Times New Roman"/>
          <w:sz w:val="24"/>
          <w:szCs w:val="24"/>
          <w:lang w:val="uk-UA"/>
        </w:rPr>
        <w:t xml:space="preserve"> кошт</w:t>
      </w:r>
      <w:r w:rsidR="002B735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2B735D" w:rsidRPr="002B735D">
        <w:rPr>
          <w:rFonts w:ascii="Times New Roman" w:hAnsi="Times New Roman" w:cs="Times New Roman"/>
          <w:sz w:val="24"/>
          <w:szCs w:val="24"/>
          <w:lang w:val="uk-UA"/>
        </w:rPr>
        <w:t>, отриман</w:t>
      </w:r>
      <w:r w:rsidR="002B735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B735D" w:rsidRPr="002B735D">
        <w:rPr>
          <w:rFonts w:ascii="Times New Roman" w:hAnsi="Times New Roman" w:cs="Times New Roman"/>
          <w:sz w:val="24"/>
          <w:szCs w:val="24"/>
          <w:lang w:val="uk-UA"/>
        </w:rPr>
        <w:t xml:space="preserve"> від ДП </w:t>
      </w:r>
      <w:r w:rsidR="002B73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B735D" w:rsidRPr="002B735D">
        <w:rPr>
          <w:rFonts w:ascii="Times New Roman" w:hAnsi="Times New Roman" w:cs="Times New Roman"/>
          <w:sz w:val="24"/>
          <w:szCs w:val="24"/>
          <w:lang w:val="uk-UA"/>
        </w:rPr>
        <w:t>НВКГ Зоря-</w:t>
      </w:r>
      <w:proofErr w:type="spellStart"/>
      <w:r w:rsidR="002B735D" w:rsidRPr="002B735D">
        <w:rPr>
          <w:rFonts w:ascii="Times New Roman" w:hAnsi="Times New Roman" w:cs="Times New Roman"/>
          <w:sz w:val="24"/>
          <w:szCs w:val="24"/>
          <w:lang w:val="uk-UA"/>
        </w:rPr>
        <w:t>Машпроєкт</w:t>
      </w:r>
      <w:proofErr w:type="spellEnd"/>
      <w:r w:rsidR="002B735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B735D" w:rsidRPr="002B735D">
        <w:rPr>
          <w:rFonts w:ascii="Times New Roman" w:hAnsi="Times New Roman" w:cs="Times New Roman"/>
          <w:sz w:val="24"/>
          <w:szCs w:val="24"/>
          <w:lang w:val="uk-UA"/>
        </w:rPr>
        <w:t xml:space="preserve"> під час передачі спорткомплексу у власність громади </w:t>
      </w:r>
      <w:r w:rsidR="002B735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B735D" w:rsidRPr="002B735D">
        <w:rPr>
          <w:rFonts w:ascii="Times New Roman" w:hAnsi="Times New Roman" w:cs="Times New Roman"/>
          <w:sz w:val="24"/>
          <w:szCs w:val="24"/>
          <w:lang w:val="uk-UA"/>
        </w:rPr>
        <w:t>5 млн грн</w:t>
      </w:r>
      <w:r w:rsidR="002B735D">
        <w:rPr>
          <w:rFonts w:ascii="Times New Roman" w:hAnsi="Times New Roman" w:cs="Times New Roman"/>
          <w:sz w:val="24"/>
          <w:szCs w:val="24"/>
          <w:lang w:val="uk-UA"/>
        </w:rPr>
        <w:t xml:space="preserve">), а також </w:t>
      </w:r>
      <w:r w:rsidR="002B735D" w:rsidRPr="002B735D">
        <w:rPr>
          <w:rFonts w:ascii="Times New Roman" w:hAnsi="Times New Roman" w:cs="Times New Roman"/>
          <w:sz w:val="24"/>
          <w:szCs w:val="24"/>
          <w:lang w:val="uk-UA"/>
        </w:rPr>
        <w:t>державн</w:t>
      </w:r>
      <w:r w:rsidR="002B735D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2B735D" w:rsidRPr="002B735D">
        <w:rPr>
          <w:rFonts w:ascii="Times New Roman" w:hAnsi="Times New Roman" w:cs="Times New Roman"/>
          <w:sz w:val="24"/>
          <w:szCs w:val="24"/>
          <w:lang w:val="uk-UA"/>
        </w:rPr>
        <w:t xml:space="preserve"> субвенці</w:t>
      </w:r>
      <w:r w:rsidR="002B735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2B735D" w:rsidRPr="002B735D">
        <w:rPr>
          <w:rFonts w:ascii="Times New Roman" w:hAnsi="Times New Roman" w:cs="Times New Roman"/>
          <w:sz w:val="24"/>
          <w:szCs w:val="24"/>
          <w:lang w:val="uk-UA"/>
        </w:rPr>
        <w:t xml:space="preserve"> у розмірі 25 млн грн</w:t>
      </w:r>
      <w:r w:rsidR="002B73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B735D">
        <w:rPr>
          <w:rFonts w:ascii="Open Sans" w:hAnsi="Open Sans" w:cs="Open Sans"/>
          <w:color w:val="303030"/>
          <w:sz w:val="21"/>
          <w:szCs w:val="21"/>
          <w:shd w:val="clear" w:color="auto" w:fill="FFFFFF"/>
        </w:rPr>
        <w:t> </w:t>
      </w:r>
    </w:p>
    <w:p w14:paraId="60788A20" w14:textId="203D86D8" w:rsidR="0062340C" w:rsidRDefault="002B735D" w:rsidP="00087B8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кінці року </w:t>
      </w:r>
      <w:r w:rsidR="0062340C" w:rsidRPr="006B4B4C">
        <w:rPr>
          <w:rFonts w:ascii="Times New Roman" w:hAnsi="Times New Roman" w:cs="Times New Roman"/>
          <w:sz w:val="24"/>
          <w:szCs w:val="24"/>
          <w:lang w:val="uk-UA"/>
        </w:rPr>
        <w:t xml:space="preserve">Кабінет Міністрів України своїм розпорядженням передав у власність громади Миколаєва </w:t>
      </w:r>
      <w:r w:rsidR="0062340C" w:rsidRPr="002B735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спортивний комплекс у Парку Перемоги</w:t>
      </w:r>
      <w:r w:rsidR="0062340C" w:rsidRPr="006B4B4C">
        <w:rPr>
          <w:rFonts w:ascii="Times New Roman" w:hAnsi="Times New Roman" w:cs="Times New Roman"/>
          <w:sz w:val="24"/>
          <w:szCs w:val="24"/>
          <w:lang w:val="uk-UA"/>
        </w:rPr>
        <w:t xml:space="preserve">. До цього </w:t>
      </w:r>
      <w:r>
        <w:rPr>
          <w:rFonts w:ascii="Times New Roman" w:hAnsi="Times New Roman" w:cs="Times New Roman"/>
          <w:sz w:val="24"/>
          <w:szCs w:val="24"/>
          <w:lang w:val="uk-UA"/>
        </w:rPr>
        <w:t>він</w:t>
      </w:r>
      <w:r w:rsidR="0062340C" w:rsidRPr="006B4B4C">
        <w:rPr>
          <w:rFonts w:ascii="Times New Roman" w:hAnsi="Times New Roman" w:cs="Times New Roman"/>
          <w:sz w:val="24"/>
          <w:szCs w:val="24"/>
          <w:lang w:val="uk-UA"/>
        </w:rPr>
        <w:t xml:space="preserve"> перебував у державній власності під управлінням Міністерства освіти і науки України. Свого часу на завершення будівництва Миколаїв виділив більше 40 мільйонів гривень. </w:t>
      </w:r>
      <w:r w:rsidR="00DC43CE">
        <w:rPr>
          <w:rFonts w:ascii="Times New Roman" w:hAnsi="Times New Roman" w:cs="Times New Roman"/>
          <w:sz w:val="24"/>
          <w:szCs w:val="24"/>
          <w:lang w:val="uk-UA"/>
        </w:rPr>
        <w:t>Тепер місто зможе повноцінно користуватись об’єктом і розбудовувати його.</w:t>
      </w:r>
    </w:p>
    <w:p w14:paraId="37E879AB" w14:textId="77777777" w:rsidR="00431C31" w:rsidRPr="004A23FB" w:rsidRDefault="00565173" w:rsidP="00942F16">
      <w:pPr>
        <w:spacing w:afterLines="60" w:after="14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Соціальний захист</w:t>
      </w:r>
    </w:p>
    <w:p w14:paraId="7E381427" w14:textId="0F6E1DF8" w:rsidR="005C585C" w:rsidRDefault="005C585C" w:rsidP="00087B86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585C">
        <w:rPr>
          <w:rFonts w:ascii="Times New Roman" w:hAnsi="Times New Roman" w:cs="Times New Roman"/>
          <w:sz w:val="24"/>
          <w:szCs w:val="24"/>
          <w:lang w:val="uk-UA"/>
        </w:rPr>
        <w:t>Миколаїв став другим містом в Україні, де</w:t>
      </w:r>
      <w:r w:rsidR="00B578CD">
        <w:rPr>
          <w:rFonts w:ascii="Times New Roman" w:hAnsi="Times New Roman" w:cs="Times New Roman"/>
          <w:sz w:val="24"/>
          <w:szCs w:val="24"/>
          <w:lang w:val="uk-UA"/>
        </w:rPr>
        <w:t xml:space="preserve"> за підтримки </w:t>
      </w:r>
      <w:r w:rsidR="00B578CD" w:rsidRPr="00B578CD">
        <w:rPr>
          <w:rFonts w:ascii="Times New Roman" w:hAnsi="Times New Roman" w:cs="Times New Roman"/>
          <w:sz w:val="24"/>
          <w:szCs w:val="24"/>
          <w:lang w:val="uk-UA"/>
        </w:rPr>
        <w:t>Дитячого фонду ООН (ЮНІСЕФ)</w:t>
      </w:r>
      <w:r w:rsidRPr="005C585C">
        <w:rPr>
          <w:rFonts w:ascii="Times New Roman" w:hAnsi="Times New Roman" w:cs="Times New Roman"/>
          <w:sz w:val="24"/>
          <w:szCs w:val="24"/>
          <w:lang w:val="uk-UA"/>
        </w:rPr>
        <w:t xml:space="preserve"> відкрив</w:t>
      </w:r>
      <w:r w:rsidR="00D214C5">
        <w:rPr>
          <w:rFonts w:ascii="Times New Roman" w:hAnsi="Times New Roman" w:cs="Times New Roman"/>
          <w:sz w:val="24"/>
          <w:szCs w:val="24"/>
          <w:lang w:val="uk-UA"/>
        </w:rPr>
        <w:t>ся</w:t>
      </w:r>
      <w:r w:rsidRPr="005C58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01B">
        <w:rPr>
          <w:rFonts w:ascii="Times New Roman" w:hAnsi="Times New Roman" w:cs="Times New Roman"/>
          <w:b/>
          <w:sz w:val="24"/>
          <w:szCs w:val="24"/>
          <w:lang w:val="uk-UA"/>
        </w:rPr>
        <w:t>центр захисту та підтримки дітей,</w:t>
      </w:r>
      <w:r w:rsidRPr="005C585C">
        <w:rPr>
          <w:rFonts w:ascii="Times New Roman" w:hAnsi="Times New Roman" w:cs="Times New Roman"/>
          <w:sz w:val="24"/>
          <w:szCs w:val="24"/>
          <w:lang w:val="uk-UA"/>
        </w:rPr>
        <w:t xml:space="preserve"> які постраждали від насильства або стали його свідками. </w:t>
      </w:r>
      <w:r w:rsidR="00FA2DDE">
        <w:rPr>
          <w:rFonts w:ascii="Times New Roman" w:hAnsi="Times New Roman" w:cs="Times New Roman"/>
          <w:sz w:val="24"/>
          <w:szCs w:val="24"/>
          <w:lang w:val="uk-UA"/>
        </w:rPr>
        <w:t xml:space="preserve">Заклад працює за моделлю </w:t>
      </w:r>
      <w:proofErr w:type="spellStart"/>
      <w:r w:rsidR="00FA2DDE">
        <w:rPr>
          <w:rFonts w:ascii="Times New Roman" w:hAnsi="Times New Roman" w:cs="Times New Roman"/>
          <w:sz w:val="24"/>
          <w:szCs w:val="24"/>
          <w:lang w:val="uk-UA"/>
        </w:rPr>
        <w:t>Барнахус</w:t>
      </w:r>
      <w:proofErr w:type="spellEnd"/>
      <w:r w:rsidR="00FA2DDE">
        <w:rPr>
          <w:rFonts w:ascii="Times New Roman" w:hAnsi="Times New Roman" w:cs="Times New Roman"/>
          <w:sz w:val="24"/>
          <w:szCs w:val="24"/>
          <w:lang w:val="uk-UA"/>
        </w:rPr>
        <w:t xml:space="preserve"> (тобто «дім дитини») і є максимально </w:t>
      </w:r>
      <w:r w:rsidR="00B578CD">
        <w:rPr>
          <w:rFonts w:ascii="Times New Roman" w:hAnsi="Times New Roman" w:cs="Times New Roman"/>
          <w:sz w:val="24"/>
          <w:szCs w:val="24"/>
          <w:lang w:val="uk-UA"/>
        </w:rPr>
        <w:t xml:space="preserve">дружнім та </w:t>
      </w:r>
      <w:r w:rsidR="00FA2DDE">
        <w:rPr>
          <w:rFonts w:ascii="Times New Roman" w:hAnsi="Times New Roman" w:cs="Times New Roman"/>
          <w:sz w:val="24"/>
          <w:szCs w:val="24"/>
          <w:lang w:val="uk-UA"/>
        </w:rPr>
        <w:t xml:space="preserve">комфортним для </w:t>
      </w:r>
      <w:r w:rsidR="00B578CD">
        <w:rPr>
          <w:rFonts w:ascii="Times New Roman" w:hAnsi="Times New Roman" w:cs="Times New Roman"/>
          <w:sz w:val="24"/>
          <w:szCs w:val="24"/>
          <w:lang w:val="uk-UA"/>
        </w:rPr>
        <w:t>неповнолітніх</w:t>
      </w:r>
      <w:r w:rsidR="00FA2DD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C585C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8B411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C585C">
        <w:rPr>
          <w:rFonts w:ascii="Times New Roman" w:hAnsi="Times New Roman" w:cs="Times New Roman"/>
          <w:sz w:val="24"/>
          <w:szCs w:val="24"/>
          <w:lang w:val="uk-UA"/>
        </w:rPr>
        <w:t xml:space="preserve"> стал</w:t>
      </w:r>
      <w:r w:rsidR="008B411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C585C">
        <w:rPr>
          <w:rFonts w:ascii="Times New Roman" w:hAnsi="Times New Roman" w:cs="Times New Roman"/>
          <w:sz w:val="24"/>
          <w:szCs w:val="24"/>
          <w:lang w:val="uk-UA"/>
        </w:rPr>
        <w:t xml:space="preserve"> жертв</w:t>
      </w:r>
      <w:r w:rsidR="008B4117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Pr="005C585C">
        <w:rPr>
          <w:rFonts w:ascii="Times New Roman" w:hAnsi="Times New Roman" w:cs="Times New Roman"/>
          <w:sz w:val="24"/>
          <w:szCs w:val="24"/>
          <w:lang w:val="uk-UA"/>
        </w:rPr>
        <w:t xml:space="preserve"> або свідк</w:t>
      </w:r>
      <w:r w:rsidR="008B4117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Pr="005C585C">
        <w:rPr>
          <w:rFonts w:ascii="Times New Roman" w:hAnsi="Times New Roman" w:cs="Times New Roman"/>
          <w:sz w:val="24"/>
          <w:szCs w:val="24"/>
          <w:lang w:val="uk-UA"/>
        </w:rPr>
        <w:t xml:space="preserve"> будь-якого прояву насильства – психологічного, фізичного, сексуального тощо.</w:t>
      </w:r>
      <w:r w:rsidR="00FA2D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585C">
        <w:rPr>
          <w:rFonts w:ascii="Times New Roman" w:hAnsi="Times New Roman" w:cs="Times New Roman"/>
          <w:sz w:val="24"/>
          <w:szCs w:val="24"/>
          <w:lang w:val="uk-UA"/>
        </w:rPr>
        <w:t xml:space="preserve">Тут </w:t>
      </w:r>
      <w:r w:rsidR="00FA2DD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C585C">
        <w:rPr>
          <w:rFonts w:ascii="Times New Roman" w:hAnsi="Times New Roman" w:cs="Times New Roman"/>
          <w:sz w:val="24"/>
          <w:szCs w:val="24"/>
          <w:lang w:val="uk-UA"/>
        </w:rPr>
        <w:t>з ними працю</w:t>
      </w:r>
      <w:r w:rsidR="008B4117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Pr="005C585C">
        <w:rPr>
          <w:rFonts w:ascii="Times New Roman" w:hAnsi="Times New Roman" w:cs="Times New Roman"/>
          <w:sz w:val="24"/>
          <w:szCs w:val="24"/>
          <w:lang w:val="uk-UA"/>
        </w:rPr>
        <w:t>психолог</w:t>
      </w:r>
      <w:r w:rsidR="008B4117">
        <w:rPr>
          <w:rFonts w:ascii="Times New Roman" w:hAnsi="Times New Roman" w:cs="Times New Roman"/>
          <w:sz w:val="24"/>
          <w:szCs w:val="24"/>
          <w:lang w:val="uk-UA"/>
        </w:rPr>
        <w:t xml:space="preserve"> та, за потреби, лікар. У центрі є </w:t>
      </w:r>
      <w:r w:rsidRPr="005C585C">
        <w:rPr>
          <w:rFonts w:ascii="Times New Roman" w:hAnsi="Times New Roman" w:cs="Times New Roman"/>
          <w:sz w:val="24"/>
          <w:szCs w:val="24"/>
          <w:lang w:val="uk-UA"/>
        </w:rPr>
        <w:t xml:space="preserve">фахівець із соціальної роботи та координатор із правоохоронними органами. </w:t>
      </w:r>
      <w:r w:rsidR="008B4117">
        <w:rPr>
          <w:rFonts w:ascii="Times New Roman" w:hAnsi="Times New Roman" w:cs="Times New Roman"/>
          <w:sz w:val="24"/>
          <w:szCs w:val="24"/>
          <w:lang w:val="uk-UA"/>
        </w:rPr>
        <w:t xml:space="preserve">Зусилля усіх працівників центру спрямовані на те, щоб уберегти дитину від додаткових травмувань та зібрати усі необхідні докази на її користь. </w:t>
      </w:r>
      <w:r w:rsidRPr="005C585C">
        <w:rPr>
          <w:rFonts w:ascii="Times New Roman" w:hAnsi="Times New Roman" w:cs="Times New Roman"/>
          <w:sz w:val="24"/>
          <w:szCs w:val="24"/>
          <w:lang w:val="uk-UA"/>
        </w:rPr>
        <w:t>Адрес</w:t>
      </w:r>
      <w:r w:rsidR="008B411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C585C">
        <w:rPr>
          <w:rFonts w:ascii="Times New Roman" w:hAnsi="Times New Roman" w:cs="Times New Roman"/>
          <w:sz w:val="24"/>
          <w:szCs w:val="24"/>
          <w:lang w:val="uk-UA"/>
        </w:rPr>
        <w:t xml:space="preserve"> Центру не розголошує</w:t>
      </w:r>
      <w:r w:rsidR="008B4117">
        <w:rPr>
          <w:rFonts w:ascii="Times New Roman" w:hAnsi="Times New Roman" w:cs="Times New Roman"/>
          <w:sz w:val="24"/>
          <w:szCs w:val="24"/>
          <w:lang w:val="uk-UA"/>
        </w:rPr>
        <w:t>ться</w:t>
      </w:r>
      <w:r w:rsidRPr="005C585C">
        <w:rPr>
          <w:rFonts w:ascii="Times New Roman" w:hAnsi="Times New Roman" w:cs="Times New Roman"/>
          <w:sz w:val="24"/>
          <w:szCs w:val="24"/>
          <w:lang w:val="uk-UA"/>
        </w:rPr>
        <w:t xml:space="preserve">, щоб </w:t>
      </w:r>
      <w:r w:rsidR="008B411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C585C">
        <w:rPr>
          <w:rFonts w:ascii="Times New Roman" w:hAnsi="Times New Roman" w:cs="Times New Roman"/>
          <w:sz w:val="24"/>
          <w:szCs w:val="24"/>
          <w:lang w:val="uk-UA"/>
        </w:rPr>
        <w:t xml:space="preserve">сі, хто там перебуває, почувались у безпеці. </w:t>
      </w:r>
      <w:r w:rsidR="008B4117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5C585C">
        <w:rPr>
          <w:rFonts w:ascii="Times New Roman" w:hAnsi="Times New Roman" w:cs="Times New Roman"/>
          <w:sz w:val="24"/>
          <w:szCs w:val="24"/>
          <w:lang w:val="uk-UA"/>
        </w:rPr>
        <w:t>жертв</w:t>
      </w:r>
      <w:r w:rsidR="008B411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C585C">
        <w:rPr>
          <w:rFonts w:ascii="Times New Roman" w:hAnsi="Times New Roman" w:cs="Times New Roman"/>
          <w:sz w:val="24"/>
          <w:szCs w:val="24"/>
          <w:lang w:val="uk-UA"/>
        </w:rPr>
        <w:t xml:space="preserve"> чи свідк</w:t>
      </w:r>
      <w:r w:rsidR="008B411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C585C">
        <w:rPr>
          <w:rFonts w:ascii="Times New Roman" w:hAnsi="Times New Roman" w:cs="Times New Roman"/>
          <w:sz w:val="24"/>
          <w:szCs w:val="24"/>
          <w:lang w:val="uk-UA"/>
        </w:rPr>
        <w:t xml:space="preserve"> насильства</w:t>
      </w:r>
      <w:r w:rsidR="008B4117">
        <w:rPr>
          <w:rFonts w:ascii="Times New Roman" w:hAnsi="Times New Roman" w:cs="Times New Roman"/>
          <w:sz w:val="24"/>
          <w:szCs w:val="24"/>
          <w:lang w:val="uk-UA"/>
        </w:rPr>
        <w:t xml:space="preserve"> можуть звернутись до поліції або </w:t>
      </w:r>
      <w:r w:rsidRPr="005C585C">
        <w:rPr>
          <w:rFonts w:ascii="Times New Roman" w:hAnsi="Times New Roman" w:cs="Times New Roman"/>
          <w:sz w:val="24"/>
          <w:szCs w:val="24"/>
          <w:lang w:val="uk-UA"/>
        </w:rPr>
        <w:t xml:space="preserve">нашого міського центру соціальних служб </w:t>
      </w:r>
      <w:r w:rsidR="008B4117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5C585C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Pr="005C585C">
        <w:rPr>
          <w:rFonts w:ascii="Times New Roman" w:hAnsi="Times New Roman" w:cs="Times New Roman"/>
          <w:sz w:val="24"/>
          <w:szCs w:val="24"/>
          <w:lang w:val="uk-UA"/>
        </w:rPr>
        <w:t>Потьомкінська</w:t>
      </w:r>
      <w:proofErr w:type="spellEnd"/>
      <w:r w:rsidRPr="005C585C">
        <w:rPr>
          <w:rFonts w:ascii="Times New Roman" w:hAnsi="Times New Roman" w:cs="Times New Roman"/>
          <w:sz w:val="24"/>
          <w:szCs w:val="24"/>
          <w:lang w:val="uk-UA"/>
        </w:rPr>
        <w:t>, 95-А.</w:t>
      </w:r>
    </w:p>
    <w:p w14:paraId="7C9CA292" w14:textId="352FDB6A" w:rsidR="008B4117" w:rsidRPr="00B578CD" w:rsidRDefault="00EC3F8D" w:rsidP="00087B86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Паралельно із роботою над вищезгаданим центром, ми збудували в Миколаєві </w:t>
      </w:r>
      <w:r w:rsidRPr="00EC3F8D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притулок для жінок, які постраждали від домашнього насильства.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Це місце, де жінка разом із дітьми може проживати до трьох місяців у повній безпеці. За цей час фахівці притулку допоможуть їй отримати медичну та психологічну допомогу, відновити документи, захистити себе в суді, знайти роботу тощо. </w:t>
      </w:r>
      <w:r w:rsidR="00B578CD">
        <w:rPr>
          <w:rFonts w:ascii="Times New Roman" w:hAnsi="Times New Roman" w:cs="Times New Roman"/>
          <w:sz w:val="24"/>
          <w:szCs w:val="24"/>
          <w:lang w:val="uk-UA"/>
        </w:rPr>
        <w:t xml:space="preserve">Цей </w:t>
      </w:r>
      <w:r w:rsidR="00B578CD" w:rsidRPr="00B578CD">
        <w:rPr>
          <w:rFonts w:ascii="Times New Roman" w:hAnsi="Times New Roman" w:cs="Times New Roman"/>
          <w:sz w:val="24"/>
          <w:szCs w:val="24"/>
          <w:lang w:val="uk-UA"/>
        </w:rPr>
        <w:t>проект нам вдалось реалізувати завдяки співпраці з Фондом ООН у галузі народонаселення</w:t>
      </w:r>
      <w:r w:rsidR="00B578CD">
        <w:rPr>
          <w:rFonts w:ascii="Times New Roman" w:hAnsi="Times New Roman" w:cs="Times New Roman"/>
          <w:sz w:val="24"/>
          <w:szCs w:val="24"/>
          <w:lang w:val="uk-UA"/>
        </w:rPr>
        <w:t>. Відкриття притулку заплановане на січень 2022 року.</w:t>
      </w:r>
      <w:r w:rsidR="00B578CD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</w:p>
    <w:p w14:paraId="37181EB1" w14:textId="3B949DFF" w:rsidR="0018020D" w:rsidRPr="0018020D" w:rsidRDefault="0018020D" w:rsidP="00087B86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="000D4C7F" w:rsidRPr="000D4C7F">
        <w:rPr>
          <w:rFonts w:ascii="Times New Roman" w:hAnsi="Times New Roman" w:cs="Times New Roman"/>
          <w:sz w:val="24"/>
          <w:szCs w:val="24"/>
          <w:lang w:val="uk-UA"/>
        </w:rPr>
        <w:t xml:space="preserve"> продовжу</w:t>
      </w:r>
      <w:r>
        <w:rPr>
          <w:rFonts w:ascii="Times New Roman" w:hAnsi="Times New Roman" w:cs="Times New Roman"/>
          <w:sz w:val="24"/>
          <w:szCs w:val="24"/>
          <w:lang w:val="uk-UA"/>
        </w:rPr>
        <w:t>ємо</w:t>
      </w:r>
      <w:r w:rsidR="000D4C7F" w:rsidRPr="000D4C7F">
        <w:rPr>
          <w:rFonts w:ascii="Times New Roman" w:hAnsi="Times New Roman" w:cs="Times New Roman"/>
          <w:sz w:val="24"/>
          <w:szCs w:val="24"/>
          <w:lang w:val="uk-UA"/>
        </w:rPr>
        <w:t xml:space="preserve"> роботу з </w:t>
      </w:r>
      <w:r w:rsidR="000D4C7F" w:rsidRPr="0018020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розвитку та матеріально-технічного забезпечення закладів соціальної сфери. </w:t>
      </w:r>
      <w:r>
        <w:rPr>
          <w:rFonts w:ascii="Times New Roman" w:hAnsi="Times New Roman" w:cs="Times New Roman"/>
          <w:sz w:val="24"/>
          <w:szCs w:val="24"/>
          <w:lang w:val="uk-UA"/>
        </w:rPr>
        <w:t>Так, наприклад,</w:t>
      </w:r>
      <w:r w:rsidR="000D4C7F" w:rsidRPr="000D4C7F">
        <w:rPr>
          <w:rFonts w:ascii="Times New Roman" w:hAnsi="Times New Roman" w:cs="Times New Roman"/>
          <w:sz w:val="24"/>
          <w:szCs w:val="24"/>
          <w:lang w:val="uk-UA"/>
        </w:rPr>
        <w:t xml:space="preserve"> міському центр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D4C7F" w:rsidRPr="000D4C7F">
        <w:rPr>
          <w:rFonts w:ascii="Times New Roman" w:hAnsi="Times New Roman" w:cs="Times New Roman"/>
          <w:sz w:val="24"/>
          <w:szCs w:val="24"/>
          <w:lang w:val="uk-UA"/>
        </w:rPr>
        <w:t xml:space="preserve"> комплексної реабілітації для дітей з інвалідністю “</w:t>
      </w:r>
      <w:proofErr w:type="spellStart"/>
      <w:r w:rsidR="000D4C7F" w:rsidRPr="000D4C7F">
        <w:rPr>
          <w:rFonts w:ascii="Times New Roman" w:hAnsi="Times New Roman" w:cs="Times New Roman"/>
          <w:sz w:val="24"/>
          <w:szCs w:val="24"/>
          <w:lang w:val="uk-UA"/>
        </w:rPr>
        <w:t>Цветик-Семицветик</w:t>
      </w:r>
      <w:proofErr w:type="spellEnd"/>
      <w:r w:rsidR="000D4C7F" w:rsidRPr="000D4C7F">
        <w:rPr>
          <w:rFonts w:ascii="Times New Roman" w:hAnsi="Times New Roman" w:cs="Times New Roman"/>
          <w:sz w:val="24"/>
          <w:szCs w:val="24"/>
          <w:lang w:val="uk-UA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uk-UA"/>
        </w:rPr>
        <w:t>цьогоріч придбали</w:t>
      </w:r>
      <w:r w:rsidR="000D4C7F" w:rsidRPr="000D4C7F">
        <w:rPr>
          <w:rFonts w:ascii="Times New Roman" w:hAnsi="Times New Roman" w:cs="Times New Roman"/>
          <w:sz w:val="24"/>
          <w:szCs w:val="24"/>
          <w:lang w:val="uk-UA"/>
        </w:rPr>
        <w:t xml:space="preserve"> новий спеціалізований автомобіль для перевезення пасажирів на візках. </w:t>
      </w:r>
      <w:r>
        <w:rPr>
          <w:rFonts w:ascii="Times New Roman" w:hAnsi="Times New Roman" w:cs="Times New Roman"/>
          <w:sz w:val="24"/>
          <w:szCs w:val="24"/>
          <w:lang w:val="uk-UA"/>
        </w:rPr>
        <w:t>Також у</w:t>
      </w:r>
      <w:r w:rsidR="000D4C7F" w:rsidRPr="000D4C7F">
        <w:rPr>
          <w:rFonts w:ascii="Times New Roman" w:hAnsi="Times New Roman" w:cs="Times New Roman"/>
          <w:sz w:val="24"/>
          <w:szCs w:val="24"/>
          <w:lang w:val="uk-UA"/>
        </w:rPr>
        <w:t xml:space="preserve"> закладі відремонтували приміщення для занять фізичною культурою та </w:t>
      </w:r>
      <w:r>
        <w:rPr>
          <w:rFonts w:ascii="Times New Roman" w:hAnsi="Times New Roman" w:cs="Times New Roman"/>
          <w:sz w:val="24"/>
          <w:szCs w:val="24"/>
          <w:lang w:val="uk-UA"/>
        </w:rPr>
        <w:t>закупили</w:t>
      </w:r>
      <w:r w:rsidR="000D4C7F" w:rsidRPr="000D4C7F">
        <w:rPr>
          <w:rFonts w:ascii="Times New Roman" w:hAnsi="Times New Roman" w:cs="Times New Roman"/>
          <w:sz w:val="24"/>
          <w:szCs w:val="24"/>
          <w:lang w:val="uk-UA"/>
        </w:rPr>
        <w:t xml:space="preserve"> дві машини для сушіння білизни. </w:t>
      </w:r>
      <w:r w:rsidR="00334403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18020D">
        <w:rPr>
          <w:rFonts w:ascii="Times New Roman" w:hAnsi="Times New Roman" w:cs="Times New Roman"/>
          <w:sz w:val="24"/>
          <w:szCs w:val="24"/>
          <w:lang w:val="uk-UA"/>
        </w:rPr>
        <w:t xml:space="preserve">аступного року </w:t>
      </w:r>
      <w:r w:rsidR="00334403">
        <w:rPr>
          <w:rFonts w:ascii="Times New Roman" w:hAnsi="Times New Roman" w:cs="Times New Roman"/>
          <w:sz w:val="24"/>
          <w:szCs w:val="24"/>
          <w:lang w:val="uk-UA"/>
        </w:rPr>
        <w:t xml:space="preserve">департамент </w:t>
      </w:r>
      <w:proofErr w:type="spellStart"/>
      <w:r w:rsidR="00334403">
        <w:rPr>
          <w:rFonts w:ascii="Times New Roman" w:hAnsi="Times New Roman" w:cs="Times New Roman"/>
          <w:sz w:val="24"/>
          <w:szCs w:val="24"/>
          <w:lang w:val="uk-UA"/>
        </w:rPr>
        <w:t>соцзахисту</w:t>
      </w:r>
      <w:proofErr w:type="spellEnd"/>
      <w:r w:rsidRPr="0018020D">
        <w:rPr>
          <w:rFonts w:ascii="Times New Roman" w:hAnsi="Times New Roman" w:cs="Times New Roman"/>
          <w:sz w:val="24"/>
          <w:szCs w:val="24"/>
          <w:lang w:val="uk-UA"/>
        </w:rPr>
        <w:t xml:space="preserve"> плану</w:t>
      </w:r>
      <w:r w:rsidR="00334403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18020D">
        <w:rPr>
          <w:rFonts w:ascii="Times New Roman" w:hAnsi="Times New Roman" w:cs="Times New Roman"/>
          <w:sz w:val="24"/>
          <w:szCs w:val="24"/>
          <w:lang w:val="uk-UA"/>
        </w:rPr>
        <w:t xml:space="preserve"> придбати ще 2 автомобілі </w:t>
      </w:r>
      <w:r w:rsidR="00334403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18020D">
        <w:rPr>
          <w:rFonts w:ascii="Times New Roman" w:hAnsi="Times New Roman" w:cs="Times New Roman"/>
          <w:sz w:val="24"/>
          <w:szCs w:val="24"/>
          <w:lang w:val="uk-UA"/>
        </w:rPr>
        <w:t xml:space="preserve"> для територіального центру соціального обслуговування та міського геріатричного будинку милосердя ім. Святого Миколая.</w:t>
      </w:r>
    </w:p>
    <w:p w14:paraId="495C120A" w14:textId="0070D132" w:rsidR="0018020D" w:rsidRDefault="00B34F25" w:rsidP="00087B86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Також із травня цього року у</w:t>
      </w:r>
      <w:r w:rsidR="0018020D" w:rsidRPr="00AF50F2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18020D" w:rsidRPr="00AF50F2">
        <w:rPr>
          <w:rFonts w:ascii="Times New Roman" w:hAnsi="Times New Roman" w:cs="Times New Roman"/>
          <w:sz w:val="24"/>
          <w:szCs w:val="24"/>
          <w:lang w:val="uk-UA"/>
        </w:rPr>
        <w:t xml:space="preserve"> центр</w:t>
      </w:r>
      <w:r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8020D" w:rsidRPr="00AF50F2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соціального обслуговування Заводсько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18020D" w:rsidRPr="00AF50F2">
        <w:rPr>
          <w:rFonts w:ascii="Times New Roman" w:hAnsi="Times New Roman" w:cs="Times New Roman"/>
          <w:sz w:val="24"/>
          <w:szCs w:val="24"/>
          <w:lang w:val="uk-UA"/>
        </w:rPr>
        <w:t>, Корабельно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18020D" w:rsidRPr="00AF50F2">
        <w:rPr>
          <w:rFonts w:ascii="Times New Roman" w:hAnsi="Times New Roman" w:cs="Times New Roman"/>
          <w:sz w:val="24"/>
          <w:szCs w:val="24"/>
          <w:lang w:val="uk-UA"/>
        </w:rPr>
        <w:t xml:space="preserve"> та Центрально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18020D" w:rsidRPr="00AF50F2">
        <w:rPr>
          <w:rFonts w:ascii="Times New Roman" w:hAnsi="Times New Roman" w:cs="Times New Roman"/>
          <w:sz w:val="24"/>
          <w:szCs w:val="24"/>
          <w:lang w:val="uk-UA"/>
        </w:rPr>
        <w:t xml:space="preserve"> районах почали працювати </w:t>
      </w:r>
      <w:r w:rsidR="0018020D" w:rsidRPr="00431C31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групи денного догляду за особами з інвалідністю віком від 18 до 45 років,</w:t>
      </w:r>
      <w:r w:rsidR="0018020D" w:rsidRPr="00AF50F2">
        <w:rPr>
          <w:rFonts w:ascii="Times New Roman" w:hAnsi="Times New Roman" w:cs="Times New Roman"/>
          <w:sz w:val="24"/>
          <w:szCs w:val="24"/>
          <w:lang w:val="uk-UA"/>
        </w:rPr>
        <w:t xml:space="preserve"> які мають часткову втрату рухової активності та поведінкові розлади. Групи розраховані на 10-15 осіб. Протягом дня відвідувачі мають змогу отримати послуги з фізичної реабілітації, навчання комп’ютерної грамотності, рекомендації щодо </w:t>
      </w:r>
      <w:r w:rsidR="0018020D" w:rsidRPr="00AF50F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здорового способу життя, формування побутових навичок, психологічну підтримку та допомогу у зміцненні родинних та соціально-корисних зав’язків. </w:t>
      </w:r>
    </w:p>
    <w:p w14:paraId="0A7DE3D7" w14:textId="70BAE498" w:rsidR="002B79C9" w:rsidRPr="00CD5C51" w:rsidRDefault="003C0936" w:rsidP="00087B8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Важливим напрямом роботи міської влади є </w:t>
      </w:r>
      <w:r w:rsidRPr="003C093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соціальний захист </w:t>
      </w:r>
      <w:r w:rsidR="00CD5C51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військовослужбовців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3C0936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 внутрішньо переміщених осіб.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5C51" w:rsidRPr="00CD5C51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CD5C51">
        <w:rPr>
          <w:rFonts w:ascii="Times New Roman" w:hAnsi="Times New Roman" w:cs="Times New Roman"/>
          <w:sz w:val="24"/>
          <w:szCs w:val="24"/>
          <w:lang w:val="uk-UA"/>
        </w:rPr>
        <w:t xml:space="preserve">наших </w:t>
      </w:r>
      <w:r w:rsidR="00CD5C51" w:rsidRPr="00CD5C51">
        <w:rPr>
          <w:rFonts w:ascii="Times New Roman" w:hAnsi="Times New Roman" w:cs="Times New Roman"/>
          <w:sz w:val="24"/>
          <w:szCs w:val="24"/>
          <w:lang w:val="uk-UA"/>
        </w:rPr>
        <w:t>бійців</w:t>
      </w:r>
      <w:r w:rsidR="00CD5C51">
        <w:rPr>
          <w:rFonts w:ascii="Times New Roman" w:hAnsi="Times New Roman" w:cs="Times New Roman"/>
          <w:sz w:val="24"/>
          <w:szCs w:val="24"/>
          <w:lang w:val="uk-UA"/>
        </w:rPr>
        <w:t xml:space="preserve"> та членів </w:t>
      </w:r>
      <w:r w:rsidR="00E01633">
        <w:rPr>
          <w:rFonts w:ascii="Times New Roman" w:hAnsi="Times New Roman" w:cs="Times New Roman"/>
          <w:sz w:val="24"/>
          <w:szCs w:val="24"/>
          <w:lang w:val="uk-UA"/>
        </w:rPr>
        <w:t xml:space="preserve">родин </w:t>
      </w:r>
      <w:r w:rsidR="00CD5C51">
        <w:rPr>
          <w:rFonts w:ascii="Times New Roman" w:hAnsi="Times New Roman" w:cs="Times New Roman"/>
          <w:sz w:val="24"/>
          <w:szCs w:val="24"/>
          <w:lang w:val="uk-UA"/>
        </w:rPr>
        <w:t>загиблих</w:t>
      </w:r>
      <w:r w:rsidR="00CD5C51" w:rsidRPr="00CD5C51">
        <w:rPr>
          <w:rFonts w:ascii="Times New Roman" w:hAnsi="Times New Roman" w:cs="Times New Roman"/>
          <w:sz w:val="24"/>
          <w:szCs w:val="24"/>
          <w:lang w:val="uk-UA"/>
        </w:rPr>
        <w:t xml:space="preserve"> створ</w:t>
      </w:r>
      <w:r w:rsidR="00CD5C51">
        <w:rPr>
          <w:rFonts w:ascii="Times New Roman" w:hAnsi="Times New Roman" w:cs="Times New Roman"/>
          <w:sz w:val="24"/>
          <w:szCs w:val="24"/>
          <w:lang w:val="uk-UA"/>
        </w:rPr>
        <w:t>ено низку</w:t>
      </w:r>
      <w:r w:rsidR="00CD5C51" w:rsidRPr="00CD5C51">
        <w:rPr>
          <w:rFonts w:ascii="Times New Roman" w:hAnsi="Times New Roman" w:cs="Times New Roman"/>
          <w:sz w:val="24"/>
          <w:szCs w:val="24"/>
          <w:lang w:val="uk-UA"/>
        </w:rPr>
        <w:t xml:space="preserve"> програм соціально-професійної</w:t>
      </w:r>
      <w:r w:rsidR="00CD5C51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CD5C51" w:rsidRPr="00CD5C51">
        <w:rPr>
          <w:rFonts w:ascii="Times New Roman" w:hAnsi="Times New Roman" w:cs="Times New Roman"/>
          <w:sz w:val="24"/>
          <w:szCs w:val="24"/>
          <w:lang w:val="uk-UA"/>
        </w:rPr>
        <w:t>психологічної адаптації. Коштом міського бюджету проводиться оздоровлення учасників АТО</w:t>
      </w:r>
      <w:r w:rsidR="00CD5C51">
        <w:rPr>
          <w:rFonts w:ascii="Times New Roman" w:hAnsi="Times New Roman" w:cs="Times New Roman"/>
          <w:sz w:val="24"/>
          <w:szCs w:val="24"/>
          <w:lang w:val="uk-UA"/>
        </w:rPr>
        <w:t>/ОСС</w:t>
      </w:r>
      <w:r w:rsidR="00CD5C51" w:rsidRPr="00CD5C51">
        <w:rPr>
          <w:rFonts w:ascii="Times New Roman" w:hAnsi="Times New Roman" w:cs="Times New Roman"/>
          <w:sz w:val="24"/>
          <w:szCs w:val="24"/>
          <w:lang w:val="uk-UA"/>
        </w:rPr>
        <w:t xml:space="preserve"> та членів їх</w:t>
      </w:r>
      <w:r w:rsidR="00CD5C51">
        <w:rPr>
          <w:rFonts w:ascii="Times New Roman" w:hAnsi="Times New Roman" w:cs="Times New Roman"/>
          <w:sz w:val="24"/>
          <w:szCs w:val="24"/>
          <w:lang w:val="uk-UA"/>
        </w:rPr>
        <w:t>ніх</w:t>
      </w:r>
      <w:r w:rsidR="00CD5C51" w:rsidRPr="00CD5C51">
        <w:rPr>
          <w:rFonts w:ascii="Times New Roman" w:hAnsi="Times New Roman" w:cs="Times New Roman"/>
          <w:sz w:val="24"/>
          <w:szCs w:val="24"/>
          <w:lang w:val="uk-UA"/>
        </w:rPr>
        <w:t xml:space="preserve"> сімей. На це</w:t>
      </w:r>
      <w:r w:rsidR="00CD5C51">
        <w:rPr>
          <w:rFonts w:ascii="Times New Roman" w:hAnsi="Times New Roman" w:cs="Times New Roman"/>
          <w:sz w:val="24"/>
          <w:szCs w:val="24"/>
          <w:lang w:val="uk-UA"/>
        </w:rPr>
        <w:t xml:space="preserve"> з міського бюджету було спрямовано</w:t>
      </w:r>
      <w:r w:rsidR="00CD5C51" w:rsidRPr="00CD5C51">
        <w:rPr>
          <w:rFonts w:ascii="Times New Roman" w:hAnsi="Times New Roman" w:cs="Times New Roman"/>
          <w:sz w:val="24"/>
          <w:szCs w:val="24"/>
          <w:lang w:val="uk-UA"/>
        </w:rPr>
        <w:t xml:space="preserve"> 2,4 млн грн</w:t>
      </w:r>
      <w:r w:rsidR="00CD5C5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D5C51" w:rsidRPr="00CD5C51">
        <w:rPr>
          <w:rFonts w:ascii="Times New Roman" w:hAnsi="Times New Roman" w:cs="Times New Roman"/>
          <w:sz w:val="24"/>
          <w:szCs w:val="24"/>
          <w:lang w:val="uk-UA"/>
        </w:rPr>
        <w:t xml:space="preserve">Попитом серед </w:t>
      </w:r>
      <w:r w:rsidR="00CD5C51">
        <w:rPr>
          <w:rFonts w:ascii="Times New Roman" w:hAnsi="Times New Roman" w:cs="Times New Roman"/>
          <w:sz w:val="24"/>
          <w:szCs w:val="24"/>
          <w:lang w:val="uk-UA"/>
        </w:rPr>
        <w:t>військових</w:t>
      </w:r>
      <w:r w:rsidR="00CD5C51" w:rsidRPr="00CD5C51">
        <w:rPr>
          <w:rFonts w:ascii="Times New Roman" w:hAnsi="Times New Roman" w:cs="Times New Roman"/>
          <w:sz w:val="24"/>
          <w:szCs w:val="24"/>
          <w:lang w:val="uk-UA"/>
        </w:rPr>
        <w:t xml:space="preserve"> користується послуга зубопротезування. Якщо минулого року з бюджету </w:t>
      </w:r>
      <w:r w:rsidR="00CD5C51">
        <w:rPr>
          <w:rFonts w:ascii="Times New Roman" w:hAnsi="Times New Roman" w:cs="Times New Roman"/>
          <w:sz w:val="24"/>
          <w:szCs w:val="24"/>
          <w:lang w:val="uk-UA"/>
        </w:rPr>
        <w:t xml:space="preserve">на це </w:t>
      </w:r>
      <w:r w:rsidR="00CD5C51" w:rsidRPr="00CD5C51">
        <w:rPr>
          <w:rFonts w:ascii="Times New Roman" w:hAnsi="Times New Roman" w:cs="Times New Roman"/>
          <w:sz w:val="24"/>
          <w:szCs w:val="24"/>
          <w:lang w:val="uk-UA"/>
        </w:rPr>
        <w:t xml:space="preserve">спрямували 300 тис. грн, </w:t>
      </w:r>
      <w:r w:rsidR="002B79C9">
        <w:rPr>
          <w:rFonts w:ascii="Times New Roman" w:hAnsi="Times New Roman" w:cs="Times New Roman"/>
          <w:sz w:val="24"/>
          <w:szCs w:val="24"/>
          <w:lang w:val="uk-UA"/>
        </w:rPr>
        <w:t>цього року</w:t>
      </w:r>
      <w:r w:rsidR="00CD5C51" w:rsidRPr="00CD5C51">
        <w:rPr>
          <w:rFonts w:ascii="Times New Roman" w:hAnsi="Times New Roman" w:cs="Times New Roman"/>
          <w:sz w:val="24"/>
          <w:szCs w:val="24"/>
          <w:lang w:val="uk-UA"/>
        </w:rPr>
        <w:t xml:space="preserve"> сума збільшена втричі.</w:t>
      </w:r>
      <w:r w:rsidR="00CD5C51">
        <w:rPr>
          <w:rFonts w:ascii="Open Sans" w:hAnsi="Open Sans" w:cs="Open Sans"/>
          <w:color w:val="303030"/>
          <w:sz w:val="21"/>
          <w:szCs w:val="21"/>
          <w:shd w:val="clear" w:color="auto" w:fill="FFFFFF"/>
        </w:rPr>
        <w:t> </w:t>
      </w:r>
      <w:r w:rsidR="002B79C9">
        <w:rPr>
          <w:rFonts w:ascii="Times New Roman" w:hAnsi="Times New Roman" w:cs="Times New Roman"/>
          <w:sz w:val="24"/>
          <w:szCs w:val="24"/>
          <w:lang w:val="uk-UA"/>
        </w:rPr>
        <w:t xml:space="preserve">Також цього року 10 осіб отримали </w:t>
      </w:r>
      <w:r w:rsidR="002B79C9" w:rsidRPr="00CD5C51">
        <w:rPr>
          <w:rFonts w:ascii="Times New Roman" w:hAnsi="Times New Roman" w:cs="Times New Roman"/>
          <w:sz w:val="24"/>
          <w:szCs w:val="24"/>
          <w:lang w:val="uk-UA"/>
        </w:rPr>
        <w:t>одноразов</w:t>
      </w:r>
      <w:r w:rsidR="002B79C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B79C9" w:rsidRPr="00CD5C51">
        <w:rPr>
          <w:rFonts w:ascii="Times New Roman" w:hAnsi="Times New Roman" w:cs="Times New Roman"/>
          <w:sz w:val="24"/>
          <w:szCs w:val="24"/>
          <w:lang w:val="uk-UA"/>
        </w:rPr>
        <w:t xml:space="preserve"> матеріальн</w:t>
      </w:r>
      <w:r w:rsidR="002B79C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B79C9" w:rsidRPr="00CD5C51">
        <w:rPr>
          <w:rFonts w:ascii="Times New Roman" w:hAnsi="Times New Roman" w:cs="Times New Roman"/>
          <w:sz w:val="24"/>
          <w:szCs w:val="24"/>
          <w:lang w:val="uk-UA"/>
        </w:rPr>
        <w:t xml:space="preserve"> допомог</w:t>
      </w:r>
      <w:r w:rsidR="002B79C9">
        <w:rPr>
          <w:rFonts w:ascii="Times New Roman" w:hAnsi="Times New Roman" w:cs="Times New Roman"/>
          <w:sz w:val="24"/>
          <w:szCs w:val="24"/>
          <w:lang w:val="uk-UA"/>
        </w:rPr>
        <w:t>у у розмірі 50 тис. грн</w:t>
      </w:r>
      <w:r w:rsidR="002B79C9" w:rsidRPr="00CD5C51">
        <w:rPr>
          <w:rFonts w:ascii="Times New Roman" w:hAnsi="Times New Roman" w:cs="Times New Roman"/>
          <w:sz w:val="24"/>
          <w:szCs w:val="24"/>
          <w:lang w:val="uk-UA"/>
        </w:rPr>
        <w:t xml:space="preserve"> для відкриття власної справи</w:t>
      </w:r>
      <w:r w:rsidR="002B79C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69CBFCA" w14:textId="4DEDE0E8" w:rsidR="003C0936" w:rsidRDefault="003C0936" w:rsidP="00087B8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0936">
        <w:rPr>
          <w:rFonts w:ascii="Times New Roman" w:hAnsi="Times New Roman" w:cs="Times New Roman"/>
          <w:sz w:val="24"/>
          <w:szCs w:val="24"/>
          <w:lang w:val="uk-UA"/>
        </w:rPr>
        <w:t>Для вирішення житлового питання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C0936">
        <w:rPr>
          <w:rFonts w:ascii="Times New Roman" w:hAnsi="Times New Roman" w:cs="Times New Roman"/>
          <w:sz w:val="24"/>
          <w:szCs w:val="24"/>
          <w:lang w:val="uk-UA"/>
        </w:rPr>
        <w:t>цьогоріч Миколаїв бере участь у програмі Міністерства з питань реінтеграції тимчасово окупованих територій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>, за якою м</w:t>
      </w:r>
      <w:r w:rsidRPr="003C0936">
        <w:rPr>
          <w:rFonts w:ascii="Times New Roman" w:hAnsi="Times New Roman" w:cs="Times New Roman"/>
          <w:sz w:val="24"/>
          <w:szCs w:val="24"/>
          <w:lang w:val="uk-UA"/>
        </w:rPr>
        <w:t>істо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зможе</w:t>
      </w:r>
      <w:r w:rsidRPr="003C0936">
        <w:rPr>
          <w:rFonts w:ascii="Times New Roman" w:hAnsi="Times New Roman" w:cs="Times New Roman"/>
          <w:sz w:val="24"/>
          <w:szCs w:val="24"/>
          <w:lang w:val="uk-UA"/>
        </w:rPr>
        <w:t xml:space="preserve"> придба</w:t>
      </w:r>
      <w:r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Pr="003C0936">
        <w:rPr>
          <w:rFonts w:ascii="Times New Roman" w:hAnsi="Times New Roman" w:cs="Times New Roman"/>
          <w:sz w:val="24"/>
          <w:szCs w:val="24"/>
          <w:lang w:val="uk-UA"/>
        </w:rPr>
        <w:t xml:space="preserve"> соціальне житло для внутрішньо переміщених осіб на умовах співфінансування за форматом 70/30. При цьому 70% вартості житла сплачує держава. Помешкання залишатимуться в комунальній власності. </w:t>
      </w:r>
    </w:p>
    <w:p w14:paraId="240188DF" w14:textId="77777777" w:rsidR="00565173" w:rsidRDefault="00565173" w:rsidP="00942F16">
      <w:pPr>
        <w:spacing w:afterLines="60" w:after="14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ЖКГ та благоустрій</w:t>
      </w:r>
    </w:p>
    <w:p w14:paraId="07C7ED3E" w14:textId="7C4987F2" w:rsidR="00FA4D6B" w:rsidRDefault="00FA4D6B" w:rsidP="00087B86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Миколаєві триває реалізація </w:t>
      </w:r>
      <w:r w:rsidRPr="00FA4D6B">
        <w:rPr>
          <w:rFonts w:ascii="Times New Roman" w:hAnsi="Times New Roman" w:cs="Times New Roman"/>
          <w:sz w:val="24"/>
          <w:szCs w:val="24"/>
          <w:lang w:val="uk-UA"/>
        </w:rPr>
        <w:t>Програми реформування та розвитку житлово-комунального господарства</w:t>
      </w:r>
      <w:r>
        <w:rPr>
          <w:rFonts w:ascii="Times New Roman" w:hAnsi="Times New Roman" w:cs="Times New Roman"/>
          <w:sz w:val="24"/>
          <w:szCs w:val="24"/>
          <w:lang w:val="uk-UA"/>
        </w:rPr>
        <w:t>. Відповідно до неї</w:t>
      </w:r>
      <w:r w:rsidR="001223F3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департамент ЖКГ оновлює житловий фонд міста: виконує </w:t>
      </w:r>
      <w:r w:rsidRPr="00322029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поточний та капітальний ремонти будинків</w:t>
      </w:r>
      <w:r>
        <w:rPr>
          <w:rFonts w:ascii="Times New Roman" w:hAnsi="Times New Roman" w:cs="Times New Roman"/>
          <w:sz w:val="24"/>
          <w:szCs w:val="24"/>
          <w:lang w:val="uk-UA"/>
        </w:rPr>
        <w:t>, покрівель, мереж водопостачання, ліфтів тощо.</w:t>
      </w:r>
    </w:p>
    <w:p w14:paraId="2EBCCE58" w14:textId="027A7190" w:rsidR="00A9696A" w:rsidRDefault="00FA4D6B" w:rsidP="00087B8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Так, цього року </w:t>
      </w:r>
      <w:r w:rsidRPr="0028432E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A9696A">
        <w:rPr>
          <w:rFonts w:ascii="Times New Roman" w:hAnsi="Times New Roman" w:cs="Times New Roman"/>
          <w:sz w:val="24"/>
          <w:szCs w:val="24"/>
          <w:lang w:val="uk-UA"/>
        </w:rPr>
        <w:t xml:space="preserve">39 житлових будинках було виконано поточний ремонт (відновлення вхідних груп, під’їздів, фасаду будівель, </w:t>
      </w:r>
      <w:r w:rsidR="00A9696A" w:rsidRPr="00534418">
        <w:rPr>
          <w:rFonts w:ascii="Times New Roman" w:hAnsi="Times New Roman" w:cs="Times New Roman"/>
          <w:sz w:val="24"/>
          <w:szCs w:val="24"/>
          <w:lang w:val="uk-UA"/>
        </w:rPr>
        <w:t>встановлення зовнішнього освітлення, заміна вікон тощо).</w:t>
      </w:r>
      <w:r w:rsidR="00534418" w:rsidRPr="00534418">
        <w:rPr>
          <w:rFonts w:ascii="Times New Roman" w:hAnsi="Times New Roman" w:cs="Times New Roman"/>
          <w:sz w:val="24"/>
          <w:szCs w:val="24"/>
          <w:lang w:val="uk-UA"/>
        </w:rPr>
        <w:t xml:space="preserve"> Відновлено 12 пандусів та відремонтовано 52 прилади обліку теплової енергії.</w:t>
      </w:r>
    </w:p>
    <w:p w14:paraId="09D586C8" w14:textId="1CA9B854" w:rsidR="00FA4D6B" w:rsidRDefault="00534418" w:rsidP="00087B8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рік у житлових будинках </w:t>
      </w:r>
      <w:r w:rsidR="00FA4D6B" w:rsidRPr="0028432E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капітально </w:t>
      </w:r>
      <w:r w:rsidR="00FA4D6B" w:rsidRPr="00A9696A">
        <w:rPr>
          <w:rFonts w:ascii="Times New Roman" w:hAnsi="Times New Roman" w:cs="Times New Roman"/>
          <w:sz w:val="24"/>
          <w:szCs w:val="24"/>
          <w:lang w:val="uk-UA"/>
        </w:rPr>
        <w:t>відремонтували 33 ліфти</w:t>
      </w:r>
      <w:r w:rsidR="001223F3" w:rsidRPr="00A9696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223F3">
        <w:rPr>
          <w:rFonts w:ascii="Times New Roman" w:hAnsi="Times New Roman" w:cs="Times New Roman"/>
          <w:sz w:val="24"/>
          <w:szCs w:val="24"/>
          <w:lang w:val="uk-UA"/>
        </w:rPr>
        <w:t xml:space="preserve"> 30 із них – в ОСББ</w:t>
      </w:r>
      <w:r w:rsidR="00A36022" w:rsidRPr="00A360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6022" w:rsidRPr="0028432E">
        <w:rPr>
          <w:rFonts w:ascii="Times New Roman" w:hAnsi="Times New Roman" w:cs="Times New Roman"/>
          <w:sz w:val="24"/>
          <w:szCs w:val="24"/>
          <w:lang w:val="uk-UA"/>
        </w:rPr>
        <w:t>на умовах співфінансування</w:t>
      </w:r>
      <w:r w:rsidR="003477B7">
        <w:rPr>
          <w:rFonts w:ascii="Times New Roman" w:hAnsi="Times New Roman" w:cs="Times New Roman"/>
          <w:sz w:val="24"/>
          <w:szCs w:val="24"/>
          <w:lang w:val="uk-UA"/>
        </w:rPr>
        <w:t xml:space="preserve"> (п</w:t>
      </w:r>
      <w:r w:rsidR="003477B7" w:rsidRPr="0028432E">
        <w:rPr>
          <w:rFonts w:ascii="Times New Roman" w:hAnsi="Times New Roman" w:cs="Times New Roman"/>
          <w:sz w:val="24"/>
          <w:szCs w:val="24"/>
          <w:lang w:val="uk-UA"/>
        </w:rPr>
        <w:t>овністю замінили основні вузли та деталі, станції управління, кабіни, освітлення тощо</w:t>
      </w:r>
      <w:r w:rsidR="003477B7">
        <w:rPr>
          <w:rFonts w:ascii="Times New Roman" w:hAnsi="Times New Roman" w:cs="Times New Roman"/>
          <w:sz w:val="24"/>
          <w:szCs w:val="24"/>
          <w:lang w:val="uk-UA"/>
        </w:rPr>
        <w:t>). Ще у 36 підйомниках виконали поточний ремонт.</w:t>
      </w:r>
    </w:p>
    <w:p w14:paraId="1910FE26" w14:textId="4E2B49BB" w:rsidR="003477B7" w:rsidRPr="003477B7" w:rsidRDefault="00C20AE1" w:rsidP="00087B8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477B7">
        <w:rPr>
          <w:rFonts w:ascii="Times New Roman" w:hAnsi="Times New Roman" w:cs="Times New Roman"/>
          <w:sz w:val="24"/>
          <w:szCs w:val="24"/>
          <w:lang w:val="uk-UA"/>
        </w:rPr>
        <w:t xml:space="preserve"> 15 житлових будинках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477B7" w:rsidRPr="003477B7">
        <w:rPr>
          <w:rFonts w:ascii="Times New Roman" w:hAnsi="Times New Roman" w:cs="Times New Roman"/>
          <w:sz w:val="24"/>
          <w:szCs w:val="24"/>
          <w:lang w:val="uk-UA"/>
        </w:rPr>
        <w:t xml:space="preserve">иконано </w:t>
      </w:r>
      <w:r w:rsidR="003477B7" w:rsidRPr="00A9696A">
        <w:rPr>
          <w:rFonts w:ascii="Times New Roman" w:hAnsi="Times New Roman" w:cs="Times New Roman"/>
          <w:sz w:val="24"/>
          <w:szCs w:val="24"/>
          <w:lang w:val="uk-UA"/>
        </w:rPr>
        <w:t>поточний ремонт мереж водопостачання та водовідведення</w:t>
      </w:r>
      <w:r w:rsidR="000867AA" w:rsidRPr="00A9696A">
        <w:rPr>
          <w:rFonts w:ascii="Times New Roman" w:hAnsi="Times New Roman" w:cs="Times New Roman"/>
          <w:sz w:val="24"/>
          <w:szCs w:val="24"/>
          <w:lang w:val="uk-UA"/>
        </w:rPr>
        <w:t xml:space="preserve">, ще у 12 житлових будинках відремонтовано </w:t>
      </w:r>
      <w:r w:rsidR="003477B7" w:rsidRPr="00A9696A">
        <w:rPr>
          <w:rFonts w:ascii="Times New Roman" w:hAnsi="Times New Roman" w:cs="Times New Roman"/>
          <w:sz w:val="24"/>
          <w:szCs w:val="24"/>
          <w:lang w:val="uk-UA"/>
        </w:rPr>
        <w:t>електромереж</w:t>
      </w:r>
      <w:r w:rsidR="000867AA" w:rsidRPr="00A9696A">
        <w:rPr>
          <w:rFonts w:ascii="Times New Roman" w:hAnsi="Times New Roman" w:cs="Times New Roman"/>
          <w:sz w:val="24"/>
          <w:szCs w:val="24"/>
          <w:lang w:val="uk-UA"/>
        </w:rPr>
        <w:t>і.</w:t>
      </w:r>
    </w:p>
    <w:p w14:paraId="553ED789" w14:textId="5CC2EA1F" w:rsidR="00AB5CD0" w:rsidRDefault="006E2D9D" w:rsidP="00087B8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Адміністрації районів велику увагу цього року приділили </w:t>
      </w:r>
      <w:r w:rsidRPr="00322029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відновленню дорожньої інфраструктури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приватному секторі та у дворах багатоквартирних будинків</w:t>
      </w:r>
      <w:r w:rsidR="00AB5CD0">
        <w:rPr>
          <w:rFonts w:ascii="Times New Roman" w:hAnsi="Times New Roman" w:cs="Times New Roman"/>
          <w:sz w:val="24"/>
          <w:szCs w:val="24"/>
          <w:lang w:val="uk-UA"/>
        </w:rPr>
        <w:t xml:space="preserve">, ремонту тротуарів, встановленню </w:t>
      </w:r>
      <w:proofErr w:type="spellStart"/>
      <w:r w:rsidR="00AB5CD0">
        <w:rPr>
          <w:rFonts w:ascii="Times New Roman" w:hAnsi="Times New Roman" w:cs="Times New Roman"/>
          <w:sz w:val="24"/>
          <w:szCs w:val="24"/>
          <w:lang w:val="uk-UA"/>
        </w:rPr>
        <w:t>зупинкових</w:t>
      </w:r>
      <w:proofErr w:type="spellEnd"/>
      <w:r w:rsidR="00AB5CD0">
        <w:rPr>
          <w:rFonts w:ascii="Times New Roman" w:hAnsi="Times New Roman" w:cs="Times New Roman"/>
          <w:sz w:val="24"/>
          <w:szCs w:val="24"/>
          <w:lang w:val="uk-UA"/>
        </w:rPr>
        <w:t xml:space="preserve"> комплексів та </w:t>
      </w:r>
      <w:r w:rsidR="00F5569D">
        <w:rPr>
          <w:rFonts w:ascii="Times New Roman" w:hAnsi="Times New Roman" w:cs="Times New Roman"/>
          <w:sz w:val="24"/>
          <w:szCs w:val="24"/>
          <w:lang w:val="uk-UA"/>
        </w:rPr>
        <w:t>благоустрою зелених зон.</w:t>
      </w:r>
    </w:p>
    <w:p w14:paraId="356B31B6" w14:textId="3C9C8D2A" w:rsidR="00BF2CF9" w:rsidRPr="00F53123" w:rsidRDefault="0020589A" w:rsidP="00087B8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Так, у приватному секторі відремонтовано п</w:t>
      </w:r>
      <w:r w:rsidRPr="0020589A">
        <w:rPr>
          <w:rFonts w:ascii="Times New Roman" w:hAnsi="Times New Roman" w:cs="Times New Roman"/>
          <w:sz w:val="24"/>
          <w:szCs w:val="24"/>
          <w:lang w:val="uk-UA"/>
        </w:rPr>
        <w:t>онад 37 тисяч кв. метрів доріг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589A">
        <w:rPr>
          <w:rFonts w:ascii="Times New Roman" w:hAnsi="Times New Roman" w:cs="Times New Roman"/>
          <w:sz w:val="24"/>
          <w:szCs w:val="24"/>
          <w:lang w:val="uk-UA"/>
        </w:rPr>
        <w:t xml:space="preserve">на 29 об’єктах: 23 </w:t>
      </w:r>
      <w:r>
        <w:rPr>
          <w:rFonts w:ascii="Times New Roman" w:hAnsi="Times New Roman" w:cs="Times New Roman"/>
          <w:sz w:val="24"/>
          <w:szCs w:val="24"/>
          <w:lang w:val="uk-UA"/>
        </w:rPr>
        <w:t>вулиці –</w:t>
      </w:r>
      <w:r w:rsidRPr="0020589A">
        <w:rPr>
          <w:rFonts w:ascii="Times New Roman" w:hAnsi="Times New Roman" w:cs="Times New Roman"/>
          <w:sz w:val="24"/>
          <w:szCs w:val="24"/>
          <w:lang w:val="uk-UA"/>
        </w:rPr>
        <w:t xml:space="preserve"> капітальн</w:t>
      </w:r>
      <w:r>
        <w:rPr>
          <w:rFonts w:ascii="Times New Roman" w:hAnsi="Times New Roman" w:cs="Times New Roman"/>
          <w:sz w:val="24"/>
          <w:szCs w:val="24"/>
          <w:lang w:val="uk-UA"/>
        </w:rPr>
        <w:t>ий ремонт</w:t>
      </w:r>
      <w:r w:rsidRPr="0020589A">
        <w:rPr>
          <w:rFonts w:ascii="Times New Roman" w:hAnsi="Times New Roman" w:cs="Times New Roman"/>
          <w:sz w:val="24"/>
          <w:szCs w:val="24"/>
          <w:lang w:val="uk-UA"/>
        </w:rPr>
        <w:t>, 6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BF2CF9">
        <w:rPr>
          <w:rFonts w:ascii="Times New Roman" w:hAnsi="Times New Roman" w:cs="Times New Roman"/>
          <w:sz w:val="24"/>
          <w:szCs w:val="24"/>
          <w:lang w:val="uk-UA"/>
        </w:rPr>
        <w:t>– </w:t>
      </w:r>
      <w:r w:rsidRPr="0020589A">
        <w:rPr>
          <w:rFonts w:ascii="Times New Roman" w:hAnsi="Times New Roman" w:cs="Times New Roman"/>
          <w:sz w:val="24"/>
          <w:szCs w:val="24"/>
          <w:lang w:val="uk-UA"/>
        </w:rPr>
        <w:t>поточний. </w:t>
      </w:r>
      <w:r w:rsidR="00BF2CF9">
        <w:rPr>
          <w:rFonts w:ascii="Times New Roman" w:hAnsi="Times New Roman" w:cs="Times New Roman"/>
          <w:sz w:val="24"/>
          <w:szCs w:val="24"/>
          <w:lang w:val="uk-UA"/>
        </w:rPr>
        <w:t>Важливо зауважити, що велика кількість вулиць, відремонтованих цього року,</w:t>
      </w:r>
      <w:r w:rsidR="00BF2CF9" w:rsidRPr="00BF2CF9">
        <w:rPr>
          <w:rFonts w:ascii="Times New Roman" w:hAnsi="Times New Roman" w:cs="Times New Roman"/>
          <w:sz w:val="24"/>
          <w:szCs w:val="24"/>
          <w:lang w:val="uk-UA"/>
        </w:rPr>
        <w:t xml:space="preserve"> не мал</w:t>
      </w:r>
      <w:r w:rsidR="00BF2CF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F2CF9" w:rsidRPr="00BF2CF9">
        <w:rPr>
          <w:rFonts w:ascii="Times New Roman" w:hAnsi="Times New Roman" w:cs="Times New Roman"/>
          <w:sz w:val="24"/>
          <w:szCs w:val="24"/>
          <w:lang w:val="uk-UA"/>
        </w:rPr>
        <w:t xml:space="preserve"> асфальту ніколи, як, наприклад, вул</w:t>
      </w:r>
      <w:r w:rsidR="00BF2CF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F2CF9" w:rsidRPr="00BF2CF9">
        <w:rPr>
          <w:rFonts w:ascii="Times New Roman" w:hAnsi="Times New Roman" w:cs="Times New Roman"/>
          <w:sz w:val="24"/>
          <w:szCs w:val="24"/>
          <w:lang w:val="uk-UA"/>
        </w:rPr>
        <w:t xml:space="preserve"> Новоросійська в Тернівці, пров</w:t>
      </w:r>
      <w:r w:rsidR="00BF2CF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F2CF9" w:rsidRPr="00BF2CF9">
        <w:rPr>
          <w:rFonts w:ascii="Times New Roman" w:hAnsi="Times New Roman" w:cs="Times New Roman"/>
          <w:sz w:val="24"/>
          <w:szCs w:val="24"/>
          <w:lang w:val="uk-UA"/>
        </w:rPr>
        <w:t xml:space="preserve"> Будівельників у </w:t>
      </w:r>
      <w:r w:rsidR="00BF2CF9" w:rsidRPr="00F53123">
        <w:rPr>
          <w:rFonts w:ascii="Times New Roman" w:hAnsi="Times New Roman" w:cs="Times New Roman"/>
          <w:sz w:val="24"/>
          <w:szCs w:val="24"/>
          <w:lang w:val="uk-UA"/>
        </w:rPr>
        <w:t>Ракетному Урочищі чи вул. Запорізька у Корабельному районі.</w:t>
      </w:r>
    </w:p>
    <w:p w14:paraId="55C24660" w14:textId="5DE17FDA" w:rsidR="005C585C" w:rsidRDefault="00F53123" w:rsidP="00087B86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3123">
        <w:rPr>
          <w:rFonts w:ascii="Times New Roman" w:hAnsi="Times New Roman" w:cs="Times New Roman"/>
          <w:sz w:val="24"/>
          <w:szCs w:val="24"/>
          <w:lang w:val="uk-UA"/>
        </w:rPr>
        <w:t>У внутрішньоквартальних проїздах відновили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3123">
        <w:rPr>
          <w:rFonts w:ascii="Times New Roman" w:hAnsi="Times New Roman" w:cs="Times New Roman"/>
          <w:sz w:val="24"/>
          <w:szCs w:val="24"/>
          <w:lang w:val="uk-UA"/>
        </w:rPr>
        <w:t>понад 32 тисячі кв. метрів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біля </w:t>
      </w:r>
      <w:r w:rsidR="005C585C" w:rsidRPr="00F53123">
        <w:rPr>
          <w:rFonts w:ascii="Times New Roman" w:hAnsi="Times New Roman" w:cs="Times New Roman"/>
          <w:sz w:val="24"/>
          <w:szCs w:val="24"/>
          <w:lang w:val="uk-UA"/>
        </w:rPr>
        <w:t xml:space="preserve">39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будинків: </w:t>
      </w:r>
      <w:r w:rsidR="005C585C" w:rsidRPr="005C585C">
        <w:rPr>
          <w:rFonts w:ascii="Times New Roman" w:hAnsi="Times New Roman" w:cs="Times New Roman"/>
          <w:sz w:val="24"/>
          <w:szCs w:val="24"/>
          <w:lang w:val="uk-UA"/>
        </w:rPr>
        <w:t>22 адреси – капітальний ремонт</w:t>
      </w:r>
      <w:r>
        <w:rPr>
          <w:rFonts w:ascii="Times New Roman" w:hAnsi="Times New Roman" w:cs="Times New Roman"/>
          <w:sz w:val="24"/>
          <w:szCs w:val="24"/>
          <w:lang w:val="uk-UA"/>
        </w:rPr>
        <w:t>, 17</w:t>
      </w:r>
      <w:r w:rsidR="005C585C" w:rsidRPr="005C585C">
        <w:rPr>
          <w:rFonts w:ascii="Times New Roman" w:hAnsi="Times New Roman" w:cs="Times New Roman"/>
          <w:sz w:val="24"/>
          <w:szCs w:val="24"/>
          <w:lang w:val="uk-UA"/>
        </w:rPr>
        <w:t xml:space="preserve"> – поточний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095301" w14:textId="56694687" w:rsidR="00565173" w:rsidRDefault="00565173" w:rsidP="00942F16">
      <w:pPr>
        <w:spacing w:afterLines="60" w:after="14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Енерго</w:t>
      </w:r>
      <w:r w:rsidR="00322029">
        <w:rPr>
          <w:rFonts w:ascii="Times New Roman" w:hAnsi="Times New Roman" w:cs="Times New Roman"/>
          <w:b/>
          <w:sz w:val="24"/>
          <w:szCs w:val="24"/>
          <w:lang w:val="uk-UA"/>
        </w:rPr>
        <w:t>ефективність</w:t>
      </w:r>
    </w:p>
    <w:p w14:paraId="68C20495" w14:textId="151864F1" w:rsidR="00F92449" w:rsidRPr="00F92449" w:rsidRDefault="004E6646" w:rsidP="004E6646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підтримки </w:t>
      </w:r>
      <w:r w:rsidRPr="00F92449">
        <w:rPr>
          <w:rFonts w:ascii="Times New Roman" w:hAnsi="Times New Roman" w:cs="Times New Roman"/>
          <w:sz w:val="24"/>
          <w:szCs w:val="24"/>
          <w:lang w:val="uk-UA"/>
        </w:rPr>
        <w:t>Північно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F92449">
        <w:rPr>
          <w:rFonts w:ascii="Times New Roman" w:hAnsi="Times New Roman" w:cs="Times New Roman"/>
          <w:sz w:val="24"/>
          <w:szCs w:val="24"/>
          <w:lang w:val="uk-UA"/>
        </w:rPr>
        <w:t xml:space="preserve"> екологічно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F92449">
        <w:rPr>
          <w:rFonts w:ascii="Times New Roman" w:hAnsi="Times New Roman" w:cs="Times New Roman"/>
          <w:sz w:val="24"/>
          <w:szCs w:val="24"/>
          <w:lang w:val="uk-UA"/>
        </w:rPr>
        <w:t xml:space="preserve"> фінансово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F92449">
        <w:rPr>
          <w:rFonts w:ascii="Times New Roman" w:hAnsi="Times New Roman" w:cs="Times New Roman"/>
          <w:sz w:val="24"/>
          <w:szCs w:val="24"/>
          <w:lang w:val="uk-UA"/>
        </w:rPr>
        <w:t xml:space="preserve"> корпорацією НЕФКО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у Миколаєві триває </w:t>
      </w:r>
      <w:r w:rsidR="00F92449" w:rsidRPr="001175F1">
        <w:rPr>
          <w:rFonts w:ascii="Times New Roman" w:hAnsi="Times New Roman" w:cs="Times New Roman"/>
          <w:b/>
          <w:bCs/>
          <w:sz w:val="24"/>
          <w:szCs w:val="24"/>
          <w:lang w:val="uk-UA"/>
        </w:rPr>
        <w:t>модернізаці</w:t>
      </w:r>
      <w:r w:rsidRPr="001175F1">
        <w:rPr>
          <w:rFonts w:ascii="Times New Roman" w:hAnsi="Times New Roman" w:cs="Times New Roman"/>
          <w:b/>
          <w:bCs/>
          <w:sz w:val="24"/>
          <w:szCs w:val="24"/>
          <w:lang w:val="uk-UA"/>
        </w:rPr>
        <w:t>я</w:t>
      </w:r>
      <w:r w:rsidR="00F92449" w:rsidRPr="001175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мереж теплопостачання</w:t>
      </w:r>
      <w:r w:rsidRPr="001175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 районі Херсонського шосе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175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75F1" w:rsidRPr="001175F1">
        <w:rPr>
          <w:rFonts w:ascii="Times New Roman" w:hAnsi="Times New Roman" w:cs="Times New Roman"/>
          <w:sz w:val="24"/>
          <w:szCs w:val="24"/>
          <w:lang w:val="uk-UA"/>
        </w:rPr>
        <w:t>Проект передбачає</w:t>
      </w:r>
      <w:r w:rsidR="001175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75F1" w:rsidRPr="001175F1">
        <w:rPr>
          <w:rFonts w:ascii="Times New Roman" w:hAnsi="Times New Roman" w:cs="Times New Roman"/>
          <w:sz w:val="24"/>
          <w:szCs w:val="24"/>
          <w:lang w:val="uk-UA"/>
        </w:rPr>
        <w:t xml:space="preserve">реконструкцію котельні, заміну теплових мереж і встановлення індивідуальних теплових пунктів. </w:t>
      </w:r>
      <w:r w:rsidR="001175F1" w:rsidRPr="001175F1">
        <w:rPr>
          <w:rFonts w:ascii="Times New Roman" w:hAnsi="Times New Roman" w:cs="Times New Roman"/>
          <w:sz w:val="24"/>
          <w:szCs w:val="24"/>
          <w:lang w:val="uk-UA"/>
        </w:rPr>
        <w:lastRenderedPageBreak/>
        <w:t>Сума безповоротного гранту для Миколаєва складає</w:t>
      </w:r>
      <w:r w:rsidR="001175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75F1" w:rsidRPr="001175F1">
        <w:rPr>
          <w:rFonts w:ascii="Times New Roman" w:hAnsi="Times New Roman" w:cs="Times New Roman"/>
          <w:sz w:val="24"/>
          <w:szCs w:val="24"/>
          <w:lang w:val="uk-UA"/>
        </w:rPr>
        <w:t>300 тис. євро на безповоротній основі.</w:t>
      </w:r>
      <w:r w:rsidR="001175F1">
        <w:rPr>
          <w:rFonts w:ascii="Times New Roman" w:hAnsi="Times New Roman" w:cs="Times New Roman"/>
          <w:sz w:val="24"/>
          <w:szCs w:val="24"/>
          <w:lang w:val="uk-UA"/>
        </w:rPr>
        <w:t xml:space="preserve">  Наразі в</w:t>
      </w:r>
      <w:r w:rsidR="00F92449" w:rsidRPr="00F924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75F1">
        <w:rPr>
          <w:rFonts w:ascii="Times New Roman" w:hAnsi="Times New Roman" w:cs="Times New Roman"/>
          <w:sz w:val="24"/>
          <w:szCs w:val="24"/>
          <w:lang w:val="uk-UA"/>
        </w:rPr>
        <w:t>межах</w:t>
      </w:r>
      <w:r w:rsidR="00F92449" w:rsidRPr="00F92449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 w:rsidR="001175F1">
        <w:rPr>
          <w:rFonts w:ascii="Times New Roman" w:hAnsi="Times New Roman" w:cs="Times New Roman"/>
          <w:sz w:val="24"/>
          <w:szCs w:val="24"/>
          <w:lang w:val="uk-UA"/>
        </w:rPr>
        <w:t>ек</w:t>
      </w:r>
      <w:r w:rsidR="00F92449" w:rsidRPr="00F92449">
        <w:rPr>
          <w:rFonts w:ascii="Times New Roman" w:hAnsi="Times New Roman" w:cs="Times New Roman"/>
          <w:sz w:val="24"/>
          <w:szCs w:val="24"/>
          <w:lang w:val="uk-UA"/>
        </w:rPr>
        <w:t>ту вже встановлено 24 індивідуальн</w:t>
      </w:r>
      <w:r w:rsidR="001175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92449" w:rsidRPr="00F92449">
        <w:rPr>
          <w:rFonts w:ascii="Times New Roman" w:hAnsi="Times New Roman" w:cs="Times New Roman"/>
          <w:sz w:val="24"/>
          <w:szCs w:val="24"/>
          <w:lang w:val="uk-UA"/>
        </w:rPr>
        <w:t xml:space="preserve"> теплов</w:t>
      </w:r>
      <w:r w:rsidR="001175F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92449" w:rsidRPr="00F92449">
        <w:rPr>
          <w:rFonts w:ascii="Times New Roman" w:hAnsi="Times New Roman" w:cs="Times New Roman"/>
          <w:sz w:val="24"/>
          <w:szCs w:val="24"/>
          <w:lang w:val="uk-UA"/>
        </w:rPr>
        <w:t xml:space="preserve"> пункт</w:t>
      </w:r>
      <w:r w:rsidR="001175F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92449" w:rsidRPr="00F92449">
        <w:rPr>
          <w:rFonts w:ascii="Times New Roman" w:hAnsi="Times New Roman" w:cs="Times New Roman"/>
          <w:sz w:val="24"/>
          <w:szCs w:val="24"/>
          <w:lang w:val="uk-UA"/>
        </w:rPr>
        <w:t>, добігає кінця реконструкція котельної.</w:t>
      </w:r>
    </w:p>
    <w:p w14:paraId="048EAF34" w14:textId="31A289BC" w:rsidR="001A5A51" w:rsidRPr="00DC36E6" w:rsidRDefault="00433915" w:rsidP="00942F16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Ще дві котельні (на вул. Самойловича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Новозаводській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 було реконструйовано в рамках співпраці ОКП «</w:t>
      </w:r>
      <w:proofErr w:type="spellStart"/>
      <w:r w:rsidRPr="00DC36E6">
        <w:rPr>
          <w:rFonts w:ascii="Times New Roman" w:hAnsi="Times New Roman" w:cs="Times New Roman"/>
          <w:sz w:val="24"/>
          <w:szCs w:val="24"/>
          <w:lang w:val="uk-UA"/>
        </w:rPr>
        <w:t>Миколаївоблтеплоенерго</w:t>
      </w:r>
      <w:proofErr w:type="spellEnd"/>
      <w:r w:rsidRPr="00DC36E6">
        <w:rPr>
          <w:rFonts w:ascii="Times New Roman" w:hAnsi="Times New Roman" w:cs="Times New Roman"/>
          <w:sz w:val="24"/>
          <w:szCs w:val="24"/>
          <w:lang w:val="uk-UA"/>
        </w:rPr>
        <w:t xml:space="preserve">» зі Світовим банком.  </w:t>
      </w:r>
    </w:p>
    <w:p w14:paraId="6CCC5373" w14:textId="4A620872" w:rsidR="007C2143" w:rsidRPr="00DC36E6" w:rsidRDefault="007C2143" w:rsidP="007C2143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36E6">
        <w:rPr>
          <w:rFonts w:ascii="Times New Roman" w:hAnsi="Times New Roman" w:cs="Times New Roman"/>
          <w:sz w:val="24"/>
          <w:szCs w:val="24"/>
          <w:lang w:val="uk-UA"/>
        </w:rPr>
        <w:t xml:space="preserve">Сім ОСББ в Миколаєві цьогоріч отримали </w:t>
      </w:r>
      <w:r w:rsidRPr="00DC36E6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компенсацію за впровадження енергоефективних заходів</w:t>
      </w:r>
      <w:r w:rsidRPr="00DC36E6">
        <w:rPr>
          <w:rFonts w:ascii="Times New Roman" w:hAnsi="Times New Roman" w:cs="Times New Roman"/>
          <w:sz w:val="24"/>
          <w:szCs w:val="24"/>
          <w:lang w:val="uk-UA"/>
        </w:rPr>
        <w:t xml:space="preserve"> (5 з них – учасники програми «</w:t>
      </w:r>
      <w:proofErr w:type="spellStart"/>
      <w:r w:rsidRPr="00DC36E6">
        <w:rPr>
          <w:rFonts w:ascii="Times New Roman" w:hAnsi="Times New Roman" w:cs="Times New Roman"/>
          <w:sz w:val="24"/>
          <w:szCs w:val="24"/>
          <w:lang w:val="uk-UA"/>
        </w:rPr>
        <w:t>Енергодім</w:t>
      </w:r>
      <w:proofErr w:type="spellEnd"/>
      <w:r w:rsidRPr="00DC36E6">
        <w:rPr>
          <w:rFonts w:ascii="Times New Roman" w:hAnsi="Times New Roman" w:cs="Times New Roman"/>
          <w:sz w:val="24"/>
          <w:szCs w:val="24"/>
          <w:lang w:val="uk-UA"/>
        </w:rPr>
        <w:t>» від Фонду енергоефективності, а ще 2 ОСББ отримають компенсацію на заходи, які вони здійснили ще у 2019-2020 роках за допомогою «теплих» кредитів).</w:t>
      </w:r>
      <w:r w:rsidR="008D7870" w:rsidRPr="00DC36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FB713FA" w14:textId="2FF32FF8" w:rsidR="00DC36E6" w:rsidRPr="00DC36E6" w:rsidRDefault="008D7870" w:rsidP="00DC36E6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36E6">
        <w:rPr>
          <w:rFonts w:ascii="Times New Roman" w:hAnsi="Times New Roman" w:cs="Times New Roman"/>
          <w:sz w:val="24"/>
          <w:szCs w:val="24"/>
          <w:lang w:val="uk-UA"/>
        </w:rPr>
        <w:t>Варто зауважити, програма «</w:t>
      </w:r>
      <w:proofErr w:type="spellStart"/>
      <w:r w:rsidRPr="00DC36E6">
        <w:rPr>
          <w:rFonts w:ascii="Times New Roman" w:hAnsi="Times New Roman" w:cs="Times New Roman"/>
          <w:sz w:val="24"/>
          <w:szCs w:val="24"/>
          <w:lang w:val="uk-UA"/>
        </w:rPr>
        <w:t>Енергодім</w:t>
      </w:r>
      <w:proofErr w:type="spellEnd"/>
      <w:r w:rsidRPr="00DC36E6">
        <w:rPr>
          <w:rFonts w:ascii="Times New Roman" w:hAnsi="Times New Roman" w:cs="Times New Roman"/>
          <w:sz w:val="24"/>
          <w:szCs w:val="24"/>
          <w:lang w:val="uk-UA"/>
        </w:rPr>
        <w:t>» користується значною популярністю серед ОСББ міста. Лише за цей рік, заявку на участь у ній подали 26 будинків. Наприклад, ОСББ «Комунар-3»</w:t>
      </w:r>
      <w:r w:rsidR="00DC36E6" w:rsidRPr="00DC36E6">
        <w:rPr>
          <w:rFonts w:ascii="Times New Roman" w:hAnsi="Times New Roman" w:cs="Times New Roman"/>
          <w:sz w:val="24"/>
          <w:szCs w:val="24"/>
          <w:lang w:val="uk-UA"/>
        </w:rPr>
        <w:t xml:space="preserve"> за різними програмами енергоефективності за кілька років змогло капітально відремонтувати покрівлю, встановити металопластикові вікна і двері у під’їздах, модернізувати систему опалення та встановити індивідуальний тепловий пункт.</w:t>
      </w:r>
      <w:r w:rsidR="00DC36E6">
        <w:rPr>
          <w:rFonts w:ascii="Times New Roman" w:hAnsi="Times New Roman" w:cs="Times New Roman"/>
          <w:sz w:val="24"/>
          <w:szCs w:val="24"/>
          <w:lang w:val="uk-UA"/>
        </w:rPr>
        <w:t xml:space="preserve"> Цього року за </w:t>
      </w:r>
      <w:r w:rsidR="00DC36E6" w:rsidRPr="00DC36E6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DC36E6">
        <w:rPr>
          <w:rFonts w:ascii="Times New Roman" w:hAnsi="Times New Roman" w:cs="Times New Roman"/>
          <w:sz w:val="24"/>
          <w:szCs w:val="24"/>
          <w:lang w:val="uk-UA"/>
        </w:rPr>
        <w:t>ою «</w:t>
      </w:r>
      <w:proofErr w:type="spellStart"/>
      <w:r w:rsidR="00DC36E6" w:rsidRPr="00DC36E6">
        <w:rPr>
          <w:rFonts w:ascii="Times New Roman" w:hAnsi="Times New Roman" w:cs="Times New Roman"/>
          <w:sz w:val="24"/>
          <w:szCs w:val="24"/>
          <w:lang w:val="uk-UA"/>
        </w:rPr>
        <w:t>Енергодім</w:t>
      </w:r>
      <w:proofErr w:type="spellEnd"/>
      <w:r w:rsidR="00DC36E6" w:rsidRPr="00DC36E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C36E6">
        <w:rPr>
          <w:rFonts w:ascii="Times New Roman" w:hAnsi="Times New Roman" w:cs="Times New Roman"/>
          <w:sz w:val="24"/>
          <w:szCs w:val="24"/>
          <w:lang w:val="uk-UA"/>
        </w:rPr>
        <w:t xml:space="preserve"> у будинку </w:t>
      </w:r>
      <w:r w:rsidR="00DC36E6" w:rsidRPr="00DC36E6">
        <w:rPr>
          <w:rFonts w:ascii="Times New Roman" w:hAnsi="Times New Roman" w:cs="Times New Roman"/>
          <w:sz w:val="24"/>
          <w:szCs w:val="24"/>
          <w:lang w:val="uk-UA"/>
        </w:rPr>
        <w:t>утепл</w:t>
      </w:r>
      <w:r w:rsidR="00DC36E6">
        <w:rPr>
          <w:rFonts w:ascii="Times New Roman" w:hAnsi="Times New Roman" w:cs="Times New Roman"/>
          <w:sz w:val="24"/>
          <w:szCs w:val="24"/>
          <w:lang w:val="uk-UA"/>
        </w:rPr>
        <w:t>или</w:t>
      </w:r>
      <w:r w:rsidR="00DC36E6" w:rsidRPr="00DC36E6">
        <w:rPr>
          <w:rFonts w:ascii="Times New Roman" w:hAnsi="Times New Roman" w:cs="Times New Roman"/>
          <w:sz w:val="24"/>
          <w:szCs w:val="24"/>
          <w:lang w:val="uk-UA"/>
        </w:rPr>
        <w:t xml:space="preserve"> стін</w:t>
      </w:r>
      <w:r w:rsidR="00DC36E6">
        <w:rPr>
          <w:rFonts w:ascii="Times New Roman" w:hAnsi="Times New Roman" w:cs="Times New Roman"/>
          <w:sz w:val="24"/>
          <w:szCs w:val="24"/>
          <w:lang w:val="uk-UA"/>
        </w:rPr>
        <w:t xml:space="preserve">и, </w:t>
      </w:r>
      <w:r w:rsidR="00DC36E6" w:rsidRPr="00DC36E6">
        <w:rPr>
          <w:rFonts w:ascii="Times New Roman" w:hAnsi="Times New Roman" w:cs="Times New Roman"/>
          <w:sz w:val="24"/>
          <w:szCs w:val="24"/>
          <w:lang w:val="uk-UA"/>
        </w:rPr>
        <w:t>модерніз</w:t>
      </w:r>
      <w:r w:rsidR="00DC36E6">
        <w:rPr>
          <w:rFonts w:ascii="Times New Roman" w:hAnsi="Times New Roman" w:cs="Times New Roman"/>
          <w:sz w:val="24"/>
          <w:szCs w:val="24"/>
          <w:lang w:val="uk-UA"/>
        </w:rPr>
        <w:t>ували</w:t>
      </w:r>
      <w:r w:rsidR="00DC36E6" w:rsidRPr="00DC36E6">
        <w:rPr>
          <w:rFonts w:ascii="Times New Roman" w:hAnsi="Times New Roman" w:cs="Times New Roman"/>
          <w:sz w:val="24"/>
          <w:szCs w:val="24"/>
          <w:lang w:val="uk-UA"/>
        </w:rPr>
        <w:t xml:space="preserve"> системи опалення у квартирах</w:t>
      </w:r>
      <w:r w:rsidR="00DC36E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C36E6" w:rsidRPr="00DC36E6">
        <w:rPr>
          <w:rFonts w:ascii="Times New Roman" w:hAnsi="Times New Roman" w:cs="Times New Roman"/>
          <w:sz w:val="24"/>
          <w:szCs w:val="24"/>
          <w:lang w:val="uk-UA"/>
        </w:rPr>
        <w:t>встанов</w:t>
      </w:r>
      <w:r w:rsidR="00DC36E6">
        <w:rPr>
          <w:rFonts w:ascii="Times New Roman" w:hAnsi="Times New Roman" w:cs="Times New Roman"/>
          <w:sz w:val="24"/>
          <w:szCs w:val="24"/>
          <w:lang w:val="uk-UA"/>
        </w:rPr>
        <w:t>или</w:t>
      </w:r>
      <w:r w:rsidR="00DC36E6" w:rsidRPr="00DC36E6">
        <w:rPr>
          <w:rFonts w:ascii="Times New Roman" w:hAnsi="Times New Roman" w:cs="Times New Roman"/>
          <w:sz w:val="24"/>
          <w:szCs w:val="24"/>
          <w:lang w:val="uk-UA"/>
        </w:rPr>
        <w:t xml:space="preserve"> розподілювачі тепла та регуляторі температури на кожному радіаторі.</w:t>
      </w:r>
    </w:p>
    <w:p w14:paraId="0CF61B44" w14:textId="7AEFE72B" w:rsidR="005B59CD" w:rsidRPr="00F92449" w:rsidRDefault="00F92449" w:rsidP="00942F16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2449">
        <w:rPr>
          <w:rFonts w:ascii="Times New Roman" w:hAnsi="Times New Roman" w:cs="Times New Roman"/>
          <w:sz w:val="24"/>
          <w:szCs w:val="24"/>
          <w:lang w:val="uk-UA"/>
        </w:rPr>
        <w:t xml:space="preserve">У 2021 Миколаїв здобув перемогу у конкурсі від державного Фонду енергоефективності у номінації </w:t>
      </w:r>
      <w:r w:rsidR="001A5A5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92449">
        <w:rPr>
          <w:rFonts w:ascii="Times New Roman" w:hAnsi="Times New Roman" w:cs="Times New Roman"/>
          <w:sz w:val="24"/>
          <w:szCs w:val="24"/>
          <w:lang w:val="uk-UA"/>
        </w:rPr>
        <w:t xml:space="preserve">Краща </w:t>
      </w:r>
      <w:proofErr w:type="spellStart"/>
      <w:r w:rsidRPr="00F92449">
        <w:rPr>
          <w:rFonts w:ascii="Times New Roman" w:hAnsi="Times New Roman" w:cs="Times New Roman"/>
          <w:sz w:val="24"/>
          <w:szCs w:val="24"/>
          <w:lang w:val="uk-UA"/>
        </w:rPr>
        <w:t>енергогромада</w:t>
      </w:r>
      <w:proofErr w:type="spellEnd"/>
      <w:r w:rsidR="001A5A51">
        <w:rPr>
          <w:rFonts w:ascii="Times New Roman" w:hAnsi="Times New Roman" w:cs="Times New Roman"/>
          <w:sz w:val="24"/>
          <w:szCs w:val="24"/>
          <w:lang w:val="uk-UA"/>
        </w:rPr>
        <w:t xml:space="preserve">», а також </w:t>
      </w:r>
      <w:r w:rsidRPr="00F92449">
        <w:rPr>
          <w:rFonts w:ascii="Times New Roman" w:hAnsi="Times New Roman" w:cs="Times New Roman"/>
          <w:sz w:val="24"/>
          <w:szCs w:val="24"/>
          <w:lang w:val="uk-UA"/>
        </w:rPr>
        <w:t>підписав угоду про вступ до Асоціації енергоефективних міст України, що дасть можливість залучити донорські кошти міжнародних організацій для розвитку енергоефективності міста.</w:t>
      </w:r>
    </w:p>
    <w:p w14:paraId="019C430C" w14:textId="77777777" w:rsidR="00D273DA" w:rsidRDefault="00565173" w:rsidP="00D273DA">
      <w:pPr>
        <w:spacing w:afterLines="60" w:after="14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Транспорт</w:t>
      </w:r>
    </w:p>
    <w:p w14:paraId="5B490765" w14:textId="6E5591AB" w:rsidR="001B1E7F" w:rsidRDefault="001C3F11" w:rsidP="001B1E7F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Головним </w:t>
      </w:r>
      <w:r w:rsidR="006F7EB5">
        <w:rPr>
          <w:rFonts w:ascii="Times New Roman" w:hAnsi="Times New Roman" w:cs="Times New Roman"/>
          <w:sz w:val="24"/>
          <w:szCs w:val="24"/>
          <w:lang w:val="uk-UA"/>
        </w:rPr>
        <w:t>пріоритетом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розвитку транспортної галузі міста Миколаєва є розширення </w:t>
      </w:r>
      <w:r w:rsidR="006F7EB5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</w:t>
      </w:r>
      <w:r>
        <w:rPr>
          <w:rFonts w:ascii="Times New Roman" w:hAnsi="Times New Roman" w:cs="Times New Roman"/>
          <w:sz w:val="24"/>
          <w:szCs w:val="24"/>
          <w:lang w:val="uk-UA"/>
        </w:rPr>
        <w:t>автопарку</w:t>
      </w:r>
      <w:r w:rsidR="006F7EB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B42E6" w:rsidRPr="00D273DA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3B42E6" w:rsidRPr="006F7EB5">
        <w:rPr>
          <w:rFonts w:ascii="Times New Roman" w:hAnsi="Times New Roman" w:cs="Times New Roman"/>
          <w:sz w:val="24"/>
          <w:szCs w:val="24"/>
          <w:lang w:val="uk-UA"/>
        </w:rPr>
        <w:t>рамках</w:t>
      </w:r>
      <w:r w:rsidR="006F7EB5" w:rsidRPr="006F7EB5">
        <w:rPr>
          <w:rFonts w:ascii="Times New Roman" w:hAnsi="Times New Roman" w:cs="Times New Roman"/>
          <w:sz w:val="24"/>
          <w:szCs w:val="24"/>
          <w:lang w:val="uk-UA"/>
        </w:rPr>
        <w:t xml:space="preserve"> співпраці з Європейським банком реконструкції та розвитку місто закуповує 40 нових тролейбусів.</w:t>
      </w:r>
      <w:r w:rsidR="006F7EB5">
        <w:rPr>
          <w:rFonts w:ascii="Times New Roman" w:hAnsi="Times New Roman" w:cs="Times New Roman"/>
          <w:sz w:val="24"/>
          <w:szCs w:val="24"/>
          <w:lang w:val="uk-UA"/>
        </w:rPr>
        <w:t xml:space="preserve"> 27 одиниць вже прибули </w:t>
      </w:r>
      <w:r w:rsidR="00E70833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E70833" w:rsidRPr="005F7E4B">
        <w:rPr>
          <w:rFonts w:ascii="Times New Roman" w:hAnsi="Times New Roman" w:cs="Times New Roman"/>
          <w:sz w:val="24"/>
          <w:szCs w:val="24"/>
          <w:lang w:val="uk-UA"/>
        </w:rPr>
        <w:t xml:space="preserve"> КП «</w:t>
      </w:r>
      <w:proofErr w:type="spellStart"/>
      <w:r w:rsidR="00E70833" w:rsidRPr="005F7E4B">
        <w:rPr>
          <w:rFonts w:ascii="Times New Roman" w:hAnsi="Times New Roman" w:cs="Times New Roman"/>
          <w:sz w:val="24"/>
          <w:szCs w:val="24"/>
          <w:lang w:val="uk-UA"/>
        </w:rPr>
        <w:t>Миколаївелектротранс</w:t>
      </w:r>
      <w:proofErr w:type="spellEnd"/>
      <w:r w:rsidR="00E70833" w:rsidRPr="005F7E4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6F7EB5">
        <w:rPr>
          <w:rFonts w:ascii="Times New Roman" w:hAnsi="Times New Roman" w:cs="Times New Roman"/>
          <w:sz w:val="24"/>
          <w:szCs w:val="24"/>
          <w:lang w:val="uk-UA"/>
        </w:rPr>
        <w:t xml:space="preserve">, решту, за умовами контракту, постачальник має доставити до </w:t>
      </w:r>
      <w:r w:rsidR="003B42E6" w:rsidRPr="00D273DA">
        <w:rPr>
          <w:rFonts w:ascii="Times New Roman" w:hAnsi="Times New Roman" w:cs="Times New Roman"/>
          <w:sz w:val="24"/>
          <w:szCs w:val="24"/>
          <w:lang w:val="uk-UA"/>
        </w:rPr>
        <w:t>травня 2022 року.</w:t>
      </w:r>
      <w:r w:rsidR="00E708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7E4B" w:rsidRPr="005F7E4B">
        <w:rPr>
          <w:rFonts w:ascii="Times New Roman" w:hAnsi="Times New Roman" w:cs="Times New Roman"/>
          <w:sz w:val="24"/>
          <w:szCs w:val="24"/>
          <w:lang w:val="uk-UA"/>
        </w:rPr>
        <w:t xml:space="preserve">Наступний проект оновлення – придбання 20 тролейбусів з автономним ходом </w:t>
      </w:r>
      <w:r w:rsidR="00E7083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F7E4B" w:rsidRPr="005F7E4B">
        <w:rPr>
          <w:rFonts w:ascii="Times New Roman" w:hAnsi="Times New Roman" w:cs="Times New Roman"/>
          <w:sz w:val="24"/>
          <w:szCs w:val="24"/>
          <w:lang w:val="uk-UA"/>
        </w:rPr>
        <w:t xml:space="preserve">з запасом до 20 кілометрів, що дасть змогу запустити тролейбусне сполучення з віддаленими районами міста. </w:t>
      </w:r>
    </w:p>
    <w:p w14:paraId="04D15925" w14:textId="64C44AD5" w:rsidR="001B1E7F" w:rsidRDefault="001B1E7F" w:rsidP="001B1E7F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Також КП модернізувало 2 трамваї. Один із них вийшов на маршрут у День міста (вагон КТП-5 1986 року випуску працівники підприємства оновили власними силами), другий – випробували у грудні. На маршрутах міста миколаївці побачать його на початку нового року.</w:t>
      </w:r>
      <w:r w:rsidR="00CC0DBE">
        <w:rPr>
          <w:rFonts w:ascii="Times New Roman" w:hAnsi="Times New Roman" w:cs="Times New Roman"/>
          <w:sz w:val="24"/>
          <w:szCs w:val="24"/>
          <w:lang w:val="uk-UA"/>
        </w:rPr>
        <w:t xml:space="preserve"> Увесь новий транспорт </w:t>
      </w:r>
      <w:proofErr w:type="spellStart"/>
      <w:r w:rsidR="00CC0DBE">
        <w:rPr>
          <w:rFonts w:ascii="Times New Roman" w:hAnsi="Times New Roman" w:cs="Times New Roman"/>
          <w:sz w:val="24"/>
          <w:szCs w:val="24"/>
          <w:lang w:val="uk-UA"/>
        </w:rPr>
        <w:t>забрендований</w:t>
      </w:r>
      <w:proofErr w:type="spellEnd"/>
      <w:r w:rsidR="00CC0DBE">
        <w:rPr>
          <w:rFonts w:ascii="Times New Roman" w:hAnsi="Times New Roman" w:cs="Times New Roman"/>
          <w:sz w:val="24"/>
          <w:szCs w:val="24"/>
          <w:lang w:val="uk-UA"/>
        </w:rPr>
        <w:t xml:space="preserve"> під «Місто на хвилі».</w:t>
      </w:r>
      <w:r w:rsidR="009A42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Загалом сьогодні </w:t>
      </w:r>
      <w:r w:rsidRPr="005F7E4B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5F7E4B">
        <w:rPr>
          <w:rFonts w:ascii="Times New Roman" w:hAnsi="Times New Roman" w:cs="Times New Roman"/>
          <w:sz w:val="24"/>
          <w:szCs w:val="24"/>
          <w:lang w:val="uk-UA"/>
        </w:rPr>
        <w:t>Миколаївелектротранс</w:t>
      </w:r>
      <w:proofErr w:type="spellEnd"/>
      <w:r w:rsidRPr="005F7E4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70833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обслуговує 6 трамвайних та 6 тролейбусних маршрутів.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0833">
        <w:rPr>
          <w:rFonts w:ascii="Times New Roman" w:hAnsi="Times New Roman" w:cs="Times New Roman"/>
          <w:sz w:val="24"/>
          <w:szCs w:val="24"/>
          <w:lang w:val="uk-UA"/>
        </w:rPr>
        <w:t>Щодня містом курсують 53 тролейбуси та 43 трамваї.</w:t>
      </w:r>
    </w:p>
    <w:p w14:paraId="5F0CD86F" w14:textId="3AB96525" w:rsidR="007B14F6" w:rsidRPr="009A424E" w:rsidRDefault="00F17C83" w:rsidP="009A424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17C83">
        <w:rPr>
          <w:rFonts w:ascii="Times New Roman" w:hAnsi="Times New Roman" w:cs="Times New Roman"/>
          <w:sz w:val="24"/>
          <w:szCs w:val="24"/>
          <w:lang w:val="uk-UA"/>
        </w:rPr>
        <w:t xml:space="preserve"> рамках реалізації спільного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проекту </w:t>
      </w:r>
      <w:r w:rsidRPr="00F17C83">
        <w:rPr>
          <w:rFonts w:ascii="Times New Roman" w:hAnsi="Times New Roman" w:cs="Times New Roman"/>
          <w:sz w:val="24"/>
          <w:szCs w:val="24"/>
          <w:lang w:val="uk-UA"/>
        </w:rPr>
        <w:t>з Європейським інвестиційним банком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7C83">
        <w:rPr>
          <w:rFonts w:ascii="Times New Roman" w:hAnsi="Times New Roman" w:cs="Times New Roman"/>
          <w:sz w:val="24"/>
          <w:szCs w:val="24"/>
          <w:lang w:val="uk-UA"/>
        </w:rPr>
        <w:t>Миколаїв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також планує придбати </w:t>
      </w:r>
      <w:r w:rsidR="009A424E">
        <w:rPr>
          <w:rFonts w:ascii="Times New Roman" w:hAnsi="Times New Roman" w:cs="Times New Roman"/>
          <w:sz w:val="24"/>
          <w:szCs w:val="24"/>
          <w:lang w:val="uk-UA"/>
        </w:rPr>
        <w:t xml:space="preserve">близько </w:t>
      </w:r>
      <w:r w:rsidRPr="00F17C83">
        <w:rPr>
          <w:rFonts w:ascii="Times New Roman" w:hAnsi="Times New Roman" w:cs="Times New Roman"/>
          <w:sz w:val="24"/>
          <w:szCs w:val="24"/>
          <w:lang w:val="uk-UA"/>
        </w:rPr>
        <w:t xml:space="preserve">50 </w:t>
      </w:r>
      <w:proofErr w:type="spellStart"/>
      <w:r w:rsidRPr="00F17C83">
        <w:rPr>
          <w:rFonts w:ascii="Times New Roman" w:hAnsi="Times New Roman" w:cs="Times New Roman"/>
          <w:sz w:val="24"/>
          <w:szCs w:val="24"/>
          <w:lang w:val="uk-UA"/>
        </w:rPr>
        <w:t>низькопідлогових</w:t>
      </w:r>
      <w:proofErr w:type="spellEnd"/>
      <w:r w:rsidRPr="00F17C83">
        <w:rPr>
          <w:rFonts w:ascii="Times New Roman" w:hAnsi="Times New Roman" w:cs="Times New Roman"/>
          <w:sz w:val="24"/>
          <w:szCs w:val="24"/>
          <w:lang w:val="uk-UA"/>
        </w:rPr>
        <w:t xml:space="preserve"> автобусів</w:t>
      </w:r>
      <w:r w:rsidR="009A424E">
        <w:rPr>
          <w:rFonts w:ascii="Times New Roman" w:hAnsi="Times New Roman" w:cs="Times New Roman"/>
          <w:sz w:val="24"/>
          <w:szCs w:val="24"/>
          <w:lang w:val="uk-UA"/>
        </w:rPr>
        <w:t xml:space="preserve">. Відповідний тендер триває. </w:t>
      </w:r>
      <w:r w:rsidRPr="00F17C83">
        <w:rPr>
          <w:rFonts w:ascii="Times New Roman" w:hAnsi="Times New Roman" w:cs="Times New Roman"/>
          <w:sz w:val="24"/>
          <w:szCs w:val="24"/>
          <w:lang w:val="uk-UA"/>
        </w:rPr>
        <w:t xml:space="preserve">Наразі </w:t>
      </w:r>
      <w:r w:rsidR="009A424E">
        <w:rPr>
          <w:rFonts w:ascii="Times New Roman" w:hAnsi="Times New Roman" w:cs="Times New Roman"/>
          <w:sz w:val="24"/>
          <w:szCs w:val="24"/>
          <w:lang w:val="uk-UA"/>
        </w:rPr>
        <w:t xml:space="preserve">ж </w:t>
      </w:r>
      <w:r w:rsidRPr="00F17C83">
        <w:rPr>
          <w:rFonts w:ascii="Times New Roman" w:hAnsi="Times New Roman" w:cs="Times New Roman"/>
          <w:sz w:val="24"/>
          <w:szCs w:val="24"/>
          <w:lang w:val="uk-UA"/>
        </w:rPr>
        <w:t>автопарк КП «</w:t>
      </w:r>
      <w:proofErr w:type="spellStart"/>
      <w:r w:rsidRPr="00F17C83">
        <w:rPr>
          <w:rFonts w:ascii="Times New Roman" w:hAnsi="Times New Roman" w:cs="Times New Roman"/>
          <w:sz w:val="24"/>
          <w:szCs w:val="24"/>
          <w:lang w:val="uk-UA"/>
        </w:rPr>
        <w:t>Миколаївпастранс</w:t>
      </w:r>
      <w:proofErr w:type="spellEnd"/>
      <w:r w:rsidRPr="00F17C83">
        <w:rPr>
          <w:rFonts w:ascii="Times New Roman" w:hAnsi="Times New Roman" w:cs="Times New Roman"/>
          <w:sz w:val="24"/>
          <w:szCs w:val="24"/>
          <w:lang w:val="uk-UA"/>
        </w:rPr>
        <w:t>» нараховує 23 автобуси, придбані міською владою у 2019 році за рахунок кредитних коштів ЄБРР. </w:t>
      </w:r>
    </w:p>
    <w:p w14:paraId="0AD81596" w14:textId="77777777" w:rsidR="00641EAA" w:rsidRPr="005C585C" w:rsidRDefault="007B14F6" w:rsidP="00942F16">
      <w:pPr>
        <w:spacing w:afterLines="60" w:after="14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585C">
        <w:rPr>
          <w:rFonts w:ascii="Times New Roman" w:hAnsi="Times New Roman" w:cs="Times New Roman"/>
          <w:b/>
          <w:sz w:val="24"/>
          <w:szCs w:val="24"/>
          <w:lang w:val="uk-UA"/>
        </w:rPr>
        <w:t>Громадський бюджет</w:t>
      </w:r>
    </w:p>
    <w:p w14:paraId="64A8BF16" w14:textId="0C4808A7" w:rsidR="005C585C" w:rsidRPr="005C585C" w:rsidRDefault="00552633" w:rsidP="00942F16">
      <w:pPr>
        <w:shd w:val="clear" w:color="auto" w:fill="FFFFFF"/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5C5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рограма Громадський бюджет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успішно триває в Миколаєві п</w:t>
      </w:r>
      <w:r w:rsidR="005C585C" w:rsidRPr="005C5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’ятий рік поспіль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5C585C" w:rsidRPr="005C5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щороку </w:t>
      </w:r>
      <w:r w:rsidR="005C585C" w:rsidRPr="005C5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обсяг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її </w:t>
      </w:r>
      <w:r w:rsidR="005C585C" w:rsidRPr="005C5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фінансування збільшується.</w:t>
      </w:r>
      <w:r w:rsidR="007534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C585C" w:rsidRPr="005C5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весь період містяни подали 560 про</w:t>
      </w:r>
      <w:r w:rsidR="007534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="005C585C" w:rsidRPr="005C5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ктів</w:t>
      </w:r>
      <w:r w:rsidR="007534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цьогоріч – н</w:t>
      </w:r>
      <w:r w:rsidR="005C585C" w:rsidRPr="005C5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айбільше (166).</w:t>
      </w:r>
    </w:p>
    <w:p w14:paraId="38B78ADB" w14:textId="16D95E57" w:rsidR="005C585C" w:rsidRPr="005C585C" w:rsidRDefault="005C585C" w:rsidP="00942F16">
      <w:pPr>
        <w:shd w:val="clear" w:color="auto" w:fill="FFFFFF"/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5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Нині втілено в життя майже сто ідей. Найбільшою популярністю користуються про</w:t>
      </w:r>
      <w:r w:rsidR="007534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5C5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кти щодо влаштування спортивних та дитячих майданчиків, наведення ладу на прибережних та паркових зонах, встановлення скульптурних композицій, організація змістовного дозвілля, проведення музичних фестивалів, ідеї з енергозбереження. Варто відзначити активну участь у Громадському бюджеті жителів віддалених мікрорайонів </w:t>
      </w:r>
      <w:r w:rsidR="007534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5C5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Великої та Малої </w:t>
      </w:r>
      <w:proofErr w:type="spellStart"/>
      <w:r w:rsidRPr="005C5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Корених</w:t>
      </w:r>
      <w:proofErr w:type="spellEnd"/>
      <w:r w:rsidRPr="005C5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Широкої Балки, </w:t>
      </w:r>
      <w:proofErr w:type="spellStart"/>
      <w:r w:rsidRPr="005C5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Кульбакиного</w:t>
      </w:r>
      <w:proofErr w:type="spellEnd"/>
      <w:r w:rsidR="007534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</w:t>
      </w:r>
      <w:r w:rsidRPr="005C5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Корабельного.</w:t>
      </w:r>
    </w:p>
    <w:p w14:paraId="7456C18E" w14:textId="6D9B0FD2" w:rsidR="005C585C" w:rsidRPr="005C585C" w:rsidRDefault="005C585C" w:rsidP="00942F16">
      <w:pPr>
        <w:shd w:val="clear" w:color="auto" w:fill="FFFFFF"/>
        <w:spacing w:afterLines="60" w:after="14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5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Цього</w:t>
      </w:r>
      <w:r w:rsidR="007534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було реалізовано </w:t>
      </w:r>
      <w:r w:rsidRPr="005C5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E016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5C5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C5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r w:rsidR="00E016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proofErr w:type="spellEnd"/>
      <w:r w:rsidR="00E016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-переможці</w:t>
      </w:r>
      <w:r w:rsidRPr="005C5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загальну суму </w:t>
      </w:r>
      <w:r w:rsidR="007534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понад </w:t>
      </w:r>
      <w:r w:rsidRPr="005C5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</w:t>
      </w:r>
      <w:r w:rsidR="007534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C5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млн грн. Серед них 1</w:t>
      </w:r>
      <w:r w:rsidR="00E016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5C5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великих, 18 малих і 6 соціальних. </w:t>
      </w:r>
    </w:p>
    <w:p w14:paraId="7144C53B" w14:textId="77777777" w:rsidR="00237238" w:rsidRDefault="00237238" w:rsidP="00942F16">
      <w:pPr>
        <w:spacing w:afterLines="60" w:after="14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Плани на 2022 рік</w:t>
      </w:r>
    </w:p>
    <w:p w14:paraId="764F6E8D" w14:textId="7B261F46" w:rsidR="00237238" w:rsidRDefault="009745EE" w:rsidP="00087B86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Наступного року ми плануємо затвердити нову структуру</w:t>
      </w:r>
      <w:r w:rsidR="008C085D" w:rsidRPr="008C08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085D">
        <w:rPr>
          <w:rFonts w:ascii="Times New Roman" w:hAnsi="Times New Roman" w:cs="Times New Roman"/>
          <w:sz w:val="24"/>
          <w:szCs w:val="24"/>
          <w:lang w:val="uk-UA"/>
        </w:rPr>
        <w:t xml:space="preserve">органів виконавчої влади та оптимізувати їхню роботу. Серед важливих проектів – завершення реконструкції приймального відділення Міської лікарні №3, будівництво </w:t>
      </w:r>
      <w:proofErr w:type="spellStart"/>
      <w:r w:rsidR="008C085D">
        <w:rPr>
          <w:rFonts w:ascii="Times New Roman" w:hAnsi="Times New Roman" w:cs="Times New Roman"/>
          <w:sz w:val="24"/>
          <w:szCs w:val="24"/>
          <w:lang w:val="uk-UA"/>
        </w:rPr>
        <w:t>перинатального</w:t>
      </w:r>
      <w:proofErr w:type="spellEnd"/>
      <w:r w:rsidR="008C085D">
        <w:rPr>
          <w:rFonts w:ascii="Times New Roman" w:hAnsi="Times New Roman" w:cs="Times New Roman"/>
          <w:sz w:val="24"/>
          <w:szCs w:val="24"/>
          <w:lang w:val="uk-UA"/>
        </w:rPr>
        <w:t xml:space="preserve"> центру на базі Пологового будинку №3 та масштабний ремонт доріг у Миколаєві.</w:t>
      </w:r>
      <w:r w:rsidR="00AA5C72">
        <w:rPr>
          <w:rFonts w:ascii="Times New Roman" w:hAnsi="Times New Roman" w:cs="Times New Roman"/>
          <w:sz w:val="24"/>
          <w:szCs w:val="24"/>
          <w:lang w:val="uk-UA"/>
        </w:rPr>
        <w:t xml:space="preserve"> Буде продовжена робота з </w:t>
      </w:r>
      <w:r w:rsidR="00CD4E34">
        <w:rPr>
          <w:rFonts w:ascii="Times New Roman" w:hAnsi="Times New Roman" w:cs="Times New Roman"/>
          <w:sz w:val="24"/>
          <w:szCs w:val="24"/>
          <w:lang w:val="uk-UA"/>
        </w:rPr>
        <w:t xml:space="preserve">упровадженнях заходів енергоефективності в ОСББ і закладах соціальної сфери та </w:t>
      </w:r>
      <w:r w:rsidR="00AA5C72">
        <w:rPr>
          <w:rFonts w:ascii="Times New Roman" w:hAnsi="Times New Roman" w:cs="Times New Roman"/>
          <w:sz w:val="24"/>
          <w:szCs w:val="24"/>
          <w:lang w:val="uk-UA"/>
        </w:rPr>
        <w:t>розширення</w:t>
      </w:r>
      <w:r w:rsidR="00CD4E34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комунального автопарку.</w:t>
      </w:r>
    </w:p>
    <w:p w14:paraId="008AAECE" w14:textId="362008EC" w:rsidR="00B3686D" w:rsidRDefault="00B3686D" w:rsidP="00087B86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2022-й стане для міста роком «генерального прибирання». Завдяки оптимізації роботи та поповненню автопарку комунальних підприємств </w:t>
      </w:r>
      <w:r w:rsidRPr="00B3686D">
        <w:rPr>
          <w:rFonts w:ascii="Times New Roman" w:hAnsi="Times New Roman" w:cs="Times New Roman"/>
          <w:sz w:val="24"/>
          <w:szCs w:val="24"/>
          <w:lang w:val="uk-UA"/>
        </w:rPr>
        <w:t>«ЕЛУ автодоріг», «Миколаївські парки», «</w:t>
      </w:r>
      <w:proofErr w:type="spellStart"/>
      <w:r w:rsidRPr="00B3686D">
        <w:rPr>
          <w:rFonts w:ascii="Times New Roman" w:hAnsi="Times New Roman" w:cs="Times New Roman"/>
          <w:sz w:val="24"/>
          <w:szCs w:val="24"/>
          <w:lang w:val="uk-UA"/>
        </w:rPr>
        <w:t>Миколаївкомунтранс</w:t>
      </w:r>
      <w:proofErr w:type="spellEnd"/>
      <w:r w:rsidRPr="00B3686D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сподіваємось вирішити проблему стихійних звалищ у місті.</w:t>
      </w:r>
    </w:p>
    <w:p w14:paraId="060306C7" w14:textId="0B8EAAF9" w:rsidR="00C32715" w:rsidRPr="00B3686D" w:rsidRDefault="00C32715" w:rsidP="00942F16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Далі буде більше!</w:t>
      </w:r>
    </w:p>
    <w:p w14:paraId="23FE6C99" w14:textId="77777777" w:rsidR="009745EE" w:rsidRPr="00903ADF" w:rsidRDefault="009745EE" w:rsidP="00942F16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EF1274" w14:textId="77777777" w:rsidR="00641EAA" w:rsidRDefault="005B59CD" w:rsidP="00942F16">
      <w:pPr>
        <w:spacing w:afterLines="60" w:after="14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повагою</w:t>
      </w:r>
    </w:p>
    <w:p w14:paraId="58A3D138" w14:textId="77777777" w:rsidR="005B59CD" w:rsidRDefault="005B59CD" w:rsidP="00942F16">
      <w:pPr>
        <w:spacing w:afterLines="60" w:after="14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Миколаївський міський голова</w:t>
      </w:r>
    </w:p>
    <w:p w14:paraId="1F9E2C89" w14:textId="77777777" w:rsidR="00275F11" w:rsidRPr="00753496" w:rsidRDefault="005B59CD" w:rsidP="00942F16">
      <w:pPr>
        <w:spacing w:afterLines="60" w:after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Олександр Сєнкевич</w:t>
      </w:r>
    </w:p>
    <w:sectPr w:rsidR="00275F11" w:rsidRPr="00753496" w:rsidSect="000D4DB8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0224D"/>
    <w:multiLevelType w:val="multilevel"/>
    <w:tmpl w:val="3A58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B0"/>
    <w:rsid w:val="00000F56"/>
    <w:rsid w:val="000015DA"/>
    <w:rsid w:val="000142AC"/>
    <w:rsid w:val="00030DE7"/>
    <w:rsid w:val="000542BD"/>
    <w:rsid w:val="00057B55"/>
    <w:rsid w:val="00064012"/>
    <w:rsid w:val="0007291C"/>
    <w:rsid w:val="000802F3"/>
    <w:rsid w:val="000817F1"/>
    <w:rsid w:val="000867AA"/>
    <w:rsid w:val="00087B86"/>
    <w:rsid w:val="000D4C7F"/>
    <w:rsid w:val="000D4DB8"/>
    <w:rsid w:val="001175F1"/>
    <w:rsid w:val="001223F3"/>
    <w:rsid w:val="0018020D"/>
    <w:rsid w:val="00192A80"/>
    <w:rsid w:val="001A5A51"/>
    <w:rsid w:val="001A7E9A"/>
    <w:rsid w:val="001B1E7F"/>
    <w:rsid w:val="001B701B"/>
    <w:rsid w:val="001C274D"/>
    <w:rsid w:val="001C2F81"/>
    <w:rsid w:val="001C3F11"/>
    <w:rsid w:val="001D1B4A"/>
    <w:rsid w:val="001E5534"/>
    <w:rsid w:val="001F18E2"/>
    <w:rsid w:val="001F4598"/>
    <w:rsid w:val="001F6CB1"/>
    <w:rsid w:val="0020589A"/>
    <w:rsid w:val="00220D40"/>
    <w:rsid w:val="00237238"/>
    <w:rsid w:val="00266808"/>
    <w:rsid w:val="0027281F"/>
    <w:rsid w:val="00273DD0"/>
    <w:rsid w:val="00274439"/>
    <w:rsid w:val="00274AD1"/>
    <w:rsid w:val="00275F11"/>
    <w:rsid w:val="0028432E"/>
    <w:rsid w:val="00295CB2"/>
    <w:rsid w:val="002B735D"/>
    <w:rsid w:val="002B79C9"/>
    <w:rsid w:val="002F09FB"/>
    <w:rsid w:val="00312B56"/>
    <w:rsid w:val="00312C23"/>
    <w:rsid w:val="00322029"/>
    <w:rsid w:val="00334403"/>
    <w:rsid w:val="00340884"/>
    <w:rsid w:val="00340A09"/>
    <w:rsid w:val="003477B7"/>
    <w:rsid w:val="003606AE"/>
    <w:rsid w:val="003917A6"/>
    <w:rsid w:val="00395428"/>
    <w:rsid w:val="003A4AEB"/>
    <w:rsid w:val="003B42E6"/>
    <w:rsid w:val="003C0936"/>
    <w:rsid w:val="003E5C9E"/>
    <w:rsid w:val="003F7A8B"/>
    <w:rsid w:val="00406B9E"/>
    <w:rsid w:val="00431C31"/>
    <w:rsid w:val="00433915"/>
    <w:rsid w:val="00455C06"/>
    <w:rsid w:val="00460002"/>
    <w:rsid w:val="004626ED"/>
    <w:rsid w:val="00480C09"/>
    <w:rsid w:val="004A23FB"/>
    <w:rsid w:val="004B3AD2"/>
    <w:rsid w:val="004C1FBE"/>
    <w:rsid w:val="004D0F6D"/>
    <w:rsid w:val="004E6646"/>
    <w:rsid w:val="00516AE4"/>
    <w:rsid w:val="0052229D"/>
    <w:rsid w:val="005263D4"/>
    <w:rsid w:val="00534418"/>
    <w:rsid w:val="00537797"/>
    <w:rsid w:val="00552633"/>
    <w:rsid w:val="00565173"/>
    <w:rsid w:val="00576ECE"/>
    <w:rsid w:val="005A29DA"/>
    <w:rsid w:val="005A7136"/>
    <w:rsid w:val="005B59CD"/>
    <w:rsid w:val="005C585C"/>
    <w:rsid w:val="005D347D"/>
    <w:rsid w:val="005E77A9"/>
    <w:rsid w:val="005F7E4B"/>
    <w:rsid w:val="00606C09"/>
    <w:rsid w:val="0062340C"/>
    <w:rsid w:val="00641EAA"/>
    <w:rsid w:val="00657ACF"/>
    <w:rsid w:val="00687868"/>
    <w:rsid w:val="00693B69"/>
    <w:rsid w:val="006B4B4C"/>
    <w:rsid w:val="006D7DCC"/>
    <w:rsid w:val="006E2D9D"/>
    <w:rsid w:val="006F7EB5"/>
    <w:rsid w:val="007123AB"/>
    <w:rsid w:val="007167BF"/>
    <w:rsid w:val="00744A8A"/>
    <w:rsid w:val="00753496"/>
    <w:rsid w:val="007973DB"/>
    <w:rsid w:val="007B017E"/>
    <w:rsid w:val="007B14F6"/>
    <w:rsid w:val="007C2143"/>
    <w:rsid w:val="007F0427"/>
    <w:rsid w:val="00820359"/>
    <w:rsid w:val="008229E1"/>
    <w:rsid w:val="0082685F"/>
    <w:rsid w:val="00835F71"/>
    <w:rsid w:val="00837185"/>
    <w:rsid w:val="00855EF2"/>
    <w:rsid w:val="008632A5"/>
    <w:rsid w:val="008656FB"/>
    <w:rsid w:val="00885568"/>
    <w:rsid w:val="00892D8A"/>
    <w:rsid w:val="00893496"/>
    <w:rsid w:val="00894DD0"/>
    <w:rsid w:val="008A1986"/>
    <w:rsid w:val="008A5043"/>
    <w:rsid w:val="008B4117"/>
    <w:rsid w:val="008C085D"/>
    <w:rsid w:val="008D7870"/>
    <w:rsid w:val="00903ADF"/>
    <w:rsid w:val="00924BAC"/>
    <w:rsid w:val="009325F6"/>
    <w:rsid w:val="00932A33"/>
    <w:rsid w:val="00937CEF"/>
    <w:rsid w:val="00942F16"/>
    <w:rsid w:val="00943688"/>
    <w:rsid w:val="009460AB"/>
    <w:rsid w:val="0096012D"/>
    <w:rsid w:val="00961712"/>
    <w:rsid w:val="00972B37"/>
    <w:rsid w:val="009745EE"/>
    <w:rsid w:val="00980DC8"/>
    <w:rsid w:val="00994886"/>
    <w:rsid w:val="009A3F2D"/>
    <w:rsid w:val="009A424E"/>
    <w:rsid w:val="009A4BF8"/>
    <w:rsid w:val="009D6E4A"/>
    <w:rsid w:val="00A0423D"/>
    <w:rsid w:val="00A35252"/>
    <w:rsid w:val="00A36022"/>
    <w:rsid w:val="00A53BFB"/>
    <w:rsid w:val="00A80A5E"/>
    <w:rsid w:val="00A92C43"/>
    <w:rsid w:val="00A9696A"/>
    <w:rsid w:val="00AA5C72"/>
    <w:rsid w:val="00AB5CD0"/>
    <w:rsid w:val="00AE4105"/>
    <w:rsid w:val="00AF50F2"/>
    <w:rsid w:val="00B34F25"/>
    <w:rsid w:val="00B3686D"/>
    <w:rsid w:val="00B578CD"/>
    <w:rsid w:val="00B653F8"/>
    <w:rsid w:val="00B8190F"/>
    <w:rsid w:val="00B84502"/>
    <w:rsid w:val="00BB0C90"/>
    <w:rsid w:val="00BE0D81"/>
    <w:rsid w:val="00BF2CF9"/>
    <w:rsid w:val="00C100B0"/>
    <w:rsid w:val="00C10661"/>
    <w:rsid w:val="00C10820"/>
    <w:rsid w:val="00C20AE1"/>
    <w:rsid w:val="00C242E5"/>
    <w:rsid w:val="00C24F8D"/>
    <w:rsid w:val="00C32715"/>
    <w:rsid w:val="00C6205D"/>
    <w:rsid w:val="00C715ED"/>
    <w:rsid w:val="00C82A2D"/>
    <w:rsid w:val="00CA137F"/>
    <w:rsid w:val="00CA44F3"/>
    <w:rsid w:val="00CC0DBE"/>
    <w:rsid w:val="00CD4E34"/>
    <w:rsid w:val="00CD5C51"/>
    <w:rsid w:val="00CD7C67"/>
    <w:rsid w:val="00D03E43"/>
    <w:rsid w:val="00D056E4"/>
    <w:rsid w:val="00D05DED"/>
    <w:rsid w:val="00D214C5"/>
    <w:rsid w:val="00D273DA"/>
    <w:rsid w:val="00D5015F"/>
    <w:rsid w:val="00D71780"/>
    <w:rsid w:val="00D95A39"/>
    <w:rsid w:val="00DA51B0"/>
    <w:rsid w:val="00DB07DD"/>
    <w:rsid w:val="00DC36E6"/>
    <w:rsid w:val="00DC43CE"/>
    <w:rsid w:val="00DF68BC"/>
    <w:rsid w:val="00E01633"/>
    <w:rsid w:val="00E1191E"/>
    <w:rsid w:val="00E17A78"/>
    <w:rsid w:val="00E222D7"/>
    <w:rsid w:val="00E3226E"/>
    <w:rsid w:val="00E41EC4"/>
    <w:rsid w:val="00E546DB"/>
    <w:rsid w:val="00E70833"/>
    <w:rsid w:val="00E74866"/>
    <w:rsid w:val="00EC3F8D"/>
    <w:rsid w:val="00ED4498"/>
    <w:rsid w:val="00EE6A5F"/>
    <w:rsid w:val="00F065CA"/>
    <w:rsid w:val="00F17C83"/>
    <w:rsid w:val="00F53123"/>
    <w:rsid w:val="00F5569D"/>
    <w:rsid w:val="00F7199D"/>
    <w:rsid w:val="00F83B4B"/>
    <w:rsid w:val="00F86794"/>
    <w:rsid w:val="00F92449"/>
    <w:rsid w:val="00F95BAE"/>
    <w:rsid w:val="00FA2DDE"/>
    <w:rsid w:val="00FA4D6B"/>
    <w:rsid w:val="00FB31C1"/>
    <w:rsid w:val="00FE27B4"/>
    <w:rsid w:val="00FE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99CF"/>
  <w15:docId w15:val="{B96D69EB-ADF0-4020-8F96-21CE8172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3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1EAA"/>
    <w:rPr>
      <w:b/>
      <w:bCs/>
    </w:rPr>
  </w:style>
  <w:style w:type="paragraph" w:customStyle="1" w:styleId="20">
    <w:name w:val="20"/>
    <w:basedOn w:val="a"/>
    <w:rsid w:val="0064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4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238"/>
    <w:rPr>
      <w:rFonts w:ascii="Tahoma" w:hAnsi="Tahoma" w:cs="Tahoma"/>
      <w:sz w:val="16"/>
      <w:szCs w:val="16"/>
    </w:rPr>
  </w:style>
  <w:style w:type="character" w:customStyle="1" w:styleId="nc684nl6">
    <w:name w:val="nc684nl6"/>
    <w:basedOn w:val="a0"/>
    <w:rsid w:val="00C6205D"/>
  </w:style>
  <w:style w:type="character" w:styleId="a7">
    <w:name w:val="Emphasis"/>
    <w:basedOn w:val="a0"/>
    <w:uiPriority w:val="20"/>
    <w:qFormat/>
    <w:rsid w:val="00C242E5"/>
    <w:rPr>
      <w:i/>
      <w:iCs/>
    </w:rPr>
  </w:style>
  <w:style w:type="character" w:customStyle="1" w:styleId="c44">
    <w:name w:val="c44"/>
    <w:basedOn w:val="a0"/>
    <w:rsid w:val="00CA44F3"/>
  </w:style>
  <w:style w:type="character" w:customStyle="1" w:styleId="c24">
    <w:name w:val="c24"/>
    <w:basedOn w:val="a0"/>
    <w:rsid w:val="00CA44F3"/>
  </w:style>
  <w:style w:type="character" w:customStyle="1" w:styleId="10">
    <w:name w:val="Заголовок 1 Знак"/>
    <w:basedOn w:val="a0"/>
    <w:link w:val="1"/>
    <w:uiPriority w:val="9"/>
    <w:rsid w:val="002843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0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5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2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6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3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5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78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5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9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6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29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7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5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93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6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75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3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4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3159</Words>
  <Characters>18010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user310</dc:creator>
  <cp:keywords/>
  <dc:description/>
  <cp:lastModifiedBy>user110</cp:lastModifiedBy>
  <cp:revision>2</cp:revision>
  <cp:lastPrinted>2021-11-30T15:19:00Z</cp:lastPrinted>
  <dcterms:created xsi:type="dcterms:W3CDTF">2021-12-30T13:30:00Z</dcterms:created>
  <dcterms:modified xsi:type="dcterms:W3CDTF">2021-12-30T13:30:00Z</dcterms:modified>
</cp:coreProperties>
</file>