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/>
    <w:p w:rsidR="00A268AA" w:rsidRDefault="00A268AA" w:rsidP="00A268AA">
      <w:r>
        <w:t xml:space="preserve">Про передачу об’єктів права комунальної </w:t>
      </w:r>
    </w:p>
    <w:p w:rsidR="00A268AA" w:rsidRDefault="00A268AA" w:rsidP="00A268AA">
      <w:r>
        <w:t xml:space="preserve">власності  територіальної  </w:t>
      </w:r>
      <w:r w:rsidR="00A709C7">
        <w:t xml:space="preserve"> </w:t>
      </w:r>
      <w:r>
        <w:t xml:space="preserve">громади  міста </w:t>
      </w:r>
    </w:p>
    <w:p w:rsidR="00A268AA" w:rsidRDefault="00491CE2" w:rsidP="00A268AA">
      <w:r>
        <w:t>до державної власності</w:t>
      </w:r>
    </w:p>
    <w:p w:rsidR="00A268AA" w:rsidRDefault="00A268AA" w:rsidP="00A268AA"/>
    <w:p w:rsidR="00A268AA" w:rsidRDefault="00A268AA" w:rsidP="00A268AA">
      <w:pPr>
        <w:ind w:firstLine="180"/>
      </w:pPr>
    </w:p>
    <w:p w:rsidR="00A268AA" w:rsidRPr="006E70E5" w:rsidRDefault="00A268AA" w:rsidP="00A268AA">
      <w:pPr>
        <w:ind w:firstLine="180"/>
        <w:jc w:val="both"/>
      </w:pPr>
      <w:r>
        <w:t xml:space="preserve">          Розглянувши звернення ОКП «Миколаївоблтеплоенерго» щодо </w:t>
      </w:r>
      <w:r w:rsidR="00B13FB3">
        <w:t xml:space="preserve">  передачі до державної власності до сфери управління Міністерства  оборони України, комунального   майна – автомобіл</w:t>
      </w:r>
      <w:r w:rsidR="00A709C7">
        <w:t>я</w:t>
      </w:r>
      <w:r w:rsidR="00B13FB3">
        <w:t xml:space="preserve"> ГАЗ-53</w:t>
      </w:r>
      <w:r w:rsidR="00334CC6">
        <w:t>12</w:t>
      </w:r>
      <w:r w:rsidR="00B13FB3">
        <w:t xml:space="preserve"> (фургон) державний номер ВЕ 05-65 АН та</w:t>
      </w:r>
      <w:r w:rsidR="00A709C7">
        <w:t xml:space="preserve"> автомобіля</w:t>
      </w:r>
      <w:r w:rsidR="00B13FB3">
        <w:t xml:space="preserve"> УАЗ 3962 державний номер ВЕ 8091 СЕ з подальшим закріпленням їх</w:t>
      </w:r>
      <w:r w:rsidR="00B13FB3" w:rsidRPr="00B13FB3">
        <w:rPr>
          <w:color w:val="000000"/>
          <w:szCs w:val="28"/>
        </w:rPr>
        <w:t xml:space="preserve"> за військовою частиною </w:t>
      </w:r>
      <w:r w:rsidR="00B13FB3">
        <w:rPr>
          <w:color w:val="000000"/>
          <w:szCs w:val="28"/>
        </w:rPr>
        <w:t>А1302</w:t>
      </w:r>
      <w:r>
        <w:t>,</w:t>
      </w:r>
      <w:r w:rsidRPr="006E70E5">
        <w:t xml:space="preserve"> керуючись Законом України «Про передачу об'єктів права державної та комунальної власності», ст.25, ст.60 Закону України «Про місцеве самоврядування в Україні», міська рада</w:t>
      </w:r>
    </w:p>
    <w:p w:rsidR="00A268AA" w:rsidRPr="006E70E5" w:rsidRDefault="00A268AA" w:rsidP="00A268AA">
      <w:pPr>
        <w:tabs>
          <w:tab w:val="left" w:pos="840"/>
        </w:tabs>
        <w:ind w:firstLine="180"/>
        <w:rPr>
          <w:szCs w:val="28"/>
        </w:rPr>
      </w:pPr>
    </w:p>
    <w:p w:rsidR="00A268AA" w:rsidRDefault="00A268AA" w:rsidP="00A268AA">
      <w:pPr>
        <w:ind w:firstLine="180"/>
        <w:jc w:val="both"/>
        <w:rPr>
          <w:szCs w:val="28"/>
        </w:rPr>
      </w:pPr>
      <w:r w:rsidRPr="00FE4564">
        <w:rPr>
          <w:szCs w:val="28"/>
        </w:rPr>
        <w:t>ВИРІШИЛА:</w:t>
      </w:r>
    </w:p>
    <w:p w:rsidR="00A709C7" w:rsidRDefault="00A709C7" w:rsidP="00A268AA">
      <w:pPr>
        <w:ind w:firstLine="180"/>
        <w:jc w:val="both"/>
        <w:rPr>
          <w:szCs w:val="28"/>
        </w:rPr>
      </w:pPr>
    </w:p>
    <w:p w:rsidR="00B13FB3" w:rsidRDefault="006102C7" w:rsidP="00B13FB3">
      <w:pPr>
        <w:pStyle w:val="a6"/>
        <w:numPr>
          <w:ilvl w:val="0"/>
          <w:numId w:val="2"/>
        </w:numPr>
        <w:jc w:val="both"/>
      </w:pPr>
      <w:r w:rsidRPr="005B3969">
        <w:t>Передати</w:t>
      </w:r>
      <w:r w:rsidR="00B13FB3">
        <w:t xml:space="preserve"> </w:t>
      </w:r>
      <w:r w:rsidRPr="005B3969">
        <w:t>з комунальної</w:t>
      </w:r>
      <w:r w:rsidR="00B13FB3">
        <w:t xml:space="preserve"> </w:t>
      </w:r>
      <w:r w:rsidR="00E37494">
        <w:t xml:space="preserve"> </w:t>
      </w:r>
      <w:r w:rsidRPr="005B3969">
        <w:t xml:space="preserve">власності </w:t>
      </w:r>
      <w:r w:rsidR="00B13FB3">
        <w:t xml:space="preserve">  </w:t>
      </w:r>
      <w:r w:rsidRPr="005B3969">
        <w:t>територіальної</w:t>
      </w:r>
      <w:r w:rsidR="00B13FB3">
        <w:t xml:space="preserve">  </w:t>
      </w:r>
      <w:r w:rsidRPr="005B3969">
        <w:t xml:space="preserve"> громади</w:t>
      </w:r>
      <w:r w:rsidR="00B13FB3">
        <w:t xml:space="preserve">  </w:t>
      </w:r>
      <w:r w:rsidRPr="005B3969">
        <w:t xml:space="preserve"> міста</w:t>
      </w:r>
    </w:p>
    <w:p w:rsidR="00B13FB3" w:rsidRDefault="006102C7" w:rsidP="00B13FB3">
      <w:pPr>
        <w:jc w:val="both"/>
      </w:pPr>
      <w:r w:rsidRPr="005B3969">
        <w:t xml:space="preserve"> Миколаєва до держав</w:t>
      </w:r>
      <w:r w:rsidR="00B13FB3">
        <w:t>ної власності</w:t>
      </w:r>
      <w:r w:rsidRPr="005B3969">
        <w:t>,</w:t>
      </w:r>
      <w:r w:rsidR="00B13FB3">
        <w:t xml:space="preserve"> до сфери управління </w:t>
      </w:r>
      <w:r w:rsidRPr="005B3969">
        <w:t xml:space="preserve">Міністерства оборони </w:t>
      </w:r>
      <w:r w:rsidR="00E37494">
        <w:t xml:space="preserve"> </w:t>
      </w:r>
      <w:r w:rsidRPr="005B3969">
        <w:t xml:space="preserve">України, </w:t>
      </w:r>
      <w:r w:rsidR="00E37494">
        <w:t xml:space="preserve">  </w:t>
      </w:r>
      <w:r w:rsidRPr="005B3969">
        <w:t xml:space="preserve">комунальне </w:t>
      </w:r>
      <w:r w:rsidR="00E37494">
        <w:t xml:space="preserve">  </w:t>
      </w:r>
      <w:r w:rsidRPr="005B3969">
        <w:t xml:space="preserve">майно, </w:t>
      </w:r>
      <w:r w:rsidR="00E37494">
        <w:t xml:space="preserve">   </w:t>
      </w:r>
      <w:r w:rsidRPr="005B3969">
        <w:t>що</w:t>
      </w:r>
      <w:r w:rsidR="00E37494">
        <w:t xml:space="preserve">   </w:t>
      </w:r>
      <w:r w:rsidRPr="005B3969">
        <w:t xml:space="preserve"> знаходиться</w:t>
      </w:r>
      <w:r w:rsidR="00E37494">
        <w:t xml:space="preserve">   </w:t>
      </w:r>
      <w:r w:rsidRPr="005B3969">
        <w:t xml:space="preserve"> на </w:t>
      </w:r>
      <w:r w:rsidR="00E37494">
        <w:t xml:space="preserve">   </w:t>
      </w:r>
      <w:r w:rsidRPr="005B3969">
        <w:t xml:space="preserve">балансі </w:t>
      </w:r>
      <w:r w:rsidR="00B13FB3">
        <w:t>ОКП «Миколаївоблтеплоенерго»</w:t>
      </w:r>
      <w:r w:rsidR="00E37494">
        <w:t>,</w:t>
      </w:r>
      <w:r w:rsidRPr="005B3969">
        <w:t xml:space="preserve"> з подальшим закріпленням його за військовою частиною</w:t>
      </w:r>
      <w:r w:rsidR="00B13FB3" w:rsidRPr="00B13FB3">
        <w:rPr>
          <w:color w:val="000000"/>
          <w:szCs w:val="28"/>
        </w:rPr>
        <w:t xml:space="preserve"> </w:t>
      </w:r>
      <w:r w:rsidR="00B13FB3">
        <w:rPr>
          <w:color w:val="000000"/>
          <w:szCs w:val="28"/>
        </w:rPr>
        <w:t>А1302</w:t>
      </w:r>
      <w:r>
        <w:t xml:space="preserve">, а саме: </w:t>
      </w:r>
    </w:p>
    <w:p w:rsidR="00CB571C" w:rsidRDefault="00CB571C" w:rsidP="00CB571C">
      <w:pPr>
        <w:ind w:firstLine="708"/>
        <w:jc w:val="both"/>
        <w:rPr>
          <w:color w:val="000000"/>
          <w:szCs w:val="28"/>
        </w:rPr>
      </w:pPr>
      <w:r>
        <w:t>- автомобіль ГАЗ-53</w:t>
      </w:r>
      <w:r w:rsidR="00334CC6">
        <w:t>12</w:t>
      </w:r>
      <w:r>
        <w:t xml:space="preserve"> (фургон) державний номер ВЕ 05-65 АН,  р</w:t>
      </w:r>
      <w:r w:rsidRPr="00CB571C">
        <w:rPr>
          <w:color w:val="000000"/>
          <w:szCs w:val="28"/>
        </w:rPr>
        <w:t>ік випуску – 1992</w:t>
      </w:r>
      <w:r>
        <w:rPr>
          <w:color w:val="000000"/>
          <w:szCs w:val="28"/>
        </w:rPr>
        <w:t>;</w:t>
      </w:r>
    </w:p>
    <w:p w:rsidR="006102C7" w:rsidRDefault="00CB571C" w:rsidP="004D76F7">
      <w:pPr>
        <w:ind w:firstLine="180"/>
        <w:jc w:val="both"/>
        <w:rPr>
          <w:szCs w:val="28"/>
        </w:rPr>
      </w:pPr>
      <w:r w:rsidRPr="00CB571C">
        <w:t xml:space="preserve"> </w:t>
      </w:r>
      <w:r w:rsidR="00E37494">
        <w:t xml:space="preserve">  </w:t>
      </w:r>
      <w:r w:rsidR="00E37494">
        <w:tab/>
      </w:r>
      <w:r>
        <w:t>- автомобіль УАЗ 3962 державний номер ВЕ 8091 СЕ,  р</w:t>
      </w:r>
      <w:r w:rsidRPr="00CB571C">
        <w:rPr>
          <w:color w:val="000000"/>
          <w:szCs w:val="28"/>
        </w:rPr>
        <w:t>ік випуску – 199</w:t>
      </w:r>
      <w:r>
        <w:rPr>
          <w:color w:val="000000"/>
          <w:szCs w:val="28"/>
        </w:rPr>
        <w:t>5</w:t>
      </w:r>
      <w:r w:rsidR="004D76F7">
        <w:rPr>
          <w:color w:val="000000"/>
          <w:szCs w:val="28"/>
        </w:rPr>
        <w:t>.</w:t>
      </w:r>
    </w:p>
    <w:p w:rsidR="00A268AA" w:rsidRDefault="00A268AA" w:rsidP="00A268A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даного рішення покласти  </w:t>
      </w:r>
      <w:r w:rsidRPr="00D65E5F">
        <w:rPr>
          <w:sz w:val="28"/>
        </w:rPr>
        <w:t xml:space="preserve">на </w:t>
      </w:r>
      <w:proofErr w:type="spellStart"/>
      <w:r w:rsidRPr="00D65E5F">
        <w:rPr>
          <w:sz w:val="28"/>
        </w:rPr>
        <w:t>постійну</w:t>
      </w:r>
      <w:proofErr w:type="spellEnd"/>
      <w:r w:rsidRPr="00D65E5F">
        <w:rPr>
          <w:sz w:val="28"/>
        </w:rPr>
        <w:t xml:space="preserve">  </w:t>
      </w:r>
      <w:proofErr w:type="spellStart"/>
      <w:r w:rsidRPr="00D65E5F">
        <w:rPr>
          <w:sz w:val="28"/>
        </w:rPr>
        <w:t>комісію</w:t>
      </w:r>
      <w:proofErr w:type="spellEnd"/>
      <w:r w:rsidRPr="00D65E5F">
        <w:rPr>
          <w:sz w:val="28"/>
        </w:rPr>
        <w:t xml:space="preserve"> </w:t>
      </w:r>
      <w:proofErr w:type="spellStart"/>
      <w:r w:rsidRPr="00D65E5F">
        <w:rPr>
          <w:sz w:val="28"/>
        </w:rPr>
        <w:t>міської</w:t>
      </w:r>
      <w:proofErr w:type="spellEnd"/>
      <w:r w:rsidRPr="00D65E5F">
        <w:rPr>
          <w:sz w:val="28"/>
        </w:rPr>
        <w:t xml:space="preserve"> ради з </w:t>
      </w:r>
      <w:proofErr w:type="spellStart"/>
      <w:r w:rsidRPr="00D65E5F">
        <w:rPr>
          <w:sz w:val="28"/>
        </w:rPr>
        <w:t>питань</w:t>
      </w:r>
      <w:proofErr w:type="spellEnd"/>
      <w:r w:rsidRPr="00D65E5F">
        <w:rPr>
          <w:sz w:val="28"/>
        </w:rPr>
        <w:t xml:space="preserve"> </w:t>
      </w:r>
      <w:proofErr w:type="spellStart"/>
      <w:r w:rsidRPr="00D65E5F">
        <w:rPr>
          <w:sz w:val="28"/>
          <w:szCs w:val="28"/>
        </w:rPr>
        <w:t>житлово-комунального</w:t>
      </w:r>
      <w:proofErr w:type="spellEnd"/>
      <w:r w:rsidRPr="00D65E5F">
        <w:rPr>
          <w:sz w:val="28"/>
          <w:szCs w:val="28"/>
        </w:rPr>
        <w:t xml:space="preserve"> </w:t>
      </w:r>
      <w:proofErr w:type="spellStart"/>
      <w:r w:rsidRPr="00D65E5F">
        <w:rPr>
          <w:sz w:val="28"/>
          <w:szCs w:val="28"/>
        </w:rPr>
        <w:t>господарства</w:t>
      </w:r>
      <w:proofErr w:type="spellEnd"/>
      <w:r w:rsidRPr="00D65E5F">
        <w:rPr>
          <w:sz w:val="28"/>
          <w:szCs w:val="28"/>
        </w:rPr>
        <w:t xml:space="preserve">,  </w:t>
      </w:r>
      <w:proofErr w:type="spellStart"/>
      <w:r w:rsidRPr="00D65E5F">
        <w:rPr>
          <w:sz w:val="28"/>
          <w:szCs w:val="28"/>
        </w:rPr>
        <w:t>комунальної</w:t>
      </w:r>
      <w:proofErr w:type="spellEnd"/>
      <w:r w:rsidRPr="00D65E5F">
        <w:rPr>
          <w:sz w:val="28"/>
          <w:szCs w:val="28"/>
        </w:rPr>
        <w:t xml:space="preserve"> </w:t>
      </w:r>
      <w:proofErr w:type="spellStart"/>
      <w:r w:rsidRPr="00D65E5F">
        <w:rPr>
          <w:sz w:val="28"/>
          <w:szCs w:val="28"/>
        </w:rPr>
        <w:t>власності</w:t>
      </w:r>
      <w:proofErr w:type="spellEnd"/>
      <w:r w:rsidRPr="00D65E5F">
        <w:rPr>
          <w:sz w:val="28"/>
          <w:szCs w:val="28"/>
        </w:rPr>
        <w:t xml:space="preserve"> та благоустрою </w:t>
      </w:r>
      <w:proofErr w:type="spellStart"/>
      <w:r w:rsidRPr="00D65E5F">
        <w:rPr>
          <w:sz w:val="28"/>
          <w:szCs w:val="28"/>
        </w:rPr>
        <w:t>міста</w:t>
      </w:r>
      <w:proofErr w:type="spellEnd"/>
      <w:r w:rsidRPr="00D65E5F">
        <w:rPr>
          <w:sz w:val="28"/>
          <w:szCs w:val="28"/>
        </w:rPr>
        <w:t xml:space="preserve"> (</w:t>
      </w:r>
      <w:proofErr w:type="spellStart"/>
      <w:r w:rsidR="004D76F7">
        <w:rPr>
          <w:sz w:val="28"/>
          <w:szCs w:val="28"/>
          <w:lang w:val="uk-UA"/>
        </w:rPr>
        <w:t>Лєпішева</w:t>
      </w:r>
      <w:proofErr w:type="spellEnd"/>
      <w:r w:rsidRPr="00D65E5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, першого заступника міського голови </w:t>
      </w:r>
      <w:r w:rsidR="004D76F7">
        <w:rPr>
          <w:sz w:val="28"/>
          <w:szCs w:val="28"/>
          <w:lang w:val="uk-UA"/>
        </w:rPr>
        <w:t>Криленка В.І.</w:t>
      </w:r>
    </w:p>
    <w:p w:rsidR="00A268AA" w:rsidRDefault="00A268AA" w:rsidP="00A268AA">
      <w:pPr>
        <w:pStyle w:val="a5"/>
        <w:spacing w:before="0" w:beforeAutospacing="0" w:after="0" w:afterAutospacing="0"/>
        <w:ind w:firstLine="180"/>
        <w:jc w:val="both"/>
        <w:rPr>
          <w:szCs w:val="28"/>
        </w:rPr>
      </w:pPr>
      <w:r>
        <w:t> </w:t>
      </w:r>
    </w:p>
    <w:p w:rsidR="00A268AA" w:rsidRDefault="00A268AA" w:rsidP="00A268AA">
      <w:pPr>
        <w:ind w:firstLine="180"/>
        <w:jc w:val="both"/>
        <w:rPr>
          <w:szCs w:val="28"/>
        </w:rPr>
      </w:pPr>
    </w:p>
    <w:p w:rsidR="00A709C7" w:rsidRDefault="00A709C7" w:rsidP="00A268AA">
      <w:pPr>
        <w:ind w:firstLine="180"/>
        <w:jc w:val="both"/>
        <w:rPr>
          <w:szCs w:val="28"/>
        </w:rPr>
      </w:pPr>
    </w:p>
    <w:p w:rsidR="004D76F7" w:rsidRDefault="00A268AA" w:rsidP="00A709C7">
      <w:pPr>
        <w:jc w:val="both"/>
      </w:pPr>
      <w:r w:rsidRPr="00E53522">
        <w:rPr>
          <w:szCs w:val="28"/>
        </w:rPr>
        <w:t>Міський голова                                        </w:t>
      </w:r>
      <w:r w:rsidR="00120EF0">
        <w:rPr>
          <w:szCs w:val="28"/>
        </w:rPr>
        <w:t xml:space="preserve">        </w:t>
      </w:r>
      <w:bookmarkStart w:id="0" w:name="_GoBack"/>
      <w:bookmarkEnd w:id="0"/>
      <w:r w:rsidR="00E37494">
        <w:rPr>
          <w:szCs w:val="28"/>
        </w:rPr>
        <w:t xml:space="preserve">               </w:t>
      </w:r>
      <w:r w:rsidR="00120EF0">
        <w:rPr>
          <w:szCs w:val="28"/>
        </w:rPr>
        <w:t xml:space="preserve"> Олександр </w:t>
      </w:r>
      <w:proofErr w:type="spellStart"/>
      <w:r w:rsidR="00120EF0">
        <w:rPr>
          <w:szCs w:val="28"/>
        </w:rPr>
        <w:t>СЄНКЕВИЧ</w:t>
      </w:r>
      <w:proofErr w:type="spellEnd"/>
    </w:p>
    <w:sectPr w:rsidR="004D76F7" w:rsidSect="00E37494">
      <w:headerReference w:type="default" r:id="rId8"/>
      <w:pgSz w:w="11906" w:h="16838"/>
      <w:pgMar w:top="540" w:right="849" w:bottom="36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FC" w:rsidRDefault="00CA2FFC">
      <w:r>
        <w:separator/>
      </w:r>
    </w:p>
  </w:endnote>
  <w:endnote w:type="continuationSeparator" w:id="0">
    <w:p w:rsidR="00CA2FFC" w:rsidRDefault="00CA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FC" w:rsidRDefault="00CA2FFC">
      <w:r>
        <w:separator/>
      </w:r>
    </w:p>
  </w:footnote>
  <w:footnote w:type="continuationSeparator" w:id="0">
    <w:p w:rsidR="00CA2FFC" w:rsidRDefault="00CA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15" w:rsidRPr="00CF3765" w:rsidRDefault="00A709C7">
    <w:pPr>
      <w:pStyle w:val="a3"/>
      <w:rPr>
        <w:sz w:val="20"/>
        <w:szCs w:val="20"/>
      </w:rPr>
    </w:pPr>
    <w:r>
      <w:rPr>
        <w:sz w:val="20"/>
        <w:szCs w:val="20"/>
        <w:lang w:val="en-US"/>
      </w:rPr>
      <w:t>S-FK-</w:t>
    </w:r>
    <w:r w:rsidR="00F378FD">
      <w:rPr>
        <w:sz w:val="20"/>
        <w:szCs w:val="20"/>
      </w:rPr>
      <w:t>737</w:t>
    </w:r>
  </w:p>
  <w:p w:rsidR="00596915" w:rsidRPr="007652E6" w:rsidRDefault="00CA2FFC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FF5"/>
    <w:multiLevelType w:val="hybridMultilevel"/>
    <w:tmpl w:val="76284C8A"/>
    <w:lvl w:ilvl="0" w:tplc="32EC0942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38280AE0"/>
    <w:multiLevelType w:val="hybridMultilevel"/>
    <w:tmpl w:val="C8D4E9F4"/>
    <w:lvl w:ilvl="0" w:tplc="3AF05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410521"/>
    <w:multiLevelType w:val="hybridMultilevel"/>
    <w:tmpl w:val="8D660EB0"/>
    <w:lvl w:ilvl="0" w:tplc="38687F7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AA"/>
    <w:rsid w:val="00120EF0"/>
    <w:rsid w:val="002C3ECA"/>
    <w:rsid w:val="00334CC6"/>
    <w:rsid w:val="00491CE2"/>
    <w:rsid w:val="004D76F7"/>
    <w:rsid w:val="00594175"/>
    <w:rsid w:val="006102C7"/>
    <w:rsid w:val="007000F6"/>
    <w:rsid w:val="008E2C77"/>
    <w:rsid w:val="00A268AA"/>
    <w:rsid w:val="00A709C7"/>
    <w:rsid w:val="00B13FB3"/>
    <w:rsid w:val="00B35D3E"/>
    <w:rsid w:val="00CA2FFC"/>
    <w:rsid w:val="00CB571C"/>
    <w:rsid w:val="00E37494"/>
    <w:rsid w:val="00F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8AA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68AA"/>
    <w:rPr>
      <w:sz w:val="28"/>
      <w:szCs w:val="24"/>
      <w:lang w:val="uk-UA"/>
    </w:rPr>
  </w:style>
  <w:style w:type="paragraph" w:styleId="a5">
    <w:name w:val="Normal (Web)"/>
    <w:basedOn w:val="a"/>
    <w:rsid w:val="00A268AA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List Paragraph"/>
    <w:basedOn w:val="a"/>
    <w:uiPriority w:val="34"/>
    <w:qFormat/>
    <w:rsid w:val="00B13FB3"/>
    <w:pPr>
      <w:ind w:left="720"/>
      <w:contextualSpacing/>
    </w:pPr>
  </w:style>
  <w:style w:type="paragraph" w:styleId="a7">
    <w:name w:val="footer"/>
    <w:basedOn w:val="a"/>
    <w:link w:val="a8"/>
    <w:rsid w:val="00F37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78FD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8AA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68AA"/>
    <w:rPr>
      <w:sz w:val="28"/>
      <w:szCs w:val="24"/>
      <w:lang w:val="uk-UA"/>
    </w:rPr>
  </w:style>
  <w:style w:type="paragraph" w:styleId="a5">
    <w:name w:val="Normal (Web)"/>
    <w:basedOn w:val="a"/>
    <w:rsid w:val="00A268AA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List Paragraph"/>
    <w:basedOn w:val="a"/>
    <w:uiPriority w:val="34"/>
    <w:qFormat/>
    <w:rsid w:val="00B13FB3"/>
    <w:pPr>
      <w:ind w:left="720"/>
      <w:contextualSpacing/>
    </w:pPr>
  </w:style>
  <w:style w:type="paragraph" w:styleId="a7">
    <w:name w:val="footer"/>
    <w:basedOn w:val="a"/>
    <w:link w:val="a8"/>
    <w:rsid w:val="00F37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78FD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6</cp:revision>
  <cp:lastPrinted>2019-04-01T11:03:00Z</cp:lastPrinted>
  <dcterms:created xsi:type="dcterms:W3CDTF">2019-02-28T13:33:00Z</dcterms:created>
  <dcterms:modified xsi:type="dcterms:W3CDTF">2019-11-20T13:04:00Z</dcterms:modified>
</cp:coreProperties>
</file>