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0F31" w14:textId="77777777" w:rsidR="00F300D2" w:rsidRPr="007B4EE6" w:rsidRDefault="00F300D2" w:rsidP="00F3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EE6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14:paraId="2C1AB0EE" w14:textId="77777777" w:rsidR="00F300D2" w:rsidRDefault="00F300D2" w:rsidP="00F3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B4E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асідання конкурсного комітету на перевезення пасажирів на </w:t>
      </w:r>
    </w:p>
    <w:p w14:paraId="1702641E" w14:textId="77777777" w:rsidR="00F300D2" w:rsidRDefault="00F300D2" w:rsidP="00F300D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7B4EE6">
        <w:rPr>
          <w:rFonts w:ascii="Times New Roman" w:hAnsi="Times New Roman" w:cs="Times New Roman"/>
          <w:b/>
          <w:sz w:val="28"/>
          <w:szCs w:val="28"/>
          <w:lang w:val="uk-UA"/>
        </w:rPr>
        <w:t>міських маршрутах загального користування,</w:t>
      </w:r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організатором</w:t>
      </w:r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перевезень</w:t>
      </w:r>
      <w:proofErr w:type="spellEnd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51C79B94" w14:textId="77777777" w:rsidR="00F300D2" w:rsidRPr="00502362" w:rsidRDefault="00F300D2" w:rsidP="00F300D2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на </w:t>
      </w:r>
      <w:proofErr w:type="spellStart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яких</w:t>
      </w:r>
      <w:proofErr w:type="spellEnd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є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в</w:t>
      </w:r>
      <w:proofErr w:type="spellStart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иконком</w:t>
      </w:r>
      <w:proofErr w:type="spellEnd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Миколаївської</w:t>
      </w:r>
      <w:proofErr w:type="spellEnd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міської</w:t>
      </w:r>
      <w:proofErr w:type="spellEnd"/>
      <w:r w:rsidRPr="0050236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ради</w:t>
      </w:r>
    </w:p>
    <w:p w14:paraId="71A85DF2" w14:textId="77777777" w:rsidR="00F300D2" w:rsidRPr="00502362" w:rsidRDefault="00F300D2" w:rsidP="00F3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8FD4E" w14:textId="77777777" w:rsidR="00F300D2" w:rsidRPr="007B4EE6" w:rsidRDefault="00F300D2" w:rsidP="00F30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0FB4F3" w14:textId="7B93DD17" w:rsidR="006914F5" w:rsidRDefault="00F300D2" w:rsidP="006914F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B4EE6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</w:t>
      </w:r>
      <w:proofErr w:type="spellEnd"/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914F5">
        <w:rPr>
          <w:rFonts w:ascii="Times New Roman" w:hAnsi="Times New Roman" w:cs="Times New Roman"/>
          <w:b/>
          <w:sz w:val="28"/>
          <w:szCs w:val="28"/>
          <w:lang w:val="uk-UA"/>
        </w:rPr>
        <w:tab/>
        <w:t>22.06.2021р.</w:t>
      </w:r>
    </w:p>
    <w:p w14:paraId="59F6F145" w14:textId="0280F5A0" w:rsidR="006914F5" w:rsidRPr="006914F5" w:rsidRDefault="006914F5" w:rsidP="006914F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914F5">
        <w:rPr>
          <w:rFonts w:ascii="Times New Roman" w:hAnsi="Times New Roman" w:cs="Times New Roman"/>
          <w:sz w:val="28"/>
          <w:szCs w:val="28"/>
          <w:lang w:val="uk-UA"/>
        </w:rPr>
        <w:t>вул. Адміральська, 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12.00 год.</w:t>
      </w:r>
    </w:p>
    <w:p w14:paraId="7B17B87F" w14:textId="653C7CA9" w:rsidR="00F300D2" w:rsidRPr="007B4EE6" w:rsidRDefault="00F300D2" w:rsidP="00AC2AF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4E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</w:p>
    <w:p w14:paraId="254D9369" w14:textId="77777777" w:rsidR="00F300D2" w:rsidRPr="006716C7" w:rsidRDefault="00F300D2" w:rsidP="00F15C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 </w:t>
      </w:r>
      <w:r w:rsidRPr="006716C7">
        <w:rPr>
          <w:rFonts w:ascii="Times New Roman" w:hAnsi="Times New Roman" w:cs="Times New Roman"/>
          <w:sz w:val="28"/>
          <w:szCs w:val="28"/>
          <w:lang w:val="uk-UA"/>
        </w:rPr>
        <w:t>наступні члени конкурсного комітету (надалі Комітет):</w:t>
      </w:r>
    </w:p>
    <w:p w14:paraId="2C1CDC64" w14:textId="38DED12F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>Андрієнко                                 -заступник міського голови, голова комітету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730C0D" w14:textId="77777777" w:rsidR="00AC2AF2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proofErr w:type="spellStart"/>
      <w:r w:rsidRPr="006716C7">
        <w:rPr>
          <w:rFonts w:ascii="Times New Roman" w:hAnsi="Times New Roman" w:cs="Times New Roman"/>
          <w:sz w:val="28"/>
          <w:szCs w:val="28"/>
          <w:lang w:val="uk-UA"/>
        </w:rPr>
        <w:t>Георгіійович</w:t>
      </w:r>
      <w:proofErr w:type="spellEnd"/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29BB4C4C" w14:textId="553BA699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173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14:paraId="116AC452" w14:textId="77777777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Попов                                        - начальник управління транспортного комплексу, </w:t>
      </w:r>
    </w:p>
    <w:p w14:paraId="47FA46EB" w14:textId="77777777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>Дмитро Дмитрович                 зв’язку та телекомунікацій Миколаївської міської</w:t>
      </w:r>
    </w:p>
    <w:p w14:paraId="677F89FF" w14:textId="492A36E8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716C7">
        <w:rPr>
          <w:rFonts w:ascii="Times New Roman" w:hAnsi="Times New Roman" w:cs="Times New Roman"/>
          <w:sz w:val="28"/>
          <w:szCs w:val="28"/>
          <w:lang w:val="uk-UA"/>
        </w:rPr>
        <w:t>ади, заступник голови комітету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22DDF9AB" w14:textId="77777777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8BFDC87" w14:textId="77777777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6716C7">
        <w:rPr>
          <w:rFonts w:ascii="Times New Roman" w:hAnsi="Times New Roman" w:cs="Times New Roman"/>
          <w:sz w:val="28"/>
          <w:szCs w:val="28"/>
          <w:lang w:val="uk-UA"/>
        </w:rPr>
        <w:t>Доріцька</w:t>
      </w:r>
      <w:proofErr w:type="spellEnd"/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 Олена </w:t>
      </w:r>
      <w:r w:rsidRPr="006716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16C7">
        <w:rPr>
          <w:rFonts w:ascii="Times New Roman" w:hAnsi="Times New Roman" w:cs="Times New Roman"/>
          <w:color w:val="262626"/>
          <w:sz w:val="28"/>
          <w:szCs w:val="28"/>
          <w:lang w:val="uk-UA"/>
        </w:rPr>
        <w:tab/>
      </w:r>
      <w:r w:rsidRPr="006716C7">
        <w:rPr>
          <w:rFonts w:ascii="Times New Roman" w:hAnsi="Times New Roman" w:cs="Times New Roman"/>
          <w:sz w:val="28"/>
          <w:szCs w:val="28"/>
          <w:lang w:val="uk-UA"/>
        </w:rPr>
        <w:t xml:space="preserve">          - завідувач учбовою частиною </w:t>
      </w:r>
      <w:r w:rsidRPr="006716C7">
        <w:rPr>
          <w:rFonts w:ascii="Times New Roman" w:hAnsi="Times New Roman" w:cs="Times New Roman"/>
          <w:sz w:val="28"/>
          <w:szCs w:val="28"/>
          <w:lang w:val="uk-UA" w:eastAsia="uk-UA"/>
        </w:rPr>
        <w:t>філії  Миколаївський</w:t>
      </w:r>
    </w:p>
    <w:p w14:paraId="337C04DB" w14:textId="77777777" w:rsidR="00F300D2" w:rsidRP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/>
        </w:rPr>
        <w:t>Миколаївна</w:t>
      </w:r>
      <w:r w:rsidRPr="006716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державний  обласний навчально-курсовий</w:t>
      </w:r>
    </w:p>
    <w:p w14:paraId="37D308EC" w14:textId="77777777" w:rsidR="006716C7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716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комбінат» УДП  «</w:t>
      </w:r>
      <w:proofErr w:type="spellStart"/>
      <w:r w:rsidRPr="006716C7">
        <w:rPr>
          <w:rFonts w:ascii="Times New Roman" w:hAnsi="Times New Roman" w:cs="Times New Roman"/>
          <w:sz w:val="28"/>
          <w:szCs w:val="28"/>
          <w:lang w:val="uk-UA" w:eastAsia="uk-UA"/>
        </w:rPr>
        <w:t>Укрінтеравтосервіс</w:t>
      </w:r>
      <w:proofErr w:type="spellEnd"/>
      <w:r w:rsidRPr="006716C7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6716C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секретар  </w:t>
      </w:r>
    </w:p>
    <w:p w14:paraId="360A0486" w14:textId="010DE2C1" w:rsidR="00F300D2" w:rsidRPr="006716C7" w:rsidRDefault="006716C7" w:rsidP="00F300D2">
      <w:pPr>
        <w:pStyle w:val="a3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конкурсного комітету</w:t>
      </w:r>
      <w:r w:rsidR="0003681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14:paraId="395C6AC3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29788BC4" w14:textId="77777777" w:rsidR="00F300D2" w:rsidRPr="00F72AE3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72AE3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Pr="00F72A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 заступник начальника відділу транспорту та </w:t>
      </w:r>
      <w:proofErr w:type="spellStart"/>
      <w:r w:rsidRPr="00F72AE3"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</w:p>
    <w:p w14:paraId="10969847" w14:textId="0CC0C19C" w:rsidR="00F300D2" w:rsidRPr="00F72AE3" w:rsidRDefault="000807A7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Вадим Павлович</w:t>
      </w:r>
      <w:r w:rsidRPr="00F72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00D2" w:rsidRPr="00F72AE3">
        <w:rPr>
          <w:rFonts w:ascii="Times New Roman" w:hAnsi="Times New Roman" w:cs="Times New Roman"/>
          <w:sz w:val="28"/>
          <w:szCs w:val="28"/>
          <w:lang w:val="uk-UA"/>
        </w:rPr>
        <w:t>управління інфраструктури Миколаївської ОДА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300D2" w:rsidRPr="00F72AE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C5C8680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4A0CAE0" w14:textId="77777777" w:rsidR="00F300D2" w:rsidRPr="002F3EFF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3EFF">
        <w:rPr>
          <w:rFonts w:ascii="Times New Roman" w:hAnsi="Times New Roman" w:cs="Times New Roman"/>
          <w:sz w:val="28"/>
          <w:szCs w:val="28"/>
          <w:lang w:val="uk-UA"/>
        </w:rPr>
        <w:t xml:space="preserve">Барк                                          -юрист, представник ГО «Всеукраїнська </w:t>
      </w:r>
    </w:p>
    <w:p w14:paraId="279395EB" w14:textId="59D039B0" w:rsidR="00F300D2" w:rsidRPr="00F72AE3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72AE3">
        <w:rPr>
          <w:rFonts w:ascii="Times New Roman" w:hAnsi="Times New Roman" w:cs="Times New Roman"/>
          <w:sz w:val="28"/>
          <w:szCs w:val="28"/>
          <w:lang w:val="uk-UA"/>
        </w:rPr>
        <w:t>Юрій Георгійович                   правозахисна організація «Юридична сотня»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72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B2818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F6E04BF" w14:textId="77777777" w:rsidR="00F300D2" w:rsidRPr="00832144" w:rsidRDefault="00C16175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2144"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r w:rsidR="00F300D2" w:rsidRPr="0083214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321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F300D2" w:rsidRPr="0083214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32144" w:rsidRPr="0083214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 w:rsidR="00F300D2" w:rsidRPr="00832144">
        <w:rPr>
          <w:rFonts w:ascii="Times New Roman" w:hAnsi="Times New Roman" w:cs="Times New Roman"/>
          <w:sz w:val="28"/>
          <w:szCs w:val="28"/>
          <w:lang w:val="uk-UA"/>
        </w:rPr>
        <w:t xml:space="preserve">правового забезпечення </w:t>
      </w:r>
    </w:p>
    <w:p w14:paraId="4AB90008" w14:textId="24420D3D" w:rsidR="00F300D2" w:rsidRPr="00832144" w:rsidRDefault="000807A7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Сергіївна</w:t>
      </w:r>
      <w:r w:rsidRPr="008321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00D2" w:rsidRPr="00832144">
        <w:rPr>
          <w:rFonts w:ascii="Times New Roman" w:hAnsi="Times New Roman" w:cs="Times New Roman"/>
          <w:sz w:val="28"/>
          <w:szCs w:val="28"/>
          <w:lang w:val="uk-UA"/>
        </w:rPr>
        <w:t>юридичного департаменту ММР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6431B48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77A73F8" w14:textId="77777777" w:rsidR="00D469E9" w:rsidRPr="00D469E9" w:rsidRDefault="00D469E9" w:rsidP="00965FD3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69E9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="00F300D2"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-</w:t>
      </w:r>
      <w:r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в.о. заступника </w:t>
      </w:r>
      <w:r w:rsidR="00F300D2" w:rsidRPr="00D469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D469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00D2"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69E9">
        <w:rPr>
          <w:rFonts w:ascii="Times New Roman" w:hAnsi="Times New Roman" w:cs="Times New Roman"/>
          <w:sz w:val="28"/>
          <w:szCs w:val="28"/>
          <w:lang w:val="uk-UA"/>
        </w:rPr>
        <w:t>Південного</w:t>
      </w:r>
    </w:p>
    <w:p w14:paraId="3FBFD0A1" w14:textId="77777777" w:rsidR="00D469E9" w:rsidRPr="00D469E9" w:rsidRDefault="00D469E9" w:rsidP="00965FD3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Дмитро Геннадійович                 міжрегіонального </w:t>
      </w:r>
      <w:r w:rsidR="00F300D2" w:rsidRPr="00D469E9">
        <w:rPr>
          <w:rFonts w:ascii="Times New Roman" w:hAnsi="Times New Roman" w:cs="Times New Roman"/>
          <w:sz w:val="28"/>
          <w:szCs w:val="28"/>
          <w:lang w:val="uk-UA"/>
        </w:rPr>
        <w:t>управління  Укртрансбезпеки</w:t>
      </w:r>
      <w:r w:rsidRPr="00D469E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300D2"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B37AAB" w14:textId="77777777" w:rsidR="00D469E9" w:rsidRPr="00D469E9" w:rsidRDefault="00D469E9" w:rsidP="00965FD3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начальника відділу державного контролю за </w:t>
      </w:r>
    </w:p>
    <w:p w14:paraId="4C75C537" w14:textId="1502955C" w:rsidR="00D469E9" w:rsidRPr="00D469E9" w:rsidRDefault="00D469E9" w:rsidP="00965FD3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469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безпекою на транспорті у Миколаївській області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1BB9AD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173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                       </w:t>
      </w:r>
    </w:p>
    <w:p w14:paraId="0BAF14DE" w14:textId="77777777" w:rsidR="00F300D2" w:rsidRPr="00C16175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6175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C161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-представник Миколаївської обласної організації</w:t>
      </w:r>
    </w:p>
    <w:p w14:paraId="56C03528" w14:textId="1F28A6BE" w:rsidR="00F300D2" w:rsidRPr="00C16175" w:rsidRDefault="00F300D2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16175">
        <w:rPr>
          <w:rFonts w:ascii="Times New Roman" w:hAnsi="Times New Roman" w:cs="Times New Roman"/>
          <w:sz w:val="28"/>
          <w:szCs w:val="28"/>
          <w:lang w:val="uk-UA"/>
        </w:rPr>
        <w:t>Сергій Іванович                        ГО «Всеукраїнська спілка автомобілістів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C41553" w14:textId="77777777" w:rsidR="00F300D2" w:rsidRPr="00117384" w:rsidRDefault="00F300D2" w:rsidP="00F300D2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1738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                        </w:t>
      </w:r>
    </w:p>
    <w:p w14:paraId="4B72EA2B" w14:textId="77777777" w:rsidR="00F300D2" w:rsidRPr="00B029E9" w:rsidRDefault="002F3EFF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29E9">
        <w:rPr>
          <w:rFonts w:ascii="Times New Roman" w:hAnsi="Times New Roman" w:cs="Times New Roman"/>
          <w:sz w:val="28"/>
          <w:szCs w:val="28"/>
          <w:lang w:val="uk-UA"/>
        </w:rPr>
        <w:t>Бершац</w:t>
      </w:r>
      <w:r w:rsidR="00F300D2" w:rsidRPr="00B029E9">
        <w:rPr>
          <w:rFonts w:ascii="Times New Roman" w:hAnsi="Times New Roman" w:cs="Times New Roman"/>
          <w:sz w:val="28"/>
          <w:szCs w:val="28"/>
          <w:lang w:val="uk-UA"/>
        </w:rPr>
        <w:t xml:space="preserve">ький                                  -старший інспектор ВБДР УПП в Миколаївській        </w:t>
      </w:r>
    </w:p>
    <w:p w14:paraId="128E455F" w14:textId="759182F7" w:rsidR="00F300D2" w:rsidRPr="002F3EFF" w:rsidRDefault="002F3EFF" w:rsidP="00F300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F3EFF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F300D2" w:rsidRPr="002F3EFF">
        <w:rPr>
          <w:rFonts w:ascii="Times New Roman" w:hAnsi="Times New Roman" w:cs="Times New Roman"/>
          <w:sz w:val="28"/>
          <w:szCs w:val="28"/>
          <w:lang w:val="uk-UA"/>
        </w:rPr>
        <w:t xml:space="preserve"> Сергійович</w:t>
      </w:r>
      <w:r w:rsidR="00F300D2" w:rsidRPr="002F3E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2F3EF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300D2" w:rsidRPr="002F3EFF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080781" w14:textId="77777777" w:rsidR="00B029E9" w:rsidRDefault="00B029E9" w:rsidP="00B029E9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A14D056" w14:textId="6A5A238E" w:rsidR="00B029E9" w:rsidRPr="00B029E9" w:rsidRDefault="00B029E9" w:rsidP="00B029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29E9">
        <w:rPr>
          <w:rFonts w:ascii="Times New Roman" w:hAnsi="Times New Roman" w:cs="Times New Roman"/>
          <w:sz w:val="28"/>
          <w:szCs w:val="28"/>
          <w:lang w:val="uk-UA"/>
        </w:rPr>
        <w:t>Виноградова                             -представник ГО ММ ФОК інвалідів «Вікторія»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B02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891914" w14:textId="77777777" w:rsidR="00B029E9" w:rsidRPr="00B029E9" w:rsidRDefault="00B029E9" w:rsidP="00B029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029E9">
        <w:rPr>
          <w:rFonts w:ascii="Times New Roman" w:hAnsi="Times New Roman" w:cs="Times New Roman"/>
          <w:sz w:val="28"/>
          <w:szCs w:val="28"/>
          <w:lang w:val="uk-UA"/>
        </w:rPr>
        <w:t xml:space="preserve">Ольга Олександрівна              </w:t>
      </w:r>
    </w:p>
    <w:p w14:paraId="3233666A" w14:textId="77777777" w:rsidR="00AC2AF2" w:rsidRDefault="00AC2AF2" w:rsidP="00B644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B52833F" w14:textId="77777777" w:rsidR="00D30794" w:rsidRPr="00D30794" w:rsidRDefault="00D30794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Іванов                                       - голова постійної комісії міської ради з питань </w:t>
      </w:r>
    </w:p>
    <w:p w14:paraId="7781B84A" w14:textId="3F7C0DD3" w:rsidR="00D30794" w:rsidRPr="00D30794" w:rsidRDefault="000807A7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Степанович</w:t>
      </w: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D30794"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комунальної  </w:t>
      </w:r>
    </w:p>
    <w:p w14:paraId="4687D5C2" w14:textId="77777777" w:rsidR="004E7479" w:rsidRDefault="00D30794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64205C73" w14:textId="77777777" w:rsidR="00D30794" w:rsidRPr="00D30794" w:rsidRDefault="004E7479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</w:t>
      </w:r>
      <w:r w:rsidR="00D30794"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благоустрою міста, промисловості, </w:t>
      </w:r>
    </w:p>
    <w:p w14:paraId="488793F9" w14:textId="77777777" w:rsidR="00D30794" w:rsidRPr="00D30794" w:rsidRDefault="00D30794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транспорту, енергозбереження, зв’язку, </w:t>
      </w:r>
    </w:p>
    <w:p w14:paraId="14449C63" w14:textId="1F12F919" w:rsidR="00D30794" w:rsidRPr="00D30794" w:rsidRDefault="00D30794" w:rsidP="00D307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інформаційних технологій та </w:t>
      </w:r>
      <w:proofErr w:type="spellStart"/>
      <w:r w:rsidRPr="00D30794"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14:paraId="27304F25" w14:textId="77777777" w:rsidR="00D30794" w:rsidRPr="00B774A6" w:rsidRDefault="00D30794" w:rsidP="00D30794">
      <w:pPr>
        <w:pStyle w:val="a3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358F55E" w14:textId="77777777" w:rsidR="00F300D2" w:rsidRPr="00F15C97" w:rsidRDefault="00F300D2" w:rsidP="00F300D2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F15C97">
        <w:rPr>
          <w:rFonts w:ascii="Times New Roman" w:hAnsi="Times New Roman"/>
          <w:b/>
          <w:sz w:val="28"/>
          <w:szCs w:val="28"/>
          <w:lang w:val="uk-UA"/>
        </w:rPr>
        <w:t>Відсутні:</w:t>
      </w:r>
    </w:p>
    <w:p w14:paraId="06C9D019" w14:textId="77777777" w:rsidR="00F15C97" w:rsidRPr="00B64440" w:rsidRDefault="00F15C97" w:rsidP="00F15C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4440">
        <w:rPr>
          <w:rFonts w:ascii="Times New Roman" w:hAnsi="Times New Roman" w:cs="Times New Roman"/>
          <w:sz w:val="28"/>
          <w:szCs w:val="28"/>
          <w:lang w:val="uk-UA"/>
        </w:rPr>
        <w:t xml:space="preserve">Плужник                                   - представник ГО «Миколаївський дослідницько- </w:t>
      </w:r>
    </w:p>
    <w:p w14:paraId="0741045C" w14:textId="35EAE6E2" w:rsidR="00F15C97" w:rsidRPr="00B64440" w:rsidRDefault="00F15C97" w:rsidP="00F15C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64440">
        <w:rPr>
          <w:rFonts w:ascii="Times New Roman" w:hAnsi="Times New Roman" w:cs="Times New Roman"/>
          <w:sz w:val="28"/>
          <w:szCs w:val="28"/>
          <w:lang w:val="uk-UA"/>
        </w:rPr>
        <w:t>Дмитро Васильович                аналітичний центр»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450F684" w14:textId="77777777" w:rsidR="005306A4" w:rsidRPr="00B774A6" w:rsidRDefault="005306A4" w:rsidP="00F15C97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110E0F88" w14:textId="0FA84BCA" w:rsidR="00F15C97" w:rsidRPr="00D30794" w:rsidRDefault="00F15C97" w:rsidP="00F15C9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30794">
        <w:rPr>
          <w:rFonts w:ascii="Times New Roman" w:hAnsi="Times New Roman" w:cs="Times New Roman"/>
          <w:sz w:val="28"/>
          <w:szCs w:val="28"/>
          <w:lang w:val="uk-UA"/>
        </w:rPr>
        <w:t>Маленко</w:t>
      </w:r>
      <w:proofErr w:type="spellEnd"/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- представник ГО «Дорожній контроль Миколаїв»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Сергій Сергійович</w:t>
      </w:r>
      <w:r w:rsidRPr="00D3079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</w:p>
    <w:p w14:paraId="63768542" w14:textId="77777777" w:rsidR="00F15C97" w:rsidRPr="00B774A6" w:rsidRDefault="00F15C97" w:rsidP="00F15C97">
      <w:pPr>
        <w:pStyle w:val="a3"/>
        <w:rPr>
          <w:rFonts w:ascii="Times New Roman" w:hAnsi="Times New Roman"/>
          <w:b/>
          <w:sz w:val="16"/>
          <w:szCs w:val="16"/>
          <w:highlight w:val="yellow"/>
          <w:lang w:val="uk-UA"/>
        </w:rPr>
      </w:pPr>
    </w:p>
    <w:p w14:paraId="54E31F4D" w14:textId="77777777" w:rsidR="00F15C97" w:rsidRPr="00D30794" w:rsidRDefault="00F15C97" w:rsidP="00F15C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0794">
        <w:rPr>
          <w:rFonts w:ascii="Times New Roman" w:hAnsi="Times New Roman" w:cs="Times New Roman"/>
          <w:sz w:val="28"/>
          <w:szCs w:val="28"/>
          <w:lang w:val="uk-UA"/>
        </w:rPr>
        <w:t>Дахов</w:t>
      </w:r>
      <w:proofErr w:type="spellEnd"/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-представник ГО «Асоціація вантажних </w:t>
      </w:r>
    </w:p>
    <w:p w14:paraId="28349D26" w14:textId="46703623" w:rsidR="00F15C97" w:rsidRPr="00D30794" w:rsidRDefault="00F15C97" w:rsidP="00F15C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30794">
        <w:rPr>
          <w:rFonts w:ascii="Times New Roman" w:hAnsi="Times New Roman" w:cs="Times New Roman"/>
          <w:sz w:val="28"/>
          <w:szCs w:val="28"/>
          <w:lang w:val="uk-UA"/>
        </w:rPr>
        <w:t>Ігор Віталійович                      автомобільних перевізників Миколаївщини»</w:t>
      </w:r>
      <w:r w:rsidR="000368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07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7D7BEC" w14:textId="77777777" w:rsidR="00F300D2" w:rsidRPr="00B774A6" w:rsidRDefault="00F300D2" w:rsidP="00B774A6">
      <w:pPr>
        <w:pStyle w:val="a3"/>
        <w:jc w:val="both"/>
        <w:rPr>
          <w:rFonts w:ascii="Times New Roman" w:hAnsi="Times New Roman" w:cs="Times New Roman"/>
          <w:highlight w:val="yellow"/>
          <w:lang w:val="uk-UA"/>
        </w:rPr>
      </w:pPr>
    </w:p>
    <w:p w14:paraId="3A07BA4B" w14:textId="4311DD08" w:rsidR="00F300D2" w:rsidRPr="00B774A6" w:rsidRDefault="00F300D2" w:rsidP="007A39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Запрошені </w:t>
      </w:r>
      <w:r w:rsidR="00DA62D7" w:rsidRPr="00B774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керівники: </w:t>
      </w:r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 xml:space="preserve">», МПП «ТФТ», </w:t>
      </w:r>
      <w:r w:rsidR="006A56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ПП «МІС», ТДВ «Оріон-Авто», ПП «ІВА»,  ПП «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», ПП «Авто-Віола Плюс», ТОВ «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Гаджиев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», ТОВ «Алан-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»,  ТОВ ВКФ «</w:t>
      </w:r>
      <w:proofErr w:type="spellStart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>-Сервіс»</w:t>
      </w:r>
      <w:r w:rsidR="006015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2D7" w:rsidRPr="00B774A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5829381" w14:textId="77777777" w:rsidR="00B774A6" w:rsidRPr="00B774A6" w:rsidRDefault="00B774A6" w:rsidP="00B774A6">
      <w:pPr>
        <w:pStyle w:val="a3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D61A7EA" w14:textId="77777777" w:rsidR="00F300D2" w:rsidRPr="00B774A6" w:rsidRDefault="00F300D2" w:rsidP="00B774A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4A6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76736CA2" w14:textId="6BF3AA1F" w:rsidR="00117384" w:rsidRPr="00117384" w:rsidRDefault="00117384" w:rsidP="0076700F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Вступне слово голови конкурсного комітету</w:t>
      </w:r>
      <w:r w:rsidR="0076700F">
        <w:rPr>
          <w:rFonts w:ascii="Times New Roman" w:hAnsi="Times New Roman" w:cs="Times New Roman"/>
          <w:sz w:val="28"/>
          <w:szCs w:val="28"/>
          <w:lang w:val="uk-UA"/>
        </w:rPr>
        <w:t xml:space="preserve"> на перевезення пасажирів на міських маршрутах загального користування, організатором перевезень на яких є виконком Миколаївської міської ради (далі – конкурсний комітет)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Андрієнк</w:t>
      </w:r>
      <w:r w:rsidR="0076700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Ю.Г.</w:t>
      </w:r>
    </w:p>
    <w:p w14:paraId="451B7EA2" w14:textId="718FFA93" w:rsidR="00C8219C" w:rsidRPr="00736D60" w:rsidRDefault="00C8219C" w:rsidP="00C8219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528">
        <w:rPr>
          <w:rFonts w:ascii="Times New Roman" w:hAnsi="Times New Roman" w:cs="Times New Roman"/>
          <w:sz w:val="28"/>
          <w:szCs w:val="28"/>
          <w:lang w:val="uk-UA"/>
        </w:rPr>
        <w:t xml:space="preserve">Про доповідь члена конкурсного комітету </w:t>
      </w:r>
      <w:proofErr w:type="spellStart"/>
      <w:r w:rsidRPr="00B92528">
        <w:rPr>
          <w:rFonts w:ascii="Times New Roman" w:hAnsi="Times New Roman" w:cs="Times New Roman"/>
          <w:sz w:val="28"/>
          <w:szCs w:val="28"/>
          <w:lang w:val="uk-UA"/>
        </w:rPr>
        <w:t>Бершацького</w:t>
      </w:r>
      <w:proofErr w:type="spellEnd"/>
      <w:r w:rsidRPr="00B92528">
        <w:rPr>
          <w:rFonts w:ascii="Times New Roman" w:hAnsi="Times New Roman" w:cs="Times New Roman"/>
          <w:sz w:val="28"/>
          <w:szCs w:val="28"/>
          <w:lang w:val="uk-UA"/>
        </w:rPr>
        <w:t xml:space="preserve"> О.С. старшого інспектора відділу безпеки дорожнього руху управління патрульної поліції в Миколаївській області, щодо інформації, викладеної у листі від 11.06.2021р. №10482/41/16/02-2021стосовно виявлених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зафіксованих правопорушень у автомобільних перевізників, які подали документи на участь у конкурсі, зокрема таких, відповідальність за які передбачена ст. 130 Кодексу України «Про адміністративні правопорушення</w:t>
      </w:r>
      <w:r w:rsidR="0076700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допущених водіями перевізників.</w:t>
      </w:r>
    </w:p>
    <w:p w14:paraId="4AD5E963" w14:textId="28A00F4F" w:rsidR="00313B9E" w:rsidRPr="00313B9E" w:rsidRDefault="00313B9E" w:rsidP="00313B9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Про доповідь члена конкурсного комітету </w:t>
      </w:r>
      <w:proofErr w:type="spellStart"/>
      <w:r w:rsidRPr="00313B9E"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 Д.Г. в.о. заступника начальника Південного міжрегіонального управління  Укртрансбезпеки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-                                                        начальника  відділу державного контролю за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>езпекою на транспорті у Миколаївській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>щодо інформації</w:t>
      </w:r>
      <w:r w:rsidR="008822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2965A5">
        <w:rPr>
          <w:rFonts w:ascii="Times New Roman" w:hAnsi="Times New Roman" w:cs="Times New Roman"/>
          <w:sz w:val="28"/>
          <w:szCs w:val="28"/>
          <w:lang w:val="uk-UA"/>
        </w:rPr>
        <w:t>виконання вимог статті 34 ЗУ «Про автомобільний транспорт» та наявн</w:t>
      </w:r>
      <w:r w:rsidR="000E5BE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2965A5">
        <w:rPr>
          <w:rFonts w:ascii="Times New Roman" w:hAnsi="Times New Roman" w:cs="Times New Roman"/>
          <w:sz w:val="28"/>
          <w:szCs w:val="28"/>
          <w:lang w:val="uk-UA"/>
        </w:rPr>
        <w:t xml:space="preserve"> несплачених штрафних санкцій, накладених Укртрансбезпекою.</w:t>
      </w:r>
    </w:p>
    <w:p w14:paraId="0B676152" w14:textId="6656CBC1" w:rsidR="00C8219C" w:rsidRPr="00736D60" w:rsidRDefault="00C8219C" w:rsidP="00C8219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Про доповідь секретаря конкурсного комітету </w:t>
      </w:r>
      <w:proofErr w:type="spellStart"/>
      <w:r w:rsidRPr="0011433E">
        <w:rPr>
          <w:rFonts w:ascii="Times New Roman" w:hAnsi="Times New Roman" w:cs="Times New Roman"/>
          <w:sz w:val="28"/>
          <w:szCs w:val="28"/>
          <w:lang w:val="uk-UA"/>
        </w:rPr>
        <w:t>Доріцької</w:t>
      </w:r>
      <w:proofErr w:type="spellEnd"/>
      <w:r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r w:rsidRPr="00E86E9E">
        <w:rPr>
          <w:rFonts w:ascii="Times New Roman" w:hAnsi="Times New Roman" w:cs="Times New Roman"/>
          <w:sz w:val="28"/>
          <w:szCs w:val="28"/>
          <w:lang w:val="uk-UA"/>
        </w:rPr>
        <w:t xml:space="preserve">щодо інформації </w:t>
      </w:r>
      <w:r w:rsidR="00B2694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86E9E">
        <w:rPr>
          <w:rFonts w:ascii="Times New Roman" w:hAnsi="Times New Roman" w:cs="Times New Roman"/>
          <w:sz w:val="28"/>
          <w:szCs w:val="28"/>
          <w:lang w:val="uk-UA"/>
        </w:rPr>
        <w:t xml:space="preserve">СЦ </w:t>
      </w:r>
      <w:r w:rsidR="00B26942">
        <w:rPr>
          <w:rFonts w:ascii="Times New Roman" w:hAnsi="Times New Roman" w:cs="Times New Roman"/>
          <w:sz w:val="28"/>
          <w:szCs w:val="28"/>
          <w:lang w:val="uk-UA"/>
        </w:rPr>
        <w:t xml:space="preserve">№4841 </w:t>
      </w:r>
      <w:r w:rsidRPr="00E86E9E">
        <w:rPr>
          <w:rFonts w:ascii="Times New Roman" w:hAnsi="Times New Roman" w:cs="Times New Roman"/>
          <w:sz w:val="28"/>
          <w:szCs w:val="28"/>
          <w:lang w:val="uk-UA"/>
        </w:rPr>
        <w:t xml:space="preserve">МВС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наявність</w:t>
      </w:r>
      <w:r w:rsidR="00047F69">
        <w:rPr>
          <w:rFonts w:ascii="Times New Roman" w:hAnsi="Times New Roman" w:cs="Times New Roman"/>
          <w:sz w:val="28"/>
          <w:szCs w:val="28"/>
          <w:lang w:val="uk-UA"/>
        </w:rPr>
        <w:t xml:space="preserve"> та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Єдиному державному реєстрі транспортних засобів, поданих перевізниками-претендентами на розгляд конкурсному комітету </w:t>
      </w:r>
      <w:r w:rsidR="007D447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обов’язкового технічного контролю.</w:t>
      </w:r>
    </w:p>
    <w:p w14:paraId="180D3EEA" w14:textId="797449D6" w:rsidR="00C8219C" w:rsidRPr="00B92528" w:rsidRDefault="00C8219C" w:rsidP="00C8219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доповідь голови конкурсного комітету Андрієнк</w:t>
      </w:r>
      <w:r w:rsidR="007D447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Ю.Г. за матеріалами  конвертів з позначкою «№1», поданих перевізниками претендентами на розгляд конкурсно</w:t>
      </w:r>
      <w:r w:rsidR="007D4476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про недопущення перевізників-претендентів до участі у конкурсі з перевезення пасажирів</w:t>
      </w:r>
      <w:r w:rsidRPr="00736D6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D86E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міських </w:t>
      </w:r>
      <w:r w:rsidRPr="00D86E3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автобусних маршрутах загал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ьного користування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м.Миколаїв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замовником на яких є </w:t>
      </w:r>
      <w:r w:rsidR="007D44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иконком Миколаївської </w:t>
      </w:r>
      <w:r w:rsidRPr="00B925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міської ради, призначеного на 22.06.2021 року.</w:t>
      </w:r>
    </w:p>
    <w:p w14:paraId="4F334C5B" w14:textId="711BCEDB" w:rsidR="00C8219C" w:rsidRPr="008B412F" w:rsidRDefault="00C8219C" w:rsidP="00C8219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доповідь голови конкурсного комітету Андрієнк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Ю.Г. щодо початку процедури відкриття конвертів з позначкою «№2», які подані перевізниками-претендентами на розгляд 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онкурсного комітету.</w:t>
      </w:r>
    </w:p>
    <w:p w14:paraId="7E05257B" w14:textId="77777777" w:rsidR="004F1C01" w:rsidRDefault="004F1C01" w:rsidP="001D26B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11433E">
        <w:rPr>
          <w:rFonts w:ascii="Times New Roman" w:hAnsi="Times New Roman" w:cs="Times New Roman"/>
          <w:sz w:val="28"/>
          <w:szCs w:val="28"/>
          <w:lang w:val="uk-UA"/>
        </w:rPr>
        <w:t xml:space="preserve">доповідь секретаря </w:t>
      </w:r>
      <w:r w:rsidR="0011433E"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конкурсного комітету </w:t>
      </w:r>
      <w:proofErr w:type="spellStart"/>
      <w:r w:rsidR="0011433E" w:rsidRPr="0011433E">
        <w:rPr>
          <w:rFonts w:ascii="Times New Roman" w:hAnsi="Times New Roman" w:cs="Times New Roman"/>
          <w:sz w:val="28"/>
          <w:szCs w:val="28"/>
          <w:lang w:val="uk-UA"/>
        </w:rPr>
        <w:t>Доріцької</w:t>
      </w:r>
      <w:proofErr w:type="spellEnd"/>
      <w:r w:rsidR="0011433E"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11433E">
        <w:rPr>
          <w:rFonts w:ascii="Times New Roman" w:hAnsi="Times New Roman" w:cs="Times New Roman"/>
          <w:sz w:val="28"/>
          <w:szCs w:val="28"/>
          <w:lang w:val="uk-UA"/>
        </w:rPr>
        <w:t xml:space="preserve"> про зміст конвертів з позначкою «№2», а саме документів з інформацією про те, </w:t>
      </w:r>
      <w:r w:rsidR="00E74A77">
        <w:rPr>
          <w:rFonts w:ascii="Times New Roman" w:hAnsi="Times New Roman" w:cs="Times New Roman"/>
          <w:sz w:val="28"/>
          <w:szCs w:val="28"/>
          <w:lang w:val="uk-UA"/>
        </w:rPr>
        <w:t xml:space="preserve"> на які об’єкти конкурсу подано перевізниками-претендентами документи, про розгляд конкурсних пропозицій перевізників-претендентів за відповідними об’єктами конкурсу та про прийняття рішення щодо результатів конкурсу з перевезення пасажирів на </w:t>
      </w:r>
      <w:r w:rsidR="00FA610C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E74A77">
        <w:rPr>
          <w:rFonts w:ascii="Times New Roman" w:hAnsi="Times New Roman" w:cs="Times New Roman"/>
          <w:sz w:val="28"/>
          <w:szCs w:val="28"/>
          <w:lang w:val="uk-UA"/>
        </w:rPr>
        <w:t>автобусних маршрутах загального користування.</w:t>
      </w:r>
    </w:p>
    <w:p w14:paraId="267BEB80" w14:textId="77777777" w:rsidR="00DD628E" w:rsidRPr="00B774A6" w:rsidRDefault="00DD628E" w:rsidP="00DD628E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B06653D" w14:textId="77777777" w:rsidR="001D0716" w:rsidRDefault="001D0716" w:rsidP="001D07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№1</w:t>
      </w:r>
    </w:p>
    <w:p w14:paraId="3F66C9E6" w14:textId="77777777" w:rsidR="001D0716" w:rsidRDefault="001D0716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9C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 конкурсного комітету Андрієнка Ю.Г.,  який представив усіх членів конкурсного комітету згідно з рішенням виконавчого комітету Миколаївської міської ради </w:t>
      </w:r>
      <w:r w:rsidRPr="00EA7E52">
        <w:rPr>
          <w:rFonts w:ascii="Times New Roman" w:hAnsi="Times New Roman" w:cs="Times New Roman"/>
          <w:sz w:val="28"/>
          <w:szCs w:val="28"/>
          <w:lang w:val="uk-UA"/>
        </w:rPr>
        <w:t xml:space="preserve">від 26.10.2018 № 1043 «Про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на яких є виконавчий комітет Миколаївської міської ради» </w:t>
      </w:r>
      <w:r>
        <w:rPr>
          <w:rFonts w:ascii="Times New Roman" w:hAnsi="Times New Roman" w:cs="Times New Roman"/>
          <w:sz w:val="28"/>
          <w:szCs w:val="28"/>
          <w:lang w:val="uk-UA"/>
        </w:rPr>
        <w:t>зі змінами згідно рішення</w:t>
      </w:r>
      <w:r w:rsidRPr="00EA7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Миколаївської міської ради </w:t>
      </w:r>
      <w:r w:rsidRPr="00EA7E52">
        <w:rPr>
          <w:rFonts w:ascii="Times New Roman" w:hAnsi="Times New Roman" w:cs="Times New Roman"/>
          <w:sz w:val="28"/>
          <w:szCs w:val="28"/>
          <w:lang w:val="uk-UA"/>
        </w:rPr>
        <w:t>від 14.04.2021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E52">
        <w:rPr>
          <w:rFonts w:ascii="Times New Roman" w:hAnsi="Times New Roman" w:cs="Times New Roman"/>
          <w:sz w:val="28"/>
          <w:szCs w:val="28"/>
          <w:lang w:val="uk-UA"/>
        </w:rPr>
        <w:t xml:space="preserve"> № 292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55C5664" w14:textId="6A054268" w:rsidR="001D0716" w:rsidRPr="00720E0A" w:rsidRDefault="001D0716" w:rsidP="001D07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конкурсного комітету зазначив, що засідання конкурсного комітету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відповідно до вимог Закону України «Про автомобільний транспорт» (далі – Закон),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 № 1081  (далі – Порядок проведення конкурсу), </w:t>
      </w:r>
      <w:r w:rsidRPr="006257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257C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останови Кабінету Міністрів України</w:t>
      </w:r>
      <w:r w:rsidRPr="006257C4">
        <w:rPr>
          <w:rStyle w:val="apple-converted-space"/>
          <w:rFonts w:ascii="Times New Roman" w:hAnsi="Times New Roman" w:cs="Times New Roman"/>
          <w:color w:val="1D1D1B"/>
          <w:sz w:val="28"/>
          <w:szCs w:val="28"/>
          <w:bdr w:val="none" w:sz="0" w:space="0" w:color="auto" w:frame="1"/>
          <w:lang w:val="uk-UA"/>
        </w:rPr>
        <w:t> </w:t>
      </w:r>
      <w:r w:rsidRPr="006257C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від 18.02.1997  № 176 «Про затвердження Правил надання послуг  пасажирського автомобільного транспорту»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наказу Кабінету Міністрів України від 12.04.2007 № 285 «Про затвердження Порядку визначення класу комфортності автобусів, сфери їхнього використання за видами сполучення та режимами руху», </w:t>
      </w:r>
      <w:r w:rsidRPr="006257C4">
        <w:rPr>
          <w:rFonts w:ascii="Times New Roman" w:hAnsi="Times New Roman" w:cs="Times New Roman"/>
          <w:sz w:val="28"/>
          <w:szCs w:val="28"/>
          <w:lang w:val="uk-UA"/>
        </w:rPr>
        <w:t>зареєстрованого в Міністерстві юстиції України 14</w:t>
      </w:r>
      <w:r>
        <w:rPr>
          <w:rFonts w:ascii="Times New Roman" w:hAnsi="Times New Roman" w:cs="Times New Roman"/>
          <w:sz w:val="28"/>
          <w:szCs w:val="28"/>
          <w:lang w:val="uk-UA"/>
        </w:rPr>
        <w:t>.05.</w:t>
      </w:r>
      <w:r w:rsidRPr="006257C4">
        <w:rPr>
          <w:rFonts w:ascii="Times New Roman" w:hAnsi="Times New Roman" w:cs="Times New Roman"/>
          <w:sz w:val="28"/>
          <w:szCs w:val="28"/>
          <w:lang w:val="uk-UA"/>
        </w:rPr>
        <w:t xml:space="preserve">2007 року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57C4">
        <w:rPr>
          <w:rFonts w:ascii="Times New Roman" w:hAnsi="Times New Roman" w:cs="Times New Roman"/>
          <w:sz w:val="28"/>
          <w:szCs w:val="28"/>
          <w:lang w:val="uk-UA"/>
        </w:rPr>
        <w:t>№ 499/13766</w:t>
      </w:r>
      <w:r>
        <w:rPr>
          <w:rFonts w:ascii="Times New Roman" w:hAnsi="Times New Roman" w:cs="Times New Roman"/>
          <w:sz w:val="28"/>
          <w:szCs w:val="28"/>
          <w:lang w:val="uk-UA"/>
        </w:rPr>
        <w:t>, рішення Миколаївської міської ради від 12.02.2020 № 107 «Про затвердження Умов проведення конкурсів  з перевезення пасажирів на міських автобусних маршрутах загального користування у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Миколаєві».</w:t>
      </w:r>
    </w:p>
    <w:p w14:paraId="226B325E" w14:textId="257B16E6" w:rsidR="001D0716" w:rsidRDefault="001D0716" w:rsidP="001D07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 засіданн</w:t>
      </w:r>
      <w:r w:rsidR="00773866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>конкурсного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прибули 11 членів </w:t>
      </w:r>
      <w:r w:rsidR="009D75F6">
        <w:rPr>
          <w:rFonts w:ascii="Times New Roman" w:hAnsi="Times New Roman" w:cs="Times New Roman"/>
          <w:sz w:val="28"/>
          <w:szCs w:val="28"/>
          <w:lang w:val="uk-UA"/>
        </w:rPr>
        <w:t>конкурсного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омітету, 10 з них наділені правом голосу для прийняття рішень із загального складу 14 чоловік. У такому складі</w:t>
      </w:r>
      <w:r w:rsidR="007648B2">
        <w:rPr>
          <w:rFonts w:ascii="Times New Roman" w:hAnsi="Times New Roman" w:cs="Times New Roman"/>
          <w:sz w:val="28"/>
          <w:szCs w:val="28"/>
          <w:lang w:val="uk-UA"/>
        </w:rPr>
        <w:t xml:space="preserve"> конкурсний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8B2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 правомочний приймати рішення з питань, які розглядатимуться на засіданні. </w:t>
      </w:r>
    </w:p>
    <w:p w14:paraId="0577F32E" w14:textId="63D11F96" w:rsidR="001D0716" w:rsidRDefault="001D0716" w:rsidP="001D07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Оголошення про проведення конкурсу з перевезення пасажирів на міських автобусних маршрутах загального користування у м. Миколаєві, замовником на яких є виконавчий комітет Миколаївської міської ради, за об’єктами</w:t>
      </w:r>
      <w:r w:rsidR="0059541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були опубліковані в газеті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Южная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Правда» № 37 (24160) від 22-25.05.2021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B8D392" w14:textId="28DAA537" w:rsidR="001D0716" w:rsidRDefault="001D0716" w:rsidP="001D07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48 Порядку проведення конкурсу під час засідання </w:t>
      </w:r>
      <w:r w:rsidR="00595417">
        <w:rPr>
          <w:rFonts w:ascii="Times New Roman" w:hAnsi="Times New Roman" w:cs="Times New Roman"/>
          <w:sz w:val="28"/>
          <w:szCs w:val="28"/>
          <w:lang w:val="uk-UA"/>
        </w:rPr>
        <w:t>конкурсного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омітету здійснюється технічний аудіозапис.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протокол засідання будуть зберігатися у організатора протягом десяти років.</w:t>
      </w:r>
    </w:p>
    <w:p w14:paraId="7E997A27" w14:textId="77777777" w:rsidR="001D0716" w:rsidRPr="00B774A6" w:rsidRDefault="001D0716" w:rsidP="00DD628E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0F01C82" w14:textId="77777777" w:rsidR="00FA610C" w:rsidRDefault="00FA610C" w:rsidP="00DD628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10C">
        <w:rPr>
          <w:rFonts w:ascii="Times New Roman" w:hAnsi="Times New Roman" w:cs="Times New Roman"/>
          <w:b/>
          <w:sz w:val="28"/>
          <w:szCs w:val="28"/>
          <w:lang w:val="uk-UA"/>
        </w:rPr>
        <w:t>Питання №2</w:t>
      </w:r>
    </w:p>
    <w:p w14:paraId="76828841" w14:textId="77777777" w:rsidR="002D2F2A" w:rsidRPr="00736D60" w:rsidRDefault="002D2F2A" w:rsidP="002D2F2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4212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FC3DD6">
        <w:rPr>
          <w:rFonts w:ascii="Times New Roman" w:hAnsi="Times New Roman" w:cs="Times New Roman"/>
          <w:sz w:val="28"/>
          <w:szCs w:val="28"/>
          <w:lang w:val="uk-UA"/>
        </w:rPr>
        <w:t xml:space="preserve"> члена конкурсного комітету </w:t>
      </w:r>
      <w:proofErr w:type="spellStart"/>
      <w:r w:rsidRPr="00FC3DD6">
        <w:rPr>
          <w:rFonts w:ascii="Times New Roman" w:hAnsi="Times New Roman" w:cs="Times New Roman"/>
          <w:sz w:val="28"/>
          <w:szCs w:val="28"/>
          <w:lang w:val="uk-UA"/>
        </w:rPr>
        <w:t>Бершацького</w:t>
      </w:r>
      <w:proofErr w:type="spellEnd"/>
      <w:r w:rsidRPr="00FC3DD6">
        <w:rPr>
          <w:rFonts w:ascii="Times New Roman" w:hAnsi="Times New Roman" w:cs="Times New Roman"/>
          <w:sz w:val="28"/>
          <w:szCs w:val="28"/>
          <w:lang w:val="uk-UA"/>
        </w:rPr>
        <w:t xml:space="preserve"> О.С. старшого інспектора відділу безпеки дорожнього руху управління патрульної поліції в Миколаївській області, щодо інформації </w:t>
      </w:r>
      <w:r w:rsidR="007A1BE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Pr="00FC3DD6">
        <w:rPr>
          <w:rFonts w:ascii="Times New Roman" w:hAnsi="Times New Roman" w:cs="Times New Roman"/>
          <w:sz w:val="28"/>
          <w:szCs w:val="28"/>
          <w:lang w:val="uk-UA"/>
        </w:rPr>
        <w:t xml:space="preserve">патрульної поліції </w:t>
      </w:r>
      <w:r w:rsidR="007A1BE9">
        <w:rPr>
          <w:rFonts w:ascii="Times New Roman" w:hAnsi="Times New Roman" w:cs="Times New Roman"/>
          <w:sz w:val="28"/>
          <w:szCs w:val="28"/>
          <w:lang w:val="uk-UA"/>
        </w:rPr>
        <w:t>в Миколаївській області</w:t>
      </w:r>
      <w:r w:rsidRPr="00FC3DD6">
        <w:rPr>
          <w:rFonts w:ascii="Times New Roman" w:hAnsi="Times New Roman" w:cs="Times New Roman"/>
          <w:sz w:val="28"/>
          <w:szCs w:val="28"/>
          <w:lang w:val="uk-UA"/>
        </w:rPr>
        <w:t>, викладеної у листі від 11.06.2021р.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10482/41/16/02-2021 стосовно виявлених та зафіксованих правопорушень у автомобільних перевізників, які подали документи на участь у конкурсі, зокрема таких, відповідальність за які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передбачена ст. 130 Кодексу України </w:t>
      </w:r>
      <w:r w:rsidR="0040342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 адміністративні правопорушення, допущених водіями перевізників.</w:t>
      </w:r>
    </w:p>
    <w:p w14:paraId="08B22E70" w14:textId="77777777" w:rsidR="009F5D4C" w:rsidRDefault="002D2F2A" w:rsidP="002D2F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  на водія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адміністративний </w:t>
      </w:r>
      <w:r w:rsidRPr="0002744B">
        <w:rPr>
          <w:rFonts w:ascii="Times New Roman" w:hAnsi="Times New Roman" w:cs="Times New Roman"/>
          <w:sz w:val="28"/>
          <w:szCs w:val="28"/>
          <w:lang w:val="uk-UA"/>
        </w:rPr>
        <w:t>протокол за ч.1 ст. 130 КУпАП, рішення по як</w:t>
      </w:r>
      <w:r>
        <w:rPr>
          <w:rFonts w:ascii="Times New Roman" w:hAnsi="Times New Roman" w:cs="Times New Roman"/>
          <w:sz w:val="28"/>
          <w:szCs w:val="28"/>
          <w:lang w:val="uk-UA"/>
        </w:rPr>
        <w:t>ому не прийняте</w:t>
      </w:r>
      <w:r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 судом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6AC25E0" w14:textId="2DAEE731" w:rsidR="009F5D4C" w:rsidRDefault="002D2F2A" w:rsidP="002D2F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водія ПП «Авто-Віола Плюс»» </w:t>
      </w:r>
      <w:r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адміністративний </w:t>
      </w:r>
      <w:r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протокол за ч.1 ст. 130 КУпАП,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штраф не сплачений. </w:t>
      </w:r>
      <w:r w:rsidR="002612A1">
        <w:rPr>
          <w:rFonts w:ascii="Times New Roman" w:hAnsi="Times New Roman" w:cs="Times New Roman"/>
          <w:sz w:val="28"/>
          <w:szCs w:val="28"/>
          <w:lang w:val="uk-UA"/>
        </w:rPr>
        <w:t xml:space="preserve">З цього приводу, директор ПП «Авто-Віола 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612A1">
        <w:rPr>
          <w:rFonts w:ascii="Times New Roman" w:hAnsi="Times New Roman" w:cs="Times New Roman"/>
          <w:sz w:val="28"/>
          <w:szCs w:val="28"/>
          <w:lang w:val="uk-UA"/>
        </w:rPr>
        <w:t>люс» Терь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 xml:space="preserve">охін І.М. </w:t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>під час проведення</w:t>
      </w:r>
      <w:r w:rsidR="008611D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="006378C2">
        <w:rPr>
          <w:rFonts w:ascii="Times New Roman" w:hAnsi="Times New Roman" w:cs="Times New Roman"/>
          <w:sz w:val="28"/>
          <w:szCs w:val="28"/>
          <w:lang w:val="uk-UA"/>
        </w:rPr>
        <w:t xml:space="preserve"> конкурсного комітету 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надав квитанції про сплату</w:t>
      </w:r>
      <w:r w:rsidR="000B2579">
        <w:rPr>
          <w:rFonts w:ascii="Times New Roman" w:hAnsi="Times New Roman" w:cs="Times New Roman"/>
          <w:sz w:val="28"/>
          <w:szCs w:val="28"/>
          <w:lang w:val="uk-UA"/>
        </w:rPr>
        <w:t xml:space="preserve"> 11.06.2021р. судов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B2579">
        <w:rPr>
          <w:rFonts w:ascii="Times New Roman" w:hAnsi="Times New Roman" w:cs="Times New Roman"/>
          <w:sz w:val="28"/>
          <w:szCs w:val="28"/>
          <w:lang w:val="uk-UA"/>
        </w:rPr>
        <w:t xml:space="preserve"> зб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B257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579">
        <w:rPr>
          <w:rFonts w:ascii="Times New Roman" w:hAnsi="Times New Roman" w:cs="Times New Roman"/>
          <w:sz w:val="28"/>
          <w:szCs w:val="28"/>
          <w:lang w:val="uk-UA"/>
        </w:rPr>
        <w:t xml:space="preserve"> та штраф</w:t>
      </w:r>
      <w:r w:rsidR="00297F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2579">
        <w:rPr>
          <w:rFonts w:ascii="Times New Roman" w:hAnsi="Times New Roman" w:cs="Times New Roman"/>
          <w:sz w:val="28"/>
          <w:szCs w:val="28"/>
          <w:lang w:val="uk-UA"/>
        </w:rPr>
        <w:t xml:space="preserve"> за адміністративне правопорушення</w:t>
      </w:r>
      <w:r w:rsidR="00861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5DC25" w14:textId="77777777" w:rsidR="002D2F2A" w:rsidRDefault="00131846" w:rsidP="002D2F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водіїв</w:t>
      </w:r>
      <w:r w:rsidR="00907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90781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90781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0781B"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адміністративні</w:t>
      </w:r>
      <w:r w:rsidR="00907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81B" w:rsidRPr="0002744B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0781B"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 за ч.1 ст. 130 КУпАП, рішення по як</w:t>
      </w:r>
      <w:r>
        <w:rPr>
          <w:rFonts w:ascii="Times New Roman" w:hAnsi="Times New Roman" w:cs="Times New Roman"/>
          <w:sz w:val="28"/>
          <w:szCs w:val="28"/>
          <w:lang w:val="uk-UA"/>
        </w:rPr>
        <w:t>им не прийняті</w:t>
      </w:r>
      <w:r w:rsidR="0090781B" w:rsidRPr="0002744B">
        <w:rPr>
          <w:rFonts w:ascii="Times New Roman" w:hAnsi="Times New Roman" w:cs="Times New Roman"/>
          <w:sz w:val="28"/>
          <w:szCs w:val="28"/>
          <w:lang w:val="uk-UA"/>
        </w:rPr>
        <w:t xml:space="preserve"> судом</w:t>
      </w:r>
      <w:r w:rsidR="009078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4B1BC7" w14:textId="77777777" w:rsidR="002D2F2A" w:rsidRPr="00B774A6" w:rsidRDefault="002D2F2A" w:rsidP="00DD628E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75A52B" w14:textId="77777777" w:rsidR="00131846" w:rsidRDefault="00131846" w:rsidP="001318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№3</w:t>
      </w:r>
    </w:p>
    <w:p w14:paraId="164E3079" w14:textId="4EB65760" w:rsidR="002923FD" w:rsidRPr="00313B9E" w:rsidRDefault="002923FD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3FD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члена конкурсного комітету </w:t>
      </w:r>
      <w:proofErr w:type="spellStart"/>
      <w:r w:rsidRPr="00313B9E">
        <w:rPr>
          <w:rFonts w:ascii="Times New Roman" w:hAnsi="Times New Roman" w:cs="Times New Roman"/>
          <w:sz w:val="28"/>
          <w:szCs w:val="28"/>
          <w:lang w:val="uk-UA"/>
        </w:rPr>
        <w:t>Володькова</w:t>
      </w:r>
      <w:proofErr w:type="spellEnd"/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 Д.Г. в.о. заступника начальника Південного міжрегіонального управління  Укртрансбезпеки-</w:t>
      </w:r>
      <w:r w:rsidR="007919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ачальника  відділу державного контролю за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313B9E">
        <w:rPr>
          <w:rFonts w:ascii="Times New Roman" w:hAnsi="Times New Roman" w:cs="Times New Roman"/>
          <w:sz w:val="28"/>
          <w:szCs w:val="28"/>
          <w:lang w:val="uk-UA"/>
        </w:rPr>
        <w:t>езпекою на транспорті у Миколаївській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1C69">
        <w:rPr>
          <w:rFonts w:ascii="Times New Roman" w:hAnsi="Times New Roman" w:cs="Times New Roman"/>
          <w:sz w:val="28"/>
          <w:szCs w:val="28"/>
          <w:lang w:val="uk-UA"/>
        </w:rPr>
        <w:t xml:space="preserve">щодо інформації викладеної у </w:t>
      </w:r>
      <w:r w:rsidR="00061959">
        <w:rPr>
          <w:rFonts w:ascii="Times New Roman" w:hAnsi="Times New Roman" w:cs="Times New Roman"/>
          <w:sz w:val="28"/>
          <w:szCs w:val="28"/>
          <w:lang w:val="uk-UA"/>
        </w:rPr>
        <w:t>службовій записці</w:t>
      </w:r>
      <w:r w:rsidR="003E3B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E1C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C69" w:rsidRPr="00313B9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E1C69" w:rsidRPr="0010114A">
        <w:rPr>
          <w:rFonts w:ascii="Times New Roman" w:hAnsi="Times New Roman" w:cs="Times New Roman"/>
          <w:sz w:val="28"/>
          <w:szCs w:val="28"/>
          <w:lang w:val="uk-UA"/>
        </w:rPr>
        <w:t>17.06.2021р. №4</w:t>
      </w:r>
      <w:r w:rsidR="006E1C69">
        <w:rPr>
          <w:rFonts w:ascii="Times New Roman" w:hAnsi="Times New Roman" w:cs="Times New Roman"/>
          <w:sz w:val="28"/>
          <w:szCs w:val="28"/>
          <w:lang w:val="uk-UA"/>
        </w:rPr>
        <w:t>1233/20.4/18-21</w:t>
      </w:r>
      <w:r w:rsidRPr="00F26ADC">
        <w:rPr>
          <w:rFonts w:ascii="Times New Roman" w:hAnsi="Times New Roman" w:cs="Times New Roman"/>
          <w:sz w:val="28"/>
          <w:szCs w:val="28"/>
          <w:lang w:val="uk-UA"/>
        </w:rPr>
        <w:t xml:space="preserve">стосовно виконання вимог статті 34 ЗУ «Про автомобільний транспорт» </w:t>
      </w:r>
      <w:r w:rsidR="003E3B7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F26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B52">
        <w:rPr>
          <w:rFonts w:ascii="Times New Roman" w:hAnsi="Times New Roman" w:cs="Times New Roman"/>
          <w:sz w:val="28"/>
          <w:szCs w:val="28"/>
          <w:lang w:val="uk-UA"/>
        </w:rPr>
        <w:t>відсут</w:t>
      </w:r>
      <w:r w:rsidRPr="00F26AD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E3B7B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F26ADC">
        <w:rPr>
          <w:rFonts w:ascii="Times New Roman" w:hAnsi="Times New Roman" w:cs="Times New Roman"/>
          <w:sz w:val="28"/>
          <w:szCs w:val="28"/>
          <w:lang w:val="uk-UA"/>
        </w:rPr>
        <w:t xml:space="preserve"> несплачених штрафних санкцій, накладених Укртрансбезпекою.</w:t>
      </w:r>
    </w:p>
    <w:p w14:paraId="50A6613B" w14:textId="77777777" w:rsidR="002923FD" w:rsidRPr="00B774A6" w:rsidRDefault="002923FD" w:rsidP="00131846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ECF505" w14:textId="77777777" w:rsidR="002923FD" w:rsidRDefault="002923FD" w:rsidP="002923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A610C">
        <w:rPr>
          <w:rFonts w:ascii="Times New Roman" w:hAnsi="Times New Roman" w:cs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D2F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32807977" w14:textId="250018CF" w:rsidR="0089495C" w:rsidRPr="00736D60" w:rsidRDefault="0089495C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9C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513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33E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F154D2">
        <w:rPr>
          <w:rFonts w:ascii="Times New Roman" w:hAnsi="Times New Roman" w:cs="Times New Roman"/>
          <w:sz w:val="28"/>
          <w:szCs w:val="28"/>
          <w:lang w:val="uk-UA"/>
        </w:rPr>
        <w:t xml:space="preserve">я конкурсного комітету </w:t>
      </w:r>
      <w:proofErr w:type="spellStart"/>
      <w:r w:rsidR="00F154D2">
        <w:rPr>
          <w:rFonts w:ascii="Times New Roman" w:hAnsi="Times New Roman" w:cs="Times New Roman"/>
          <w:sz w:val="28"/>
          <w:szCs w:val="28"/>
          <w:lang w:val="uk-UA"/>
        </w:rPr>
        <w:t>Доріцьку</w:t>
      </w:r>
      <w:proofErr w:type="spellEnd"/>
      <w:r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r w:rsidRPr="006D1B90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158E4" w:rsidRPr="006D1B90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74D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8E4" w:rsidRPr="006D1B90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Pr="006D1B9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="00BE6507" w:rsidRPr="006D1B9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D1B90">
        <w:rPr>
          <w:rFonts w:ascii="Times New Roman" w:hAnsi="Times New Roman" w:cs="Times New Roman"/>
          <w:sz w:val="28"/>
          <w:szCs w:val="28"/>
          <w:lang w:val="uk-UA"/>
        </w:rPr>
        <w:t xml:space="preserve">СЦ </w:t>
      </w:r>
      <w:r w:rsidR="006D1B90" w:rsidRPr="006D1B90">
        <w:rPr>
          <w:rFonts w:ascii="Times New Roman" w:hAnsi="Times New Roman" w:cs="Times New Roman"/>
          <w:sz w:val="28"/>
          <w:szCs w:val="28"/>
          <w:lang w:val="uk-UA"/>
        </w:rPr>
        <w:t>№4841 МВС в Миколаївській області</w:t>
      </w:r>
      <w:r w:rsidRPr="006D1B90">
        <w:rPr>
          <w:rFonts w:ascii="Times New Roman" w:hAnsi="Times New Roman" w:cs="Times New Roman"/>
          <w:sz w:val="28"/>
          <w:szCs w:val="28"/>
          <w:lang w:val="uk-UA"/>
        </w:rPr>
        <w:t>, про наявність</w:t>
      </w:r>
      <w:r w:rsidR="002909F9">
        <w:rPr>
          <w:rFonts w:ascii="Times New Roman" w:hAnsi="Times New Roman" w:cs="Times New Roman"/>
          <w:sz w:val="28"/>
          <w:szCs w:val="28"/>
          <w:lang w:val="uk-UA"/>
        </w:rPr>
        <w:t xml:space="preserve"> та кількість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Єдиному державному реєстрі транспортних засобів, поданих перевізниками-претендентами на розгляд конкурсному комітету </w:t>
      </w:r>
      <w:r w:rsidR="003E3B7B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обов’язкового технічного контролю.</w:t>
      </w:r>
    </w:p>
    <w:p w14:paraId="05C08A00" w14:textId="77777777" w:rsidR="000A1E6E" w:rsidRPr="00B774A6" w:rsidRDefault="000A1E6E" w:rsidP="0089495C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67AC537" w14:textId="77777777" w:rsidR="002D2F2A" w:rsidRDefault="00974C8C" w:rsidP="002D2F2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A610C">
        <w:rPr>
          <w:rFonts w:ascii="Times New Roman" w:hAnsi="Times New Roman" w:cs="Times New Roman"/>
          <w:b/>
          <w:sz w:val="28"/>
          <w:szCs w:val="28"/>
          <w:lang w:val="uk-UA"/>
        </w:rPr>
        <w:t>Питання №</w:t>
      </w:r>
      <w:r w:rsidR="002923F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D2F2A" w:rsidRPr="002D2F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6EECB70E" w14:textId="13CFFA3B" w:rsidR="0089495C" w:rsidRDefault="0089495C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9C8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 конкурсного комітету Андрієнко Ю.Г., з інф</w:t>
      </w:r>
      <w:r w:rsidR="00D26BBA">
        <w:rPr>
          <w:rFonts w:ascii="Times New Roman" w:hAnsi="Times New Roman" w:cs="Times New Roman"/>
          <w:sz w:val="28"/>
          <w:szCs w:val="28"/>
          <w:lang w:val="uk-UA"/>
        </w:rPr>
        <w:t>ормацією, що Робочим органом  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ло розглянуто </w:t>
      </w:r>
      <w:r w:rsidRPr="00292805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 </w:t>
      </w:r>
      <w:r>
        <w:rPr>
          <w:rFonts w:ascii="Times New Roman" w:hAnsi="Times New Roman" w:cs="Times New Roman"/>
          <w:sz w:val="28"/>
          <w:szCs w:val="28"/>
          <w:lang w:val="uk-UA"/>
        </w:rPr>
        <w:t>12  перевізників-претендентів, а саме: ТОВ фірма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МПП «ТФТ», ПП «МІС», ТДВ «Оріон-Авто», ПП «ІВА»,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ПП «Авто-Віола Плюс»,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ТОВ «Миколаїв-Авто», ТОВ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Гаджиев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ТОВ «Алан-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ТОВ ВКФ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-Сервіс</w:t>
      </w:r>
      <w:r w:rsidRPr="002565B6">
        <w:rPr>
          <w:rFonts w:ascii="Times New Roman" w:hAnsi="Times New Roman" w:cs="Times New Roman"/>
          <w:sz w:val="28"/>
          <w:szCs w:val="28"/>
          <w:lang w:val="uk-UA"/>
        </w:rPr>
        <w:t xml:space="preserve">», які подали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46 конвертів  під «№1» та  </w:t>
      </w:r>
      <w:r w:rsidRPr="002565B6">
        <w:rPr>
          <w:rFonts w:ascii="Times New Roman" w:hAnsi="Times New Roman" w:cs="Times New Roman"/>
          <w:sz w:val="28"/>
          <w:szCs w:val="28"/>
          <w:lang w:val="uk-UA"/>
        </w:rPr>
        <w:t>46 конвертів на участь у конкурсі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«№2».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4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>Однак, листом</w:t>
      </w:r>
      <w:r w:rsidR="00D109D2">
        <w:rPr>
          <w:rFonts w:ascii="Times New Roman" w:hAnsi="Times New Roman" w:cs="Times New Roman"/>
          <w:sz w:val="28"/>
          <w:szCs w:val="28"/>
          <w:lang w:val="uk-UA"/>
        </w:rPr>
        <w:t xml:space="preserve"> від 15.06.2021р. №872 ТОВ «Миколаїв-Авто» 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>відкликало заяву та подані документи</w:t>
      </w:r>
      <w:r w:rsidR="00D87CE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 xml:space="preserve"> відмовившись від участі </w:t>
      </w:r>
      <w:r w:rsidR="00D87C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 xml:space="preserve"> конкурсі</w:t>
      </w:r>
      <w:r w:rsidR="00F154D2">
        <w:rPr>
          <w:rFonts w:ascii="Times New Roman" w:hAnsi="Times New Roman" w:cs="Times New Roman"/>
          <w:sz w:val="28"/>
          <w:szCs w:val="28"/>
          <w:lang w:val="uk-UA"/>
        </w:rPr>
        <w:t>. Також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 xml:space="preserve"> ТДВ «Оріон-Авто» листом від 18.06.2021 року №248 </w:t>
      </w:r>
      <w:r w:rsidR="005C28B3">
        <w:rPr>
          <w:rFonts w:ascii="Times New Roman" w:hAnsi="Times New Roman" w:cs="Times New Roman"/>
          <w:sz w:val="28"/>
          <w:szCs w:val="28"/>
          <w:lang w:val="uk-UA"/>
        </w:rPr>
        <w:t>відкликало за</w:t>
      </w:r>
      <w:r w:rsidR="00F26ADC">
        <w:rPr>
          <w:rFonts w:ascii="Times New Roman" w:hAnsi="Times New Roman" w:cs="Times New Roman"/>
          <w:sz w:val="28"/>
          <w:szCs w:val="28"/>
          <w:lang w:val="uk-UA"/>
        </w:rPr>
        <w:t>яви</w:t>
      </w:r>
      <w:r w:rsidR="005C28B3">
        <w:rPr>
          <w:rFonts w:ascii="Times New Roman" w:hAnsi="Times New Roman" w:cs="Times New Roman"/>
          <w:sz w:val="28"/>
          <w:szCs w:val="28"/>
          <w:lang w:val="uk-UA"/>
        </w:rPr>
        <w:t xml:space="preserve"> та подані документи </w:t>
      </w:r>
      <w:r w:rsidR="00D109D2">
        <w:rPr>
          <w:rFonts w:ascii="Times New Roman" w:hAnsi="Times New Roman" w:cs="Times New Roman"/>
          <w:sz w:val="28"/>
          <w:szCs w:val="28"/>
          <w:lang w:val="uk-UA"/>
        </w:rPr>
        <w:t>відмови</w:t>
      </w:r>
      <w:r w:rsidR="005C28B3">
        <w:rPr>
          <w:rFonts w:ascii="Times New Roman" w:hAnsi="Times New Roman" w:cs="Times New Roman"/>
          <w:sz w:val="28"/>
          <w:szCs w:val="28"/>
          <w:lang w:val="uk-UA"/>
        </w:rPr>
        <w:t>вшись</w:t>
      </w:r>
      <w:r w:rsidR="00D109D2">
        <w:rPr>
          <w:rFonts w:ascii="Times New Roman" w:hAnsi="Times New Roman" w:cs="Times New Roman"/>
          <w:sz w:val="28"/>
          <w:szCs w:val="28"/>
          <w:lang w:val="uk-UA"/>
        </w:rPr>
        <w:t xml:space="preserve"> від участі </w:t>
      </w:r>
      <w:r w:rsidR="00D87C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09D2">
        <w:rPr>
          <w:rFonts w:ascii="Times New Roman" w:hAnsi="Times New Roman" w:cs="Times New Roman"/>
          <w:sz w:val="28"/>
          <w:szCs w:val="28"/>
          <w:lang w:val="uk-UA"/>
        </w:rPr>
        <w:t xml:space="preserve"> конкурсі</w:t>
      </w:r>
      <w:r w:rsidR="00AE67B1">
        <w:rPr>
          <w:rFonts w:ascii="Times New Roman" w:hAnsi="Times New Roman" w:cs="Times New Roman"/>
          <w:sz w:val="28"/>
          <w:szCs w:val="28"/>
          <w:lang w:val="uk-UA"/>
        </w:rPr>
        <w:t xml:space="preserve"> на маршрутах №15 і 43</w:t>
      </w:r>
      <w:r w:rsidR="00D109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377965" w14:textId="77777777" w:rsidR="0045691F" w:rsidRPr="00A25DCC" w:rsidRDefault="00FC4E49" w:rsidP="0045691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подальшої обробки матеріалів, 07 червня</w:t>
      </w:r>
      <w:r w:rsidRPr="006A686E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6A686E">
        <w:rPr>
          <w:rFonts w:ascii="Times New Roman" w:hAnsi="Times New Roman"/>
          <w:sz w:val="28"/>
          <w:szCs w:val="28"/>
          <w:lang w:val="uk-UA"/>
        </w:rPr>
        <w:t xml:space="preserve"> року відбулося відкриття конверт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A686E">
        <w:rPr>
          <w:rFonts w:ascii="Times New Roman" w:hAnsi="Times New Roman"/>
          <w:sz w:val="28"/>
          <w:szCs w:val="28"/>
          <w:lang w:val="uk-UA"/>
        </w:rPr>
        <w:t xml:space="preserve">  з позначкою «№1»</w:t>
      </w:r>
      <w:r>
        <w:rPr>
          <w:rFonts w:ascii="Times New Roman" w:hAnsi="Times New Roman"/>
          <w:sz w:val="28"/>
          <w:szCs w:val="28"/>
          <w:lang w:val="uk-UA"/>
        </w:rPr>
        <w:t xml:space="preserve">. Аналіз виконання </w:t>
      </w:r>
      <w:r w:rsidR="00947D57">
        <w:rPr>
          <w:rFonts w:ascii="Times New Roman" w:hAnsi="Times New Roman"/>
          <w:sz w:val="28"/>
          <w:szCs w:val="28"/>
          <w:lang w:val="uk-UA"/>
        </w:rPr>
        <w:t>перевізниками-претен</w:t>
      </w:r>
      <w:r>
        <w:rPr>
          <w:rFonts w:ascii="Times New Roman" w:hAnsi="Times New Roman"/>
          <w:sz w:val="28"/>
          <w:szCs w:val="28"/>
          <w:lang w:val="uk-UA"/>
        </w:rPr>
        <w:t>дентами умов конкурсу (</w:t>
      </w:r>
      <w:r w:rsidR="009F0EA9">
        <w:rPr>
          <w:rFonts w:ascii="Times New Roman" w:hAnsi="Times New Roman"/>
          <w:sz w:val="28"/>
          <w:szCs w:val="28"/>
          <w:lang w:val="uk-UA"/>
        </w:rPr>
        <w:t>додається</w:t>
      </w:r>
      <w:r>
        <w:rPr>
          <w:rFonts w:ascii="Times New Roman" w:hAnsi="Times New Roman"/>
          <w:sz w:val="28"/>
          <w:szCs w:val="28"/>
          <w:lang w:val="uk-UA"/>
        </w:rPr>
        <w:t>) та таблиця показників нарахування балів (</w:t>
      </w:r>
      <w:r w:rsidR="009F0EA9">
        <w:rPr>
          <w:rFonts w:ascii="Times New Roman" w:hAnsi="Times New Roman"/>
          <w:sz w:val="28"/>
          <w:szCs w:val="28"/>
          <w:lang w:val="uk-UA"/>
        </w:rPr>
        <w:t xml:space="preserve">додається) </w:t>
      </w:r>
      <w:r>
        <w:rPr>
          <w:rFonts w:ascii="Times New Roman" w:hAnsi="Times New Roman"/>
          <w:sz w:val="28"/>
          <w:szCs w:val="28"/>
          <w:lang w:val="uk-UA"/>
        </w:rPr>
        <w:t>надані на розгляд членам конкурсного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61B1" w:rsidRPr="00236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91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5691F" w:rsidRPr="00A25DCC">
        <w:rPr>
          <w:rFonts w:ascii="Times New Roman" w:hAnsi="Times New Roman"/>
          <w:sz w:val="28"/>
          <w:szCs w:val="28"/>
          <w:lang w:val="uk-UA"/>
        </w:rPr>
        <w:t>агада</w:t>
      </w:r>
      <w:r w:rsidR="00314706">
        <w:rPr>
          <w:rFonts w:ascii="Times New Roman" w:hAnsi="Times New Roman"/>
          <w:sz w:val="28"/>
          <w:szCs w:val="28"/>
          <w:lang w:val="uk-UA"/>
        </w:rPr>
        <w:t>в</w:t>
      </w:r>
      <w:r w:rsidR="0045691F" w:rsidRPr="00A25DCC">
        <w:rPr>
          <w:rFonts w:ascii="Times New Roman" w:hAnsi="Times New Roman"/>
          <w:sz w:val="28"/>
          <w:szCs w:val="28"/>
          <w:lang w:val="uk-UA"/>
        </w:rPr>
        <w:t xml:space="preserve"> присутнім, що члени конкурсного комітету </w:t>
      </w:r>
      <w:r w:rsidR="0045691F">
        <w:rPr>
          <w:rFonts w:ascii="Times New Roman" w:hAnsi="Times New Roman"/>
          <w:sz w:val="28"/>
          <w:szCs w:val="28"/>
          <w:lang w:val="uk-UA"/>
        </w:rPr>
        <w:t>мають право на ознайомлення з усіма матеріалами, відображення своєї окремої думки у протоколі засідання, об’єктивно та неупереджено розглядати конкурсні пропозиції перевізника-претендента.</w:t>
      </w:r>
    </w:p>
    <w:p w14:paraId="0D38BAFC" w14:textId="77777777" w:rsidR="00FC4E49" w:rsidRDefault="002361B1" w:rsidP="00FC4E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Перевізникам-претендентам надали слово для обґрунтування наданих ним конкурсних пропозицій</w:t>
      </w:r>
      <w:r w:rsidRPr="006448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6A1E3A" w14:textId="77777777" w:rsidR="00314706" w:rsidRPr="00B774A6" w:rsidRDefault="00314706" w:rsidP="00C232F8">
      <w:pPr>
        <w:pStyle w:val="a3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6167842" w14:textId="77777777" w:rsidR="008A48A4" w:rsidRDefault="00762676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ГОЛОСУВАЛИ: </w:t>
      </w:r>
      <w:r w:rsidR="0010166F" w:rsidRPr="00371B2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0166F">
        <w:rPr>
          <w:rFonts w:ascii="Times New Roman" w:hAnsi="Times New Roman" w:cs="Times New Roman"/>
          <w:sz w:val="28"/>
          <w:szCs w:val="28"/>
          <w:lang w:val="uk-UA"/>
        </w:rPr>
        <w:t xml:space="preserve">подальшої </w:t>
      </w:r>
      <w:r w:rsidR="0010166F" w:rsidRPr="00371B25">
        <w:rPr>
          <w:rFonts w:ascii="Times New Roman" w:hAnsi="Times New Roman" w:cs="Times New Roman"/>
          <w:sz w:val="28"/>
          <w:szCs w:val="28"/>
          <w:lang w:val="uk-UA"/>
        </w:rPr>
        <w:t>участі у конкурсі</w:t>
      </w:r>
      <w:r w:rsidR="00101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D9A" w:rsidRPr="00490C50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="00223D9A" w:rsidRPr="00490C50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223D9A" w:rsidRPr="00490C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232F8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, МПП «ТФТ», </w:t>
      </w:r>
      <w:r w:rsidR="00A122AA" w:rsidRPr="00490C50">
        <w:rPr>
          <w:rFonts w:ascii="Times New Roman" w:hAnsi="Times New Roman" w:cs="Times New Roman"/>
          <w:sz w:val="28"/>
          <w:szCs w:val="28"/>
          <w:lang w:val="uk-UA"/>
        </w:rPr>
        <w:t>ПП «МІС»</w:t>
      </w:r>
      <w:r w:rsidR="00EC7E4E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, ТДВ «Оріон-Авто», </w:t>
      </w:r>
      <w:r w:rsidR="003C09D3" w:rsidRPr="00490C50">
        <w:rPr>
          <w:rFonts w:ascii="Times New Roman" w:hAnsi="Times New Roman" w:cs="Times New Roman"/>
          <w:sz w:val="28"/>
          <w:szCs w:val="28"/>
          <w:lang w:val="uk-UA"/>
        </w:rPr>
        <w:t>ПП «ІВА»,  ПП «</w:t>
      </w:r>
      <w:proofErr w:type="spellStart"/>
      <w:r w:rsidR="003C09D3" w:rsidRPr="00490C50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="003C09D3" w:rsidRPr="00490C50">
        <w:rPr>
          <w:rFonts w:ascii="Times New Roman" w:hAnsi="Times New Roman" w:cs="Times New Roman"/>
          <w:sz w:val="28"/>
          <w:szCs w:val="28"/>
          <w:lang w:val="uk-UA"/>
        </w:rPr>
        <w:t>», ПП «Авто-Віола Плюс»</w:t>
      </w:r>
      <w:r w:rsidR="00707CAA" w:rsidRPr="00490C50">
        <w:rPr>
          <w:rFonts w:ascii="Times New Roman" w:hAnsi="Times New Roman" w:cs="Times New Roman"/>
          <w:sz w:val="28"/>
          <w:szCs w:val="28"/>
          <w:lang w:val="uk-UA"/>
        </w:rPr>
        <w:t>, ТОВ «</w:t>
      </w:r>
      <w:proofErr w:type="spellStart"/>
      <w:r w:rsidR="00707CAA" w:rsidRPr="00490C50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707CAA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4C5ABA" w:rsidRPr="00490C50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C5ABA" w:rsidRPr="00490C50">
        <w:rPr>
          <w:rFonts w:ascii="Times New Roman" w:hAnsi="Times New Roman" w:cs="Times New Roman"/>
          <w:sz w:val="28"/>
          <w:szCs w:val="28"/>
          <w:lang w:val="uk-UA"/>
        </w:rPr>
        <w:t>Гаджиев</w:t>
      </w:r>
      <w:proofErr w:type="spellEnd"/>
      <w:r w:rsidR="004C5ABA" w:rsidRPr="00490C50">
        <w:rPr>
          <w:rFonts w:ascii="Times New Roman" w:hAnsi="Times New Roman" w:cs="Times New Roman"/>
          <w:sz w:val="28"/>
          <w:szCs w:val="28"/>
          <w:lang w:val="uk-UA"/>
        </w:rPr>
        <w:t>», ТОВ «Алан-</w:t>
      </w:r>
      <w:proofErr w:type="spellStart"/>
      <w:r w:rsidR="004C5ABA" w:rsidRPr="00490C50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="004C5ABA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C09D3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EC" w:rsidRPr="00490C50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="00897BEC" w:rsidRPr="00490C50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="00897BEC" w:rsidRPr="00490C50">
        <w:rPr>
          <w:rFonts w:ascii="Times New Roman" w:hAnsi="Times New Roman" w:cs="Times New Roman"/>
          <w:sz w:val="28"/>
          <w:szCs w:val="28"/>
          <w:lang w:val="uk-UA"/>
        </w:rPr>
        <w:t>-Сервіс»</w:t>
      </w:r>
      <w:r w:rsidR="003C09D3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7101FA5" w14:textId="6343E481" w:rsidR="00223D9A" w:rsidRPr="00490C50" w:rsidRDefault="00223D9A" w:rsidP="008A48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ЗА: </w:t>
      </w:r>
      <w:r w:rsidR="00490C50">
        <w:rPr>
          <w:rFonts w:ascii="Times New Roman" w:hAnsi="Times New Roman" w:cs="Times New Roman"/>
          <w:sz w:val="28"/>
          <w:szCs w:val="28"/>
          <w:lang w:val="uk-UA"/>
        </w:rPr>
        <w:t xml:space="preserve">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="00490C50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="00490C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0C50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="00490C50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="00490C50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="00490C50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09AC21A" w14:textId="77777777" w:rsidR="00223D9A" w:rsidRPr="00490C50" w:rsidRDefault="00223D9A" w:rsidP="00223D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50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3C152C06" w14:textId="77777777" w:rsidR="00223D9A" w:rsidRPr="00490C50" w:rsidRDefault="00223D9A" w:rsidP="00223D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C5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1991358C" w14:textId="77777777" w:rsidR="002D2F2A" w:rsidRDefault="0063081C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1C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3FA7">
        <w:rPr>
          <w:rFonts w:ascii="Times New Roman" w:hAnsi="Times New Roman" w:cs="Times New Roman"/>
          <w:sz w:val="28"/>
          <w:szCs w:val="28"/>
          <w:lang w:val="uk-UA"/>
        </w:rPr>
        <w:t>Допустити  до участі у конкурсі наступних перевізників-</w:t>
      </w:r>
      <w:proofErr w:type="spellStart"/>
      <w:r w:rsidRPr="00543FA7">
        <w:rPr>
          <w:rFonts w:ascii="Times New Roman" w:hAnsi="Times New Roman" w:cs="Times New Roman"/>
          <w:sz w:val="28"/>
          <w:szCs w:val="28"/>
          <w:lang w:val="uk-UA"/>
        </w:rPr>
        <w:t>претенедентів</w:t>
      </w:r>
      <w:proofErr w:type="spellEnd"/>
      <w:r w:rsidRPr="00543FA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43FA7" w:rsidRPr="00543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», МПП «ТФТ», ПП «МІС», ТДВ «Оріон-Авто», ПП «ІВА»,  ПП «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», ПП «Авто-Віола Плюс», ТОВ «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Гаджиев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», ТОВ «Алан-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»,  ТОВ ВКФ «</w:t>
      </w:r>
      <w:proofErr w:type="spellStart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="00543FA7" w:rsidRPr="00490C50">
        <w:rPr>
          <w:rFonts w:ascii="Times New Roman" w:hAnsi="Times New Roman" w:cs="Times New Roman"/>
          <w:sz w:val="28"/>
          <w:szCs w:val="28"/>
          <w:lang w:val="uk-UA"/>
        </w:rPr>
        <w:t xml:space="preserve">-Сервіс»  </w:t>
      </w:r>
    </w:p>
    <w:p w14:paraId="72BFEE22" w14:textId="77777777" w:rsidR="00974C8C" w:rsidRPr="00B774A6" w:rsidRDefault="00974C8C" w:rsidP="00974C8C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14:paraId="481F89FC" w14:textId="77777777" w:rsidR="00513516" w:rsidRPr="00FA610C" w:rsidRDefault="00513516" w:rsidP="005135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A610C">
        <w:rPr>
          <w:rFonts w:ascii="Times New Roman" w:hAnsi="Times New Roman" w:cs="Times New Roman"/>
          <w:b/>
          <w:sz w:val="28"/>
          <w:szCs w:val="28"/>
          <w:lang w:val="uk-UA"/>
        </w:rPr>
        <w:t>Питання №</w:t>
      </w:r>
      <w:r w:rsidR="002923F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14:paraId="7CFD574B" w14:textId="212C5A6F" w:rsidR="0063081C" w:rsidRPr="00C957A4" w:rsidRDefault="007A3977" w:rsidP="007A39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9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62567" w:rsidRPr="00F579C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62567" w:rsidRPr="00DB5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67">
        <w:rPr>
          <w:rFonts w:ascii="Times New Roman" w:hAnsi="Times New Roman" w:cs="Times New Roman"/>
          <w:sz w:val="28"/>
          <w:szCs w:val="28"/>
          <w:lang w:val="uk-UA"/>
        </w:rPr>
        <w:t xml:space="preserve">голову конкурсного комітету Андрієнко Ю.Г. щодо початку процедури відкриття конвертів з позначкою «№2», які подані перевізниками-претендентами на розгляд </w:t>
      </w:r>
      <w:r w:rsidR="00A2602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62567">
        <w:rPr>
          <w:rFonts w:ascii="Times New Roman" w:hAnsi="Times New Roman" w:cs="Times New Roman"/>
          <w:sz w:val="28"/>
          <w:szCs w:val="28"/>
          <w:lang w:val="uk-UA"/>
        </w:rPr>
        <w:t>онкурсного комітету.</w:t>
      </w:r>
      <w:r w:rsidR="0063081C" w:rsidRPr="006308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E0AD4C8" w14:textId="2A6FB7D8" w:rsidR="0063081C" w:rsidRDefault="007732AF" w:rsidP="007C61DE">
      <w:pPr>
        <w:pStyle w:val="a4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63081C" w:rsidRPr="002622A0">
        <w:rPr>
          <w:sz w:val="28"/>
          <w:szCs w:val="28"/>
          <w:lang w:val="uk-UA"/>
        </w:rPr>
        <w:t>п. 13</w:t>
      </w:r>
      <w:r w:rsidR="0063081C" w:rsidRPr="002622A0">
        <w:rPr>
          <w:sz w:val="28"/>
          <w:szCs w:val="28"/>
        </w:rPr>
        <w:t xml:space="preserve"> </w:t>
      </w:r>
      <w:r w:rsidR="0063081C" w:rsidRPr="002622A0">
        <w:rPr>
          <w:sz w:val="28"/>
          <w:szCs w:val="28"/>
          <w:lang w:val="uk-UA"/>
        </w:rPr>
        <w:t>Порядку проведення конкурсу</w:t>
      </w:r>
      <w:r w:rsidR="00D26BBA">
        <w:rPr>
          <w:sz w:val="28"/>
          <w:szCs w:val="28"/>
          <w:lang w:val="uk-UA"/>
        </w:rPr>
        <w:t>, враховуючи</w:t>
      </w:r>
      <w:r w:rsidR="00A26029">
        <w:rPr>
          <w:sz w:val="28"/>
          <w:szCs w:val="28"/>
          <w:lang w:val="uk-UA"/>
        </w:rPr>
        <w:t xml:space="preserve">, </w:t>
      </w:r>
      <w:r w:rsidR="0063081C" w:rsidRPr="002622A0">
        <w:rPr>
          <w:sz w:val="28"/>
          <w:szCs w:val="28"/>
          <w:lang w:val="uk-UA"/>
        </w:rPr>
        <w:t xml:space="preserve">що в конкурсі приймає участь лише один </w:t>
      </w:r>
      <w:r w:rsidR="0063081C">
        <w:rPr>
          <w:sz w:val="28"/>
          <w:szCs w:val="28"/>
          <w:lang w:val="uk-UA"/>
        </w:rPr>
        <w:t xml:space="preserve">автомобільний перевізник  він визначається переможцем у разі його відповідності вимогам ст. 45,46 Закону України «Про автомобільний транспорт». </w:t>
      </w:r>
    </w:p>
    <w:p w14:paraId="2091ABF0" w14:textId="6C5764E2" w:rsidR="0063081C" w:rsidRDefault="007A3977" w:rsidP="00630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81C" w:rsidRPr="00CA7F41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63081C" w:rsidRPr="00CA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8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обробленої </w:t>
      </w:r>
      <w:r w:rsidR="00553B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</w:t>
      </w:r>
      <w:r w:rsidR="006308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аявної інформації встановлена відповідність </w:t>
      </w:r>
      <w:r w:rsidR="00553B6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3081C">
        <w:rPr>
          <w:rFonts w:ascii="Times New Roman" w:hAnsi="Times New Roman" w:cs="Times New Roman"/>
          <w:sz w:val="28"/>
          <w:szCs w:val="28"/>
          <w:lang w:val="uk-UA"/>
        </w:rPr>
        <w:t>имогам вищевказаних статей.</w:t>
      </w:r>
    </w:p>
    <w:p w14:paraId="0F7DE145" w14:textId="467871D3" w:rsidR="00162567" w:rsidRDefault="007A3977" w:rsidP="007A397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67">
        <w:rPr>
          <w:rFonts w:ascii="Times New Roman" w:hAnsi="Times New Roman" w:cs="Times New Roman"/>
          <w:sz w:val="28"/>
          <w:szCs w:val="28"/>
          <w:lang w:val="uk-UA"/>
        </w:rPr>
        <w:t>Після виступу голови конкурсного комітету</w:t>
      </w:r>
      <w:r w:rsidR="00162567" w:rsidRPr="006F6C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67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 секретар конкурсного комітету </w:t>
      </w:r>
      <w:proofErr w:type="spellStart"/>
      <w:r w:rsidR="00162567">
        <w:rPr>
          <w:rFonts w:ascii="Times New Roman" w:hAnsi="Times New Roman" w:cs="Times New Roman"/>
          <w:sz w:val="28"/>
          <w:szCs w:val="28"/>
          <w:lang w:val="uk-UA"/>
        </w:rPr>
        <w:t>Доріцька</w:t>
      </w:r>
      <w:proofErr w:type="spellEnd"/>
      <w:r w:rsidR="00162567">
        <w:rPr>
          <w:rFonts w:ascii="Times New Roman" w:hAnsi="Times New Roman" w:cs="Times New Roman"/>
          <w:sz w:val="28"/>
          <w:szCs w:val="28"/>
          <w:lang w:val="uk-UA"/>
        </w:rPr>
        <w:t xml:space="preserve"> О.М. в присутності членів конкурсного комітету</w:t>
      </w:r>
      <w:r w:rsidR="00D84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567">
        <w:rPr>
          <w:rFonts w:ascii="Times New Roman" w:hAnsi="Times New Roman" w:cs="Times New Roman"/>
          <w:sz w:val="28"/>
          <w:szCs w:val="28"/>
          <w:lang w:val="uk-UA"/>
        </w:rPr>
        <w:t>почала процедуру відкриття конвертів з позначкою «№2», поданих на розгляд конкурсному комітету.</w:t>
      </w:r>
      <w:r w:rsidR="00D84C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37C7B1" w14:textId="2B43F325" w:rsidR="00021AA2" w:rsidRDefault="00021AA2" w:rsidP="00021AA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про результати конкурсу прийма</w:t>
      </w:r>
      <w:r w:rsidR="001E709E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ться конкурсним комітетом на закритому засіданні.</w:t>
      </w:r>
    </w:p>
    <w:p w14:paraId="55F4B0E9" w14:textId="6A8AF7D5" w:rsidR="007732AF" w:rsidRPr="00C957A4" w:rsidRDefault="007A3977" w:rsidP="007A397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32AF" w:rsidRPr="00C957A4">
        <w:rPr>
          <w:rFonts w:ascii="Times New Roman" w:hAnsi="Times New Roman" w:cs="Times New Roman"/>
          <w:sz w:val="28"/>
          <w:szCs w:val="28"/>
          <w:lang w:val="uk-UA"/>
        </w:rPr>
        <w:t>Після обговорення перейшли до голосування.</w:t>
      </w:r>
    </w:p>
    <w:p w14:paraId="2733ABCB" w14:textId="77777777" w:rsidR="0090501F" w:rsidRPr="00B774A6" w:rsidRDefault="0090501F" w:rsidP="00DD628E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5259B9" w14:textId="77777777" w:rsidR="00FE0B10" w:rsidRPr="00173EC8" w:rsidRDefault="00FE0B10" w:rsidP="00FE0B1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10C">
        <w:rPr>
          <w:rFonts w:ascii="Times New Roman" w:hAnsi="Times New Roman" w:cs="Times New Roman"/>
          <w:b/>
          <w:sz w:val="28"/>
          <w:szCs w:val="28"/>
          <w:lang w:val="uk-UA"/>
        </w:rPr>
        <w:t>Питання №</w:t>
      </w:r>
      <w:r w:rsidR="002923F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6648D2EA" w14:textId="63001B3F" w:rsidR="002800E8" w:rsidRDefault="002800E8" w:rsidP="007A3977">
      <w:pPr>
        <w:pStyle w:val="a3"/>
        <w:ind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9C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C863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секретаря конкурсного комітету </w:t>
      </w:r>
      <w:proofErr w:type="spellStart"/>
      <w:r w:rsidRPr="0011433E">
        <w:rPr>
          <w:rFonts w:ascii="Times New Roman" w:hAnsi="Times New Roman" w:cs="Times New Roman"/>
          <w:sz w:val="28"/>
          <w:szCs w:val="28"/>
          <w:lang w:val="uk-UA"/>
        </w:rPr>
        <w:t>Доріцьк</w:t>
      </w:r>
      <w:r w:rsidR="00E67031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11433E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оголосила заяв</w:t>
      </w:r>
      <w:r w:rsidR="00F33E3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перевізник</w:t>
      </w:r>
      <w:r w:rsidR="00F33E3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D04A81" w14:textId="5F379592" w:rsidR="00614F37" w:rsidRDefault="00614F37" w:rsidP="007A3977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73A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>13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>13 «Автостанція «Оріон» - санаторій «Дубки»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C6F521" w14:textId="77777777" w:rsidR="00614F37" w:rsidRPr="00E66478" w:rsidRDefault="00614F37" w:rsidP="007A397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AB6CAA7" w14:textId="6A98EAAD" w:rsidR="00614F37" w:rsidRPr="0066373A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373A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66373A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51895670" w14:textId="77777777" w:rsidR="00614F37" w:rsidRPr="0066373A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73A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1CC5E493" w14:textId="77777777" w:rsidR="00614F37" w:rsidRPr="0066373A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73A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6EDEA5BB" w14:textId="77777777" w:rsidR="00614F37" w:rsidRPr="0066373A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D1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73A">
        <w:rPr>
          <w:rFonts w:ascii="Times New Roman" w:hAnsi="Times New Roman" w:cs="Times New Roman"/>
          <w:sz w:val="28"/>
          <w:szCs w:val="28"/>
          <w:lang w:val="uk-UA"/>
        </w:rPr>
        <w:t>МПП «ТФТ» на об’єкті №13  маршрут №13 «Автостанція «Оріон» - санаторій «Дубки»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D20144" w14:textId="30C0316C" w:rsidR="00614F37" w:rsidRPr="00A8223E" w:rsidRDefault="00622A6C" w:rsidP="007A397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>. 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>16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614F37" w:rsidRPr="00A8223E">
        <w:rPr>
          <w:rFonts w:ascii="Times New Roman" w:hAnsi="Times New Roman" w:cs="Times New Roman"/>
          <w:sz w:val="28"/>
          <w:szCs w:val="28"/>
          <w:lang w:val="uk-UA"/>
        </w:rPr>
        <w:t>. Намив – вул. Космонавтів, 71»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873BC9" w14:textId="77777777" w:rsidR="00614F37" w:rsidRPr="00D84E96" w:rsidRDefault="00614F37" w:rsidP="007A3977">
      <w:pPr>
        <w:pStyle w:val="a3"/>
        <w:ind w:left="502" w:firstLine="2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80D5CB1" w14:textId="28699AC6" w:rsidR="00614F37" w:rsidRPr="00A8223E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2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223E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A8223E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  <w:r w:rsidR="007A39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A9E7DD" w14:textId="77777777" w:rsidR="00614F37" w:rsidRPr="00A8223E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23E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830E2E7" w14:textId="77777777" w:rsidR="00614F37" w:rsidRPr="00A8223E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23E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67D74AF" w14:textId="7DC06BAD" w:rsidR="00614F37" w:rsidRPr="00414125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D1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>МПП «ТФТ» 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>16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23E">
        <w:rPr>
          <w:rFonts w:ascii="Times New Roman" w:hAnsi="Times New Roman" w:cs="Times New Roman"/>
          <w:sz w:val="28"/>
          <w:szCs w:val="28"/>
          <w:lang w:val="uk-UA"/>
        </w:rPr>
        <w:t>16 «</w:t>
      </w:r>
      <w:proofErr w:type="spellStart"/>
      <w:r w:rsidRPr="00A8223E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A8223E">
        <w:rPr>
          <w:rFonts w:ascii="Times New Roman" w:hAnsi="Times New Roman" w:cs="Times New Roman"/>
          <w:sz w:val="28"/>
          <w:szCs w:val="28"/>
          <w:lang w:val="uk-UA"/>
        </w:rPr>
        <w:t>. Намив – вул. Космонавтів, 71»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0DBA9E" w14:textId="6CFEAFE3" w:rsidR="00614F37" w:rsidRDefault="009B3ED3" w:rsidP="009B3E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22A6C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№19  маршрут №19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. Намив – </w:t>
      </w:r>
      <w:proofErr w:type="spellStart"/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>Аляуди</w:t>
      </w:r>
      <w:proofErr w:type="spellEnd"/>
      <w:r w:rsidR="00614F37" w:rsidRPr="0080009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BD15B7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FF6F0E8" w14:textId="1D84A77E" w:rsidR="00614F37" w:rsidRPr="00800090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F84F5E8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6ADAA869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617BA9E5" w14:textId="5CF5BD2E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0D3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>МПП «ТФТ» 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>19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>19 «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. Намив –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Аляуди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4C2816" w14:textId="3728008B" w:rsidR="00614F37" w:rsidRDefault="009B3ED3" w:rsidP="008E41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41B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FF248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FF248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>«ДП НКВГ «Зоря-</w:t>
      </w:r>
      <w:proofErr w:type="spellStart"/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>Машпроект</w:t>
      </w:r>
      <w:proofErr w:type="spellEnd"/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614F37" w:rsidRPr="00443FC7">
        <w:rPr>
          <w:rFonts w:ascii="Times New Roman" w:hAnsi="Times New Roman" w:cs="Times New Roman"/>
          <w:sz w:val="28"/>
          <w:szCs w:val="28"/>
          <w:lang w:val="uk-UA"/>
        </w:rPr>
        <w:t>. Намив»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AAD58B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4CF1194" w14:textId="5FBA33E6" w:rsidR="00614F37" w:rsidRPr="00800090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46E26409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76247E1D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71071E5C" w14:textId="498CADB4" w:rsidR="00614F37" w:rsidRPr="008D185A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BA1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443FC7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C7">
        <w:rPr>
          <w:rFonts w:ascii="Times New Roman" w:hAnsi="Times New Roman" w:cs="Times New Roman"/>
          <w:sz w:val="28"/>
          <w:szCs w:val="28"/>
          <w:lang w:val="uk-UA"/>
        </w:rPr>
        <w:t>МПП «ТФТ»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C7">
        <w:rPr>
          <w:rFonts w:ascii="Times New Roman" w:hAnsi="Times New Roman" w:cs="Times New Roman"/>
          <w:sz w:val="28"/>
          <w:szCs w:val="28"/>
          <w:lang w:val="uk-UA"/>
        </w:rPr>
        <w:t>20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FC7">
        <w:rPr>
          <w:rFonts w:ascii="Times New Roman" w:hAnsi="Times New Roman" w:cs="Times New Roman"/>
          <w:sz w:val="28"/>
          <w:szCs w:val="28"/>
          <w:lang w:val="uk-UA"/>
        </w:rPr>
        <w:t>20 «ДП НКВГ «Зоря-</w:t>
      </w:r>
      <w:proofErr w:type="spellStart"/>
      <w:r w:rsidRPr="00443FC7">
        <w:rPr>
          <w:rFonts w:ascii="Times New Roman" w:hAnsi="Times New Roman" w:cs="Times New Roman"/>
          <w:sz w:val="28"/>
          <w:szCs w:val="28"/>
          <w:lang w:val="uk-UA"/>
        </w:rPr>
        <w:t>Машпроект</w:t>
      </w:r>
      <w:proofErr w:type="spellEnd"/>
      <w:r w:rsidRPr="00443FC7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 w:rsidRPr="00443FC7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443FC7">
        <w:rPr>
          <w:rFonts w:ascii="Times New Roman" w:hAnsi="Times New Roman" w:cs="Times New Roman"/>
          <w:sz w:val="28"/>
          <w:szCs w:val="28"/>
          <w:lang w:val="uk-UA"/>
        </w:rPr>
        <w:t>. Намив»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5E6A1" w14:textId="0F628CBD" w:rsidR="00614F37" w:rsidRDefault="009B3ED3" w:rsidP="008E41BC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41B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>31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>31 «</w:t>
      </w:r>
      <w:proofErr w:type="spellStart"/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 xml:space="preserve"> – сан. 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14F37" w:rsidRPr="00522EC8">
        <w:rPr>
          <w:rFonts w:ascii="Times New Roman" w:hAnsi="Times New Roman" w:cs="Times New Roman"/>
          <w:sz w:val="28"/>
          <w:szCs w:val="28"/>
          <w:lang w:val="uk-UA"/>
        </w:rPr>
        <w:t>Дубки»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2D9FEF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065D4774" w14:textId="2EDAEFFC" w:rsidR="00614F37" w:rsidRPr="00800090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800090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800090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438AE663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42B5351D" w14:textId="77777777" w:rsidR="00614F37" w:rsidRPr="00800090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09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3CC36883" w14:textId="5B7934CA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BA1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522EC8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EC8">
        <w:rPr>
          <w:rFonts w:ascii="Times New Roman" w:hAnsi="Times New Roman" w:cs="Times New Roman"/>
          <w:sz w:val="28"/>
          <w:szCs w:val="28"/>
          <w:lang w:val="uk-UA"/>
        </w:rPr>
        <w:t>МПП «ТФТ»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EC8">
        <w:rPr>
          <w:rFonts w:ascii="Times New Roman" w:hAnsi="Times New Roman" w:cs="Times New Roman"/>
          <w:sz w:val="28"/>
          <w:szCs w:val="28"/>
          <w:lang w:val="uk-UA"/>
        </w:rPr>
        <w:t>31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EC8">
        <w:rPr>
          <w:rFonts w:ascii="Times New Roman" w:hAnsi="Times New Roman" w:cs="Times New Roman"/>
          <w:sz w:val="28"/>
          <w:szCs w:val="28"/>
          <w:lang w:val="uk-UA"/>
        </w:rPr>
        <w:t>31 «</w:t>
      </w:r>
      <w:proofErr w:type="spellStart"/>
      <w:r w:rsidRPr="00522EC8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522EC8">
        <w:rPr>
          <w:rFonts w:ascii="Times New Roman" w:hAnsi="Times New Roman" w:cs="Times New Roman"/>
          <w:sz w:val="28"/>
          <w:szCs w:val="28"/>
          <w:lang w:val="uk-UA"/>
        </w:rPr>
        <w:t xml:space="preserve"> – сан.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22EC8">
        <w:rPr>
          <w:rFonts w:ascii="Times New Roman" w:hAnsi="Times New Roman" w:cs="Times New Roman"/>
          <w:sz w:val="28"/>
          <w:szCs w:val="28"/>
          <w:lang w:val="uk-UA"/>
        </w:rPr>
        <w:t>Дубки»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36091A" w14:textId="00576FDB" w:rsidR="00614F37" w:rsidRDefault="009B3ED3" w:rsidP="00CC2139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E41BC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14F37" w:rsidRPr="00B261D7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8E41B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614F37"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F37" w:rsidRPr="008E41BC">
        <w:rPr>
          <w:rFonts w:ascii="Times New Roman" w:hAnsi="Times New Roman" w:cs="Times New Roman"/>
          <w:sz w:val="28"/>
          <w:szCs w:val="28"/>
          <w:lang w:val="uk-UA"/>
        </w:rPr>
        <w:t xml:space="preserve">32 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14F37" w:rsidRPr="00B261D7">
        <w:rPr>
          <w:rFonts w:ascii="Times New Roman" w:hAnsi="Times New Roman" w:cs="Times New Roman"/>
          <w:sz w:val="28"/>
          <w:szCs w:val="28"/>
          <w:lang w:val="uk-UA"/>
        </w:rPr>
        <w:t>«сан. «Дубки» - завод «Океан»</w:t>
      </w:r>
      <w:r w:rsidR="00614F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080F12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3A372392" w14:textId="3D1F97E5" w:rsidR="00614F37" w:rsidRPr="00B261D7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1D7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B261D7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705C5F98" w14:textId="77777777" w:rsidR="00614F37" w:rsidRPr="00B261D7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D7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2CC35F8" w14:textId="77777777" w:rsidR="00614F37" w:rsidRPr="00B261D7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D7">
        <w:rPr>
          <w:rFonts w:ascii="Times New Roman" w:hAnsi="Times New Roman" w:cs="Times New Roman"/>
          <w:sz w:val="28"/>
          <w:szCs w:val="28"/>
          <w:lang w:val="uk-UA"/>
        </w:rPr>
        <w:lastRenderedPageBreak/>
        <w:t>УТРИМАЛИСЬ: 0</w:t>
      </w:r>
    </w:p>
    <w:p w14:paraId="0F3F265E" w14:textId="2C47E6F4" w:rsidR="00614F37" w:rsidRPr="00B261D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16E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>МПП «ТФТ»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>32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1D7">
        <w:rPr>
          <w:rFonts w:ascii="Times New Roman" w:hAnsi="Times New Roman" w:cs="Times New Roman"/>
          <w:sz w:val="28"/>
          <w:szCs w:val="28"/>
          <w:lang w:val="uk-UA"/>
        </w:rPr>
        <w:t>32 «сан. «Дубки» - завод «Океан»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E5C22" w14:textId="78C397C2" w:rsidR="00614F37" w:rsidRDefault="00614F37" w:rsidP="009B3ED3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4E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>33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 «вул. Індустріальна – кладовище (в/ч)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A1798A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4C08044" w14:textId="76062520" w:rsidR="00614F37" w:rsidRPr="00BC2A4E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2A4E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BC2A4E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1805A871" w14:textId="77777777" w:rsidR="00614F37" w:rsidRPr="00BC2A4E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4E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C1BB4B8" w14:textId="77777777" w:rsidR="00614F37" w:rsidRPr="00BC2A4E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2A4E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3DF0BD20" w14:textId="1A501C1B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41C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>МПП «ТФТ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>33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2A4E">
        <w:rPr>
          <w:rFonts w:ascii="Times New Roman" w:hAnsi="Times New Roman" w:cs="Times New Roman"/>
          <w:sz w:val="28"/>
          <w:szCs w:val="28"/>
          <w:lang w:val="uk-UA"/>
        </w:rPr>
        <w:t>33 «вул. Індустріальна – кладовище (в/ч)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C0A3CF" w14:textId="09AD3349" w:rsidR="00614F37" w:rsidRDefault="00614F37" w:rsidP="009B3ED3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1D2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>44  маршрут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F51D2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8F51D2">
        <w:rPr>
          <w:rFonts w:ascii="Times New Roman" w:hAnsi="Times New Roman" w:cs="Times New Roman"/>
          <w:sz w:val="28"/>
          <w:szCs w:val="28"/>
          <w:lang w:val="uk-UA"/>
        </w:rPr>
        <w:t>. Намив – вул. Набережна»</w:t>
      </w:r>
    </w:p>
    <w:p w14:paraId="0659421A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29498356" w14:textId="77777777" w:rsidR="00614F37" w:rsidRPr="008F51D2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1D2">
        <w:rPr>
          <w:rFonts w:ascii="Times New Roman" w:hAnsi="Times New Roman" w:cs="Times New Roman"/>
          <w:sz w:val="28"/>
          <w:szCs w:val="28"/>
          <w:lang w:val="uk-UA"/>
        </w:rPr>
        <w:t>ЗА: ПІБ</w:t>
      </w:r>
    </w:p>
    <w:p w14:paraId="0440544F" w14:textId="77777777" w:rsidR="00614F37" w:rsidRPr="008F51D2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1D2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32EF1AEA" w14:textId="77777777" w:rsidR="00614F37" w:rsidRPr="008F51D2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51D2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19E85009" w14:textId="7CCCC5B5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8B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>МПП «ТФТ» на об’єкті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>44  маршрут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1D2">
        <w:rPr>
          <w:rFonts w:ascii="Times New Roman" w:hAnsi="Times New Roman" w:cs="Times New Roman"/>
          <w:sz w:val="28"/>
          <w:szCs w:val="28"/>
          <w:lang w:val="uk-UA"/>
        </w:rPr>
        <w:t>44 «</w:t>
      </w:r>
      <w:proofErr w:type="spellStart"/>
      <w:r w:rsidRPr="008F51D2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8F51D2">
        <w:rPr>
          <w:rFonts w:ascii="Times New Roman" w:hAnsi="Times New Roman" w:cs="Times New Roman"/>
          <w:sz w:val="28"/>
          <w:szCs w:val="28"/>
          <w:lang w:val="uk-UA"/>
        </w:rPr>
        <w:t>. Намив – вул. Набережна»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FECF4" w14:textId="3289E83E" w:rsidR="00614F37" w:rsidRDefault="00614F37" w:rsidP="009B3ED3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5B">
        <w:rPr>
          <w:rFonts w:ascii="Times New Roman" w:hAnsi="Times New Roman" w:cs="Times New Roman"/>
          <w:sz w:val="28"/>
          <w:szCs w:val="28"/>
          <w:lang w:val="uk-UA"/>
        </w:rPr>
        <w:t>МПП «ТФТ»  щодо участі у конкурсі на об’єкті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>88  маршрут №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88 </w:t>
      </w:r>
      <w:r w:rsidR="00F84E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«вул. Новозаводська – </w:t>
      </w:r>
      <w:proofErr w:type="spellStart"/>
      <w:r w:rsidRPr="0043435B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43435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22012A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36939D21" w14:textId="62DB3C8E" w:rsidR="00614F37" w:rsidRPr="0043435B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35B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435B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57FFC41E" w14:textId="77777777" w:rsidR="00614F37" w:rsidRPr="0043435B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5B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A139788" w14:textId="77777777" w:rsidR="00614F37" w:rsidRPr="0043435B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35B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CA8EDB6" w14:textId="77777777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8B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35B">
        <w:rPr>
          <w:rFonts w:ascii="Times New Roman" w:hAnsi="Times New Roman" w:cs="Times New Roman"/>
          <w:sz w:val="28"/>
          <w:szCs w:val="28"/>
          <w:lang w:val="uk-UA"/>
        </w:rPr>
        <w:t xml:space="preserve">МПП «ТФТ» на об’єкті №88  маршрут №88 «вул. Новозаводська – </w:t>
      </w:r>
      <w:proofErr w:type="spellStart"/>
      <w:r w:rsidRPr="0043435B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43435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6C07E" w14:textId="45C28059" w:rsidR="00614F37" w:rsidRDefault="00614F37" w:rsidP="00117999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ПП «МІС»  щодо участі у конкурсі на об’єкті №</w:t>
      </w:r>
      <w:r w:rsidR="00117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53  маршрут №</w:t>
      </w:r>
      <w:r w:rsidR="00117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53 «Центральний ринок – завод «Океан»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836523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BCBAE81" w14:textId="46B74AAC" w:rsidR="00614F37" w:rsidRPr="008278F7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78F7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8278F7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7FF26CF1" w14:textId="77777777" w:rsidR="00614F37" w:rsidRPr="008278F7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8F7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124A50EA" w14:textId="77777777" w:rsidR="00614F37" w:rsidRPr="008278F7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8F7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480EE21F" w14:textId="5816A050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15C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ПП «МІС»  на об’єкті</w:t>
      </w:r>
      <w:r w:rsidR="000D623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0D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53  маршрут №</w:t>
      </w:r>
      <w:r w:rsidR="000D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8F7">
        <w:rPr>
          <w:rFonts w:ascii="Times New Roman" w:hAnsi="Times New Roman" w:cs="Times New Roman"/>
          <w:sz w:val="28"/>
          <w:szCs w:val="28"/>
          <w:lang w:val="uk-UA"/>
        </w:rPr>
        <w:t>53 «Центральний ринок – завод «Океан»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EC3656" w14:textId="3D5CAD5D" w:rsidR="00614F37" w:rsidRDefault="00614F37" w:rsidP="008E37EB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79A">
        <w:rPr>
          <w:rFonts w:ascii="Times New Roman" w:hAnsi="Times New Roman" w:cs="Times New Roman"/>
          <w:sz w:val="28"/>
          <w:szCs w:val="28"/>
          <w:lang w:val="uk-UA"/>
        </w:rPr>
        <w:t>ПП «МІС»  щодо участі у конкурсі на об’єкті №</w:t>
      </w:r>
      <w:r w:rsidR="000D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48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0D6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248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>«ТОВ «Ніка-</w:t>
      </w:r>
      <w:proofErr w:type="spellStart"/>
      <w:r w:rsidRPr="00C5479A">
        <w:rPr>
          <w:rFonts w:ascii="Times New Roman" w:hAnsi="Times New Roman" w:cs="Times New Roman"/>
          <w:sz w:val="28"/>
          <w:szCs w:val="28"/>
          <w:lang w:val="uk-UA"/>
        </w:rPr>
        <w:t>Тера</w:t>
      </w:r>
      <w:proofErr w:type="spellEnd"/>
      <w:r w:rsidRPr="00C5479A">
        <w:rPr>
          <w:rFonts w:ascii="Times New Roman" w:hAnsi="Times New Roman" w:cs="Times New Roman"/>
          <w:sz w:val="28"/>
          <w:szCs w:val="28"/>
          <w:lang w:val="uk-UA"/>
        </w:rPr>
        <w:t>» - вул. Гагаріна»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D4701" w14:textId="77777777" w:rsidR="00614F37" w:rsidRPr="00D84E96" w:rsidRDefault="00614F37" w:rsidP="00614F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0FC9A8F7" w14:textId="41B45897" w:rsidR="00614F37" w:rsidRPr="00C5479A" w:rsidRDefault="00614F37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479A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C5479A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4663B6AA" w14:textId="77777777" w:rsidR="00614F37" w:rsidRPr="00C5479A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79A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7A6374AA" w14:textId="77777777" w:rsidR="00614F37" w:rsidRPr="00C5479A" w:rsidRDefault="00614F37" w:rsidP="00614F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479A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47FA6F3" w14:textId="540554AA" w:rsidR="00614F37" w:rsidRDefault="00614F37" w:rsidP="00614F3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28B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>ПП «МІС»  на об’єкті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 xml:space="preserve"> № 18 маршрут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479A">
        <w:rPr>
          <w:rFonts w:ascii="Times New Roman" w:hAnsi="Times New Roman" w:cs="Times New Roman"/>
          <w:sz w:val="28"/>
          <w:szCs w:val="28"/>
          <w:lang w:val="uk-UA"/>
        </w:rPr>
        <w:t>18 «ТОВ «Ніка-</w:t>
      </w:r>
      <w:proofErr w:type="spellStart"/>
      <w:r w:rsidRPr="00C5479A">
        <w:rPr>
          <w:rFonts w:ascii="Times New Roman" w:hAnsi="Times New Roman" w:cs="Times New Roman"/>
          <w:sz w:val="28"/>
          <w:szCs w:val="28"/>
          <w:lang w:val="uk-UA"/>
        </w:rPr>
        <w:t>Тера</w:t>
      </w:r>
      <w:proofErr w:type="spellEnd"/>
      <w:r w:rsidRPr="00C5479A">
        <w:rPr>
          <w:rFonts w:ascii="Times New Roman" w:hAnsi="Times New Roman" w:cs="Times New Roman"/>
          <w:sz w:val="28"/>
          <w:szCs w:val="28"/>
          <w:lang w:val="uk-UA"/>
        </w:rPr>
        <w:t>» - вул. Гагаріна»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34B3C6" w14:textId="734B6D59" w:rsidR="00A65BD4" w:rsidRDefault="00A65BD4" w:rsidP="0060089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62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66B62">
        <w:rPr>
          <w:rFonts w:ascii="Times New Roman" w:hAnsi="Times New Roman" w:cs="Times New Roman"/>
          <w:sz w:val="28"/>
          <w:szCs w:val="28"/>
        </w:rPr>
        <w:t>10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Pr="00766B62">
        <w:rPr>
          <w:rFonts w:ascii="Times New Roman" w:hAnsi="Times New Roman" w:cs="Times New Roman"/>
          <w:sz w:val="28"/>
          <w:szCs w:val="28"/>
        </w:rPr>
        <w:t>10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66B62">
        <w:rPr>
          <w:rFonts w:ascii="Times New Roman" w:hAnsi="Times New Roman" w:cs="Times New Roman"/>
          <w:sz w:val="28"/>
          <w:szCs w:val="28"/>
        </w:rPr>
        <w:t xml:space="preserve"> 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«вул. Олега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Григорєва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, 2 – вул.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Знаменська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>, буд.41»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183A0" w14:textId="77777777" w:rsidR="00A65BD4" w:rsidRPr="00D84E96" w:rsidRDefault="00A65BD4" w:rsidP="00A65B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5D838304" w14:textId="20757FC2" w:rsidR="00A65BD4" w:rsidRPr="00766B62" w:rsidRDefault="00A65BD4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19460DE4" w14:textId="77777777" w:rsidR="00A65BD4" w:rsidRPr="00766B62" w:rsidRDefault="00A65BD4" w:rsidP="00A65B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62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F8FAAB6" w14:textId="77777777" w:rsidR="00A65BD4" w:rsidRPr="00766B62" w:rsidRDefault="00A65BD4" w:rsidP="00A65B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B62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3594DB83" w14:textId="39A398F4" w:rsidR="00A65BD4" w:rsidRPr="00673011" w:rsidRDefault="00A65BD4" w:rsidP="00A65B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A55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>» на об’єкті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>10  маршрут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10 «вул. Олега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Григорєва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 xml:space="preserve">, 2 – вул. </w:t>
      </w:r>
      <w:proofErr w:type="spellStart"/>
      <w:r w:rsidRPr="00766B62">
        <w:rPr>
          <w:rFonts w:ascii="Times New Roman" w:hAnsi="Times New Roman" w:cs="Times New Roman"/>
          <w:sz w:val="28"/>
          <w:szCs w:val="28"/>
          <w:lang w:val="uk-UA"/>
        </w:rPr>
        <w:t>Знаменська</w:t>
      </w:r>
      <w:proofErr w:type="spellEnd"/>
      <w:r w:rsidRPr="00766B62">
        <w:rPr>
          <w:rFonts w:ascii="Times New Roman" w:hAnsi="Times New Roman" w:cs="Times New Roman"/>
          <w:sz w:val="28"/>
          <w:szCs w:val="28"/>
          <w:lang w:val="uk-UA"/>
        </w:rPr>
        <w:t>, буд.41»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AF44A4" w14:textId="020261D5" w:rsidR="00A65BD4" w:rsidRDefault="00A65BD4" w:rsidP="0060089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BD4126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BD4126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126">
        <w:rPr>
          <w:rFonts w:ascii="Times New Roman" w:hAnsi="Times New Roman" w:cs="Times New Roman"/>
          <w:sz w:val="28"/>
          <w:szCs w:val="28"/>
        </w:rPr>
        <w:t>17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126">
        <w:rPr>
          <w:rFonts w:ascii="Times New Roman" w:hAnsi="Times New Roman" w:cs="Times New Roman"/>
          <w:sz w:val="28"/>
          <w:szCs w:val="28"/>
        </w:rPr>
        <w:t>17 «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>вул. Олега Ольжича, 15/1 – вул. Маячна, 1/7»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E91BF2" w14:textId="77777777" w:rsidR="00A65BD4" w:rsidRPr="00D84E96" w:rsidRDefault="00A65BD4" w:rsidP="00A65B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3CE200FC" w14:textId="295D61C7" w:rsidR="00A65BD4" w:rsidRPr="00BD4126" w:rsidRDefault="00A65BD4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D4126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BD4126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454C96DE" w14:textId="77777777" w:rsidR="00A65BD4" w:rsidRPr="00BD4126" w:rsidRDefault="00A65BD4" w:rsidP="00A65B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126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6449BE4" w14:textId="77777777" w:rsidR="00A65BD4" w:rsidRPr="00BD4126" w:rsidRDefault="00A65BD4" w:rsidP="00A65B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4126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311D3A1E" w14:textId="6AA5D8D8" w:rsidR="00A65BD4" w:rsidRDefault="00A65BD4" w:rsidP="00A65B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A55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BD4126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BD4126">
        <w:rPr>
          <w:rFonts w:ascii="Times New Roman" w:hAnsi="Times New Roman" w:cs="Times New Roman"/>
          <w:sz w:val="28"/>
          <w:szCs w:val="28"/>
          <w:lang w:val="uk-UA"/>
        </w:rPr>
        <w:t>» на об’єкті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>17  маршрут №</w:t>
      </w:r>
      <w:r w:rsidR="006008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4126">
        <w:rPr>
          <w:rFonts w:ascii="Times New Roman" w:hAnsi="Times New Roman" w:cs="Times New Roman"/>
          <w:sz w:val="28"/>
          <w:szCs w:val="28"/>
          <w:lang w:val="uk-UA"/>
        </w:rPr>
        <w:t>17 «вул. Олега Ольжича, 15/1 – вул. Маячна, 1/7»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6A706B" w14:textId="11D3D1CC" w:rsidR="00000D72" w:rsidRDefault="00000D72" w:rsidP="0060089A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2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7678C2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» та ТДВ «Оріон-Авто»  щодо участі у конкурсі на об’єкті </w:t>
      </w:r>
      <w:r w:rsidR="007E398A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E3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>52  маршрут №</w:t>
      </w:r>
      <w:r w:rsidR="007E3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>52 «вул. Велика Морська – завод «Океан».</w:t>
      </w:r>
    </w:p>
    <w:p w14:paraId="4A67A0CC" w14:textId="77777777" w:rsidR="00000D72" w:rsidRPr="00D84E96" w:rsidRDefault="00000D72" w:rsidP="00000D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0490898E" w14:textId="187315C0" w:rsidR="00000D72" w:rsidRPr="007678C2" w:rsidRDefault="00000D72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78C2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7678C2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7F9BF17" w14:textId="77777777" w:rsidR="00000D72" w:rsidRPr="007678C2" w:rsidRDefault="00000D72" w:rsidP="00000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2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324992B" w14:textId="77777777" w:rsidR="00000D72" w:rsidRPr="007678C2" w:rsidRDefault="00000D72" w:rsidP="00000D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8C2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E14C8DC" w14:textId="77777777" w:rsidR="00000D72" w:rsidRDefault="00000D72" w:rsidP="00000D7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І місце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перевізнику-претенденту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7678C2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7678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, як тому, який </w:t>
      </w:r>
      <w:r w:rsidR="00943EA9">
        <w:rPr>
          <w:rFonts w:ascii="Times New Roman" w:hAnsi="Times New Roman" w:cs="Times New Roman"/>
          <w:sz w:val="28"/>
          <w:szCs w:val="28"/>
          <w:lang w:val="uk-UA"/>
        </w:rPr>
        <w:t xml:space="preserve">за системою оцінки  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 xml:space="preserve">набрав більшу кількість </w:t>
      </w:r>
      <w:r w:rsidR="00F11B42">
        <w:rPr>
          <w:rFonts w:ascii="Times New Roman" w:hAnsi="Times New Roman" w:cs="Times New Roman"/>
          <w:sz w:val="28"/>
          <w:szCs w:val="28"/>
          <w:lang w:val="uk-UA"/>
        </w:rPr>
        <w:t>- 4</w:t>
      </w:r>
      <w:r w:rsidR="00DA53A1">
        <w:rPr>
          <w:rFonts w:ascii="Times New Roman" w:hAnsi="Times New Roman" w:cs="Times New Roman"/>
          <w:sz w:val="28"/>
          <w:szCs w:val="28"/>
          <w:lang w:val="uk-UA"/>
        </w:rPr>
        <w:t>5 балів</w:t>
      </w:r>
      <w:r w:rsidR="00FB2921">
        <w:rPr>
          <w:rFonts w:ascii="Times New Roman" w:hAnsi="Times New Roman" w:cs="Times New Roman"/>
          <w:sz w:val="28"/>
          <w:szCs w:val="28"/>
          <w:lang w:val="uk-UA"/>
        </w:rPr>
        <w:t xml:space="preserve"> (30 балів за роботу перевізника претендента на визначеному організатором перевезень об’єкті конкурсу протягом усього строку дії попереднього договору як переможця попереднього конкурсу, 15 балів за наявність матеріально-технічної бази)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ІІ місце надати ТДВ «Оріон-Авто»</w:t>
      </w:r>
      <w:r w:rsidR="00F11B42">
        <w:rPr>
          <w:rFonts w:ascii="Times New Roman" w:hAnsi="Times New Roman" w:cs="Times New Roman"/>
          <w:sz w:val="28"/>
          <w:szCs w:val="28"/>
          <w:lang w:val="uk-UA"/>
        </w:rPr>
        <w:t>, який за системою оцінки набрав</w:t>
      </w:r>
      <w:r w:rsidR="00302E25">
        <w:rPr>
          <w:rFonts w:ascii="Times New Roman" w:hAnsi="Times New Roman" w:cs="Times New Roman"/>
          <w:sz w:val="28"/>
          <w:szCs w:val="28"/>
          <w:lang w:val="uk-UA"/>
        </w:rPr>
        <w:t xml:space="preserve"> 19 балів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CFA">
        <w:rPr>
          <w:rFonts w:ascii="Times New Roman" w:hAnsi="Times New Roman" w:cs="Times New Roman"/>
          <w:sz w:val="28"/>
          <w:szCs w:val="28"/>
          <w:lang w:val="uk-UA"/>
        </w:rPr>
        <w:t xml:space="preserve">(4 бали за наявність у власності </w:t>
      </w:r>
      <w:r w:rsidR="007F12C9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="00F97CFA">
        <w:rPr>
          <w:rFonts w:ascii="Times New Roman" w:hAnsi="Times New Roman" w:cs="Times New Roman"/>
          <w:sz w:val="28"/>
          <w:szCs w:val="28"/>
          <w:lang w:val="uk-UA"/>
        </w:rPr>
        <w:t>автобусів категорії Євро-4, 15 балів</w:t>
      </w:r>
      <w:r w:rsidR="00F97CFA" w:rsidRPr="00F97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CFA">
        <w:rPr>
          <w:rFonts w:ascii="Times New Roman" w:hAnsi="Times New Roman" w:cs="Times New Roman"/>
          <w:sz w:val="28"/>
          <w:szCs w:val="28"/>
          <w:lang w:val="uk-UA"/>
        </w:rPr>
        <w:t>за наявність матеріально-технічної бази)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576E" w:rsidRPr="007678C2">
        <w:rPr>
          <w:rFonts w:ascii="Times New Roman" w:hAnsi="Times New Roman" w:cs="Times New Roman"/>
          <w:sz w:val="28"/>
          <w:szCs w:val="28"/>
          <w:lang w:val="uk-UA"/>
        </w:rPr>
        <w:t>на об’єкті №52</w:t>
      </w:r>
      <w:r w:rsidR="000B63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5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78C2">
        <w:rPr>
          <w:rFonts w:ascii="Times New Roman" w:hAnsi="Times New Roman" w:cs="Times New Roman"/>
          <w:sz w:val="28"/>
          <w:szCs w:val="28"/>
          <w:lang w:val="uk-UA"/>
        </w:rPr>
        <w:t xml:space="preserve">маршрут №52 «вул. Велика Морська – завод «Океан».  </w:t>
      </w:r>
    </w:p>
    <w:p w14:paraId="6E6A6947" w14:textId="77777777" w:rsidR="00800F56" w:rsidRPr="000A4EBE" w:rsidRDefault="00800F56" w:rsidP="002800E8">
      <w:pPr>
        <w:pStyle w:val="a3"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14:paraId="0355B2F8" w14:textId="099D7BDB" w:rsidR="00782B32" w:rsidRDefault="00782B32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500">
        <w:rPr>
          <w:rFonts w:ascii="Times New Roman" w:hAnsi="Times New Roman" w:cs="Times New Roman"/>
          <w:sz w:val="28"/>
          <w:szCs w:val="28"/>
          <w:lang w:val="uk-UA"/>
        </w:rPr>
        <w:lastRenderedPageBreak/>
        <w:t>ПП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>» та ТОВ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»  щодо участі у конкурсі на об’єкті 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34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34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– вул. Казарського»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F9669" w14:textId="77777777" w:rsidR="00782B32" w:rsidRPr="00D84E96" w:rsidRDefault="00782B32" w:rsidP="00782B3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15F9E41B" w14:textId="784BCE75" w:rsidR="00782B32" w:rsidRPr="00B46500" w:rsidRDefault="00782B32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ЗА: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Д.Г., Бершацький О.С., Виноградова О.О., Іванов Д.С.)</w:t>
      </w:r>
    </w:p>
    <w:p w14:paraId="2EB0AEDC" w14:textId="77777777" w:rsidR="00782B32" w:rsidRPr="00B46500" w:rsidRDefault="00782B32" w:rsidP="00782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500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4B30F999" w14:textId="77777777" w:rsidR="00782B32" w:rsidRPr="00B46500" w:rsidRDefault="00782B32" w:rsidP="00782B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6500">
        <w:rPr>
          <w:rFonts w:ascii="Times New Roman" w:hAnsi="Times New Roman" w:cs="Times New Roman"/>
          <w:sz w:val="28"/>
          <w:szCs w:val="28"/>
          <w:lang w:val="uk-UA"/>
        </w:rPr>
        <w:t>УТРИМАЛИСЬ: 1 (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С.І.)</w:t>
      </w:r>
    </w:p>
    <w:p w14:paraId="30E44DF5" w14:textId="50B05B9D" w:rsidR="00782B32" w:rsidRPr="00141354" w:rsidRDefault="00782B32" w:rsidP="00782B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F6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І місце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перевізнику-претенденту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ПиК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776FA">
        <w:rPr>
          <w:rFonts w:ascii="Times New Roman" w:hAnsi="Times New Roman" w:cs="Times New Roman"/>
          <w:sz w:val="28"/>
          <w:szCs w:val="28"/>
          <w:lang w:val="uk-UA"/>
        </w:rPr>
        <w:t xml:space="preserve">як тому, який за системою оцінки  набрав більшу кількість </w:t>
      </w:r>
      <w:r w:rsidR="00D36C0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76FA">
        <w:rPr>
          <w:rFonts w:ascii="Times New Roman" w:hAnsi="Times New Roman" w:cs="Times New Roman"/>
          <w:sz w:val="28"/>
          <w:szCs w:val="28"/>
          <w:lang w:val="uk-UA"/>
        </w:rPr>
        <w:t>45 балів</w:t>
      </w:r>
      <w:r w:rsidR="00EA5D0D">
        <w:rPr>
          <w:rFonts w:ascii="Times New Roman" w:hAnsi="Times New Roman" w:cs="Times New Roman"/>
          <w:sz w:val="28"/>
          <w:szCs w:val="28"/>
          <w:lang w:val="uk-UA"/>
        </w:rPr>
        <w:t xml:space="preserve"> (30 балів за роботу перевізника претендента на визначеному організатором перевезень об’єкті конкурсу протягом усього строку дії попереднього договору як переможця попереднього конкурсу, 15 балів за наявність матеріально-технічної бази)</w:t>
      </w:r>
      <w:r w:rsidR="007776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ІІ місце надати ТОВ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C06">
        <w:rPr>
          <w:rFonts w:ascii="Times New Roman" w:hAnsi="Times New Roman" w:cs="Times New Roman"/>
          <w:sz w:val="28"/>
          <w:szCs w:val="28"/>
          <w:lang w:val="uk-UA"/>
        </w:rPr>
        <w:t>, який за системою оцінки набрав</w:t>
      </w:r>
      <w:r w:rsidR="00731F81">
        <w:rPr>
          <w:rFonts w:ascii="Times New Roman" w:hAnsi="Times New Roman" w:cs="Times New Roman"/>
          <w:sz w:val="28"/>
          <w:szCs w:val="28"/>
          <w:lang w:val="uk-UA"/>
        </w:rPr>
        <w:t xml:space="preserve"> 15 балів</w:t>
      </w:r>
      <w:r w:rsidR="00EA5D0D" w:rsidRPr="00EA5D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D0D">
        <w:rPr>
          <w:rFonts w:ascii="Times New Roman" w:hAnsi="Times New Roman" w:cs="Times New Roman"/>
          <w:sz w:val="28"/>
          <w:szCs w:val="28"/>
          <w:lang w:val="uk-UA"/>
        </w:rPr>
        <w:t>(15 балів за наявність матеріально-технічної бази)</w:t>
      </w:r>
      <w:r w:rsidR="00731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453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6500">
        <w:rPr>
          <w:rFonts w:ascii="Times New Roman" w:hAnsi="Times New Roman" w:cs="Times New Roman"/>
          <w:sz w:val="28"/>
          <w:szCs w:val="28"/>
          <w:lang w:val="uk-UA"/>
        </w:rPr>
        <w:t>34 «</w:t>
      </w:r>
      <w:proofErr w:type="spellStart"/>
      <w:r w:rsidRPr="00B46500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B46500">
        <w:rPr>
          <w:rFonts w:ascii="Times New Roman" w:hAnsi="Times New Roman" w:cs="Times New Roman"/>
          <w:sz w:val="28"/>
          <w:szCs w:val="28"/>
          <w:lang w:val="uk-UA"/>
        </w:rPr>
        <w:t xml:space="preserve"> – вул. Казарського». </w:t>
      </w:r>
    </w:p>
    <w:p w14:paraId="36948416" w14:textId="1566D941" w:rsidR="00397FBD" w:rsidRDefault="00397FBD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ПП «ІВА» та ТОВ «Еталон авто» щодо участі у конкурсі на об’єкті 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15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FF2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«вул. Троїцька – вул. Мала Морська»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9C1927" w14:textId="77777777" w:rsidR="00397FBD" w:rsidRPr="00D84E96" w:rsidRDefault="00397FBD" w:rsidP="00397FB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16 питання 7 Порядку денного голосували:</w:t>
      </w:r>
    </w:p>
    <w:p w14:paraId="517DF337" w14:textId="1B23CAD4" w:rsidR="00397FBD" w:rsidRPr="00430F24" w:rsidRDefault="00397FBD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67E85D2B" w14:textId="77777777" w:rsidR="00397FBD" w:rsidRPr="00430F24" w:rsidRDefault="00397FBD" w:rsidP="00397F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584B32CE" w14:textId="77777777" w:rsidR="00397FBD" w:rsidRPr="00430F24" w:rsidRDefault="00397FBD" w:rsidP="00397F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7E8F029" w14:textId="6A6B6C98" w:rsidR="00397FBD" w:rsidRDefault="00397FBD" w:rsidP="00397FB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BC5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І місце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перевізнику-претенденту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ПП «ІВА»</w:t>
      </w:r>
      <w:r w:rsidR="00831988">
        <w:rPr>
          <w:rFonts w:ascii="Times New Roman" w:hAnsi="Times New Roman" w:cs="Times New Roman"/>
          <w:sz w:val="28"/>
          <w:szCs w:val="28"/>
          <w:lang w:val="uk-UA"/>
        </w:rPr>
        <w:t xml:space="preserve">, як тому, який за системою оцінки  набрав більшу кількість </w:t>
      </w:r>
      <w:r w:rsidR="00DE37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31988">
        <w:rPr>
          <w:rFonts w:ascii="Times New Roman" w:hAnsi="Times New Roman" w:cs="Times New Roman"/>
          <w:sz w:val="28"/>
          <w:szCs w:val="28"/>
          <w:lang w:val="uk-UA"/>
        </w:rPr>
        <w:t>45 балів</w:t>
      </w:r>
      <w:r w:rsidR="00AA72FC">
        <w:rPr>
          <w:rFonts w:ascii="Times New Roman" w:hAnsi="Times New Roman" w:cs="Times New Roman"/>
          <w:sz w:val="28"/>
          <w:szCs w:val="28"/>
          <w:lang w:val="uk-UA"/>
        </w:rPr>
        <w:t xml:space="preserve"> (30 балів за роботу перевізника претендента на визначеному організатором перевезень об’єкті конкурсу протягом усього строку дії попереднього договору як переможця попереднього конкурсу, 15 балів за наявність матеріально-технічної бази)</w:t>
      </w:r>
      <w:r w:rsidR="002906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ІІ місце надати ТОВ «Еталон авто»</w:t>
      </w:r>
      <w:r w:rsidR="00A825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3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5C8">
        <w:rPr>
          <w:rFonts w:ascii="Times New Roman" w:hAnsi="Times New Roman" w:cs="Times New Roman"/>
          <w:sz w:val="28"/>
          <w:szCs w:val="28"/>
          <w:lang w:val="uk-UA"/>
        </w:rPr>
        <w:t>який за системою оцінки набрав 15 балів</w:t>
      </w:r>
      <w:r w:rsidR="00AA72FC">
        <w:rPr>
          <w:rFonts w:ascii="Times New Roman" w:hAnsi="Times New Roman" w:cs="Times New Roman"/>
          <w:sz w:val="28"/>
          <w:szCs w:val="28"/>
          <w:lang w:val="uk-UA"/>
        </w:rPr>
        <w:t xml:space="preserve"> (15 балів за наявність матеріально-технічної бази)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825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15 «вул. Троїцька – вул. Мала Морська». </w:t>
      </w:r>
    </w:p>
    <w:p w14:paraId="549DB406" w14:textId="34B7BA91" w:rsidR="0072591C" w:rsidRDefault="0072591C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ПП «ІВА» та ТОВ «Еталон авто»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4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4 «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Трансаміак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>» - ст. Миколаїв-вантажний»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0357A" w14:textId="77777777" w:rsidR="0072591C" w:rsidRPr="00D84E96" w:rsidRDefault="0072591C" w:rsidP="0072591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1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25E0675B" w14:textId="09049AE7" w:rsidR="0072591C" w:rsidRPr="00430F24" w:rsidRDefault="0072591C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2CE9E653" w14:textId="77777777" w:rsidR="0072591C" w:rsidRPr="00430F24" w:rsidRDefault="0072591C" w:rsidP="00725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435D6F2" w14:textId="77777777" w:rsidR="0072591C" w:rsidRPr="00430F24" w:rsidRDefault="0072591C" w:rsidP="007259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4083BEC2" w14:textId="51A816FA" w:rsidR="0072591C" w:rsidRPr="00430F24" w:rsidRDefault="0072591C" w:rsidP="007259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A5B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І місце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перевізнику-претенденту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ПП «ІВА»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164">
        <w:rPr>
          <w:rFonts w:ascii="Times New Roman" w:hAnsi="Times New Roman" w:cs="Times New Roman"/>
          <w:sz w:val="28"/>
          <w:szCs w:val="28"/>
          <w:lang w:val="uk-UA"/>
        </w:rPr>
        <w:t xml:space="preserve">як тому, який за системою оцінки  набрав більшу кількість </w:t>
      </w:r>
      <w:r w:rsidR="00482C8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2164">
        <w:rPr>
          <w:rFonts w:ascii="Times New Roman" w:hAnsi="Times New Roman" w:cs="Times New Roman"/>
          <w:sz w:val="28"/>
          <w:szCs w:val="28"/>
          <w:lang w:val="uk-UA"/>
        </w:rPr>
        <w:t>45 балів</w:t>
      </w:r>
      <w:r w:rsidR="00E4773F">
        <w:rPr>
          <w:rFonts w:ascii="Times New Roman" w:hAnsi="Times New Roman" w:cs="Times New Roman"/>
          <w:sz w:val="28"/>
          <w:szCs w:val="28"/>
          <w:lang w:val="uk-UA"/>
        </w:rPr>
        <w:t xml:space="preserve"> (30 балів за роботу перевізника претендента на визначеному організатором перевезень об’єкті конкурсу протягом усього строку дії попереднього договору як переможця попереднього конкурсу, 15 балів за наявність матеріально-технічної бази)</w:t>
      </w:r>
      <w:r w:rsidR="004F21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ІІ місце надати ТОВ «Еталон авто»</w:t>
      </w:r>
      <w:r w:rsidR="00482C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21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C86">
        <w:rPr>
          <w:rFonts w:ascii="Times New Roman" w:hAnsi="Times New Roman" w:cs="Times New Roman"/>
          <w:sz w:val="28"/>
          <w:szCs w:val="28"/>
          <w:lang w:val="uk-UA"/>
        </w:rPr>
        <w:t>який за системою оцінки набрав 15 балів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73F">
        <w:rPr>
          <w:rFonts w:ascii="Times New Roman" w:hAnsi="Times New Roman" w:cs="Times New Roman"/>
          <w:sz w:val="28"/>
          <w:szCs w:val="28"/>
          <w:lang w:val="uk-UA"/>
        </w:rPr>
        <w:t>(15 балів за наявність матеріально-</w:t>
      </w:r>
      <w:r w:rsidR="00E477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технічної бази)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82C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>4 «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Трансаміак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» - ст. Миколаїв-вантажний». </w:t>
      </w:r>
    </w:p>
    <w:p w14:paraId="5C2680B9" w14:textId="16DFF467" w:rsidR="006D1583" w:rsidRDefault="006D1583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>ПП «Авто-Віола Плюс» 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26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26 «мкр.Північний –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250FE6" w14:textId="77777777" w:rsidR="006D1583" w:rsidRPr="00D84E96" w:rsidRDefault="006D1583" w:rsidP="006D15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4DFCA77" w14:textId="5F9902C5" w:rsidR="006D1583" w:rsidRPr="00F1429F" w:rsidRDefault="006D1583" w:rsidP="007A3977">
      <w:pPr>
        <w:pStyle w:val="a3"/>
        <w:numPr>
          <w:ilvl w:val="0"/>
          <w:numId w:val="3"/>
        </w:numPr>
        <w:ind w:left="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5866FDE3" w14:textId="77777777" w:rsidR="006D1583" w:rsidRPr="00F1429F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226D253" w14:textId="77777777" w:rsidR="006D1583" w:rsidRPr="00F1429F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65F5A00" w14:textId="79AD7986" w:rsidR="006D1583" w:rsidRPr="00F1429F" w:rsidRDefault="006D1583" w:rsidP="006D1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499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26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26 «мкр.Північний –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C034EE" w14:textId="42C508A3" w:rsidR="006D1583" w:rsidRDefault="006D1583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ПП «Авто-Віола Плюс»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щодо участі у конкурсі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29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29 «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BB8AEB" w14:textId="77777777" w:rsidR="006D1583" w:rsidRPr="00D84E96" w:rsidRDefault="006D1583" w:rsidP="006D15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BCD27F8" w14:textId="49B2BFDF" w:rsidR="006D1583" w:rsidRPr="00F1429F" w:rsidRDefault="006D1583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88343B0" w14:textId="77777777" w:rsidR="006D1583" w:rsidRPr="00F1429F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1EC894AD" w14:textId="77777777" w:rsidR="006D1583" w:rsidRPr="00F1429F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29F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0FFC6D3E" w14:textId="5C96940F" w:rsidR="006D1583" w:rsidRDefault="006D1583" w:rsidP="006D1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9F3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29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29F">
        <w:rPr>
          <w:rFonts w:ascii="Times New Roman" w:hAnsi="Times New Roman" w:cs="Times New Roman"/>
          <w:sz w:val="28"/>
          <w:szCs w:val="28"/>
          <w:lang w:val="uk-UA"/>
        </w:rPr>
        <w:t>29 «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1429F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Pr="00F1429F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B8D207" w14:textId="76639614" w:rsidR="006D1583" w:rsidRDefault="006D1583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ПП «Авто-Віола Плюс» 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43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43 «БК «Будівельників» - ТОВ ВТФ «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Велам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15E5159" w14:textId="77777777" w:rsidR="006D1583" w:rsidRPr="00D84E96" w:rsidRDefault="006D1583" w:rsidP="006D15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2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A63B872" w14:textId="2FDC3772" w:rsidR="006D1583" w:rsidRPr="00146DDB" w:rsidRDefault="006D1583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6EA7C3A7" w14:textId="77777777" w:rsidR="006D1583" w:rsidRPr="00146DDB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3509E07E" w14:textId="77777777" w:rsidR="006D1583" w:rsidRPr="00146DDB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6F6214E" w14:textId="3244671A" w:rsidR="006D1583" w:rsidRPr="00146DDB" w:rsidRDefault="006D1583" w:rsidP="006D1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9F3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43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43 «БК «Будівельників» - ТОВ ВТФ «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Велам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7D93D6" w14:textId="38BAD892" w:rsidR="006D1583" w:rsidRDefault="006D1583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>ПП «Авто-Віола Плюс» 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50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50 «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ст.Миколаїв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>-пасажирський – пр. Богоявленський».</w:t>
      </w:r>
    </w:p>
    <w:p w14:paraId="679D3D13" w14:textId="77777777" w:rsidR="006D1583" w:rsidRPr="00D84E96" w:rsidRDefault="006D1583" w:rsidP="006D15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2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163CF4EC" w14:textId="142F9C9D" w:rsidR="006D1583" w:rsidRPr="00146DDB" w:rsidRDefault="006D1583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B8CAE3E" w14:textId="77777777" w:rsidR="006D1583" w:rsidRPr="00146DDB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1F055652" w14:textId="77777777" w:rsidR="006D1583" w:rsidRPr="00146DDB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DDB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ACD3A71" w14:textId="3FAB34E8" w:rsidR="006D1583" w:rsidRDefault="006D1583" w:rsidP="006D1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8E9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50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6DDB">
        <w:rPr>
          <w:rFonts w:ascii="Times New Roman" w:hAnsi="Times New Roman" w:cs="Times New Roman"/>
          <w:sz w:val="28"/>
          <w:szCs w:val="28"/>
          <w:lang w:val="uk-UA"/>
        </w:rPr>
        <w:t>50 «</w:t>
      </w:r>
      <w:proofErr w:type="spellStart"/>
      <w:r w:rsidRPr="00146DDB">
        <w:rPr>
          <w:rFonts w:ascii="Times New Roman" w:hAnsi="Times New Roman" w:cs="Times New Roman"/>
          <w:sz w:val="28"/>
          <w:szCs w:val="28"/>
          <w:lang w:val="uk-UA"/>
        </w:rPr>
        <w:t>ст.Миколаїв</w:t>
      </w:r>
      <w:proofErr w:type="spellEnd"/>
      <w:r w:rsidRPr="00146DDB">
        <w:rPr>
          <w:rFonts w:ascii="Times New Roman" w:hAnsi="Times New Roman" w:cs="Times New Roman"/>
          <w:sz w:val="28"/>
          <w:szCs w:val="28"/>
          <w:lang w:val="uk-UA"/>
        </w:rPr>
        <w:t>-пасажирський – пр. Богоявленський».</w:t>
      </w:r>
    </w:p>
    <w:p w14:paraId="446EBC78" w14:textId="3A8DBD59" w:rsidR="006D1583" w:rsidRDefault="006D1583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8D">
        <w:rPr>
          <w:rFonts w:ascii="Times New Roman" w:hAnsi="Times New Roman" w:cs="Times New Roman"/>
          <w:sz w:val="28"/>
          <w:szCs w:val="28"/>
          <w:lang w:val="uk-UA"/>
        </w:rPr>
        <w:t>ПП «Авто-Віола Плюс» 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>87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87 « Ш.Балка – </w:t>
      </w:r>
      <w:proofErr w:type="spellStart"/>
      <w:r w:rsidRPr="00254F8D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254F8D">
        <w:rPr>
          <w:rFonts w:ascii="Times New Roman" w:hAnsi="Times New Roman" w:cs="Times New Roman"/>
          <w:sz w:val="28"/>
          <w:szCs w:val="28"/>
          <w:lang w:val="uk-UA"/>
        </w:rPr>
        <w:t>. Північний».</w:t>
      </w:r>
    </w:p>
    <w:p w14:paraId="674111B2" w14:textId="77777777" w:rsidR="006D1583" w:rsidRPr="00D84E96" w:rsidRDefault="006D1583" w:rsidP="006D158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 пункту 2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650CC28" w14:textId="3B4DA2F2" w:rsidR="006D1583" w:rsidRPr="00254F8D" w:rsidRDefault="006D1583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54F8D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254F8D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24B4E2FD" w14:textId="77777777" w:rsidR="006D1583" w:rsidRPr="00254F8D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8D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4A74D030" w14:textId="77777777" w:rsidR="006D1583" w:rsidRPr="00254F8D" w:rsidRDefault="006D1583" w:rsidP="006D15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F8D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7E6397D4" w14:textId="7943EABD" w:rsidR="006D1583" w:rsidRDefault="006D1583" w:rsidP="006D15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A58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>87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F8D">
        <w:rPr>
          <w:rFonts w:ascii="Times New Roman" w:hAnsi="Times New Roman" w:cs="Times New Roman"/>
          <w:sz w:val="28"/>
          <w:szCs w:val="28"/>
          <w:lang w:val="uk-UA"/>
        </w:rPr>
        <w:t xml:space="preserve">87« Ш.Балка – </w:t>
      </w:r>
      <w:proofErr w:type="spellStart"/>
      <w:r w:rsidRPr="00254F8D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254F8D">
        <w:rPr>
          <w:rFonts w:ascii="Times New Roman" w:hAnsi="Times New Roman" w:cs="Times New Roman"/>
          <w:sz w:val="28"/>
          <w:szCs w:val="28"/>
          <w:lang w:val="uk-UA"/>
        </w:rPr>
        <w:t>. Північний».</w:t>
      </w:r>
    </w:p>
    <w:p w14:paraId="07FEDBA7" w14:textId="084118C4" w:rsidR="00744D46" w:rsidRDefault="00744D46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B9C">
        <w:rPr>
          <w:rFonts w:ascii="Times New Roman" w:hAnsi="Times New Roman" w:cs="Times New Roman"/>
          <w:sz w:val="28"/>
          <w:szCs w:val="28"/>
          <w:lang w:val="uk-UA"/>
        </w:rPr>
        <w:t>ПП «Авто-Віола Плюс»  щодо участі у конкурсі на об’єкті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>2  маршрут №</w:t>
      </w:r>
      <w:r w:rsidR="00002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>2 «вул. Привільна, буд. 87/1 – вул. Олега Ольжича, буд. 3-Г»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3D52A9" w14:textId="77777777" w:rsidR="00744D46" w:rsidRPr="00082C4A" w:rsidRDefault="00744D46" w:rsidP="00744D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2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698F1B0" w14:textId="01540CFE" w:rsidR="00744D46" w:rsidRPr="00AC6B9C" w:rsidRDefault="00744D46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6B9C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AC6B9C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147CD40B" w14:textId="77777777" w:rsidR="00744D46" w:rsidRPr="00AC6B9C" w:rsidRDefault="00744D46" w:rsidP="00744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B9C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13DF5B14" w14:textId="77777777" w:rsidR="00744D46" w:rsidRPr="00AC6B9C" w:rsidRDefault="00744D46" w:rsidP="00744D4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B9C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7AB5C0C4" w14:textId="66CA2651" w:rsidR="00744D46" w:rsidRDefault="00744D46" w:rsidP="00744D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499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>ПП «Авто-Віола Плюс» на об’єкті №</w:t>
      </w:r>
      <w:r w:rsidR="001C1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>2  маршрут №</w:t>
      </w:r>
      <w:r w:rsidR="001C179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6B9C">
        <w:rPr>
          <w:rFonts w:ascii="Times New Roman" w:hAnsi="Times New Roman" w:cs="Times New Roman"/>
          <w:sz w:val="28"/>
          <w:szCs w:val="28"/>
          <w:lang w:val="uk-UA"/>
        </w:rPr>
        <w:t>2 «вул. Привільна, буд. 87/1 – вул. Олега Ольжича, буд. 3-Г»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1908E" w14:textId="35E204F7" w:rsidR="001918FD" w:rsidRDefault="001918FD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EF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8A50EF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8A50EF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BE4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  маршрут №</w:t>
      </w:r>
      <w:r w:rsidR="00BE4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 «ст. Миколаїв-вантажний – Варварівка».</w:t>
      </w:r>
    </w:p>
    <w:p w14:paraId="27D3418C" w14:textId="77777777" w:rsidR="001918FD" w:rsidRPr="00D84E96" w:rsidRDefault="001918FD" w:rsidP="001918F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E8666E8" w14:textId="0F3273C6" w:rsidR="001918FD" w:rsidRPr="008A50EF" w:rsidRDefault="001918FD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50EF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8A50EF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526C453" w14:textId="77777777" w:rsidR="001918FD" w:rsidRPr="008A50EF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EF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B466950" w14:textId="77777777" w:rsidR="001918FD" w:rsidRPr="008A50EF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EF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4742EEA4" w14:textId="0A3DA24D" w:rsidR="001918FD" w:rsidRDefault="001918FD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38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8A50EF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8A50EF">
        <w:rPr>
          <w:rFonts w:ascii="Times New Roman" w:hAnsi="Times New Roman" w:cs="Times New Roman"/>
          <w:sz w:val="28"/>
          <w:szCs w:val="28"/>
          <w:lang w:val="uk-UA"/>
        </w:rPr>
        <w:t>-Сервіс» на об’єкті №</w:t>
      </w:r>
      <w:r w:rsidR="00BE4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  маршрут №</w:t>
      </w:r>
      <w:r w:rsidR="00BE46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 «ст. Миколаїв-вантажний – Варварівка».</w:t>
      </w:r>
    </w:p>
    <w:p w14:paraId="18FF3F13" w14:textId="77777777" w:rsidR="001F20D6" w:rsidRDefault="001F20D6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0FA998" w14:textId="79251497" w:rsidR="001918FD" w:rsidRPr="005113D6" w:rsidRDefault="001918FD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6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5113D6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5113D6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3D6">
        <w:rPr>
          <w:rFonts w:ascii="Times New Roman" w:hAnsi="Times New Roman" w:cs="Times New Roman"/>
          <w:sz w:val="28"/>
          <w:szCs w:val="28"/>
          <w:lang w:val="uk-UA"/>
        </w:rPr>
        <w:t>3а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3D6">
        <w:rPr>
          <w:rFonts w:ascii="Times New Roman" w:hAnsi="Times New Roman" w:cs="Times New Roman"/>
          <w:sz w:val="28"/>
          <w:szCs w:val="28"/>
          <w:lang w:val="uk-UA"/>
        </w:rPr>
        <w:t>3а «ст. Миколаїв-вантажний – Варварівка».</w:t>
      </w:r>
    </w:p>
    <w:p w14:paraId="3AEA2B39" w14:textId="77777777" w:rsidR="001918FD" w:rsidRPr="00D84E96" w:rsidRDefault="001918FD" w:rsidP="001918FD">
      <w:pPr>
        <w:pStyle w:val="a3"/>
        <w:ind w:left="10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3D6"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113D6"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488FF0D" w14:textId="4016AEC2" w:rsidR="001918FD" w:rsidRPr="00430F24" w:rsidRDefault="001918FD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56AD6B4A" w14:textId="77777777" w:rsidR="001918FD" w:rsidRPr="00430F24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55F9E05B" w14:textId="77777777" w:rsidR="001918FD" w:rsidRPr="004467F0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7F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6E20E12B" w14:textId="27072D65" w:rsidR="001918FD" w:rsidRDefault="001918FD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38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8A50EF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8A50EF">
        <w:rPr>
          <w:rFonts w:ascii="Times New Roman" w:hAnsi="Times New Roman" w:cs="Times New Roman"/>
          <w:sz w:val="28"/>
          <w:szCs w:val="28"/>
          <w:lang w:val="uk-UA"/>
        </w:rPr>
        <w:t>-Сервіс» 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3а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EF">
        <w:rPr>
          <w:rFonts w:ascii="Times New Roman" w:hAnsi="Times New Roman" w:cs="Times New Roman"/>
          <w:sz w:val="28"/>
          <w:szCs w:val="28"/>
          <w:lang w:val="uk-UA"/>
        </w:rPr>
        <w:t>3а «ст. Миколаїв-вантажний – Варварівка».</w:t>
      </w:r>
    </w:p>
    <w:p w14:paraId="0406E6F2" w14:textId="77777777" w:rsidR="001F20D6" w:rsidRDefault="001F20D6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FF5F4D" w14:textId="1A173310" w:rsidR="001918FD" w:rsidRDefault="001918FD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1BF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>42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42 «вул. 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Погранічна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, 246 – 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В.Корениха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EF7F799" w14:textId="77777777" w:rsidR="001918FD" w:rsidRPr="00D84E96" w:rsidRDefault="001918FD" w:rsidP="001918F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9E26E57" w14:textId="12883742" w:rsidR="001918FD" w:rsidRPr="000611BF" w:rsidRDefault="001918FD" w:rsidP="007A3977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1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ЗА: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0EAFDD92" w14:textId="77777777" w:rsidR="001918FD" w:rsidRPr="000611BF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1BF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BD3D4FA" w14:textId="77777777" w:rsidR="001918FD" w:rsidRPr="000611BF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1BF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89E315E" w14:textId="7A7F2606" w:rsidR="001918FD" w:rsidRDefault="001918FD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5AD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-Сервіс» на об’єкті 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>42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42 «вул. 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Погранічна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 xml:space="preserve">, 246 – </w:t>
      </w:r>
      <w:proofErr w:type="spellStart"/>
      <w:r w:rsidRPr="000611BF">
        <w:rPr>
          <w:rFonts w:ascii="Times New Roman" w:hAnsi="Times New Roman" w:cs="Times New Roman"/>
          <w:sz w:val="28"/>
          <w:szCs w:val="28"/>
          <w:lang w:val="uk-UA"/>
        </w:rPr>
        <w:t>В.Корениха</w:t>
      </w:r>
      <w:proofErr w:type="spellEnd"/>
      <w:r w:rsidRPr="000611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163DA15" w14:textId="77777777" w:rsidR="001F20D6" w:rsidRDefault="001F20D6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FF810" w14:textId="7AE2BC79" w:rsidR="001918FD" w:rsidRPr="003D794D" w:rsidRDefault="001918FD" w:rsidP="007A3977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794D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3D794D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3D794D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94D">
        <w:rPr>
          <w:rFonts w:ascii="Times New Roman" w:hAnsi="Times New Roman" w:cs="Times New Roman"/>
          <w:sz w:val="28"/>
          <w:szCs w:val="28"/>
          <w:lang w:val="uk-UA"/>
        </w:rPr>
        <w:t>45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794D">
        <w:rPr>
          <w:rFonts w:ascii="Times New Roman" w:hAnsi="Times New Roman" w:cs="Times New Roman"/>
          <w:sz w:val="28"/>
          <w:szCs w:val="28"/>
          <w:lang w:val="uk-UA"/>
        </w:rPr>
        <w:t>45  «</w:t>
      </w:r>
      <w:proofErr w:type="spellStart"/>
      <w:r w:rsidRPr="003D794D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3D794D">
        <w:rPr>
          <w:rFonts w:ascii="Times New Roman" w:hAnsi="Times New Roman" w:cs="Times New Roman"/>
          <w:sz w:val="28"/>
          <w:szCs w:val="28"/>
          <w:lang w:val="uk-UA"/>
        </w:rPr>
        <w:t>. Намив – кладовище».</w:t>
      </w:r>
    </w:p>
    <w:p w14:paraId="654C5B65" w14:textId="77777777" w:rsidR="001918FD" w:rsidRPr="00D84E96" w:rsidRDefault="001918FD" w:rsidP="001918F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3D5B2CE0" w14:textId="73F1F64F" w:rsidR="001918FD" w:rsidRPr="00430F24" w:rsidRDefault="001918FD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6DD55887" w14:textId="77777777" w:rsidR="001918FD" w:rsidRPr="00430F24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CB21400" w14:textId="77777777" w:rsidR="001918FD" w:rsidRPr="004467F0" w:rsidRDefault="001918FD" w:rsidP="001918F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7F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46B61FA3" w14:textId="35D613F5" w:rsidR="001918FD" w:rsidRDefault="001918FD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00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9441F9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1F9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9441F9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9441F9">
        <w:rPr>
          <w:rFonts w:ascii="Times New Roman" w:hAnsi="Times New Roman" w:cs="Times New Roman"/>
          <w:sz w:val="28"/>
          <w:szCs w:val="28"/>
          <w:lang w:val="uk-UA"/>
        </w:rPr>
        <w:t>-Сервіс» 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1F9">
        <w:rPr>
          <w:rFonts w:ascii="Times New Roman" w:hAnsi="Times New Roman" w:cs="Times New Roman"/>
          <w:sz w:val="28"/>
          <w:szCs w:val="28"/>
          <w:lang w:val="uk-UA"/>
        </w:rPr>
        <w:t>45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1F9">
        <w:rPr>
          <w:rFonts w:ascii="Times New Roman" w:hAnsi="Times New Roman" w:cs="Times New Roman"/>
          <w:sz w:val="28"/>
          <w:szCs w:val="28"/>
          <w:lang w:val="uk-UA"/>
        </w:rPr>
        <w:t>45 «</w:t>
      </w:r>
      <w:proofErr w:type="spellStart"/>
      <w:r w:rsidRPr="009441F9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9441F9">
        <w:rPr>
          <w:rFonts w:ascii="Times New Roman" w:hAnsi="Times New Roman" w:cs="Times New Roman"/>
          <w:sz w:val="28"/>
          <w:szCs w:val="28"/>
          <w:lang w:val="uk-UA"/>
        </w:rPr>
        <w:t>. Намив – кладовище».</w:t>
      </w:r>
    </w:p>
    <w:p w14:paraId="52114BEA" w14:textId="77777777" w:rsidR="001F20D6" w:rsidRDefault="001F20D6" w:rsidP="001918F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35DE3" w14:textId="2C42E61C" w:rsidR="00D163D1" w:rsidRDefault="00D163D1" w:rsidP="008E37EB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2B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6B312B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Pr="006B312B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>62  маршрут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>62 «</w:t>
      </w:r>
      <w:proofErr w:type="spellStart"/>
      <w:r w:rsidRPr="006B312B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– Тернівка».</w:t>
      </w:r>
    </w:p>
    <w:p w14:paraId="4FD57181" w14:textId="31DECB52" w:rsidR="00D163D1" w:rsidRPr="00D84E96" w:rsidRDefault="00D163D1" w:rsidP="00D163D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8E37EB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A7049DD" w14:textId="5D11DA80" w:rsidR="00D163D1" w:rsidRPr="006B312B" w:rsidRDefault="00D163D1" w:rsidP="00D163D1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312B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6B312B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4B72B1" w14:textId="77777777" w:rsidR="00D163D1" w:rsidRDefault="00D163D1" w:rsidP="00D16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2B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6A8285D1" w14:textId="72F77B8B" w:rsidR="00722FEC" w:rsidRPr="006933FD" w:rsidRDefault="00722FEC" w:rsidP="00D16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3FD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C549917" w14:textId="54AA96A6" w:rsidR="00722FEC" w:rsidRDefault="00722FEC" w:rsidP="00722F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895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пропонувати виконавчому комітету Миколаївської міської ради визначити переможцем конкурсу </w:t>
      </w:r>
      <w:r w:rsidR="00D163D1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D163D1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16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62  маршрут №</w:t>
      </w:r>
      <w:r w:rsidR="000C26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62 «</w:t>
      </w:r>
      <w:proofErr w:type="spellStart"/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="00D163D1"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– Тернівка».</w:t>
      </w:r>
    </w:p>
    <w:p w14:paraId="70115C86" w14:textId="77777777" w:rsidR="001F20D6" w:rsidRDefault="001F20D6" w:rsidP="00722F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B916F" w14:textId="4DD51A16" w:rsidR="00722FEC" w:rsidRDefault="00722FEC" w:rsidP="00487F2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085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>56  маршрут №</w:t>
      </w:r>
      <w:r w:rsidR="00CC21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>56 «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 xml:space="preserve">. Намив – 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>. Тернівка».</w:t>
      </w:r>
    </w:p>
    <w:p w14:paraId="19873814" w14:textId="77777777" w:rsidR="00722FEC" w:rsidRPr="00D84E96" w:rsidRDefault="00722FEC" w:rsidP="00722FEC">
      <w:pPr>
        <w:pStyle w:val="a3"/>
        <w:ind w:left="9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37F0831" w14:textId="51C64CDC" w:rsidR="00722FEC" w:rsidRPr="006C2085" w:rsidRDefault="00722FEC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085">
        <w:rPr>
          <w:rFonts w:ascii="Times New Roman" w:hAnsi="Times New Roman" w:cs="Times New Roman"/>
          <w:sz w:val="28"/>
          <w:szCs w:val="28"/>
          <w:lang w:val="uk-UA"/>
        </w:rPr>
        <w:t xml:space="preserve">ЗА: 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6B6A3117" w14:textId="77777777" w:rsidR="00722FEC" w:rsidRPr="006C2085" w:rsidRDefault="00722FEC" w:rsidP="00722F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085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63EA31C5" w14:textId="77777777" w:rsidR="00722FEC" w:rsidRPr="006C2085" w:rsidRDefault="00722FEC" w:rsidP="00722F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085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A843A7E" w14:textId="2E9AFA91" w:rsidR="00722FEC" w:rsidRDefault="00722FEC" w:rsidP="00722F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600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>-Сервіс»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>56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085">
        <w:rPr>
          <w:rFonts w:ascii="Times New Roman" w:hAnsi="Times New Roman" w:cs="Times New Roman"/>
          <w:sz w:val="28"/>
          <w:szCs w:val="28"/>
          <w:lang w:val="uk-UA"/>
        </w:rPr>
        <w:t>56 «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 xml:space="preserve">. Намив – </w:t>
      </w:r>
      <w:proofErr w:type="spellStart"/>
      <w:r w:rsidRPr="006C2085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Pr="006C2085">
        <w:rPr>
          <w:rFonts w:ascii="Times New Roman" w:hAnsi="Times New Roman" w:cs="Times New Roman"/>
          <w:sz w:val="28"/>
          <w:szCs w:val="28"/>
          <w:lang w:val="uk-UA"/>
        </w:rPr>
        <w:t>. Тернівка».</w:t>
      </w:r>
    </w:p>
    <w:p w14:paraId="734CF0E7" w14:textId="77777777" w:rsidR="001F20D6" w:rsidRDefault="001F20D6" w:rsidP="00722FE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1F5F9" w14:textId="1E0308FE" w:rsidR="002800E8" w:rsidRDefault="002800E8" w:rsidP="00487F2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96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4D7E17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фірма «</w:t>
      </w:r>
      <w:proofErr w:type="spellStart"/>
      <w:r w:rsidR="004D7E17" w:rsidRPr="00D84E96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4D7E17" w:rsidRPr="00D84E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 щодо участі у конкурсі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>79 «вул. Велика Морська – кладовище (в/ч)»</w:t>
      </w:r>
      <w:r w:rsidR="006D7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363FC0" w14:textId="77777777" w:rsidR="00EB3666" w:rsidRPr="00D84E96" w:rsidRDefault="00EB3666" w:rsidP="00EB366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633890F9" w14:textId="16CAE1B4" w:rsidR="00D84E96" w:rsidRPr="00D84E96" w:rsidRDefault="002800E8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9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ЗА: </w:t>
      </w:r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="00D84E96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0C1E93B3" w14:textId="77777777" w:rsidR="002800E8" w:rsidRPr="00D84E96" w:rsidRDefault="002800E8" w:rsidP="002800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96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C14FB71" w14:textId="77777777" w:rsidR="002800E8" w:rsidRPr="00D84E96" w:rsidRDefault="002800E8" w:rsidP="002800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E96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1BFEE77C" w14:textId="7A18B2A9" w:rsidR="002800E8" w:rsidRDefault="002800E8" w:rsidP="002800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D1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 w:rsidR="0081634A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81634A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117E2B"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фірма «</w:t>
      </w:r>
      <w:proofErr w:type="spellStart"/>
      <w:r w:rsidR="00117E2B" w:rsidRPr="00D84E96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="00117E2B" w:rsidRPr="00D84E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 на об’єкті № </w:t>
      </w:r>
      <w:r w:rsidR="0084507E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D84E96">
        <w:rPr>
          <w:rFonts w:ascii="Times New Roman" w:hAnsi="Times New Roman" w:cs="Times New Roman"/>
          <w:sz w:val="28"/>
          <w:szCs w:val="28"/>
          <w:lang w:val="uk-UA"/>
        </w:rPr>
        <w:t xml:space="preserve"> маршрут №</w:t>
      </w:r>
      <w:r w:rsidR="00845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07E" w:rsidRPr="00D84E96">
        <w:rPr>
          <w:rFonts w:ascii="Times New Roman" w:hAnsi="Times New Roman" w:cs="Times New Roman"/>
          <w:sz w:val="28"/>
          <w:szCs w:val="28"/>
          <w:lang w:val="uk-UA"/>
        </w:rPr>
        <w:t>№79 «вул. Велика Морська – кладовище (в/ч)»</w:t>
      </w:r>
      <w:r w:rsidR="008450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8AFEF3" w14:textId="77777777" w:rsidR="001F20D6" w:rsidRPr="0084507E" w:rsidRDefault="001F20D6" w:rsidP="002800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E7ECD6" w14:textId="77777777" w:rsidR="00CC4D7F" w:rsidRDefault="00CC4D7F" w:rsidP="00487F2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48A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Pr="00E0048A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Pr="00E0048A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 89 маршрут №89 «вул. Казарського – ст. Миколаїв-вантажний»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7596A6" w14:textId="77777777" w:rsidR="00CC4D7F" w:rsidRPr="00D84E96" w:rsidRDefault="00CC4D7F" w:rsidP="00CC4D7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3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34212E08" w14:textId="6B501B3F" w:rsidR="00CC4D7F" w:rsidRPr="00DF7AD1" w:rsidRDefault="00CC4D7F" w:rsidP="00487F2E">
      <w:pPr>
        <w:pStyle w:val="a3"/>
        <w:numPr>
          <w:ilvl w:val="0"/>
          <w:numId w:val="3"/>
        </w:numPr>
        <w:ind w:left="0" w:firstLine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77EFA692" w14:textId="77777777" w:rsidR="00CC4D7F" w:rsidRPr="00DF7AD1" w:rsidRDefault="00CC4D7F" w:rsidP="00CC4D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3FD61BAF" w14:textId="77777777" w:rsidR="00CC4D7F" w:rsidRPr="00DF7AD1" w:rsidRDefault="00CC4D7F" w:rsidP="00CC4D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13F0F11A" w14:textId="123BB475" w:rsidR="00CC4D7F" w:rsidRDefault="00CC4D7F" w:rsidP="00CC4D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D1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</w:t>
      </w:r>
      <w:r w:rsidRPr="00E0048A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48A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Pr="00E0048A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Pr="00E0048A">
        <w:rPr>
          <w:rFonts w:ascii="Times New Roman" w:hAnsi="Times New Roman" w:cs="Times New Roman"/>
          <w:sz w:val="28"/>
          <w:szCs w:val="28"/>
          <w:lang w:val="uk-UA"/>
        </w:rPr>
        <w:t>» 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48A">
        <w:rPr>
          <w:rFonts w:ascii="Times New Roman" w:hAnsi="Times New Roman" w:cs="Times New Roman"/>
          <w:sz w:val="28"/>
          <w:szCs w:val="28"/>
          <w:lang w:val="uk-UA"/>
        </w:rPr>
        <w:t>89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48A">
        <w:rPr>
          <w:rFonts w:ascii="Times New Roman" w:hAnsi="Times New Roman" w:cs="Times New Roman"/>
          <w:sz w:val="28"/>
          <w:szCs w:val="28"/>
          <w:lang w:val="uk-UA"/>
        </w:rPr>
        <w:t xml:space="preserve">89 «вул. Казарського – 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E0048A">
        <w:rPr>
          <w:rFonts w:ascii="Times New Roman" w:hAnsi="Times New Roman" w:cs="Times New Roman"/>
          <w:sz w:val="28"/>
          <w:szCs w:val="28"/>
          <w:lang w:val="uk-UA"/>
        </w:rPr>
        <w:t>ст. Миколаїв-вантажний»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9C3E8D" w14:textId="77777777" w:rsidR="001F20D6" w:rsidRDefault="001F20D6" w:rsidP="00CC4D7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DA6AC" w14:textId="1786ADEB" w:rsidR="00242EC6" w:rsidRDefault="00242EC6" w:rsidP="00487F2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»  щодо участі у конкурсі на об’єкті № </w:t>
      </w:r>
      <w:r w:rsidR="00C04B54" w:rsidRPr="00DF7AD1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B54" w:rsidRPr="00DF7AD1">
        <w:rPr>
          <w:rFonts w:ascii="Times New Roman" w:hAnsi="Times New Roman" w:cs="Times New Roman"/>
          <w:sz w:val="28"/>
          <w:szCs w:val="28"/>
          <w:lang w:val="uk-UA"/>
        </w:rPr>
        <w:t>82 «</w:t>
      </w:r>
      <w:proofErr w:type="spellStart"/>
      <w:r w:rsidR="00C04B54" w:rsidRPr="00DF7AD1">
        <w:rPr>
          <w:rFonts w:ascii="Times New Roman" w:hAnsi="Times New Roman" w:cs="Times New Roman"/>
          <w:sz w:val="28"/>
          <w:szCs w:val="28"/>
          <w:lang w:val="uk-UA"/>
        </w:rPr>
        <w:t>Р.Урочище</w:t>
      </w:r>
      <w:proofErr w:type="spellEnd"/>
      <w:r w:rsidR="00C04B54"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– вул. Казарського»</w:t>
      </w:r>
      <w:r w:rsidR="006D7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8FDF6B" w14:textId="77777777" w:rsidR="00212B41" w:rsidRPr="00D84E96" w:rsidRDefault="00212B41" w:rsidP="00212B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 питання 7 Порядку денного голосували:</w:t>
      </w:r>
    </w:p>
    <w:p w14:paraId="587AB18F" w14:textId="4E117DAF" w:rsidR="00CB7875" w:rsidRPr="00DF7AD1" w:rsidRDefault="00CB7875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75FAA2CC" w14:textId="77777777" w:rsidR="00CB7875" w:rsidRPr="00DF7AD1" w:rsidRDefault="00CB7875" w:rsidP="00CB7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2B4462DF" w14:textId="77777777" w:rsidR="00CB7875" w:rsidRPr="00DF7AD1" w:rsidRDefault="00CB7875" w:rsidP="00CB78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AD1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7991DB1A" w14:textId="24CAD9CE" w:rsidR="00642442" w:rsidRDefault="00242EC6" w:rsidP="00E0048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D1A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 w:rsidR="0081634A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81634A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>ТОВ фірма «</w:t>
      </w:r>
      <w:proofErr w:type="spellStart"/>
      <w:r w:rsidRPr="00DF7AD1">
        <w:rPr>
          <w:rFonts w:ascii="Times New Roman" w:hAnsi="Times New Roman" w:cs="Times New Roman"/>
          <w:sz w:val="28"/>
          <w:szCs w:val="28"/>
          <w:lang w:val="uk-UA"/>
        </w:rPr>
        <w:t>Приватавтолюкс</w:t>
      </w:r>
      <w:proofErr w:type="spellEnd"/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»  на об’єкті № </w:t>
      </w:r>
      <w:r w:rsidR="00642442" w:rsidRPr="00DF7AD1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442" w:rsidRPr="00DF7AD1">
        <w:rPr>
          <w:rFonts w:ascii="Times New Roman" w:hAnsi="Times New Roman" w:cs="Times New Roman"/>
          <w:sz w:val="28"/>
          <w:szCs w:val="28"/>
          <w:lang w:val="uk-UA"/>
        </w:rPr>
        <w:t>82 «</w:t>
      </w:r>
      <w:proofErr w:type="spellStart"/>
      <w:r w:rsidR="00642442" w:rsidRPr="00DF7AD1">
        <w:rPr>
          <w:rFonts w:ascii="Times New Roman" w:hAnsi="Times New Roman" w:cs="Times New Roman"/>
          <w:sz w:val="28"/>
          <w:szCs w:val="28"/>
          <w:lang w:val="uk-UA"/>
        </w:rPr>
        <w:t>Р.Урочище</w:t>
      </w:r>
      <w:proofErr w:type="spellEnd"/>
      <w:r w:rsidR="00642442"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487F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642442" w:rsidRPr="00DF7AD1">
        <w:rPr>
          <w:rFonts w:ascii="Times New Roman" w:hAnsi="Times New Roman" w:cs="Times New Roman"/>
          <w:sz w:val="28"/>
          <w:szCs w:val="28"/>
          <w:lang w:val="uk-UA"/>
        </w:rPr>
        <w:t xml:space="preserve"> вул. Казарського»</w:t>
      </w:r>
      <w:r w:rsidR="006D79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2447A7" w14:textId="77777777" w:rsidR="001F20D6" w:rsidRPr="00DF7AD1" w:rsidRDefault="001F20D6" w:rsidP="00E0048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8C980" w14:textId="7E1DB937" w:rsidR="00A24739" w:rsidRDefault="00A24739" w:rsidP="00487F2E">
      <w:pPr>
        <w:pStyle w:val="a3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E3A">
        <w:rPr>
          <w:rFonts w:ascii="Times New Roman" w:hAnsi="Times New Roman" w:cs="Times New Roman"/>
          <w:sz w:val="28"/>
          <w:szCs w:val="28"/>
          <w:lang w:val="uk-UA"/>
        </w:rPr>
        <w:t>ТОВ «Алан-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>23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23 «Центральний ринок – 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В.Корениха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CE73BCB" w14:textId="77777777" w:rsidR="00A24739" w:rsidRPr="00D84E96" w:rsidRDefault="00A24739" w:rsidP="00A2473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3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7DEDC42B" w14:textId="3CB78518" w:rsidR="00A24739" w:rsidRPr="007F2E3A" w:rsidRDefault="00A24739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258B9557" w14:textId="77777777" w:rsidR="00A24739" w:rsidRPr="007F2E3A" w:rsidRDefault="00A24739" w:rsidP="00A24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E3A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76ECFDD9" w14:textId="77777777" w:rsidR="00A24739" w:rsidRPr="007F2E3A" w:rsidRDefault="00A24739" w:rsidP="00A24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2E3A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7CD36677" w14:textId="1461010D" w:rsidR="00A24739" w:rsidRDefault="00A24739" w:rsidP="00A24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459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>ТОВ «Алан-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>»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>23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2E3A">
        <w:rPr>
          <w:rFonts w:ascii="Times New Roman" w:hAnsi="Times New Roman" w:cs="Times New Roman"/>
          <w:sz w:val="28"/>
          <w:szCs w:val="28"/>
          <w:lang w:val="uk-UA"/>
        </w:rPr>
        <w:t xml:space="preserve">23 «Центральний ринок – </w:t>
      </w:r>
      <w:proofErr w:type="spellStart"/>
      <w:r w:rsidRPr="007F2E3A">
        <w:rPr>
          <w:rFonts w:ascii="Times New Roman" w:hAnsi="Times New Roman" w:cs="Times New Roman"/>
          <w:sz w:val="28"/>
          <w:szCs w:val="28"/>
          <w:lang w:val="uk-UA"/>
        </w:rPr>
        <w:t>В.Корениха</w:t>
      </w:r>
      <w:proofErr w:type="spellEnd"/>
      <w:r w:rsidRPr="007F2E3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3ADC70F" w14:textId="77777777" w:rsidR="001F20D6" w:rsidRDefault="001F20D6" w:rsidP="00A24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78FCD" w14:textId="7B83CF95" w:rsidR="00A24739" w:rsidRDefault="00A24739" w:rsidP="00487F2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64"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>. ТОВ «Алан-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>86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86 «Центральний ринок – 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М.Корениха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12478F3" w14:textId="77777777" w:rsidR="00A24739" w:rsidRPr="00D84E96" w:rsidRDefault="00A24739" w:rsidP="00A2473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пункту 3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0F40D514" w14:textId="45B791F7" w:rsidR="00A24739" w:rsidRPr="006E1264" w:rsidRDefault="00A24739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453B08BA" w14:textId="77777777" w:rsidR="00A24739" w:rsidRPr="006E1264" w:rsidRDefault="00A24739" w:rsidP="00A24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6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4CAA4B6" w14:textId="77777777" w:rsidR="00A24739" w:rsidRPr="006E1264" w:rsidRDefault="00A24739" w:rsidP="00A247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264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6D1D8520" w14:textId="6D33E22D" w:rsidR="00A24739" w:rsidRDefault="00A24739" w:rsidP="00A24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459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>ТОВ «Алан-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Техно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>» на об’єкті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>86  маршрут №</w:t>
      </w:r>
      <w:r w:rsidR="009123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1264">
        <w:rPr>
          <w:rFonts w:ascii="Times New Roman" w:hAnsi="Times New Roman" w:cs="Times New Roman"/>
          <w:sz w:val="28"/>
          <w:szCs w:val="28"/>
          <w:lang w:val="uk-UA"/>
        </w:rPr>
        <w:t xml:space="preserve">86 «Центральний ринок – </w:t>
      </w:r>
      <w:proofErr w:type="spellStart"/>
      <w:r w:rsidRPr="006E1264">
        <w:rPr>
          <w:rFonts w:ascii="Times New Roman" w:hAnsi="Times New Roman" w:cs="Times New Roman"/>
          <w:sz w:val="28"/>
          <w:szCs w:val="28"/>
          <w:lang w:val="uk-UA"/>
        </w:rPr>
        <w:t>М.Корениха</w:t>
      </w:r>
      <w:proofErr w:type="spellEnd"/>
      <w:r w:rsidRPr="006E126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30B5A8E" w14:textId="77777777" w:rsidR="001F20D6" w:rsidRDefault="001F20D6" w:rsidP="00A2473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533A6" w14:textId="77777777" w:rsidR="00420B90" w:rsidRDefault="00DF5035" w:rsidP="00487F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35. </w:t>
      </w:r>
      <w:r w:rsidR="00420B90" w:rsidRPr="00132B0D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20B90" w:rsidRPr="00132B0D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420B90" w:rsidRPr="00132B0D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7265FE" w:rsidRPr="00132B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0B90"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7265FE" w:rsidRPr="00132B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«Завод «Океан» - </w:t>
      </w:r>
      <w:proofErr w:type="spellStart"/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>. Північний».</w:t>
      </w:r>
    </w:p>
    <w:p w14:paraId="6DFB3886" w14:textId="77777777" w:rsidR="00CA6EE8" w:rsidRPr="00D84E96" w:rsidRDefault="00CA6EE8" w:rsidP="00CA6E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59B468FC" w14:textId="55EE0CB1" w:rsidR="00441149" w:rsidRPr="00132B0D" w:rsidRDefault="00441149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2B0D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132B0D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792C7292" w14:textId="77777777" w:rsidR="00441149" w:rsidRPr="00132B0D" w:rsidRDefault="00441149" w:rsidP="00441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0D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393441E0" w14:textId="77777777" w:rsidR="00441149" w:rsidRPr="00132B0D" w:rsidRDefault="00441149" w:rsidP="00441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B0D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24D00B83" w14:textId="501B73DD" w:rsidR="00420B90" w:rsidRDefault="00420B90" w:rsidP="00420B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EE8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 w:rsidR="0081634A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81634A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132B0D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Pr="00132B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2C26"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5FE" w:rsidRPr="00132B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5FE" w:rsidRPr="00132B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 xml:space="preserve">«Завод «Океан» - </w:t>
      </w:r>
      <w:proofErr w:type="spellStart"/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441149" w:rsidRPr="00132B0D">
        <w:rPr>
          <w:rFonts w:ascii="Times New Roman" w:hAnsi="Times New Roman" w:cs="Times New Roman"/>
          <w:sz w:val="28"/>
          <w:szCs w:val="28"/>
          <w:lang w:val="uk-UA"/>
        </w:rPr>
        <w:t>. Північний».</w:t>
      </w:r>
    </w:p>
    <w:p w14:paraId="68005214" w14:textId="77777777" w:rsidR="001F20D6" w:rsidRDefault="001F20D6" w:rsidP="00420B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5ECE3E" w14:textId="44B128B2" w:rsidR="00420B90" w:rsidRPr="00312682" w:rsidRDefault="00330D93" w:rsidP="00487F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36. </w:t>
      </w:r>
      <w:r w:rsidR="00420B90" w:rsidRPr="0093616D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420B90" w:rsidRPr="0093616D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="00420B90" w:rsidRPr="0093616D">
        <w:rPr>
          <w:rFonts w:ascii="Times New Roman" w:hAnsi="Times New Roman" w:cs="Times New Roman"/>
          <w:sz w:val="28"/>
          <w:szCs w:val="28"/>
          <w:lang w:val="uk-UA"/>
        </w:rPr>
        <w:t>»  щодо участі у конкурсі на об’єкті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B0D" w:rsidRPr="0093616D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420B90" w:rsidRPr="0093616D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B0D" w:rsidRPr="0093616D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8759C2" w:rsidRPr="00936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16D" w:rsidRPr="0031268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93616D" w:rsidRPr="00312682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="0093616D" w:rsidRPr="003126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3616D" w:rsidRPr="00312682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="0093616D" w:rsidRPr="0031268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F1B2598" w14:textId="77777777" w:rsidR="00026A35" w:rsidRPr="00D84E96" w:rsidRDefault="00026A35" w:rsidP="00026A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4474AD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4F7E28D6" w14:textId="7D466D05" w:rsidR="00441149" w:rsidRPr="00430F24" w:rsidRDefault="00441149" w:rsidP="00487F2E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 w:rsidR="000807A7"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 w:rsidR="000807A7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 w:rsidR="000807A7"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430F24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430F24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35F173E2" w14:textId="77777777" w:rsidR="00441149" w:rsidRPr="00430F24" w:rsidRDefault="00441149" w:rsidP="00441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F24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0AF76C49" w14:textId="77777777" w:rsidR="00441149" w:rsidRPr="004467F0" w:rsidRDefault="00441149" w:rsidP="004411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7F0">
        <w:rPr>
          <w:rFonts w:ascii="Times New Roman" w:hAnsi="Times New Roman" w:cs="Times New Roman"/>
          <w:sz w:val="28"/>
          <w:szCs w:val="28"/>
          <w:lang w:val="uk-UA"/>
        </w:rPr>
        <w:t>УТРИМАЛИСЬ: 0</w:t>
      </w:r>
    </w:p>
    <w:p w14:paraId="5101F56D" w14:textId="65C71624" w:rsidR="00420B90" w:rsidRDefault="00420B90" w:rsidP="00420B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D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4467F0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пропонувати виконавчому комітету Миколаївської міської ради визначити переможцем конкурсу </w:t>
      </w:r>
      <w:r w:rsidR="0081634A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81634A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7F0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Pr="004467F0">
        <w:rPr>
          <w:rFonts w:ascii="Times New Roman" w:hAnsi="Times New Roman" w:cs="Times New Roman"/>
          <w:sz w:val="28"/>
          <w:szCs w:val="28"/>
          <w:lang w:val="uk-UA"/>
        </w:rPr>
        <w:t>Еталонавто</w:t>
      </w:r>
      <w:proofErr w:type="spellEnd"/>
      <w:r w:rsidRPr="004467F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2C26" w:rsidRPr="00446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67F0">
        <w:rPr>
          <w:rFonts w:ascii="Times New Roman" w:hAnsi="Times New Roman" w:cs="Times New Roman"/>
          <w:sz w:val="28"/>
          <w:szCs w:val="28"/>
          <w:lang w:val="uk-UA"/>
        </w:rPr>
        <w:t>на об’єкті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B0D" w:rsidRPr="004467F0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4467F0">
        <w:rPr>
          <w:rFonts w:ascii="Times New Roman" w:hAnsi="Times New Roman" w:cs="Times New Roman"/>
          <w:sz w:val="28"/>
          <w:szCs w:val="28"/>
          <w:lang w:val="uk-UA"/>
        </w:rPr>
        <w:t xml:space="preserve">  маршрут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B0D" w:rsidRPr="004467F0">
        <w:rPr>
          <w:rFonts w:ascii="Times New Roman" w:hAnsi="Times New Roman" w:cs="Times New Roman"/>
          <w:sz w:val="28"/>
          <w:szCs w:val="28"/>
          <w:lang w:val="uk-UA"/>
        </w:rPr>
        <w:t xml:space="preserve">47 </w:t>
      </w:r>
      <w:r w:rsidR="00A41B1B" w:rsidRPr="004467F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A41B1B" w:rsidRPr="004467F0">
        <w:rPr>
          <w:rFonts w:ascii="Times New Roman" w:hAnsi="Times New Roman" w:cs="Times New Roman"/>
          <w:sz w:val="28"/>
          <w:szCs w:val="28"/>
          <w:lang w:val="uk-UA"/>
        </w:rPr>
        <w:t>мкр.Намив</w:t>
      </w:r>
      <w:proofErr w:type="spellEnd"/>
      <w:r w:rsidR="00A41B1B" w:rsidRPr="004467F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A41B1B" w:rsidRPr="004467F0">
        <w:rPr>
          <w:rFonts w:ascii="Times New Roman" w:hAnsi="Times New Roman" w:cs="Times New Roman"/>
          <w:sz w:val="28"/>
          <w:szCs w:val="28"/>
          <w:lang w:val="uk-UA"/>
        </w:rPr>
        <w:t>Кульбакине</w:t>
      </w:r>
      <w:proofErr w:type="spellEnd"/>
      <w:r w:rsidR="00A41B1B" w:rsidRPr="004467F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D76ED1B" w14:textId="77777777" w:rsidR="001F20D6" w:rsidRDefault="001F20D6" w:rsidP="00420B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85C3C" w14:textId="760E43F8" w:rsidR="006E3F02" w:rsidRPr="008449B0" w:rsidRDefault="00AE54C3" w:rsidP="00E616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37.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ТОВ ВКФ «</w:t>
      </w:r>
      <w:proofErr w:type="spellStart"/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-Сервіс»  щодо участі у конкурсі на об’єкті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75  маршрут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75 «Ринок «Колос» - вул. Індустріальна».</w:t>
      </w:r>
    </w:p>
    <w:p w14:paraId="6EA75FE2" w14:textId="78A59361" w:rsidR="006E3F02" w:rsidRPr="00D84E96" w:rsidRDefault="006E3F02" w:rsidP="006E3F02">
      <w:pPr>
        <w:pStyle w:val="a3"/>
        <w:ind w:left="9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пункту </w:t>
      </w:r>
      <w:r w:rsidR="008E37EB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7 Порядку денного голосували:</w:t>
      </w:r>
    </w:p>
    <w:p w14:paraId="26164522" w14:textId="52F7F01D" w:rsidR="006E3F02" w:rsidRPr="006933FD" w:rsidRDefault="006E3F02" w:rsidP="006E3F02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ЗА: 10 (Андрієнко Ю.Г., Попов Д.Д.,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Бардовський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, Барк Ю.Г., </w:t>
      </w:r>
      <w:r>
        <w:rPr>
          <w:rFonts w:ascii="Times New Roman" w:hAnsi="Times New Roman" w:cs="Times New Roman"/>
          <w:sz w:val="28"/>
          <w:szCs w:val="28"/>
          <w:lang w:val="uk-UA"/>
        </w:rPr>
        <w:t>Ничипорчук О.С.,</w:t>
      </w:r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33FD">
        <w:rPr>
          <w:rFonts w:ascii="Times New Roman" w:hAnsi="Times New Roman" w:cs="Times New Roman"/>
          <w:sz w:val="28"/>
          <w:szCs w:val="28"/>
          <w:lang w:val="uk-UA"/>
        </w:rPr>
        <w:t>Володьков</w:t>
      </w:r>
      <w:proofErr w:type="spellEnd"/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Д.Г., </w:t>
      </w:r>
      <w:proofErr w:type="spellStart"/>
      <w:r w:rsidRPr="006933FD">
        <w:rPr>
          <w:rFonts w:ascii="Times New Roman" w:hAnsi="Times New Roman" w:cs="Times New Roman"/>
          <w:sz w:val="28"/>
          <w:szCs w:val="28"/>
          <w:lang w:val="uk-UA"/>
        </w:rPr>
        <w:t>Косенчук</w:t>
      </w:r>
      <w:proofErr w:type="spellEnd"/>
      <w:r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С.І., Бершацький О.С., Виноградова О.О., Іванов Д.С.)</w:t>
      </w:r>
    </w:p>
    <w:p w14:paraId="1D285753" w14:textId="3F66EFB6" w:rsidR="006B312B" w:rsidRDefault="006B312B" w:rsidP="006E3F0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2B">
        <w:rPr>
          <w:rFonts w:ascii="Times New Roman" w:hAnsi="Times New Roman" w:cs="Times New Roman"/>
          <w:sz w:val="28"/>
          <w:szCs w:val="28"/>
          <w:lang w:val="uk-UA"/>
        </w:rPr>
        <w:t>ПРОТИ: 0</w:t>
      </w:r>
    </w:p>
    <w:p w14:paraId="535E4007" w14:textId="61CB415B" w:rsidR="008449B0" w:rsidRDefault="008449B0" w:rsidP="008449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9720B7" w14:textId="39CEF275" w:rsidR="008449B0" w:rsidRDefault="008449B0" w:rsidP="008449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385482" w14:textId="330EEF8C" w:rsidR="008449B0" w:rsidRDefault="008449B0" w:rsidP="008449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88C0C" w14:textId="65F19F6B" w:rsidR="008449B0" w:rsidRDefault="008449B0" w:rsidP="008449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DBDC4" w14:textId="4FE5BF46" w:rsidR="008449B0" w:rsidRDefault="008449B0" w:rsidP="008449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AAC453" w14:textId="77777777" w:rsidR="006B312B" w:rsidRPr="006B312B" w:rsidRDefault="006B312B" w:rsidP="006B312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2B">
        <w:rPr>
          <w:rFonts w:ascii="Times New Roman" w:hAnsi="Times New Roman" w:cs="Times New Roman"/>
          <w:sz w:val="28"/>
          <w:szCs w:val="28"/>
          <w:lang w:val="uk-UA"/>
        </w:rPr>
        <w:lastRenderedPageBreak/>
        <w:t>УТРИМАЛИСЬ: 0</w:t>
      </w:r>
    </w:p>
    <w:p w14:paraId="453A6E55" w14:textId="231D5F08" w:rsidR="00420B90" w:rsidRDefault="00420B90" w:rsidP="00420B9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D0">
        <w:rPr>
          <w:rFonts w:ascii="Times New Roman" w:hAnsi="Times New Roman" w:cs="Times New Roman"/>
          <w:sz w:val="28"/>
          <w:szCs w:val="28"/>
          <w:u w:val="single"/>
          <w:lang w:val="uk-UA"/>
        </w:rPr>
        <w:t>ВИРІШИЛИ:</w:t>
      </w:r>
      <w:r w:rsidRPr="006B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пропонувати виконавчому комітету Миколаївської міської ради визначити переможцем конкурсу</w:t>
      </w:r>
      <w:r w:rsidR="006E3F02" w:rsidRPr="008163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>
        <w:rPr>
          <w:rFonts w:ascii="Times New Roman" w:hAnsi="Times New Roman" w:cs="Times New Roman"/>
          <w:sz w:val="28"/>
          <w:szCs w:val="28"/>
          <w:lang w:val="uk-UA"/>
        </w:rPr>
        <w:t>перевізника-претендента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 xml:space="preserve"> ТОВ ВКФ «</w:t>
      </w:r>
      <w:proofErr w:type="spellStart"/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Гуріг</w:t>
      </w:r>
      <w:proofErr w:type="spellEnd"/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-Сервіс» на об’єкті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75  маршрут №</w:t>
      </w:r>
      <w:r w:rsidR="003B6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F02" w:rsidRPr="006933FD">
        <w:rPr>
          <w:rFonts w:ascii="Times New Roman" w:hAnsi="Times New Roman" w:cs="Times New Roman"/>
          <w:sz w:val="28"/>
          <w:szCs w:val="28"/>
          <w:lang w:val="uk-UA"/>
        </w:rPr>
        <w:t>75 «Ринок «Колос» - вул. Індустріальна».</w:t>
      </w:r>
    </w:p>
    <w:p w14:paraId="6DA785F9" w14:textId="77777777" w:rsidR="0086787E" w:rsidRDefault="0086787E" w:rsidP="00DD62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CB8C28" w14:textId="77777777" w:rsidR="00D06E9C" w:rsidRPr="00313B9E" w:rsidRDefault="00D06E9C" w:rsidP="00DD62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5E8C3E" w14:textId="77777777" w:rsidR="00FC4E49" w:rsidRDefault="00FC4E49" w:rsidP="00DD62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Додаток:</w:t>
      </w:r>
    </w:p>
    <w:p w14:paraId="04371592" w14:textId="77777777" w:rsidR="00FC4E49" w:rsidRPr="00FC4E49" w:rsidRDefault="00FC4E49" w:rsidP="00FC4E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виконання перевізниками-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претенедентами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умов конкурсу</w:t>
      </w:r>
      <w:r w:rsidR="002F6D4C">
        <w:rPr>
          <w:rFonts w:ascii="Times New Roman" w:hAnsi="Times New Roman"/>
          <w:sz w:val="28"/>
          <w:szCs w:val="28"/>
          <w:lang w:val="uk-UA"/>
        </w:rPr>
        <w:t xml:space="preserve"> на 24 аркушах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0433CDB" w14:textId="77777777" w:rsidR="0090501F" w:rsidRDefault="00FC4E49" w:rsidP="00FC4E4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показників нарахування балів</w:t>
      </w:r>
      <w:r w:rsidR="002F6D4C">
        <w:rPr>
          <w:rFonts w:ascii="Times New Roman" w:hAnsi="Times New Roman"/>
          <w:sz w:val="28"/>
          <w:szCs w:val="28"/>
          <w:lang w:val="uk-UA"/>
        </w:rPr>
        <w:t xml:space="preserve"> на 12 аркушах.</w:t>
      </w:r>
    </w:p>
    <w:p w14:paraId="3E828DF4" w14:textId="77777777" w:rsidR="0090501F" w:rsidRDefault="0090501F" w:rsidP="00DD628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025"/>
        <w:gridCol w:w="3101"/>
      </w:tblGrid>
      <w:tr w:rsidR="00F300D2" w:rsidRPr="0026072C" w14:paraId="3BE8CF01" w14:textId="77777777" w:rsidTr="004E24E9">
        <w:tc>
          <w:tcPr>
            <w:tcW w:w="3445" w:type="dxa"/>
          </w:tcPr>
          <w:p w14:paraId="0DCD8DA1" w14:textId="0450694D" w:rsidR="00F300D2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  <w:p w14:paraId="21BF0D1E" w14:textId="77777777" w:rsidR="00F300D2" w:rsidRPr="001310C2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66F125" w14:textId="77777777" w:rsidR="00F300D2" w:rsidRPr="002821BC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</w:t>
            </w:r>
          </w:p>
          <w:p w14:paraId="3D3DE997" w14:textId="77777777" w:rsidR="00F300D2" w:rsidRPr="002821BC" w:rsidRDefault="00F300D2" w:rsidP="00DC35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Андрієнко Юрій Георгійович                     </w:t>
            </w:r>
          </w:p>
        </w:tc>
        <w:tc>
          <w:tcPr>
            <w:tcW w:w="3025" w:type="dxa"/>
          </w:tcPr>
          <w:p w14:paraId="0B3714D5" w14:textId="77777777" w:rsidR="00F300D2" w:rsidRPr="002821BC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B26F416" w14:textId="77777777" w:rsidR="00F300D2" w:rsidRPr="002821BC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6EDF7D" w14:textId="77777777" w:rsidR="00F300D2" w:rsidRPr="002821BC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38807CAD" w14:textId="77777777" w:rsidR="00F300D2" w:rsidRPr="002821BC" w:rsidRDefault="00F300D2" w:rsidP="000703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Доріцька</w:t>
            </w:r>
            <w:proofErr w:type="spellEnd"/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Миколаївна</w:t>
            </w:r>
            <w:r w:rsidRPr="002821B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  </w:t>
            </w:r>
          </w:p>
        </w:tc>
        <w:tc>
          <w:tcPr>
            <w:tcW w:w="3101" w:type="dxa"/>
          </w:tcPr>
          <w:p w14:paraId="343BD084" w14:textId="77777777" w:rsidR="00F300D2" w:rsidRPr="002821BC" w:rsidRDefault="00F300D2" w:rsidP="00DC35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BB2AD2" w14:textId="77777777" w:rsidR="00F300D2" w:rsidRPr="002821BC" w:rsidRDefault="00F300D2" w:rsidP="00DC35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66B672" w14:textId="77777777" w:rsidR="00F300D2" w:rsidRPr="002821BC" w:rsidRDefault="00F300D2" w:rsidP="00DC35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07720C82" w14:textId="77777777" w:rsidR="00F300D2" w:rsidRPr="002821BC" w:rsidRDefault="00F300D2" w:rsidP="00DC356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 Дмитро </w:t>
            </w:r>
          </w:p>
          <w:p w14:paraId="3D568994" w14:textId="77777777" w:rsidR="00F300D2" w:rsidRPr="002821BC" w:rsidRDefault="00F300D2" w:rsidP="00DC356E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Дмитрович               </w:t>
            </w:r>
          </w:p>
        </w:tc>
      </w:tr>
      <w:tr w:rsidR="00F300D2" w:rsidRPr="0026072C" w14:paraId="1F2D2E84" w14:textId="77777777" w:rsidTr="004E24E9">
        <w:tc>
          <w:tcPr>
            <w:tcW w:w="3445" w:type="dxa"/>
          </w:tcPr>
          <w:p w14:paraId="6D5A23D7" w14:textId="77777777" w:rsidR="00F300D2" w:rsidRPr="00422C77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61DDE13" w14:textId="77777777" w:rsidR="00F300D2" w:rsidRPr="00422C77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DD5931" w14:textId="77777777" w:rsidR="00F300D2" w:rsidRPr="00422C77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</w:t>
            </w:r>
          </w:p>
          <w:p w14:paraId="70B381EB" w14:textId="77777777" w:rsidR="00F300D2" w:rsidRPr="00422C77" w:rsidRDefault="00F300D2" w:rsidP="00DC35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Бардовський</w:t>
            </w:r>
            <w:proofErr w:type="spellEnd"/>
            <w:r w:rsidRPr="0042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Павлович                      </w:t>
            </w:r>
          </w:p>
        </w:tc>
        <w:tc>
          <w:tcPr>
            <w:tcW w:w="3025" w:type="dxa"/>
          </w:tcPr>
          <w:p w14:paraId="318BFB66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38489A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461FE7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3142A03C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Барк Юрій </w:t>
            </w:r>
          </w:p>
          <w:p w14:paraId="6409E3EE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Георгійович</w:t>
            </w:r>
          </w:p>
        </w:tc>
        <w:tc>
          <w:tcPr>
            <w:tcW w:w="3101" w:type="dxa"/>
          </w:tcPr>
          <w:p w14:paraId="6A79FBE6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C1899C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C90474" w14:textId="77777777" w:rsidR="00F300D2" w:rsidRPr="00422C77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0DBCCDBB" w14:textId="77777777" w:rsidR="00F300D2" w:rsidRPr="00422C77" w:rsidRDefault="004E24E9" w:rsidP="00DC3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Бершацький Олександр Сергійович</w:t>
            </w:r>
          </w:p>
        </w:tc>
      </w:tr>
      <w:tr w:rsidR="00F300D2" w:rsidRPr="005B58C9" w14:paraId="519CB326" w14:textId="77777777" w:rsidTr="004E24E9">
        <w:tc>
          <w:tcPr>
            <w:tcW w:w="3445" w:type="dxa"/>
          </w:tcPr>
          <w:p w14:paraId="235E3E8B" w14:textId="77777777" w:rsidR="00F300D2" w:rsidRPr="005B58C9" w:rsidRDefault="00F300D2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922400" w14:textId="77777777" w:rsidR="00F300D2" w:rsidRPr="005B58C9" w:rsidRDefault="00F300D2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7BF51C" w14:textId="77777777" w:rsidR="00F300D2" w:rsidRPr="005B58C9" w:rsidRDefault="00F300D2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14:paraId="4476F63C" w14:textId="77777777" w:rsidR="00F300D2" w:rsidRPr="005B58C9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Косенчук</w:t>
            </w:r>
            <w:proofErr w:type="spellEnd"/>
            <w:r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</w:t>
            </w:r>
          </w:p>
          <w:p w14:paraId="22D12514" w14:textId="77777777" w:rsidR="00F300D2" w:rsidRPr="005B58C9" w:rsidRDefault="00F300D2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Іванович</w:t>
            </w:r>
          </w:p>
          <w:p w14:paraId="4C883C78" w14:textId="77777777" w:rsidR="00F300D2" w:rsidRPr="005B58C9" w:rsidRDefault="00F300D2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5" w:type="dxa"/>
          </w:tcPr>
          <w:p w14:paraId="21849705" w14:textId="77777777" w:rsidR="00F300D2" w:rsidRPr="005B58C9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6A262F8" w14:textId="77777777" w:rsidR="00F300D2" w:rsidRPr="005B58C9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BBC139" w14:textId="77777777" w:rsidR="00F300D2" w:rsidRPr="005B58C9" w:rsidRDefault="00F300D2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14:paraId="13F08EBD" w14:textId="77777777" w:rsidR="00F300D2" w:rsidRPr="005B58C9" w:rsidRDefault="00070361" w:rsidP="00DC35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Геннаді</w:t>
            </w:r>
            <w:r w:rsidR="004E2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йович</w:t>
            </w:r>
            <w:r w:rsidR="00F300D2"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3101" w:type="dxa"/>
          </w:tcPr>
          <w:p w14:paraId="0EA092C6" w14:textId="77777777" w:rsidR="00F300D2" w:rsidRPr="005B58C9" w:rsidRDefault="00F300D2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12B6C8D" w14:textId="77777777" w:rsidR="00F300D2" w:rsidRPr="005B58C9" w:rsidRDefault="00F300D2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04706" w14:textId="77777777" w:rsidR="00F300D2" w:rsidRPr="005B58C9" w:rsidRDefault="00F300D2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</w:p>
          <w:p w14:paraId="51E176F0" w14:textId="77777777" w:rsidR="00F300D2" w:rsidRPr="005B58C9" w:rsidRDefault="004E24E9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Виноградова Ольга Олександрівна</w:t>
            </w:r>
            <w:r w:rsidR="00F300D2"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4E24E9" w:rsidRPr="005B58C9" w14:paraId="13302458" w14:textId="77777777" w:rsidTr="004E24E9">
        <w:tc>
          <w:tcPr>
            <w:tcW w:w="3445" w:type="dxa"/>
          </w:tcPr>
          <w:p w14:paraId="03918A1B" w14:textId="77777777" w:rsidR="004E24E9" w:rsidRPr="004E24E9" w:rsidRDefault="004E24E9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BE45C" w14:textId="77777777" w:rsidR="004E24E9" w:rsidRPr="00422C77" w:rsidRDefault="004E24E9" w:rsidP="00DC35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2459E4" w14:textId="77777777" w:rsidR="004E24E9" w:rsidRPr="00422C77" w:rsidRDefault="004E24E9" w:rsidP="00DC35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2C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</w:t>
            </w:r>
          </w:p>
          <w:p w14:paraId="449949B5" w14:textId="77777777" w:rsidR="004E24E9" w:rsidRPr="00422C77" w:rsidRDefault="004E24E9" w:rsidP="004E24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Віталійович</w:t>
            </w:r>
            <w:r w:rsidRPr="00422C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3025" w:type="dxa"/>
          </w:tcPr>
          <w:p w14:paraId="47AD8DD7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27549C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E5C6E7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550C6AC7" w14:textId="77777777" w:rsidR="004E24E9" w:rsidRPr="00422C77" w:rsidRDefault="004E24E9" w:rsidP="000703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Дмитро Степанович</w:t>
            </w:r>
          </w:p>
        </w:tc>
        <w:tc>
          <w:tcPr>
            <w:tcW w:w="3101" w:type="dxa"/>
          </w:tcPr>
          <w:p w14:paraId="58692C7B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DC62DE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2C9C5FB" w14:textId="77777777" w:rsidR="004E24E9" w:rsidRPr="00422C77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14:paraId="11BCCDCE" w14:textId="77777777" w:rsidR="004E24E9" w:rsidRPr="00422C77" w:rsidRDefault="004E24E9" w:rsidP="00DC35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Сергійович</w:t>
            </w:r>
          </w:p>
        </w:tc>
      </w:tr>
      <w:tr w:rsidR="004E24E9" w:rsidRPr="005B58C9" w14:paraId="28485B5D" w14:textId="77777777" w:rsidTr="004E24E9">
        <w:tc>
          <w:tcPr>
            <w:tcW w:w="3445" w:type="dxa"/>
          </w:tcPr>
          <w:p w14:paraId="38EEF98B" w14:textId="77777777" w:rsidR="004E24E9" w:rsidRPr="005B58C9" w:rsidRDefault="004E24E9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E81E77" w14:textId="77777777" w:rsidR="004E24E9" w:rsidRPr="005B58C9" w:rsidRDefault="004E24E9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DE59452" w14:textId="77777777" w:rsidR="004E24E9" w:rsidRPr="005B58C9" w:rsidRDefault="004E24E9" w:rsidP="00DC35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14:paraId="4B77E681" w14:textId="77777777" w:rsidR="004E24E9" w:rsidRPr="005B58C9" w:rsidRDefault="00070361" w:rsidP="0007036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Ольга Сергіївна</w:t>
            </w:r>
          </w:p>
          <w:p w14:paraId="51D2BF19" w14:textId="77777777" w:rsidR="007824C7" w:rsidRPr="005B58C9" w:rsidRDefault="007824C7" w:rsidP="007824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25" w:type="dxa"/>
          </w:tcPr>
          <w:p w14:paraId="1CFA12ED" w14:textId="77777777" w:rsidR="004E24E9" w:rsidRPr="005B58C9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B4D6B4" w14:textId="77777777" w:rsidR="004E24E9" w:rsidRPr="005B58C9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49D919A" w14:textId="77777777" w:rsidR="004E24E9" w:rsidRPr="005B58C9" w:rsidRDefault="004E24E9" w:rsidP="00DC35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</w:p>
          <w:p w14:paraId="5BE7B575" w14:textId="77777777" w:rsidR="004E24E9" w:rsidRPr="005B58C9" w:rsidRDefault="00070361" w:rsidP="00DC35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Плужник Дмитро Васильович</w:t>
            </w:r>
            <w:r w:rsidR="004E24E9" w:rsidRPr="005B58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3101" w:type="dxa"/>
          </w:tcPr>
          <w:p w14:paraId="632934B9" w14:textId="77777777" w:rsidR="004E24E9" w:rsidRPr="005B58C9" w:rsidRDefault="004E24E9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D89AA3" w14:textId="77777777" w:rsidR="004E24E9" w:rsidRPr="005B58C9" w:rsidRDefault="004E24E9" w:rsidP="00DC356E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B13B9B" w14:textId="77777777" w:rsidR="004E24E9" w:rsidRPr="005B58C9" w:rsidRDefault="004E24E9" w:rsidP="00070361">
            <w:pPr>
              <w:tabs>
                <w:tab w:val="left" w:pos="5808"/>
              </w:tabs>
              <w:ind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AE5BF25" w14:textId="77777777" w:rsidR="00CB5AA9" w:rsidRDefault="00CB5AA9" w:rsidP="00782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E2EFC4" w14:textId="77777777" w:rsidR="00CB5AA9" w:rsidRDefault="00CB5AA9" w:rsidP="00782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151FD3" w14:textId="77777777" w:rsidR="00CB5AA9" w:rsidRDefault="00CB5AA9" w:rsidP="00782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72B186" w14:textId="77777777" w:rsidR="00CB5AA9" w:rsidRDefault="00CB5AA9" w:rsidP="00782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1153A5" w14:textId="77777777" w:rsidR="00CB5AA9" w:rsidRDefault="00CB5AA9" w:rsidP="007824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B5AA9" w:rsidSect="006716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6247"/>
    <w:multiLevelType w:val="hybridMultilevel"/>
    <w:tmpl w:val="02F0FB7C"/>
    <w:lvl w:ilvl="0" w:tplc="3BDA7110">
      <w:start w:val="3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D23DE"/>
    <w:multiLevelType w:val="hybridMultilevel"/>
    <w:tmpl w:val="A4AA80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33C3"/>
    <w:multiLevelType w:val="hybridMultilevel"/>
    <w:tmpl w:val="F2D4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30FE"/>
    <w:multiLevelType w:val="hybridMultilevel"/>
    <w:tmpl w:val="0290BF2C"/>
    <w:lvl w:ilvl="0" w:tplc="F3E09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D56D3"/>
    <w:multiLevelType w:val="hybridMultilevel"/>
    <w:tmpl w:val="A3E8A872"/>
    <w:lvl w:ilvl="0" w:tplc="11486A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65A5"/>
    <w:multiLevelType w:val="hybridMultilevel"/>
    <w:tmpl w:val="8434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82D4A"/>
    <w:multiLevelType w:val="hybridMultilevel"/>
    <w:tmpl w:val="A3E8A872"/>
    <w:lvl w:ilvl="0" w:tplc="11486A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17387"/>
    <w:multiLevelType w:val="hybridMultilevel"/>
    <w:tmpl w:val="A3E8A872"/>
    <w:lvl w:ilvl="0" w:tplc="11486A12">
      <w:start w:val="1"/>
      <w:numFmt w:val="decimal"/>
      <w:lvlText w:val="%1."/>
      <w:lvlJc w:val="left"/>
      <w:pPr>
        <w:ind w:left="502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182BC0"/>
    <w:multiLevelType w:val="hybridMultilevel"/>
    <w:tmpl w:val="B8725E38"/>
    <w:lvl w:ilvl="0" w:tplc="AA1C769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8E8"/>
    <w:multiLevelType w:val="hybridMultilevel"/>
    <w:tmpl w:val="B218CFAA"/>
    <w:lvl w:ilvl="0" w:tplc="E4E245F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CBB3D30"/>
    <w:multiLevelType w:val="hybridMultilevel"/>
    <w:tmpl w:val="A3E8A872"/>
    <w:lvl w:ilvl="0" w:tplc="11486A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24A9"/>
    <w:multiLevelType w:val="hybridMultilevel"/>
    <w:tmpl w:val="0290BF2C"/>
    <w:lvl w:ilvl="0" w:tplc="F3E09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462AE8"/>
    <w:multiLevelType w:val="hybridMultilevel"/>
    <w:tmpl w:val="A3E8A872"/>
    <w:lvl w:ilvl="0" w:tplc="11486A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FD"/>
    <w:rsid w:val="00000D72"/>
    <w:rsid w:val="00002C39"/>
    <w:rsid w:val="00021AA2"/>
    <w:rsid w:val="00026A35"/>
    <w:rsid w:val="0002744B"/>
    <w:rsid w:val="00036811"/>
    <w:rsid w:val="00040885"/>
    <w:rsid w:val="00041879"/>
    <w:rsid w:val="00042999"/>
    <w:rsid w:val="000473A8"/>
    <w:rsid w:val="00047F69"/>
    <w:rsid w:val="00050743"/>
    <w:rsid w:val="00051DEC"/>
    <w:rsid w:val="000611BF"/>
    <w:rsid w:val="00061959"/>
    <w:rsid w:val="0006533C"/>
    <w:rsid w:val="00070361"/>
    <w:rsid w:val="000807A7"/>
    <w:rsid w:val="00082C4A"/>
    <w:rsid w:val="00085D0D"/>
    <w:rsid w:val="00087DC8"/>
    <w:rsid w:val="000A1E6E"/>
    <w:rsid w:val="000A4EBE"/>
    <w:rsid w:val="000A78FC"/>
    <w:rsid w:val="000B2579"/>
    <w:rsid w:val="000B6304"/>
    <w:rsid w:val="000C26CE"/>
    <w:rsid w:val="000D3DF5"/>
    <w:rsid w:val="000D623F"/>
    <w:rsid w:val="000E076A"/>
    <w:rsid w:val="000E5BEE"/>
    <w:rsid w:val="00100281"/>
    <w:rsid w:val="0010114A"/>
    <w:rsid w:val="0010166F"/>
    <w:rsid w:val="00103E49"/>
    <w:rsid w:val="0010477F"/>
    <w:rsid w:val="00106A72"/>
    <w:rsid w:val="0011035D"/>
    <w:rsid w:val="0011433E"/>
    <w:rsid w:val="00117384"/>
    <w:rsid w:val="00117999"/>
    <w:rsid w:val="00117E2B"/>
    <w:rsid w:val="00131494"/>
    <w:rsid w:val="00131846"/>
    <w:rsid w:val="00132B0D"/>
    <w:rsid w:val="00135388"/>
    <w:rsid w:val="00135D1F"/>
    <w:rsid w:val="00141354"/>
    <w:rsid w:val="001420B9"/>
    <w:rsid w:val="00146DD0"/>
    <w:rsid w:val="00146DDB"/>
    <w:rsid w:val="00150D27"/>
    <w:rsid w:val="00162567"/>
    <w:rsid w:val="00173EC8"/>
    <w:rsid w:val="00177A33"/>
    <w:rsid w:val="001918FD"/>
    <w:rsid w:val="001969F7"/>
    <w:rsid w:val="001A3388"/>
    <w:rsid w:val="001A5520"/>
    <w:rsid w:val="001B72A9"/>
    <w:rsid w:val="001C179E"/>
    <w:rsid w:val="001C6D2A"/>
    <w:rsid w:val="001D0716"/>
    <w:rsid w:val="001D26BE"/>
    <w:rsid w:val="001D4DA4"/>
    <w:rsid w:val="001D6C12"/>
    <w:rsid w:val="001E709E"/>
    <w:rsid w:val="001F20D6"/>
    <w:rsid w:val="001F35BF"/>
    <w:rsid w:val="001F5E66"/>
    <w:rsid w:val="00210B8C"/>
    <w:rsid w:val="00212B41"/>
    <w:rsid w:val="00223D9A"/>
    <w:rsid w:val="00225131"/>
    <w:rsid w:val="0022649C"/>
    <w:rsid w:val="00227D56"/>
    <w:rsid w:val="00227DBB"/>
    <w:rsid w:val="002361B1"/>
    <w:rsid w:val="00237BE7"/>
    <w:rsid w:val="00242EC6"/>
    <w:rsid w:val="002469B0"/>
    <w:rsid w:val="00250244"/>
    <w:rsid w:val="00254F8D"/>
    <w:rsid w:val="002565B6"/>
    <w:rsid w:val="002612A1"/>
    <w:rsid w:val="002800E8"/>
    <w:rsid w:val="0028082A"/>
    <w:rsid w:val="00290614"/>
    <w:rsid w:val="002909F9"/>
    <w:rsid w:val="002923FD"/>
    <w:rsid w:val="00292805"/>
    <w:rsid w:val="00293D97"/>
    <w:rsid w:val="0029409D"/>
    <w:rsid w:val="002965A5"/>
    <w:rsid w:val="00297FC8"/>
    <w:rsid w:val="002A5BD3"/>
    <w:rsid w:val="002B4807"/>
    <w:rsid w:val="002C56B2"/>
    <w:rsid w:val="002D2F2A"/>
    <w:rsid w:val="002E5895"/>
    <w:rsid w:val="002F3EFF"/>
    <w:rsid w:val="002F6D4C"/>
    <w:rsid w:val="00302E25"/>
    <w:rsid w:val="00312682"/>
    <w:rsid w:val="00313B9E"/>
    <w:rsid w:val="00314706"/>
    <w:rsid w:val="0032335D"/>
    <w:rsid w:val="00330A40"/>
    <w:rsid w:val="00330D93"/>
    <w:rsid w:val="003313AF"/>
    <w:rsid w:val="00336634"/>
    <w:rsid w:val="003400B8"/>
    <w:rsid w:val="00350D6F"/>
    <w:rsid w:val="00361499"/>
    <w:rsid w:val="0036609B"/>
    <w:rsid w:val="00371B25"/>
    <w:rsid w:val="00372C26"/>
    <w:rsid w:val="00390CA3"/>
    <w:rsid w:val="00390FA2"/>
    <w:rsid w:val="00397FBD"/>
    <w:rsid w:val="003A4D27"/>
    <w:rsid w:val="003A758D"/>
    <w:rsid w:val="003B55AD"/>
    <w:rsid w:val="003B6D9D"/>
    <w:rsid w:val="003C09D3"/>
    <w:rsid w:val="003D794D"/>
    <w:rsid w:val="003E2A38"/>
    <w:rsid w:val="003E3B7B"/>
    <w:rsid w:val="00403421"/>
    <w:rsid w:val="00414125"/>
    <w:rsid w:val="00415DB8"/>
    <w:rsid w:val="00420B90"/>
    <w:rsid w:val="00420CF6"/>
    <w:rsid w:val="0042115D"/>
    <w:rsid w:val="004267DB"/>
    <w:rsid w:val="00430F24"/>
    <w:rsid w:val="0043435B"/>
    <w:rsid w:val="00441149"/>
    <w:rsid w:val="00441EBC"/>
    <w:rsid w:val="004428F0"/>
    <w:rsid w:val="00443FC7"/>
    <w:rsid w:val="004440DE"/>
    <w:rsid w:val="004467F0"/>
    <w:rsid w:val="004474AD"/>
    <w:rsid w:val="00453284"/>
    <w:rsid w:val="004532B6"/>
    <w:rsid w:val="0045691F"/>
    <w:rsid w:val="004603FA"/>
    <w:rsid w:val="0046730A"/>
    <w:rsid w:val="004753F3"/>
    <w:rsid w:val="00476DFA"/>
    <w:rsid w:val="00482C86"/>
    <w:rsid w:val="00487F2E"/>
    <w:rsid w:val="00490C50"/>
    <w:rsid w:val="00496972"/>
    <w:rsid w:val="004A7EFA"/>
    <w:rsid w:val="004B4FC0"/>
    <w:rsid w:val="004C5ABA"/>
    <w:rsid w:val="004D5F9A"/>
    <w:rsid w:val="004D7E17"/>
    <w:rsid w:val="004E1411"/>
    <w:rsid w:val="004E24E9"/>
    <w:rsid w:val="004E7479"/>
    <w:rsid w:val="004F1B44"/>
    <w:rsid w:val="004F1C01"/>
    <w:rsid w:val="004F1D1A"/>
    <w:rsid w:val="004F2164"/>
    <w:rsid w:val="0050441C"/>
    <w:rsid w:val="005113D6"/>
    <w:rsid w:val="00513516"/>
    <w:rsid w:val="0051417C"/>
    <w:rsid w:val="00522EC8"/>
    <w:rsid w:val="005306A4"/>
    <w:rsid w:val="00543FA7"/>
    <w:rsid w:val="00544EF0"/>
    <w:rsid w:val="00547FDB"/>
    <w:rsid w:val="00553B68"/>
    <w:rsid w:val="00553C89"/>
    <w:rsid w:val="00560B41"/>
    <w:rsid w:val="005703EB"/>
    <w:rsid w:val="00571718"/>
    <w:rsid w:val="00571F61"/>
    <w:rsid w:val="0058310F"/>
    <w:rsid w:val="005903E0"/>
    <w:rsid w:val="00595417"/>
    <w:rsid w:val="005B0C37"/>
    <w:rsid w:val="005C28B3"/>
    <w:rsid w:val="005D0E89"/>
    <w:rsid w:val="005D230B"/>
    <w:rsid w:val="005E67D7"/>
    <w:rsid w:val="005F2937"/>
    <w:rsid w:val="0060089A"/>
    <w:rsid w:val="0060156D"/>
    <w:rsid w:val="00610E4D"/>
    <w:rsid w:val="00614F37"/>
    <w:rsid w:val="00615EC7"/>
    <w:rsid w:val="00620765"/>
    <w:rsid w:val="00622A6C"/>
    <w:rsid w:val="0063081C"/>
    <w:rsid w:val="006351EE"/>
    <w:rsid w:val="006378C2"/>
    <w:rsid w:val="00642442"/>
    <w:rsid w:val="00642840"/>
    <w:rsid w:val="006450E0"/>
    <w:rsid w:val="00650868"/>
    <w:rsid w:val="006517D0"/>
    <w:rsid w:val="00652CED"/>
    <w:rsid w:val="00654212"/>
    <w:rsid w:val="0066373A"/>
    <w:rsid w:val="00666ABB"/>
    <w:rsid w:val="006716C7"/>
    <w:rsid w:val="00672E8B"/>
    <w:rsid w:val="00673011"/>
    <w:rsid w:val="00674821"/>
    <w:rsid w:val="006842E7"/>
    <w:rsid w:val="006871FC"/>
    <w:rsid w:val="006914F5"/>
    <w:rsid w:val="006933FD"/>
    <w:rsid w:val="006A0751"/>
    <w:rsid w:val="006A56AF"/>
    <w:rsid w:val="006A7E96"/>
    <w:rsid w:val="006B1C79"/>
    <w:rsid w:val="006B312B"/>
    <w:rsid w:val="006C2085"/>
    <w:rsid w:val="006C7AC6"/>
    <w:rsid w:val="006D10FD"/>
    <w:rsid w:val="006D1583"/>
    <w:rsid w:val="006D1B90"/>
    <w:rsid w:val="006D622A"/>
    <w:rsid w:val="006D6B5B"/>
    <w:rsid w:val="006D7967"/>
    <w:rsid w:val="006E1264"/>
    <w:rsid w:val="006E1C69"/>
    <w:rsid w:val="006E3F02"/>
    <w:rsid w:val="006E7BD8"/>
    <w:rsid w:val="006F08AD"/>
    <w:rsid w:val="006F6C3D"/>
    <w:rsid w:val="00705FB7"/>
    <w:rsid w:val="00707CAA"/>
    <w:rsid w:val="007165C6"/>
    <w:rsid w:val="00722FEC"/>
    <w:rsid w:val="00725630"/>
    <w:rsid w:val="0072591C"/>
    <w:rsid w:val="007265FE"/>
    <w:rsid w:val="00731F81"/>
    <w:rsid w:val="00736D60"/>
    <w:rsid w:val="00744D46"/>
    <w:rsid w:val="007528E9"/>
    <w:rsid w:val="00762676"/>
    <w:rsid w:val="007648B2"/>
    <w:rsid w:val="00766B62"/>
    <w:rsid w:val="0076700F"/>
    <w:rsid w:val="007678C2"/>
    <w:rsid w:val="007732AF"/>
    <w:rsid w:val="00773866"/>
    <w:rsid w:val="00774D38"/>
    <w:rsid w:val="007762DB"/>
    <w:rsid w:val="007776FA"/>
    <w:rsid w:val="007824C7"/>
    <w:rsid w:val="00782B32"/>
    <w:rsid w:val="007919BC"/>
    <w:rsid w:val="007A0842"/>
    <w:rsid w:val="007A128D"/>
    <w:rsid w:val="007A1BE9"/>
    <w:rsid w:val="007A3977"/>
    <w:rsid w:val="007C61DE"/>
    <w:rsid w:val="007C7ED9"/>
    <w:rsid w:val="007D4057"/>
    <w:rsid w:val="007D4476"/>
    <w:rsid w:val="007D52B6"/>
    <w:rsid w:val="007D7EF5"/>
    <w:rsid w:val="007E398A"/>
    <w:rsid w:val="007E54DC"/>
    <w:rsid w:val="007E7A55"/>
    <w:rsid w:val="007F12C9"/>
    <w:rsid w:val="007F2E3A"/>
    <w:rsid w:val="007F6B31"/>
    <w:rsid w:val="00800090"/>
    <w:rsid w:val="00800F56"/>
    <w:rsid w:val="008030FE"/>
    <w:rsid w:val="008060D3"/>
    <w:rsid w:val="0081634A"/>
    <w:rsid w:val="00816F3B"/>
    <w:rsid w:val="00817C91"/>
    <w:rsid w:val="00825671"/>
    <w:rsid w:val="00826000"/>
    <w:rsid w:val="008278F7"/>
    <w:rsid w:val="00831988"/>
    <w:rsid w:val="00832144"/>
    <w:rsid w:val="008356BC"/>
    <w:rsid w:val="0083761A"/>
    <w:rsid w:val="00843245"/>
    <w:rsid w:val="008449B0"/>
    <w:rsid w:val="0084507E"/>
    <w:rsid w:val="008611D2"/>
    <w:rsid w:val="0086787E"/>
    <w:rsid w:val="00871DC4"/>
    <w:rsid w:val="008759C2"/>
    <w:rsid w:val="00882271"/>
    <w:rsid w:val="0089495C"/>
    <w:rsid w:val="00897BEC"/>
    <w:rsid w:val="008A48A4"/>
    <w:rsid w:val="008A50EF"/>
    <w:rsid w:val="008A534A"/>
    <w:rsid w:val="008B1459"/>
    <w:rsid w:val="008B412F"/>
    <w:rsid w:val="008C01CE"/>
    <w:rsid w:val="008C0864"/>
    <w:rsid w:val="008D185A"/>
    <w:rsid w:val="008D6F40"/>
    <w:rsid w:val="008E37EB"/>
    <w:rsid w:val="008E41BC"/>
    <w:rsid w:val="008F5070"/>
    <w:rsid w:val="008F51D2"/>
    <w:rsid w:val="00901415"/>
    <w:rsid w:val="0090501F"/>
    <w:rsid w:val="0090549C"/>
    <w:rsid w:val="00905E04"/>
    <w:rsid w:val="0090781B"/>
    <w:rsid w:val="00912384"/>
    <w:rsid w:val="00920960"/>
    <w:rsid w:val="00927125"/>
    <w:rsid w:val="0093616D"/>
    <w:rsid w:val="00943EA9"/>
    <w:rsid w:val="009441F9"/>
    <w:rsid w:val="00944AAF"/>
    <w:rsid w:val="00947D57"/>
    <w:rsid w:val="00955F6D"/>
    <w:rsid w:val="009643C4"/>
    <w:rsid w:val="00964530"/>
    <w:rsid w:val="00965FD3"/>
    <w:rsid w:val="00966C54"/>
    <w:rsid w:val="00974C8C"/>
    <w:rsid w:val="00977A63"/>
    <w:rsid w:val="00984478"/>
    <w:rsid w:val="009A2B52"/>
    <w:rsid w:val="009B3ED3"/>
    <w:rsid w:val="009C2997"/>
    <w:rsid w:val="009C4F9C"/>
    <w:rsid w:val="009D198F"/>
    <w:rsid w:val="009D75F6"/>
    <w:rsid w:val="009F0EA9"/>
    <w:rsid w:val="009F4F7A"/>
    <w:rsid w:val="009F51ED"/>
    <w:rsid w:val="009F5D4C"/>
    <w:rsid w:val="00A05038"/>
    <w:rsid w:val="00A069CE"/>
    <w:rsid w:val="00A06EF6"/>
    <w:rsid w:val="00A07939"/>
    <w:rsid w:val="00A122AA"/>
    <w:rsid w:val="00A2453D"/>
    <w:rsid w:val="00A24739"/>
    <w:rsid w:val="00A26029"/>
    <w:rsid w:val="00A26291"/>
    <w:rsid w:val="00A30995"/>
    <w:rsid w:val="00A32268"/>
    <w:rsid w:val="00A35F94"/>
    <w:rsid w:val="00A37054"/>
    <w:rsid w:val="00A41B1B"/>
    <w:rsid w:val="00A420C8"/>
    <w:rsid w:val="00A5438A"/>
    <w:rsid w:val="00A56BA1"/>
    <w:rsid w:val="00A57751"/>
    <w:rsid w:val="00A65BD4"/>
    <w:rsid w:val="00A8223E"/>
    <w:rsid w:val="00A825C8"/>
    <w:rsid w:val="00A91543"/>
    <w:rsid w:val="00A9228B"/>
    <w:rsid w:val="00A9571F"/>
    <w:rsid w:val="00AA72FC"/>
    <w:rsid w:val="00AB3A22"/>
    <w:rsid w:val="00AC2AF2"/>
    <w:rsid w:val="00AC6B9C"/>
    <w:rsid w:val="00AC715C"/>
    <w:rsid w:val="00AE52FD"/>
    <w:rsid w:val="00AE54C3"/>
    <w:rsid w:val="00AE67B1"/>
    <w:rsid w:val="00AE7D70"/>
    <w:rsid w:val="00AF02F8"/>
    <w:rsid w:val="00B000A8"/>
    <w:rsid w:val="00B029E9"/>
    <w:rsid w:val="00B02D23"/>
    <w:rsid w:val="00B23770"/>
    <w:rsid w:val="00B261D7"/>
    <w:rsid w:val="00B26942"/>
    <w:rsid w:val="00B46500"/>
    <w:rsid w:val="00B47E0B"/>
    <w:rsid w:val="00B55568"/>
    <w:rsid w:val="00B57609"/>
    <w:rsid w:val="00B64440"/>
    <w:rsid w:val="00B644EB"/>
    <w:rsid w:val="00B774A6"/>
    <w:rsid w:val="00B77A58"/>
    <w:rsid w:val="00B80659"/>
    <w:rsid w:val="00B8109A"/>
    <w:rsid w:val="00B8603D"/>
    <w:rsid w:val="00B87120"/>
    <w:rsid w:val="00B92528"/>
    <w:rsid w:val="00B95595"/>
    <w:rsid w:val="00BB4BC5"/>
    <w:rsid w:val="00BB4F08"/>
    <w:rsid w:val="00BC2A4E"/>
    <w:rsid w:val="00BC6105"/>
    <w:rsid w:val="00BD4126"/>
    <w:rsid w:val="00BE4620"/>
    <w:rsid w:val="00BE6507"/>
    <w:rsid w:val="00BF6506"/>
    <w:rsid w:val="00C036BA"/>
    <w:rsid w:val="00C04B54"/>
    <w:rsid w:val="00C06299"/>
    <w:rsid w:val="00C10965"/>
    <w:rsid w:val="00C158E4"/>
    <w:rsid w:val="00C16175"/>
    <w:rsid w:val="00C232F8"/>
    <w:rsid w:val="00C25861"/>
    <w:rsid w:val="00C32A55"/>
    <w:rsid w:val="00C44C68"/>
    <w:rsid w:val="00C5479A"/>
    <w:rsid w:val="00C557E5"/>
    <w:rsid w:val="00C7576E"/>
    <w:rsid w:val="00C76A49"/>
    <w:rsid w:val="00C8219C"/>
    <w:rsid w:val="00C863A1"/>
    <w:rsid w:val="00C95CCF"/>
    <w:rsid w:val="00C9681B"/>
    <w:rsid w:val="00CA634C"/>
    <w:rsid w:val="00CA6EE8"/>
    <w:rsid w:val="00CB5AA9"/>
    <w:rsid w:val="00CB7875"/>
    <w:rsid w:val="00CC2139"/>
    <w:rsid w:val="00CC4D7F"/>
    <w:rsid w:val="00CD4308"/>
    <w:rsid w:val="00CE0462"/>
    <w:rsid w:val="00CE4EAF"/>
    <w:rsid w:val="00CF21DE"/>
    <w:rsid w:val="00CF2200"/>
    <w:rsid w:val="00CF30E9"/>
    <w:rsid w:val="00D06E9C"/>
    <w:rsid w:val="00D109D2"/>
    <w:rsid w:val="00D12C91"/>
    <w:rsid w:val="00D1453C"/>
    <w:rsid w:val="00D163D1"/>
    <w:rsid w:val="00D2036B"/>
    <w:rsid w:val="00D26BBA"/>
    <w:rsid w:val="00D30794"/>
    <w:rsid w:val="00D3532B"/>
    <w:rsid w:val="00D36C06"/>
    <w:rsid w:val="00D42CC2"/>
    <w:rsid w:val="00D469E9"/>
    <w:rsid w:val="00D529A9"/>
    <w:rsid w:val="00D61CA5"/>
    <w:rsid w:val="00D64A94"/>
    <w:rsid w:val="00D73F82"/>
    <w:rsid w:val="00D84C31"/>
    <w:rsid w:val="00D84E96"/>
    <w:rsid w:val="00D84E9F"/>
    <w:rsid w:val="00D869F3"/>
    <w:rsid w:val="00D87CE7"/>
    <w:rsid w:val="00DA53A1"/>
    <w:rsid w:val="00DA62D7"/>
    <w:rsid w:val="00DB31D6"/>
    <w:rsid w:val="00DB3B38"/>
    <w:rsid w:val="00DB52D0"/>
    <w:rsid w:val="00DB58A4"/>
    <w:rsid w:val="00DB62D0"/>
    <w:rsid w:val="00DC356E"/>
    <w:rsid w:val="00DC5FFE"/>
    <w:rsid w:val="00DD628E"/>
    <w:rsid w:val="00DE37A4"/>
    <w:rsid w:val="00DE3D1E"/>
    <w:rsid w:val="00DF47BC"/>
    <w:rsid w:val="00DF5035"/>
    <w:rsid w:val="00DF7AD1"/>
    <w:rsid w:val="00E0048A"/>
    <w:rsid w:val="00E01BFD"/>
    <w:rsid w:val="00E07413"/>
    <w:rsid w:val="00E15228"/>
    <w:rsid w:val="00E24089"/>
    <w:rsid w:val="00E2585B"/>
    <w:rsid w:val="00E359E6"/>
    <w:rsid w:val="00E42BA6"/>
    <w:rsid w:val="00E44543"/>
    <w:rsid w:val="00E4773F"/>
    <w:rsid w:val="00E5578E"/>
    <w:rsid w:val="00E616CE"/>
    <w:rsid w:val="00E66478"/>
    <w:rsid w:val="00E67031"/>
    <w:rsid w:val="00E6716E"/>
    <w:rsid w:val="00E74A77"/>
    <w:rsid w:val="00E809BD"/>
    <w:rsid w:val="00E83126"/>
    <w:rsid w:val="00E841F7"/>
    <w:rsid w:val="00E86E9E"/>
    <w:rsid w:val="00E929BD"/>
    <w:rsid w:val="00E93B4A"/>
    <w:rsid w:val="00EA0F5D"/>
    <w:rsid w:val="00EA1A5B"/>
    <w:rsid w:val="00EA5D0D"/>
    <w:rsid w:val="00EB0BC9"/>
    <w:rsid w:val="00EB3666"/>
    <w:rsid w:val="00EC7E4E"/>
    <w:rsid w:val="00EE02E3"/>
    <w:rsid w:val="00EF1F60"/>
    <w:rsid w:val="00EF4E2E"/>
    <w:rsid w:val="00EF6CD3"/>
    <w:rsid w:val="00F05E70"/>
    <w:rsid w:val="00F11420"/>
    <w:rsid w:val="00F11B42"/>
    <w:rsid w:val="00F1429F"/>
    <w:rsid w:val="00F154D2"/>
    <w:rsid w:val="00F15C97"/>
    <w:rsid w:val="00F15FAC"/>
    <w:rsid w:val="00F17445"/>
    <w:rsid w:val="00F26ADC"/>
    <w:rsid w:val="00F300D2"/>
    <w:rsid w:val="00F33E3A"/>
    <w:rsid w:val="00F36900"/>
    <w:rsid w:val="00F42DA3"/>
    <w:rsid w:val="00F4441E"/>
    <w:rsid w:val="00F5170B"/>
    <w:rsid w:val="00F521E9"/>
    <w:rsid w:val="00F531A2"/>
    <w:rsid w:val="00F579C8"/>
    <w:rsid w:val="00F632DA"/>
    <w:rsid w:val="00F6450E"/>
    <w:rsid w:val="00F67E3E"/>
    <w:rsid w:val="00F72AE3"/>
    <w:rsid w:val="00F74E92"/>
    <w:rsid w:val="00F84E6B"/>
    <w:rsid w:val="00F94C40"/>
    <w:rsid w:val="00F96E5D"/>
    <w:rsid w:val="00F97CFA"/>
    <w:rsid w:val="00FA610C"/>
    <w:rsid w:val="00FB065A"/>
    <w:rsid w:val="00FB2921"/>
    <w:rsid w:val="00FC3246"/>
    <w:rsid w:val="00FC3DD6"/>
    <w:rsid w:val="00FC4E49"/>
    <w:rsid w:val="00FE0B10"/>
    <w:rsid w:val="00FF2486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89F8"/>
  <w15:docId w15:val="{E6F39E46-D7E7-4000-8356-3BB64F73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0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0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7"/>
    <w:basedOn w:val="a"/>
    <w:rsid w:val="0046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730A"/>
  </w:style>
  <w:style w:type="paragraph" w:customStyle="1" w:styleId="a30">
    <w:name w:val="a3"/>
    <w:basedOn w:val="a"/>
    <w:rsid w:val="0046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8"/>
    <w:uiPriority w:val="99"/>
    <w:semiHidden/>
    <w:unhideWhenUsed/>
    <w:rsid w:val="0092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6"/>
    <w:uiPriority w:val="99"/>
    <w:semiHidden/>
    <w:rsid w:val="00927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5507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user413f</cp:lastModifiedBy>
  <cp:revision>195</cp:revision>
  <cp:lastPrinted>2021-06-30T07:18:00Z</cp:lastPrinted>
  <dcterms:created xsi:type="dcterms:W3CDTF">2021-06-30T05:33:00Z</dcterms:created>
  <dcterms:modified xsi:type="dcterms:W3CDTF">2021-06-30T11:55:00Z</dcterms:modified>
</cp:coreProperties>
</file>