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56" w:rsidRPr="00E55F56" w:rsidRDefault="00E55F56" w:rsidP="00E55F56">
      <w:pPr>
        <w:jc w:val="right"/>
        <w:rPr>
          <w:sz w:val="28"/>
          <w:szCs w:val="28"/>
          <w:lang w:val="uk-UA"/>
        </w:rPr>
      </w:pPr>
    </w:p>
    <w:p w:rsidR="00E55F56" w:rsidRPr="00E55F56" w:rsidRDefault="00E55F56" w:rsidP="00E55F5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E55F56">
        <w:rPr>
          <w:b/>
          <w:bCs/>
          <w:sz w:val="28"/>
          <w:szCs w:val="28"/>
          <w:lang w:val="uk-UA"/>
        </w:rPr>
        <w:t xml:space="preserve">Біографічна довідка </w:t>
      </w:r>
      <w:r w:rsidR="00A04C3D">
        <w:rPr>
          <w:b/>
          <w:bCs/>
          <w:sz w:val="28"/>
          <w:szCs w:val="28"/>
          <w:lang w:val="uk-UA"/>
        </w:rPr>
        <w:t>Чичкалюк Тетяни Олександрівни</w:t>
      </w:r>
    </w:p>
    <w:p w:rsidR="00E55F56" w:rsidRDefault="00E55F56" w:rsidP="00FA1C19">
      <w:pPr>
        <w:autoSpaceDE w:val="0"/>
        <w:autoSpaceDN w:val="0"/>
        <w:adjustRightInd w:val="0"/>
        <w:jc w:val="center"/>
        <w:rPr>
          <w:b/>
          <w:color w:val="303030"/>
          <w:sz w:val="28"/>
          <w:szCs w:val="28"/>
          <w:lang w:val="uk-UA"/>
        </w:rPr>
      </w:pPr>
      <w:r w:rsidRPr="00E55F56">
        <w:rPr>
          <w:b/>
          <w:bCs/>
          <w:sz w:val="28"/>
          <w:szCs w:val="28"/>
          <w:lang w:val="uk-UA"/>
        </w:rPr>
        <w:t xml:space="preserve">для участі в установчих зборах для формування </w:t>
      </w:r>
      <w:r w:rsidR="00FA1C19" w:rsidRPr="00FA1C19">
        <w:rPr>
          <w:b/>
          <w:color w:val="303030"/>
          <w:sz w:val="28"/>
          <w:szCs w:val="28"/>
          <w:lang w:val="uk-UA"/>
        </w:rPr>
        <w:t xml:space="preserve">складу громадської ради з питань розвитку туризму у </w:t>
      </w:r>
      <w:proofErr w:type="spellStart"/>
      <w:r w:rsidR="00FA1C19" w:rsidRPr="00FA1C19">
        <w:rPr>
          <w:b/>
          <w:color w:val="303030"/>
          <w:sz w:val="28"/>
          <w:szCs w:val="28"/>
          <w:lang w:val="uk-UA"/>
        </w:rPr>
        <w:t>м.Миколаєві</w:t>
      </w:r>
      <w:proofErr w:type="spellEnd"/>
      <w:r w:rsidR="00FA1C19" w:rsidRPr="00FA1C19">
        <w:rPr>
          <w:b/>
          <w:color w:val="303030"/>
          <w:sz w:val="28"/>
          <w:szCs w:val="28"/>
          <w:lang w:val="uk-UA"/>
        </w:rPr>
        <w:t xml:space="preserve"> при департаменті економічного розвитку Миколаївської міської ради</w:t>
      </w:r>
    </w:p>
    <w:p w:rsidR="00A01393" w:rsidRPr="00FA1C19" w:rsidRDefault="00A01393" w:rsidP="00FA1C1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116"/>
      </w:tblGrid>
      <w:tr w:rsidR="00E55F56" w:rsidRPr="00E55F56" w:rsidTr="003C7B2C">
        <w:tc>
          <w:tcPr>
            <w:tcW w:w="9918" w:type="dxa"/>
            <w:gridSpan w:val="2"/>
          </w:tcPr>
          <w:p w:rsidR="00E55F56" w:rsidRPr="00E55F56" w:rsidRDefault="00E55F56" w:rsidP="00907A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>П. І. Б.</w:t>
            </w:r>
          </w:p>
        </w:tc>
      </w:tr>
      <w:tr w:rsidR="00E55F56" w:rsidRPr="00E55F56" w:rsidTr="003C7B2C">
        <w:tc>
          <w:tcPr>
            <w:tcW w:w="2802" w:type="dxa"/>
          </w:tcPr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 xml:space="preserve">Працює </w:t>
            </w:r>
          </w:p>
        </w:tc>
        <w:tc>
          <w:tcPr>
            <w:tcW w:w="7116" w:type="dxa"/>
          </w:tcPr>
          <w:p w:rsidR="00E55F56" w:rsidRPr="00E55F56" w:rsidRDefault="00A01393" w:rsidP="00907A52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uk-UA"/>
              </w:rPr>
            </w:pPr>
            <w:r w:rsidRPr="001A2CDF">
              <w:rPr>
                <w:bCs/>
                <w:sz w:val="28"/>
                <w:szCs w:val="28"/>
                <w:lang w:val="uk-UA"/>
              </w:rPr>
              <w:t xml:space="preserve">доцент кафедри </w:t>
            </w:r>
            <w:r>
              <w:rPr>
                <w:bCs/>
                <w:sz w:val="28"/>
                <w:szCs w:val="28"/>
                <w:lang w:val="uk-UA"/>
              </w:rPr>
              <w:t>менеджменту</w:t>
            </w:r>
            <w:r w:rsidRPr="001A2CDF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Національного університету кораблебудування імені Адмірала Макарова</w:t>
            </w:r>
            <w:r w:rsidRPr="00E55F56"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E55F56" w:rsidRPr="00E55F56" w:rsidTr="003C7B2C">
        <w:tc>
          <w:tcPr>
            <w:tcW w:w="2802" w:type="dxa"/>
          </w:tcPr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 xml:space="preserve">Громадянство </w:t>
            </w:r>
          </w:p>
        </w:tc>
        <w:tc>
          <w:tcPr>
            <w:tcW w:w="7116" w:type="dxa"/>
          </w:tcPr>
          <w:p w:rsidR="00E55F56" w:rsidRPr="00A04C3D" w:rsidRDefault="00A04C3D" w:rsidP="00A0139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громадянин </w:t>
            </w:r>
            <w:r w:rsidR="00A01393" w:rsidRPr="00A04C3D">
              <w:rPr>
                <w:bCs/>
                <w:sz w:val="28"/>
                <w:szCs w:val="28"/>
                <w:lang w:val="uk-UA"/>
              </w:rPr>
              <w:t>України</w:t>
            </w:r>
          </w:p>
        </w:tc>
      </w:tr>
      <w:tr w:rsidR="00E55F56" w:rsidRPr="00E55F56" w:rsidTr="003C7B2C">
        <w:tc>
          <w:tcPr>
            <w:tcW w:w="2802" w:type="dxa"/>
          </w:tcPr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>Число, місяць і рік народження</w:t>
            </w:r>
          </w:p>
        </w:tc>
        <w:tc>
          <w:tcPr>
            <w:tcW w:w="7116" w:type="dxa"/>
          </w:tcPr>
          <w:p w:rsidR="00E55F56" w:rsidRPr="00E55F56" w:rsidRDefault="00A01393" w:rsidP="00907A52">
            <w:pPr>
              <w:rPr>
                <w:sz w:val="28"/>
                <w:szCs w:val="28"/>
                <w:lang w:val="uk-UA"/>
              </w:rPr>
            </w:pPr>
            <w:r w:rsidRPr="001A2CDF">
              <w:rPr>
                <w:bCs/>
                <w:sz w:val="28"/>
                <w:szCs w:val="28"/>
                <w:lang w:val="uk-UA"/>
              </w:rPr>
              <w:t>25 травня 1958 року</w:t>
            </w:r>
          </w:p>
        </w:tc>
      </w:tr>
      <w:tr w:rsidR="00E55F56" w:rsidRPr="00E55F56" w:rsidTr="003C7B2C">
        <w:tc>
          <w:tcPr>
            <w:tcW w:w="2802" w:type="dxa"/>
          </w:tcPr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 xml:space="preserve">Місце народження </w:t>
            </w:r>
          </w:p>
        </w:tc>
        <w:tc>
          <w:tcPr>
            <w:tcW w:w="7116" w:type="dxa"/>
          </w:tcPr>
          <w:p w:rsidR="00E55F56" w:rsidRPr="00E55F56" w:rsidRDefault="00A01393" w:rsidP="00907A52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093905">
              <w:rPr>
                <w:bCs/>
                <w:sz w:val="28"/>
                <w:szCs w:val="28"/>
              </w:rPr>
              <w:t>Україна</w:t>
            </w:r>
            <w:proofErr w:type="spellEnd"/>
            <w:r w:rsidRPr="00093905">
              <w:rPr>
                <w:bCs/>
                <w:sz w:val="28"/>
                <w:szCs w:val="28"/>
                <w:lang w:val="uk-UA"/>
              </w:rPr>
              <w:t>,</w:t>
            </w:r>
            <w:r w:rsidRPr="00093905">
              <w:rPr>
                <w:bCs/>
                <w:sz w:val="28"/>
                <w:szCs w:val="28"/>
              </w:rPr>
              <w:t xml:space="preserve"> м. </w:t>
            </w:r>
            <w:proofErr w:type="spellStart"/>
            <w:r w:rsidRPr="00093905">
              <w:rPr>
                <w:bCs/>
                <w:sz w:val="28"/>
                <w:szCs w:val="28"/>
              </w:rPr>
              <w:t>Миколаїв</w:t>
            </w:r>
            <w:proofErr w:type="spellEnd"/>
            <w:r w:rsidRPr="00E55F56"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E55F56" w:rsidRPr="00E55F56" w:rsidTr="003C7B2C">
        <w:tc>
          <w:tcPr>
            <w:tcW w:w="2802" w:type="dxa"/>
          </w:tcPr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7116" w:type="dxa"/>
          </w:tcPr>
          <w:p w:rsidR="00A01393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 w:rsidRPr="00093905">
              <w:rPr>
                <w:sz w:val="28"/>
                <w:szCs w:val="28"/>
                <w:lang w:val="uk-UA"/>
              </w:rPr>
              <w:t xml:space="preserve">повна вища, Вінницький державний педагогічний інститут, </w:t>
            </w:r>
            <w:r w:rsidRPr="00093905">
              <w:rPr>
                <w:bCs/>
                <w:sz w:val="28"/>
                <w:szCs w:val="28"/>
                <w:lang w:val="uk-UA"/>
              </w:rPr>
              <w:t>1981 р.</w:t>
            </w:r>
            <w:r w:rsidRPr="0009390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вчитель біології та географії;</w:t>
            </w:r>
            <w:r w:rsidRPr="00093905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  <w:p w:rsidR="00E55F56" w:rsidRPr="00E55F56" w:rsidRDefault="00A01393" w:rsidP="00A01393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uk-UA"/>
              </w:rPr>
            </w:pPr>
            <w:r w:rsidRPr="00731345">
              <w:rPr>
                <w:spacing w:val="-8"/>
                <w:sz w:val="28"/>
                <w:szCs w:val="28"/>
                <w:lang w:val="uk-UA"/>
              </w:rPr>
              <w:t>Міжрегіональна академія управління персоналом (докторантура) – 2003 р.</w:t>
            </w:r>
          </w:p>
        </w:tc>
      </w:tr>
      <w:tr w:rsidR="00E55F56" w:rsidRPr="00E55F56" w:rsidTr="003C7B2C">
        <w:tc>
          <w:tcPr>
            <w:tcW w:w="2802" w:type="dxa"/>
          </w:tcPr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>Науковий ступінь, вчене звання</w:t>
            </w:r>
          </w:p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uk-UA"/>
              </w:rPr>
            </w:pPr>
            <w:r w:rsidRPr="00E55F56">
              <w:rPr>
                <w:bCs/>
                <w:i/>
                <w:sz w:val="28"/>
                <w:szCs w:val="28"/>
                <w:lang w:val="uk-UA"/>
              </w:rPr>
              <w:t>(за наявності)</w:t>
            </w:r>
          </w:p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116" w:type="dxa"/>
          </w:tcPr>
          <w:p w:rsidR="00E55F56" w:rsidRPr="00E55F56" w:rsidRDefault="00A01393" w:rsidP="00907A5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кандидат економічних наук</w:t>
            </w:r>
          </w:p>
        </w:tc>
      </w:tr>
      <w:tr w:rsidR="00E55F56" w:rsidRPr="00E55F56" w:rsidTr="003C7B2C">
        <w:tc>
          <w:tcPr>
            <w:tcW w:w="2802" w:type="dxa"/>
          </w:tcPr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 xml:space="preserve">Володіння мовами </w:t>
            </w:r>
          </w:p>
        </w:tc>
        <w:tc>
          <w:tcPr>
            <w:tcW w:w="7116" w:type="dxa"/>
          </w:tcPr>
          <w:p w:rsidR="00E55F56" w:rsidRPr="00E55F56" w:rsidRDefault="00A01393" w:rsidP="00907A5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580CE2">
              <w:rPr>
                <w:sz w:val="28"/>
                <w:szCs w:val="28"/>
                <w:lang w:val="uk-UA"/>
              </w:rPr>
              <w:t>українська, російська – вільно</w:t>
            </w:r>
          </w:p>
        </w:tc>
      </w:tr>
      <w:tr w:rsidR="00E55F56" w:rsidRPr="00E55F56" w:rsidTr="003C7B2C">
        <w:tc>
          <w:tcPr>
            <w:tcW w:w="2802" w:type="dxa"/>
          </w:tcPr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>Нагороди, почесні звання</w:t>
            </w:r>
          </w:p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  <w:lang w:val="uk-UA"/>
              </w:rPr>
            </w:pPr>
            <w:r w:rsidRPr="00E55F56">
              <w:rPr>
                <w:bCs/>
                <w:i/>
                <w:sz w:val="28"/>
                <w:szCs w:val="28"/>
                <w:lang w:val="uk-UA"/>
              </w:rPr>
              <w:t>(за наявності)</w:t>
            </w:r>
          </w:p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116" w:type="dxa"/>
          </w:tcPr>
          <w:p w:rsidR="00E55F56" w:rsidRPr="00E55F56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 w:rsidRPr="00731345">
              <w:rPr>
                <w:spacing w:val="-4"/>
                <w:sz w:val="28"/>
                <w:szCs w:val="28"/>
                <w:lang w:val="uk-UA"/>
              </w:rPr>
              <w:t xml:space="preserve">Відзнака Міністерства культури і туризму України «Почесний працівник туризму в Україні», (2008), диплом </w:t>
            </w:r>
            <w:proofErr w:type="spellStart"/>
            <w:r w:rsidRPr="00731345">
              <w:rPr>
                <w:spacing w:val="-4"/>
                <w:sz w:val="28"/>
                <w:szCs w:val="28"/>
                <w:lang w:val="uk-UA"/>
              </w:rPr>
              <w:t>Держтурадміністрації</w:t>
            </w:r>
            <w:proofErr w:type="spellEnd"/>
            <w:r w:rsidRPr="00731345">
              <w:rPr>
                <w:spacing w:val="-4"/>
                <w:sz w:val="28"/>
                <w:szCs w:val="28"/>
                <w:lang w:val="uk-UA"/>
              </w:rPr>
              <w:t xml:space="preserve"> (2007), грамоти та подяки Міністерства культури і туризму України (2010, 2012), Державної служби туризму і курортів (2009), Українського фонду підтримки підприємства (2008), Наукового центру розвитку туризму «За особисту участь в створенні Стратегії сталого розвитку туризму України» (2006), подяками голови Миколаївської облдержадміністрації (2008) та Миколаївської обласної ради (2007), почесною грамотою Миколаївської облдержадміністрації (2015)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в</w:t>
            </w:r>
            <w:r w:rsidRPr="002D1D35">
              <w:rPr>
                <w:sz w:val="28"/>
                <w:szCs w:val="28"/>
                <w:lang w:val="uk-UA"/>
              </w:rPr>
              <w:t>ідзнакою Миколаївської обласної ради «За заслуги перед Миколаївщиною</w:t>
            </w:r>
            <w:r>
              <w:rPr>
                <w:sz w:val="28"/>
                <w:szCs w:val="28"/>
                <w:lang w:val="uk-UA"/>
              </w:rPr>
              <w:t>» ІІ</w:t>
            </w:r>
            <w:r w:rsidRPr="002D1D35">
              <w:rPr>
                <w:sz w:val="28"/>
                <w:szCs w:val="28"/>
                <w:lang w:val="uk-UA"/>
              </w:rPr>
              <w:t xml:space="preserve"> ступеня</w:t>
            </w:r>
            <w:r>
              <w:rPr>
                <w:sz w:val="28"/>
                <w:szCs w:val="28"/>
                <w:lang w:val="uk-UA"/>
              </w:rPr>
              <w:t xml:space="preserve"> (2016), п</w:t>
            </w:r>
            <w:r w:rsidRPr="00FE6F09">
              <w:rPr>
                <w:sz w:val="28"/>
                <w:szCs w:val="28"/>
                <w:lang w:val="uk-UA"/>
              </w:rPr>
              <w:t>очесною відзнакою голови Миколаївської обласної державної адміністрації «Святий Миколай Чудотворець» ІІІ ступеня</w:t>
            </w:r>
            <w:r>
              <w:rPr>
                <w:sz w:val="28"/>
                <w:szCs w:val="28"/>
                <w:lang w:val="uk-UA"/>
              </w:rPr>
              <w:t xml:space="preserve"> (2018), л</w:t>
            </w:r>
            <w:r w:rsidRPr="001D503F">
              <w:rPr>
                <w:sz w:val="28"/>
                <w:szCs w:val="28"/>
                <w:lang w:val="uk-UA"/>
              </w:rPr>
              <w:t xml:space="preserve">ауреатка </w:t>
            </w:r>
            <w:r w:rsidRPr="001D503F">
              <w:rPr>
                <w:bCs/>
                <w:sz w:val="28"/>
                <w:szCs w:val="21"/>
                <w:shd w:val="clear" w:color="auto" w:fill="FFFFFF"/>
                <w:lang w:val="uk-UA"/>
              </w:rPr>
              <w:t>Обласної премії імені Миколи Аркаса (2018),</w:t>
            </w:r>
            <w:r w:rsidRPr="001D503F">
              <w:rPr>
                <w:sz w:val="40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FE6F09">
              <w:rPr>
                <w:sz w:val="28"/>
                <w:szCs w:val="28"/>
                <w:lang w:val="uk-UA"/>
              </w:rPr>
              <w:t>ідзнак</w:t>
            </w:r>
            <w:r>
              <w:rPr>
                <w:sz w:val="28"/>
                <w:szCs w:val="28"/>
                <w:lang w:val="uk-UA"/>
              </w:rPr>
              <w:t>ою</w:t>
            </w:r>
            <w:r w:rsidRPr="00FE6F09">
              <w:rPr>
                <w:sz w:val="28"/>
                <w:szCs w:val="28"/>
                <w:lang w:val="uk-UA"/>
              </w:rPr>
              <w:t xml:space="preserve"> Миколаївської обласної </w:t>
            </w:r>
            <w:r>
              <w:rPr>
                <w:sz w:val="28"/>
                <w:szCs w:val="28"/>
                <w:lang w:val="uk-UA"/>
              </w:rPr>
              <w:t>ради</w:t>
            </w:r>
            <w:r w:rsidRPr="00FE6F09">
              <w:rPr>
                <w:sz w:val="28"/>
                <w:szCs w:val="28"/>
                <w:lang w:val="uk-UA"/>
              </w:rPr>
              <w:t xml:space="preserve"> </w:t>
            </w:r>
            <w:r w:rsidRPr="0009053E">
              <w:rPr>
                <w:sz w:val="28"/>
                <w:szCs w:val="28"/>
                <w:lang w:val="uk-UA"/>
              </w:rPr>
              <w:t>«</w:t>
            </w:r>
            <w:r w:rsidRPr="00387F44">
              <w:rPr>
                <w:sz w:val="28"/>
                <w:szCs w:val="28"/>
                <w:shd w:val="clear" w:color="auto" w:fill="FFFFFF"/>
                <w:lang w:val="uk-UA"/>
              </w:rPr>
              <w:t>Хрест Святого Миколая</w:t>
            </w:r>
            <w:r w:rsidRPr="0009053E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(2019), з</w:t>
            </w:r>
            <w:r w:rsidRPr="00434B52">
              <w:rPr>
                <w:sz w:val="28"/>
                <w:szCs w:val="28"/>
                <w:lang w:val="uk-UA"/>
              </w:rPr>
              <w:t>вання «Городянин року» у номінації «</w:t>
            </w:r>
            <w:r>
              <w:rPr>
                <w:sz w:val="28"/>
                <w:szCs w:val="28"/>
                <w:lang w:val="uk-UA"/>
              </w:rPr>
              <w:t>Туризм</w:t>
            </w:r>
            <w:r w:rsidRPr="00434B52">
              <w:rPr>
                <w:sz w:val="28"/>
                <w:szCs w:val="28"/>
                <w:lang w:val="uk-UA"/>
              </w:rPr>
              <w:t>» у загальноміській програмі «Л</w:t>
            </w:r>
            <w:r>
              <w:rPr>
                <w:sz w:val="28"/>
                <w:szCs w:val="28"/>
                <w:lang w:val="uk-UA"/>
              </w:rPr>
              <w:t>юдина року, городянин року» (2020), почесною грамотою Миколаївської міської ради (2020).</w:t>
            </w:r>
          </w:p>
        </w:tc>
      </w:tr>
      <w:tr w:rsidR="00E55F56" w:rsidRPr="00E55F56" w:rsidTr="003C7B2C">
        <w:trPr>
          <w:trHeight w:val="169"/>
        </w:trPr>
        <w:tc>
          <w:tcPr>
            <w:tcW w:w="2802" w:type="dxa"/>
          </w:tcPr>
          <w:p w:rsidR="00E55F56" w:rsidRPr="00E55F56" w:rsidRDefault="00E55F56" w:rsidP="00907A5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>Досвід роботи у виборних органах</w:t>
            </w:r>
          </w:p>
        </w:tc>
        <w:tc>
          <w:tcPr>
            <w:tcW w:w="7116" w:type="dxa"/>
          </w:tcPr>
          <w:p w:rsidR="00E55F56" w:rsidRPr="00A01393" w:rsidRDefault="00A01393" w:rsidP="00907A5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 w:rsidRPr="00A01393">
              <w:rPr>
                <w:bCs/>
                <w:sz w:val="28"/>
                <w:szCs w:val="28"/>
                <w:lang w:val="uk-UA"/>
              </w:rPr>
              <w:t>Не має</w:t>
            </w:r>
          </w:p>
        </w:tc>
      </w:tr>
      <w:tr w:rsidR="00E55F56" w:rsidRPr="00E55F56" w:rsidTr="003C7B2C">
        <w:tc>
          <w:tcPr>
            <w:tcW w:w="2802" w:type="dxa"/>
          </w:tcPr>
          <w:p w:rsidR="00E55F56" w:rsidRPr="00E55F56" w:rsidRDefault="00A01393" w:rsidP="00A0139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Трудова діяльність</w:t>
            </w:r>
            <w:r w:rsidR="00E55F56" w:rsidRPr="00E55F56">
              <w:rPr>
                <w:bCs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16" w:type="dxa"/>
          </w:tcPr>
          <w:p w:rsidR="00E55F56" w:rsidRPr="00E55F56" w:rsidRDefault="00E55F56" w:rsidP="00A01393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A01393" w:rsidRPr="003C7B2C" w:rsidTr="003C7B2C">
        <w:tc>
          <w:tcPr>
            <w:tcW w:w="2802" w:type="dxa"/>
          </w:tcPr>
          <w:p w:rsidR="00A01393" w:rsidRPr="00625A82" w:rsidRDefault="00A01393" w:rsidP="00D54F5C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 w:rsidRPr="00625A82">
              <w:rPr>
                <w:b w:val="0"/>
                <w:sz w:val="28"/>
                <w:szCs w:val="28"/>
              </w:rPr>
              <w:t>1991</w:t>
            </w:r>
            <w:r w:rsidRPr="00625A82">
              <w:rPr>
                <w:b w:val="0"/>
                <w:sz w:val="28"/>
                <w:szCs w:val="28"/>
                <w:lang w:val="uk-UA"/>
              </w:rPr>
              <w:t>-</w:t>
            </w:r>
            <w:r w:rsidRPr="00625A82">
              <w:rPr>
                <w:b w:val="0"/>
                <w:sz w:val="28"/>
                <w:szCs w:val="28"/>
              </w:rPr>
              <w:t>2003</w:t>
            </w:r>
          </w:p>
        </w:tc>
        <w:tc>
          <w:tcPr>
            <w:tcW w:w="7116" w:type="dxa"/>
          </w:tcPr>
          <w:p w:rsidR="00A01393" w:rsidRPr="00D51CB2" w:rsidRDefault="00A01393" w:rsidP="00A01393">
            <w:pPr>
              <w:pStyle w:val="a3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C130B">
              <w:rPr>
                <w:b w:val="0"/>
                <w:sz w:val="28"/>
                <w:szCs w:val="28"/>
                <w:lang w:val="uk-UA"/>
              </w:rPr>
              <w:t xml:space="preserve">керівник відділу </w:t>
            </w:r>
            <w:proofErr w:type="spellStart"/>
            <w:r w:rsidRPr="001C130B">
              <w:rPr>
                <w:b w:val="0"/>
                <w:sz w:val="28"/>
                <w:szCs w:val="28"/>
                <w:lang w:val="uk-UA"/>
              </w:rPr>
              <w:t>туристсько</w:t>
            </w:r>
            <w:proofErr w:type="spellEnd"/>
            <w:r w:rsidRPr="001C130B">
              <w:rPr>
                <w:b w:val="0"/>
                <w:sz w:val="28"/>
                <w:szCs w:val="28"/>
                <w:lang w:val="uk-UA"/>
              </w:rPr>
              <w:t>-краєзнавчої роботи Миколаївського палацу творчості учнів туристичної агенції «</w:t>
            </w:r>
            <w:proofErr w:type="spellStart"/>
            <w:r w:rsidRPr="001C130B">
              <w:rPr>
                <w:b w:val="0"/>
                <w:sz w:val="28"/>
                <w:szCs w:val="28"/>
                <w:lang w:val="uk-UA"/>
              </w:rPr>
              <w:t>Гипанис</w:t>
            </w:r>
            <w:proofErr w:type="spellEnd"/>
            <w:r w:rsidRPr="001C130B">
              <w:rPr>
                <w:b w:val="0"/>
                <w:sz w:val="28"/>
                <w:szCs w:val="28"/>
                <w:lang w:val="uk-UA"/>
              </w:rPr>
              <w:t xml:space="preserve"> тур»</w:t>
            </w:r>
          </w:p>
        </w:tc>
      </w:tr>
      <w:tr w:rsidR="00A01393" w:rsidRPr="00E55F56" w:rsidTr="003C7B2C">
        <w:tc>
          <w:tcPr>
            <w:tcW w:w="2802" w:type="dxa"/>
          </w:tcPr>
          <w:p w:rsidR="00A01393" w:rsidRPr="00D51CB2" w:rsidRDefault="00A01393" w:rsidP="00D54F5C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 w:rsidRPr="00D51CB2">
              <w:rPr>
                <w:b w:val="0"/>
                <w:sz w:val="28"/>
                <w:szCs w:val="28"/>
              </w:rPr>
              <w:t>2003</w:t>
            </w:r>
            <w:r w:rsidRPr="00D51CB2">
              <w:rPr>
                <w:b w:val="0"/>
                <w:sz w:val="28"/>
                <w:szCs w:val="28"/>
                <w:lang w:val="uk-UA"/>
              </w:rPr>
              <w:t>-</w:t>
            </w:r>
            <w:r w:rsidRPr="00D51CB2">
              <w:rPr>
                <w:b w:val="0"/>
                <w:sz w:val="28"/>
                <w:szCs w:val="28"/>
              </w:rPr>
              <w:t>20</w:t>
            </w:r>
            <w:r w:rsidRPr="00D51CB2">
              <w:rPr>
                <w:b w:val="0"/>
                <w:sz w:val="28"/>
                <w:szCs w:val="28"/>
                <w:lang w:val="uk-UA"/>
              </w:rPr>
              <w:t>08</w:t>
            </w:r>
          </w:p>
        </w:tc>
        <w:tc>
          <w:tcPr>
            <w:tcW w:w="7116" w:type="dxa"/>
          </w:tcPr>
          <w:p w:rsidR="00A01393" w:rsidRPr="00D51CB2" w:rsidRDefault="00A01393" w:rsidP="00A01393">
            <w:pPr>
              <w:pStyle w:val="a3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D51CB2">
              <w:rPr>
                <w:b w:val="0"/>
                <w:sz w:val="28"/>
                <w:szCs w:val="28"/>
                <w:lang w:val="uk-UA"/>
              </w:rPr>
              <w:t>Начальник управління з питань туризму та курортів Миколаївської облдержадміністрації</w:t>
            </w:r>
          </w:p>
        </w:tc>
      </w:tr>
      <w:tr w:rsidR="00A01393" w:rsidRPr="003C7B2C" w:rsidTr="003C7B2C">
        <w:tc>
          <w:tcPr>
            <w:tcW w:w="2802" w:type="dxa"/>
          </w:tcPr>
          <w:p w:rsidR="00A01393" w:rsidRPr="00D51CB2" w:rsidRDefault="00A01393" w:rsidP="00D54F5C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 w:rsidRPr="00D51CB2">
              <w:rPr>
                <w:b w:val="0"/>
                <w:sz w:val="28"/>
                <w:szCs w:val="28"/>
                <w:lang w:val="uk-UA"/>
              </w:rPr>
              <w:t>2008-2012</w:t>
            </w:r>
          </w:p>
        </w:tc>
        <w:tc>
          <w:tcPr>
            <w:tcW w:w="7116" w:type="dxa"/>
          </w:tcPr>
          <w:p w:rsidR="00A01393" w:rsidRPr="00D51CB2" w:rsidRDefault="00A01393" w:rsidP="00A01393">
            <w:pPr>
              <w:pStyle w:val="a3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D51CB2">
              <w:rPr>
                <w:b w:val="0"/>
                <w:sz w:val="28"/>
                <w:szCs w:val="28"/>
                <w:lang w:val="uk-UA"/>
              </w:rPr>
              <w:t>Начальник управління з питань зовнішніх зносин, зовнішньоекономічної діяльності, європейської інтеграції, туризму та курортів Миколаївської облдержадміністрації</w:t>
            </w:r>
          </w:p>
        </w:tc>
      </w:tr>
      <w:tr w:rsidR="00A01393" w:rsidRPr="00E55F56" w:rsidTr="003C7B2C">
        <w:tc>
          <w:tcPr>
            <w:tcW w:w="2802" w:type="dxa"/>
          </w:tcPr>
          <w:p w:rsidR="00A01393" w:rsidRPr="00580CE2" w:rsidRDefault="00A01393" w:rsidP="00D54F5C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2012-2019</w:t>
            </w:r>
          </w:p>
        </w:tc>
        <w:tc>
          <w:tcPr>
            <w:tcW w:w="7116" w:type="dxa"/>
          </w:tcPr>
          <w:p w:rsidR="00A01393" w:rsidRPr="00387F44" w:rsidRDefault="00A01393" w:rsidP="00A01393">
            <w:pPr>
              <w:pStyle w:val="a3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D51CB2">
              <w:rPr>
                <w:b w:val="0"/>
                <w:bCs/>
                <w:sz w:val="28"/>
                <w:szCs w:val="28"/>
                <w:lang w:val="uk-UA"/>
              </w:rPr>
              <w:t xml:space="preserve">доцент кафедри економіки підприємництва та землеустрою Чорноморського державного </w:t>
            </w:r>
            <w:r>
              <w:rPr>
                <w:b w:val="0"/>
                <w:bCs/>
                <w:sz w:val="28"/>
                <w:szCs w:val="28"/>
                <w:lang w:val="uk-UA"/>
              </w:rPr>
              <w:t>університету імені Петра Могили</w:t>
            </w:r>
          </w:p>
        </w:tc>
      </w:tr>
      <w:tr w:rsidR="00A01393" w:rsidRPr="00E55F56" w:rsidTr="003C7B2C">
        <w:tc>
          <w:tcPr>
            <w:tcW w:w="2802" w:type="dxa"/>
          </w:tcPr>
          <w:p w:rsidR="00A01393" w:rsidRDefault="00A01393" w:rsidP="00D54F5C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2019 – по теперішній час</w:t>
            </w:r>
          </w:p>
        </w:tc>
        <w:tc>
          <w:tcPr>
            <w:tcW w:w="7116" w:type="dxa"/>
          </w:tcPr>
          <w:p w:rsidR="00A01393" w:rsidRPr="00387F44" w:rsidRDefault="00A01393" w:rsidP="00A01393">
            <w:pPr>
              <w:pStyle w:val="a3"/>
              <w:jc w:val="both"/>
              <w:rPr>
                <w:b w:val="0"/>
                <w:bCs/>
                <w:sz w:val="28"/>
                <w:szCs w:val="28"/>
                <w:lang w:val="uk-UA"/>
              </w:rPr>
            </w:pPr>
            <w:r w:rsidRPr="00387F44">
              <w:rPr>
                <w:b w:val="0"/>
                <w:bCs/>
                <w:sz w:val="28"/>
                <w:szCs w:val="28"/>
                <w:lang w:val="uk-UA"/>
              </w:rPr>
              <w:t>доцент кафедри менеджменту Національного університету кораблебудування імені Адмірала Макарова</w:t>
            </w:r>
          </w:p>
        </w:tc>
      </w:tr>
      <w:tr w:rsidR="00A01393" w:rsidRPr="00E55F56" w:rsidTr="003C7B2C">
        <w:tc>
          <w:tcPr>
            <w:tcW w:w="2802" w:type="dxa"/>
          </w:tcPr>
          <w:p w:rsidR="00A01393" w:rsidRPr="00E55F56" w:rsidRDefault="00A01393" w:rsidP="00A013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>Д о д а т к о в а  і н ф о р м а ц і я</w:t>
            </w:r>
          </w:p>
        </w:tc>
        <w:tc>
          <w:tcPr>
            <w:tcW w:w="7116" w:type="dxa"/>
          </w:tcPr>
          <w:p w:rsidR="00A01393" w:rsidRPr="00E55F56" w:rsidRDefault="00A01393" w:rsidP="00A01393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A01393" w:rsidRPr="00E55F56" w:rsidRDefault="00A01393" w:rsidP="00A01393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A01393" w:rsidRPr="00A01393" w:rsidTr="003C7B2C">
        <w:tc>
          <w:tcPr>
            <w:tcW w:w="2802" w:type="dxa"/>
          </w:tcPr>
          <w:p w:rsidR="00A01393" w:rsidRPr="00E55F56" w:rsidRDefault="00A01393" w:rsidP="00A01393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 xml:space="preserve">Членство в ІГС </w:t>
            </w:r>
          </w:p>
        </w:tc>
        <w:tc>
          <w:tcPr>
            <w:tcW w:w="7116" w:type="dxa"/>
          </w:tcPr>
          <w:p w:rsidR="00A01393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 w:rsidRPr="00A01393">
              <w:rPr>
                <w:bCs/>
                <w:sz w:val="28"/>
                <w:szCs w:val="28"/>
                <w:lang w:val="uk-UA"/>
              </w:rPr>
              <w:t>Голова</w:t>
            </w:r>
            <w:r>
              <w:rPr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803DA0">
              <w:rPr>
                <w:sz w:val="28"/>
                <w:szCs w:val="28"/>
                <w:lang w:val="uk-UA"/>
              </w:rPr>
              <w:t xml:space="preserve">громадської організації </w:t>
            </w:r>
            <w:r>
              <w:rPr>
                <w:sz w:val="28"/>
                <w:szCs w:val="28"/>
                <w:lang w:val="uk-UA"/>
              </w:rPr>
              <w:t>«</w:t>
            </w:r>
            <w:r w:rsidRPr="00803DA0">
              <w:rPr>
                <w:sz w:val="28"/>
                <w:szCs w:val="28"/>
                <w:lang w:val="uk-UA"/>
              </w:rPr>
              <w:t xml:space="preserve">Асоціація лідерів туризму </w:t>
            </w:r>
            <w:r w:rsidR="00E474FF">
              <w:rPr>
                <w:sz w:val="28"/>
                <w:szCs w:val="28"/>
                <w:lang w:val="uk-UA"/>
              </w:rPr>
              <w:t>Миколаївської</w:t>
            </w:r>
            <w:r w:rsidR="00E474FF" w:rsidRPr="00803DA0">
              <w:rPr>
                <w:sz w:val="28"/>
                <w:szCs w:val="28"/>
                <w:lang w:val="uk-UA"/>
              </w:rPr>
              <w:t xml:space="preserve"> </w:t>
            </w:r>
            <w:r w:rsidRPr="00803DA0">
              <w:rPr>
                <w:sz w:val="28"/>
                <w:szCs w:val="28"/>
                <w:lang w:val="uk-UA"/>
              </w:rPr>
              <w:t>області»</w:t>
            </w:r>
            <w:r>
              <w:rPr>
                <w:sz w:val="28"/>
                <w:szCs w:val="28"/>
                <w:lang w:val="uk-UA"/>
              </w:rPr>
              <w:t>, з 2015 року</w:t>
            </w:r>
          </w:p>
          <w:p w:rsidR="00A01393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r w:rsidRPr="00803DA0">
              <w:rPr>
                <w:sz w:val="28"/>
                <w:szCs w:val="28"/>
                <w:lang w:val="uk-UA"/>
              </w:rPr>
              <w:t>громадської організації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Тилігул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Лайф</w:t>
            </w:r>
            <w:proofErr w:type="spellEnd"/>
            <w:r>
              <w:rPr>
                <w:sz w:val="28"/>
                <w:szCs w:val="28"/>
                <w:lang w:val="uk-UA"/>
              </w:rPr>
              <w:t>», з 2020 року</w:t>
            </w:r>
          </w:p>
          <w:p w:rsidR="00A01393" w:rsidRPr="00B77B7D" w:rsidRDefault="00A01393" w:rsidP="00B77B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Віце-президент спілки «Національна туристична організація України»</w:t>
            </w:r>
          </w:p>
        </w:tc>
      </w:tr>
      <w:tr w:rsidR="00A01393" w:rsidRPr="00A01393" w:rsidTr="003C7B2C">
        <w:tc>
          <w:tcPr>
            <w:tcW w:w="2802" w:type="dxa"/>
          </w:tcPr>
          <w:p w:rsidR="00A01393" w:rsidRPr="00E55F56" w:rsidRDefault="00A01393" w:rsidP="00A01393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t>Особисті досягнення</w:t>
            </w:r>
          </w:p>
        </w:tc>
        <w:tc>
          <w:tcPr>
            <w:tcW w:w="7116" w:type="dxa"/>
          </w:tcPr>
          <w:p w:rsidR="00A01393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 w:rsidRPr="00D51CB2">
              <w:rPr>
                <w:sz w:val="28"/>
                <w:szCs w:val="28"/>
                <w:lang w:val="uk-UA"/>
              </w:rPr>
              <w:t>Завдяки організаторським якостям Чичкалюк Т.О. в області започатковано щорічний відкритий фестиваль авторської пісні, грецької культури та туристичного відпочинку «Ольвія», туристичний фестиваль «Відпочивай активно!», міжнародний фестиваль курортних мистецтв</w:t>
            </w:r>
            <w:r w:rsidRPr="00D51CB2">
              <w:rPr>
                <w:lang w:val="uk-UA"/>
              </w:rPr>
              <w:t xml:space="preserve"> </w:t>
            </w:r>
            <w:r w:rsidRPr="00D51CB2">
              <w:rPr>
                <w:sz w:val="28"/>
                <w:szCs w:val="28"/>
                <w:lang w:val="uk-UA"/>
              </w:rPr>
              <w:t>«Кобле-Во!».</w:t>
            </w:r>
          </w:p>
          <w:p w:rsidR="00A01393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 w:rsidRPr="00D51CB2">
              <w:rPr>
                <w:sz w:val="28"/>
                <w:szCs w:val="28"/>
                <w:lang w:val="uk-UA"/>
              </w:rPr>
              <w:t>За активної участі Чичкалюк Т.О було організовано та проведено Всеукраїнську акцію «7 природних чудес України» на території Миколаївської області. Під час заходів акції Тетяна Олександрівна брала активну участь у пропагуванні туристичних можливостей регіонального ландшафтного парку «Гранітно-степове Побужжя», який за підсумками акції став одним із домінантів-переможців.</w:t>
            </w:r>
          </w:p>
          <w:p w:rsidR="00A01393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 w:rsidRPr="00D51CB2">
              <w:rPr>
                <w:sz w:val="28"/>
                <w:szCs w:val="28"/>
                <w:lang w:val="uk-UA"/>
              </w:rPr>
              <w:t>За</w:t>
            </w:r>
            <w:r>
              <w:rPr>
                <w:sz w:val="28"/>
                <w:szCs w:val="28"/>
                <w:lang w:val="uk-UA"/>
              </w:rPr>
              <w:t xml:space="preserve"> її</w:t>
            </w:r>
            <w:r w:rsidRPr="00D51CB2">
              <w:rPr>
                <w:sz w:val="28"/>
                <w:szCs w:val="28"/>
                <w:lang w:val="uk-UA"/>
              </w:rPr>
              <w:t xml:space="preserve"> ініціативи в місті Миколаєві було проведено День Європи в Україні, акцію «</w:t>
            </w:r>
            <w:proofErr w:type="spellStart"/>
            <w:r w:rsidRPr="00D51CB2">
              <w:rPr>
                <w:sz w:val="28"/>
                <w:szCs w:val="28"/>
                <w:lang w:val="uk-UA"/>
              </w:rPr>
              <w:t>Євроавтобус</w:t>
            </w:r>
            <w:proofErr w:type="spellEnd"/>
            <w:r w:rsidRPr="00D51CB2">
              <w:rPr>
                <w:sz w:val="28"/>
                <w:szCs w:val="28"/>
                <w:lang w:val="uk-UA"/>
              </w:rPr>
              <w:t xml:space="preserve">» в м. </w:t>
            </w:r>
            <w:proofErr w:type="spellStart"/>
            <w:r w:rsidRPr="00D51CB2">
              <w:rPr>
                <w:sz w:val="28"/>
                <w:szCs w:val="28"/>
                <w:lang w:val="uk-UA"/>
              </w:rPr>
              <w:t>Баштанка</w:t>
            </w:r>
            <w:proofErr w:type="spellEnd"/>
            <w:r w:rsidRPr="00D51CB2">
              <w:rPr>
                <w:sz w:val="28"/>
                <w:szCs w:val="28"/>
                <w:lang w:val="uk-UA"/>
              </w:rPr>
              <w:t xml:space="preserve">, обласний конкурс пошукових та творчих робіт «Україна в Європі, Європа в Україні: очима молоді», інформаційно-просвітницький захід до 220-ліття З.А. Аркаса, інформаційно-краєзнавчу годину «Книги з приватної бібліотеки родини Аркасів у фонді Миколаївської обласної універсальної наукової бібліотеки імені О. </w:t>
            </w:r>
            <w:proofErr w:type="spellStart"/>
            <w:r w:rsidRPr="00D51CB2">
              <w:rPr>
                <w:sz w:val="28"/>
                <w:szCs w:val="28"/>
                <w:lang w:val="uk-UA"/>
              </w:rPr>
              <w:t>Гмирьова</w:t>
            </w:r>
            <w:proofErr w:type="spellEnd"/>
            <w:r w:rsidRPr="00D51CB2">
              <w:rPr>
                <w:sz w:val="28"/>
                <w:szCs w:val="28"/>
                <w:lang w:val="uk-UA"/>
              </w:rPr>
              <w:t xml:space="preserve"> та інші.</w:t>
            </w:r>
          </w:p>
          <w:p w:rsidR="00A01393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Чичкалюк Т.О. велику увагу приділяє національно-патріотичному вихованню дітей та молоді.</w:t>
            </w:r>
          </w:p>
          <w:p w:rsidR="00A01393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грудня 2016 року до Дня Святого Миколая в місті Миколаєві було проведено свято для дітей соціально незахищених верств населення, дітей учасників АТО.</w:t>
            </w:r>
          </w:p>
          <w:p w:rsidR="00A01393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2015-2018 років сприяла організації оздоровлення та відпочинку дітей пільгових категорій, дітей сиріт та дітей учасників АТО та ООС.</w:t>
            </w:r>
          </w:p>
          <w:p w:rsidR="00A01393" w:rsidRPr="007B06B8" w:rsidRDefault="00A01393" w:rsidP="00A01393">
            <w:pPr>
              <w:tabs>
                <w:tab w:val="left" w:pos="108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B06B8">
              <w:rPr>
                <w:sz w:val="28"/>
                <w:szCs w:val="28"/>
                <w:lang w:val="uk-UA"/>
              </w:rPr>
              <w:t xml:space="preserve">13-14 вересня 2018 року проведено Обласний молодіжний фестиваль патріотичної свідомості. Захід пройшов в селі Українка </w:t>
            </w:r>
            <w:proofErr w:type="spellStart"/>
            <w:r w:rsidRPr="007B06B8">
              <w:rPr>
                <w:sz w:val="28"/>
                <w:szCs w:val="28"/>
                <w:lang w:val="uk-UA"/>
              </w:rPr>
              <w:t>Березанського</w:t>
            </w:r>
            <w:proofErr w:type="spellEnd"/>
            <w:r w:rsidRPr="007B06B8">
              <w:rPr>
                <w:sz w:val="28"/>
                <w:szCs w:val="28"/>
                <w:lang w:val="uk-UA"/>
              </w:rPr>
              <w:t xml:space="preserve"> району. У заходах фестивалю взяло участь 150 осіб з числа молоді Миколаївської області.</w:t>
            </w:r>
          </w:p>
          <w:p w:rsidR="00A01393" w:rsidRDefault="00A01393" w:rsidP="00A01393">
            <w:pPr>
              <w:tabs>
                <w:tab w:val="left" w:pos="1080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Чичкалюк Т.О. постійно організовує та проводить заходи направлені на формування екологічної освіти серед дітей та молоді. Протягом 2015-2021 років було започатковано та проведено такі щорічні екологічно-туристичні акції, як: </w:t>
            </w:r>
          </w:p>
          <w:p w:rsidR="00A01393" w:rsidRPr="00FB0919" w:rsidRDefault="00A01393" w:rsidP="00A01393">
            <w:pPr>
              <w:tabs>
                <w:tab w:val="left" w:pos="1080"/>
              </w:tabs>
              <w:jc w:val="both"/>
              <w:rPr>
                <w:sz w:val="28"/>
                <w:lang w:val="uk-UA"/>
              </w:rPr>
            </w:pPr>
            <w:r w:rsidRPr="00FB0919">
              <w:rPr>
                <w:sz w:val="28"/>
                <w:szCs w:val="28"/>
                <w:lang w:val="uk-UA"/>
              </w:rPr>
              <w:t xml:space="preserve">Відкрита обласна акція «Літо починається в Коблеве!», яка проходить щороку 22 квітня в рамках відзначення в Миколаївській області </w:t>
            </w:r>
            <w:r w:rsidRPr="00FB0919">
              <w:rPr>
                <w:rStyle w:val="hps"/>
                <w:sz w:val="28"/>
                <w:szCs w:val="28"/>
                <w:lang w:val="uk-UA"/>
              </w:rPr>
              <w:t xml:space="preserve">Всесвітнього Дня Землі та проходить на території </w:t>
            </w:r>
            <w:proofErr w:type="spellStart"/>
            <w:r w:rsidRPr="00FB0919">
              <w:rPr>
                <w:rStyle w:val="hps"/>
                <w:sz w:val="28"/>
                <w:szCs w:val="28"/>
                <w:lang w:val="uk-UA"/>
              </w:rPr>
              <w:t>Коблівської</w:t>
            </w:r>
            <w:proofErr w:type="spellEnd"/>
            <w:r w:rsidRPr="00FB0919">
              <w:rPr>
                <w:rStyle w:val="hps"/>
                <w:sz w:val="28"/>
                <w:szCs w:val="28"/>
                <w:lang w:val="uk-UA"/>
              </w:rPr>
              <w:t xml:space="preserve"> сільської ради </w:t>
            </w:r>
            <w:proofErr w:type="spellStart"/>
            <w:r w:rsidRPr="00FB0919">
              <w:rPr>
                <w:rStyle w:val="hps"/>
                <w:sz w:val="28"/>
                <w:szCs w:val="28"/>
                <w:lang w:val="uk-UA"/>
              </w:rPr>
              <w:t>Березанського</w:t>
            </w:r>
            <w:proofErr w:type="spellEnd"/>
            <w:r w:rsidRPr="00FB0919">
              <w:rPr>
                <w:rStyle w:val="hps"/>
                <w:sz w:val="28"/>
                <w:szCs w:val="28"/>
                <w:lang w:val="uk-UA"/>
              </w:rPr>
              <w:t xml:space="preserve"> району Миколаївської області.</w:t>
            </w:r>
          </w:p>
          <w:p w:rsidR="00A01393" w:rsidRPr="00FB0919" w:rsidRDefault="00A01393" w:rsidP="00A01393">
            <w:pPr>
              <w:jc w:val="both"/>
              <w:rPr>
                <w:rStyle w:val="hps"/>
                <w:sz w:val="28"/>
                <w:szCs w:val="28"/>
                <w:lang w:val="uk-UA"/>
              </w:rPr>
            </w:pPr>
            <w:r w:rsidRPr="00FB0919">
              <w:rPr>
                <w:sz w:val="28"/>
                <w:szCs w:val="28"/>
                <w:lang w:val="uk-UA"/>
              </w:rPr>
              <w:t xml:space="preserve">Відкрита обласна акція «Чистий </w:t>
            </w:r>
            <w:proofErr w:type="spellStart"/>
            <w:r w:rsidRPr="00FB0919">
              <w:rPr>
                <w:sz w:val="28"/>
                <w:szCs w:val="28"/>
                <w:lang w:val="uk-UA"/>
              </w:rPr>
              <w:t>Кінбурн</w:t>
            </w:r>
            <w:proofErr w:type="spellEnd"/>
            <w:r w:rsidRPr="00FB0919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, яка була започаткована </w:t>
            </w:r>
            <w:r w:rsidRPr="00FB0919">
              <w:rPr>
                <w:sz w:val="28"/>
                <w:szCs w:val="28"/>
                <w:lang w:val="uk-UA"/>
              </w:rPr>
              <w:t xml:space="preserve">2016 року та проходить щороку 24 травня на території </w:t>
            </w:r>
            <w:proofErr w:type="spellStart"/>
            <w:r w:rsidRPr="00FB0919">
              <w:rPr>
                <w:sz w:val="28"/>
                <w:szCs w:val="28"/>
                <w:lang w:val="uk-UA"/>
              </w:rPr>
              <w:t>Кінбурнської</w:t>
            </w:r>
            <w:proofErr w:type="spellEnd"/>
            <w:r w:rsidRPr="00FB0919">
              <w:rPr>
                <w:sz w:val="28"/>
                <w:szCs w:val="28"/>
                <w:lang w:val="uk-UA"/>
              </w:rPr>
              <w:t xml:space="preserve"> коси в межах Покровської сільської ради Очаківсько</w:t>
            </w:r>
            <w:r>
              <w:rPr>
                <w:sz w:val="28"/>
                <w:szCs w:val="28"/>
                <w:lang w:val="uk-UA"/>
              </w:rPr>
              <w:t xml:space="preserve">го району </w:t>
            </w:r>
            <w:r w:rsidRPr="00FB0919">
              <w:rPr>
                <w:rStyle w:val="hps"/>
                <w:sz w:val="28"/>
                <w:szCs w:val="28"/>
                <w:lang w:val="uk-UA"/>
              </w:rPr>
              <w:t xml:space="preserve">Миколаївської області. </w:t>
            </w:r>
            <w:r w:rsidRPr="00FB0919">
              <w:rPr>
                <w:sz w:val="28"/>
                <w:szCs w:val="28"/>
                <w:lang w:val="uk-UA"/>
              </w:rPr>
              <w:t>У рамках акції проходиться екологічний фестиваль чистоти, під час якого у різних куточках України пройдуть велопробіги, еко-</w:t>
            </w:r>
            <w:proofErr w:type="spellStart"/>
            <w:r w:rsidRPr="00FB0919">
              <w:rPr>
                <w:sz w:val="28"/>
                <w:szCs w:val="28"/>
                <w:lang w:val="uk-UA"/>
              </w:rPr>
              <w:t>квести</w:t>
            </w:r>
            <w:proofErr w:type="spellEnd"/>
            <w:r w:rsidRPr="00FB0919">
              <w:rPr>
                <w:sz w:val="28"/>
                <w:szCs w:val="28"/>
                <w:lang w:val="uk-UA"/>
              </w:rPr>
              <w:t xml:space="preserve">, перегляд «зелених» фільмів, висадження дерев та квітів, благоустрій майданчиків, еко-форуми, майстер – класи, польова кухня та всеукраїнський </w:t>
            </w:r>
            <w:proofErr w:type="spellStart"/>
            <w:r w:rsidRPr="00FB0919">
              <w:rPr>
                <w:sz w:val="28"/>
                <w:szCs w:val="28"/>
                <w:lang w:val="uk-UA"/>
              </w:rPr>
              <w:t>флешмоб</w:t>
            </w:r>
            <w:proofErr w:type="spellEnd"/>
            <w:r w:rsidRPr="00FB0919">
              <w:rPr>
                <w:sz w:val="28"/>
                <w:szCs w:val="28"/>
                <w:lang w:val="uk-UA"/>
              </w:rPr>
              <w:t xml:space="preserve"> з найбільшої кількості зібраного сміття за 1 годину.</w:t>
            </w:r>
          </w:p>
          <w:p w:rsidR="00A01393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 w:rsidRPr="00FB0919">
              <w:rPr>
                <w:sz w:val="28"/>
                <w:szCs w:val="28"/>
                <w:lang w:val="uk-UA"/>
              </w:rPr>
              <w:t>25 листопада 201</w:t>
            </w:r>
            <w:r>
              <w:rPr>
                <w:sz w:val="28"/>
                <w:szCs w:val="28"/>
                <w:lang w:val="uk-UA"/>
              </w:rPr>
              <w:t>6</w:t>
            </w:r>
            <w:r w:rsidRPr="00FB0919">
              <w:rPr>
                <w:sz w:val="28"/>
                <w:szCs w:val="28"/>
                <w:lang w:val="uk-UA"/>
              </w:rPr>
              <w:t xml:space="preserve"> року</w:t>
            </w:r>
            <w:r>
              <w:rPr>
                <w:sz w:val="28"/>
                <w:szCs w:val="28"/>
                <w:lang w:val="uk-UA"/>
              </w:rPr>
              <w:t xml:space="preserve"> та 17 листопада 2017 року брала активну</w:t>
            </w:r>
            <w:r w:rsidRPr="00FB0919">
              <w:rPr>
                <w:sz w:val="28"/>
                <w:szCs w:val="28"/>
                <w:lang w:val="uk-UA"/>
              </w:rPr>
              <w:t xml:space="preserve"> участь у організації виставки живопису «</w:t>
            </w:r>
            <w:proofErr w:type="spellStart"/>
            <w:r w:rsidRPr="00FB0919">
              <w:rPr>
                <w:sz w:val="28"/>
                <w:szCs w:val="28"/>
                <w:lang w:val="uk-UA"/>
              </w:rPr>
              <w:t>Кінбурн</w:t>
            </w:r>
            <w:proofErr w:type="spellEnd"/>
            <w:r w:rsidRPr="00FB0919">
              <w:rPr>
                <w:sz w:val="28"/>
                <w:szCs w:val="28"/>
                <w:lang w:val="uk-UA"/>
              </w:rPr>
              <w:t xml:space="preserve"> – любове моя!», яка проходила у Миколаївському обласному художньому музеї імені В.В. Верещагіна за підтримки народного депутата України Андрія </w:t>
            </w:r>
            <w:proofErr w:type="spellStart"/>
            <w:r w:rsidRPr="00FB0919">
              <w:rPr>
                <w:sz w:val="28"/>
                <w:szCs w:val="28"/>
                <w:lang w:val="uk-UA"/>
              </w:rPr>
              <w:t>Вадатурського</w:t>
            </w:r>
            <w:proofErr w:type="spellEnd"/>
            <w:r w:rsidRPr="00FB0919">
              <w:rPr>
                <w:sz w:val="28"/>
                <w:szCs w:val="28"/>
                <w:lang w:val="uk-UA"/>
              </w:rPr>
              <w:t>.</w:t>
            </w:r>
          </w:p>
          <w:p w:rsidR="00A01393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 w:rsidRPr="00FB0919">
              <w:rPr>
                <w:sz w:val="28"/>
                <w:szCs w:val="28"/>
                <w:lang w:val="uk-UA"/>
              </w:rPr>
              <w:t>Тетяна Олександ</w:t>
            </w:r>
            <w:r>
              <w:rPr>
                <w:sz w:val="28"/>
                <w:szCs w:val="28"/>
                <w:lang w:val="uk-UA"/>
              </w:rPr>
              <w:t>р</w:t>
            </w:r>
            <w:r w:rsidRPr="00FB0919">
              <w:rPr>
                <w:sz w:val="28"/>
                <w:szCs w:val="28"/>
                <w:lang w:val="uk-UA"/>
              </w:rPr>
              <w:t>івна була співорганізатором 25</w:t>
            </w:r>
            <w:r>
              <w:rPr>
                <w:sz w:val="28"/>
                <w:szCs w:val="28"/>
                <w:lang w:val="uk-UA"/>
              </w:rPr>
              <w:t xml:space="preserve"> та 27 екологічних</w:t>
            </w:r>
            <w:r w:rsidRPr="00FB0919">
              <w:rPr>
                <w:sz w:val="28"/>
                <w:szCs w:val="28"/>
                <w:lang w:val="uk-UA"/>
              </w:rPr>
              <w:t xml:space="preserve"> регат «Кубок </w:t>
            </w:r>
            <w:proofErr w:type="spellStart"/>
            <w:r w:rsidRPr="00FB0919">
              <w:rPr>
                <w:sz w:val="28"/>
                <w:szCs w:val="28"/>
                <w:lang w:val="uk-UA"/>
              </w:rPr>
              <w:t>Кінбурнсько</w:t>
            </w:r>
            <w:r>
              <w:rPr>
                <w:sz w:val="28"/>
                <w:szCs w:val="28"/>
                <w:lang w:val="uk-UA"/>
              </w:rPr>
              <w:t>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коси імені Сергія </w:t>
            </w:r>
            <w:proofErr w:type="spellStart"/>
            <w:r>
              <w:rPr>
                <w:sz w:val="28"/>
                <w:szCs w:val="28"/>
                <w:lang w:val="uk-UA"/>
              </w:rPr>
              <w:t>Шаповалова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FB0919">
              <w:rPr>
                <w:sz w:val="28"/>
                <w:szCs w:val="28"/>
                <w:lang w:val="uk-UA"/>
              </w:rPr>
              <w:t>.</w:t>
            </w:r>
          </w:p>
          <w:p w:rsidR="00A01393" w:rsidRPr="00FB0919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 w:rsidRPr="00FB0919">
              <w:rPr>
                <w:sz w:val="28"/>
                <w:szCs w:val="28"/>
                <w:shd w:val="clear" w:color="auto" w:fill="FFFFFF"/>
                <w:lang w:val="uk-UA"/>
              </w:rPr>
              <w:t xml:space="preserve">20 вересня 2019 року </w:t>
            </w:r>
            <w:r w:rsidRPr="00FB0919">
              <w:rPr>
                <w:sz w:val="28"/>
                <w:szCs w:val="28"/>
                <w:lang w:val="uk-UA"/>
              </w:rPr>
              <w:t xml:space="preserve">на узбережжі Тилігульського лиману поблизу с. Українка </w:t>
            </w:r>
            <w:proofErr w:type="spellStart"/>
            <w:r w:rsidRPr="00FB0919">
              <w:rPr>
                <w:sz w:val="28"/>
                <w:szCs w:val="28"/>
                <w:lang w:val="uk-UA"/>
              </w:rPr>
              <w:t>Березанського</w:t>
            </w:r>
            <w:proofErr w:type="spellEnd"/>
            <w:r w:rsidRPr="00FB0919">
              <w:rPr>
                <w:sz w:val="28"/>
                <w:szCs w:val="28"/>
                <w:lang w:val="uk-UA"/>
              </w:rPr>
              <w:t xml:space="preserve"> району (Українська коса) </w:t>
            </w:r>
            <w:r>
              <w:rPr>
                <w:sz w:val="28"/>
                <w:szCs w:val="28"/>
                <w:lang w:val="uk-UA"/>
              </w:rPr>
              <w:t>під керівництвом Чичкалюк Т.О.</w:t>
            </w:r>
            <w:r w:rsidRPr="00FB091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пройшов </w:t>
            </w:r>
            <w:r w:rsidRPr="00FB0919">
              <w:rPr>
                <w:sz w:val="28"/>
                <w:szCs w:val="28"/>
                <w:shd w:val="clear" w:color="auto" w:fill="FFFFFF"/>
                <w:lang w:val="uk-UA"/>
              </w:rPr>
              <w:t>обласний молодіжний фестиваль «</w:t>
            </w:r>
            <w:proofErr w:type="spellStart"/>
            <w:r w:rsidRPr="00FB0919">
              <w:rPr>
                <w:sz w:val="28"/>
                <w:szCs w:val="28"/>
                <w:shd w:val="clear" w:color="auto" w:fill="FFFFFF"/>
                <w:lang w:val="uk-UA"/>
              </w:rPr>
              <w:t>Tilihul</w:t>
            </w:r>
            <w:proofErr w:type="spellEnd"/>
            <w:r w:rsidRPr="00FB0919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B0919">
              <w:rPr>
                <w:sz w:val="28"/>
                <w:szCs w:val="28"/>
                <w:shd w:val="clear" w:color="auto" w:fill="FFFFFF"/>
                <w:lang w:val="uk-UA"/>
              </w:rPr>
              <w:t>Eco-Fest</w:t>
            </w:r>
            <w:proofErr w:type="spellEnd"/>
            <w:r w:rsidRPr="00FB0919">
              <w:rPr>
                <w:sz w:val="28"/>
                <w:szCs w:val="28"/>
                <w:shd w:val="clear" w:color="auto" w:fill="FFFFFF"/>
                <w:lang w:val="uk-UA"/>
              </w:rPr>
              <w:t>».</w:t>
            </w:r>
          </w:p>
          <w:p w:rsidR="00A01393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 w:rsidRPr="00D51CB2">
              <w:rPr>
                <w:sz w:val="28"/>
                <w:szCs w:val="28"/>
                <w:lang w:val="uk-UA"/>
              </w:rPr>
              <w:t>Будучи членом Національної спілки журналістів України, Тетяна Олександрівна брала безпосередню участь в створенні Стратегії сталого розвитку туризму України, є автором багатьох наукових публікацій туристичного і курортно-рекреаційного спрямування, вона постійно приймає участь в міжнародних та національних науково-практичних конференціях.</w:t>
            </w:r>
          </w:p>
          <w:p w:rsidR="00A01393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Завдяки ініціативі Тетяни Олександрівни Миколаївською обласною державною адміністрацією було оголошено 2021 рік роком пам’яті Томаса (Хоми) Кобле. В рамках якого було проведено міжрегіональний рекламно-інформаційний тур «Британці, які розбудовували Український Південь».</w:t>
            </w:r>
          </w:p>
          <w:p w:rsidR="00A01393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2021 року брала активну участь у організації ювілейних заходів щодо відзначення 25-річчя Природного заповідного «</w:t>
            </w:r>
            <w:proofErr w:type="spellStart"/>
            <w:r>
              <w:rPr>
                <w:sz w:val="28"/>
                <w:szCs w:val="28"/>
                <w:lang w:val="uk-UA"/>
              </w:rPr>
              <w:t>Єланецький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Степ», 120-річчя Миколаївського зоопарку та 200-річчя Миколаївської астрономічної обсерваторії.</w:t>
            </w:r>
          </w:p>
          <w:p w:rsidR="00A01393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 w:rsidRPr="00D51CB2">
              <w:rPr>
                <w:sz w:val="28"/>
                <w:szCs w:val="28"/>
                <w:lang w:val="uk-UA"/>
              </w:rPr>
              <w:t>Наукова діяльність Тетяни Олександрівни тісно пов’язана з практикою, а дослідницька збагатила інформацією про потенціал нашого краю, відкрила нові просвітницькі та туристичні можливості розвитку.</w:t>
            </w:r>
          </w:p>
          <w:p w:rsidR="00A01393" w:rsidRPr="001D503F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2020-2021 років приймає участь у реалізації міжнародного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Європейського союзу «</w:t>
            </w:r>
            <w:r>
              <w:rPr>
                <w:sz w:val="28"/>
                <w:szCs w:val="28"/>
                <w:lang w:val="en-US"/>
              </w:rPr>
              <w:t>Tourism</w:t>
            </w:r>
            <w:r w:rsidRPr="001D503F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Heritage</w:t>
            </w:r>
            <w:r w:rsidRPr="001D503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1D503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Creativity</w:t>
            </w:r>
            <w:r>
              <w:rPr>
                <w:sz w:val="28"/>
                <w:szCs w:val="28"/>
                <w:lang w:val="uk-UA"/>
              </w:rPr>
              <w:t>» (</w:t>
            </w:r>
            <w:r>
              <w:rPr>
                <w:sz w:val="28"/>
                <w:szCs w:val="28"/>
                <w:lang w:val="en-US"/>
              </w:rPr>
              <w:t>THC</w:t>
            </w:r>
            <w:r w:rsidRPr="001D503F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в якості тренера-</w:t>
            </w:r>
            <w:proofErr w:type="spellStart"/>
            <w:r>
              <w:rPr>
                <w:sz w:val="28"/>
                <w:szCs w:val="28"/>
                <w:lang w:val="uk-UA"/>
              </w:rPr>
              <w:t>коуча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A01393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 w:rsidRPr="00D51CB2">
              <w:rPr>
                <w:sz w:val="28"/>
                <w:szCs w:val="28"/>
                <w:lang w:val="uk-UA"/>
              </w:rPr>
              <w:t>Чичкалюк Тетяна Олександрівна постійно підтримує роботу бібліотечних закладів області у міжнародних проектах, зокрема у створенні в обласній науковій бібліотеці Центру європейської інформації, дитячого туристичного інформаційного центру, проведення міжнародних зустрічей для обміну досвідом у туристичній та історико-краєзнавчій сферах.</w:t>
            </w:r>
          </w:p>
          <w:p w:rsidR="00A01393" w:rsidRPr="00A01393" w:rsidRDefault="00A01393" w:rsidP="00A01393">
            <w:pPr>
              <w:jc w:val="both"/>
              <w:rPr>
                <w:sz w:val="28"/>
                <w:szCs w:val="28"/>
                <w:lang w:val="uk-UA"/>
              </w:rPr>
            </w:pPr>
            <w:r w:rsidRPr="00D51CB2">
              <w:rPr>
                <w:sz w:val="28"/>
                <w:szCs w:val="28"/>
                <w:lang w:val="uk-UA"/>
              </w:rPr>
              <w:t xml:space="preserve">Чичкалюк Т.О. користується заслуженою повагою серед професорсько-педагогічних колективів </w:t>
            </w:r>
            <w:r>
              <w:rPr>
                <w:sz w:val="28"/>
                <w:szCs w:val="28"/>
                <w:lang w:val="uk-UA"/>
              </w:rPr>
              <w:t xml:space="preserve">і любов'ю та довірою студентів, </w:t>
            </w:r>
            <w:r w:rsidRPr="00D51CB2">
              <w:rPr>
                <w:sz w:val="28"/>
                <w:szCs w:val="28"/>
                <w:lang w:val="uk-UA"/>
              </w:rPr>
              <w:t>постійно публікує свої матеріали в національних та місцевих засобах масової інформації. Тетяна Олександрівна є активним організатором рекламно-інформаційних турів для представників провідних туристичних</w:t>
            </w:r>
            <w:r>
              <w:rPr>
                <w:sz w:val="28"/>
                <w:szCs w:val="28"/>
                <w:lang w:val="uk-UA"/>
              </w:rPr>
              <w:t xml:space="preserve"> засобів масової інформації.</w:t>
            </w:r>
          </w:p>
        </w:tc>
      </w:tr>
      <w:tr w:rsidR="00A01393" w:rsidRPr="003C7B2C" w:rsidTr="003C7B2C">
        <w:tc>
          <w:tcPr>
            <w:tcW w:w="2802" w:type="dxa"/>
          </w:tcPr>
          <w:p w:rsidR="00A01393" w:rsidRPr="00E55F56" w:rsidRDefault="00A01393" w:rsidP="00A01393">
            <w:pPr>
              <w:rPr>
                <w:bCs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Контактна інформація </w:t>
            </w:r>
            <w:r w:rsidRPr="00E55F56">
              <w:rPr>
                <w:bCs/>
                <w:sz w:val="28"/>
                <w:szCs w:val="28"/>
                <w:lang w:val="uk-UA"/>
              </w:rPr>
              <w:t>ІГС та делегованої особи</w:t>
            </w:r>
          </w:p>
        </w:tc>
        <w:tc>
          <w:tcPr>
            <w:tcW w:w="7116" w:type="dxa"/>
          </w:tcPr>
          <w:p w:rsidR="00A01393" w:rsidRDefault="00A01393" w:rsidP="00A01393">
            <w:pPr>
              <w:spacing w:after="120"/>
              <w:rPr>
                <w:b/>
                <w:color w:val="000000"/>
                <w:sz w:val="28"/>
                <w:szCs w:val="28"/>
                <w:lang w:val="uk-UA"/>
              </w:rPr>
            </w:pPr>
            <w:r w:rsidRPr="00803DA0">
              <w:rPr>
                <w:sz w:val="28"/>
                <w:szCs w:val="28"/>
                <w:lang w:val="uk-UA"/>
              </w:rPr>
              <w:t>м. Миколаїв, пр</w:t>
            </w:r>
            <w:r w:rsidR="00B77B7D">
              <w:rPr>
                <w:sz w:val="28"/>
                <w:szCs w:val="28"/>
                <w:lang w:val="uk-UA"/>
              </w:rPr>
              <w:t xml:space="preserve">. Центральний, 267, </w:t>
            </w:r>
            <w:proofErr w:type="spellStart"/>
            <w:r w:rsidR="00B77B7D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B77B7D">
              <w:rPr>
                <w:sz w:val="28"/>
                <w:szCs w:val="28"/>
                <w:lang w:val="uk-UA"/>
              </w:rPr>
              <w:t xml:space="preserve">. 185, </w:t>
            </w:r>
            <w:proofErr w:type="spellStart"/>
            <w:r w:rsidRPr="00803DA0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803DA0">
              <w:rPr>
                <w:sz w:val="28"/>
                <w:szCs w:val="28"/>
                <w:lang w:val="uk-UA"/>
              </w:rPr>
              <w:t>. +38 (098) 51 222 51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A01393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A0139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A01393">
              <w:rPr>
                <w:sz w:val="28"/>
                <w:szCs w:val="28"/>
                <w:lang w:val="uk-UA"/>
              </w:rPr>
              <w:t xml:space="preserve">: </w:t>
            </w:r>
            <w:r w:rsidRPr="00A01393">
              <w:rPr>
                <w:color w:val="000000"/>
                <w:sz w:val="28"/>
                <w:szCs w:val="28"/>
                <w:lang w:val="uk-UA"/>
              </w:rPr>
              <w:t>lidery.tur.mk@ukr.net</w:t>
            </w:r>
          </w:p>
          <w:p w:rsidR="00A01393" w:rsidRPr="00A01393" w:rsidRDefault="00A01393" w:rsidP="00A01393">
            <w:pPr>
              <w:spacing w:after="120"/>
              <w:rPr>
                <w:b/>
                <w:color w:val="000000"/>
                <w:sz w:val="28"/>
                <w:szCs w:val="28"/>
                <w:lang w:val="en-US"/>
              </w:rPr>
            </w:pPr>
            <w:r w:rsidRPr="00803DA0">
              <w:rPr>
                <w:sz w:val="28"/>
                <w:szCs w:val="28"/>
                <w:lang w:val="uk-UA"/>
              </w:rPr>
              <w:t>м. Миколаїв, пр</w:t>
            </w:r>
            <w:r w:rsidR="00B77B7D">
              <w:rPr>
                <w:sz w:val="28"/>
                <w:szCs w:val="28"/>
                <w:lang w:val="uk-UA"/>
              </w:rPr>
              <w:t xml:space="preserve">. Центральний, 267, </w:t>
            </w:r>
            <w:proofErr w:type="spellStart"/>
            <w:r w:rsidR="00B77B7D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B77B7D">
              <w:rPr>
                <w:sz w:val="28"/>
                <w:szCs w:val="28"/>
                <w:lang w:val="uk-UA"/>
              </w:rPr>
              <w:t xml:space="preserve">. 185, </w:t>
            </w:r>
            <w:r w:rsidRPr="00803DA0">
              <w:rPr>
                <w:sz w:val="28"/>
                <w:szCs w:val="28"/>
                <w:lang w:val="uk-UA"/>
              </w:rPr>
              <w:t xml:space="preserve">тел. +38 (098) </w:t>
            </w:r>
            <w:r w:rsidRPr="00A01393">
              <w:rPr>
                <w:sz w:val="28"/>
                <w:szCs w:val="28"/>
                <w:lang w:val="uk-UA"/>
              </w:rPr>
              <w:t>51 222 51, e-</w:t>
            </w:r>
            <w:proofErr w:type="spellStart"/>
            <w:r w:rsidRPr="00A0139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A01393">
              <w:rPr>
                <w:sz w:val="28"/>
                <w:szCs w:val="28"/>
                <w:lang w:val="uk-UA"/>
              </w:rPr>
              <w:t xml:space="preserve">: </w:t>
            </w:r>
            <w:r w:rsidRPr="00A01393">
              <w:rPr>
                <w:bCs/>
                <w:sz w:val="28"/>
                <w:szCs w:val="28"/>
                <w:shd w:val="clear" w:color="auto" w:fill="FFFFFF"/>
                <w:lang w:val="en-US"/>
              </w:rPr>
              <w:t>tatyana_chichkalyuk@ukr.net</w:t>
            </w:r>
          </w:p>
        </w:tc>
      </w:tr>
      <w:tr w:rsidR="00A01393" w:rsidRPr="00E55F56" w:rsidTr="003C7B2C">
        <w:tc>
          <w:tcPr>
            <w:tcW w:w="2802" w:type="dxa"/>
            <w:tcBorders>
              <w:right w:val="single" w:sz="4" w:space="0" w:color="auto"/>
            </w:tcBorders>
          </w:tcPr>
          <w:p w:rsidR="00A01393" w:rsidRPr="00A01393" w:rsidRDefault="00A01393" w:rsidP="00A0139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55F56">
              <w:rPr>
                <w:b/>
                <w:bCs/>
                <w:sz w:val="28"/>
                <w:szCs w:val="28"/>
                <w:lang w:val="uk-UA"/>
              </w:rPr>
              <w:lastRenderedPageBreak/>
              <w:t>Можливі напрями роботи у громадській раді</w:t>
            </w:r>
          </w:p>
        </w:tc>
        <w:tc>
          <w:tcPr>
            <w:tcW w:w="7116" w:type="dxa"/>
            <w:tcBorders>
              <w:left w:val="single" w:sz="4" w:space="0" w:color="auto"/>
            </w:tcBorders>
          </w:tcPr>
          <w:p w:rsidR="00A01393" w:rsidRPr="00A01393" w:rsidRDefault="00A01393" w:rsidP="00A01393">
            <w:pPr>
              <w:rPr>
                <w:sz w:val="28"/>
                <w:szCs w:val="28"/>
                <w:lang w:val="uk-UA"/>
              </w:rPr>
            </w:pPr>
            <w:r w:rsidRPr="00A01393">
              <w:rPr>
                <w:sz w:val="28"/>
                <w:szCs w:val="28"/>
                <w:lang w:val="uk-UA"/>
              </w:rPr>
              <w:t>Розвиток туристичної інфраструктури в місті Миколаєві</w:t>
            </w:r>
          </w:p>
          <w:p w:rsidR="00A01393" w:rsidRPr="00E55F56" w:rsidRDefault="00A01393" w:rsidP="00A01393">
            <w:pPr>
              <w:rPr>
                <w:i/>
                <w:sz w:val="28"/>
                <w:szCs w:val="28"/>
                <w:lang w:val="uk-UA"/>
              </w:rPr>
            </w:pPr>
            <w:r w:rsidRPr="00A01393">
              <w:rPr>
                <w:sz w:val="28"/>
                <w:szCs w:val="28"/>
                <w:lang w:val="uk-UA"/>
              </w:rPr>
              <w:t>Промоція туристичного потенціалу міста Миколаєва на національному та міжнародному туристичних ринках</w:t>
            </w:r>
          </w:p>
        </w:tc>
      </w:tr>
    </w:tbl>
    <w:p w:rsidR="00D943B2" w:rsidRPr="00E55F56" w:rsidRDefault="00D943B2">
      <w:pPr>
        <w:rPr>
          <w:sz w:val="28"/>
          <w:szCs w:val="28"/>
          <w:lang w:val="uk-UA"/>
        </w:rPr>
      </w:pPr>
    </w:p>
    <w:sectPr w:rsidR="00D943B2" w:rsidRPr="00E55F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56"/>
    <w:rsid w:val="003C7B2C"/>
    <w:rsid w:val="008B1E33"/>
    <w:rsid w:val="00A01393"/>
    <w:rsid w:val="00A04C3D"/>
    <w:rsid w:val="00AB2F06"/>
    <w:rsid w:val="00B71113"/>
    <w:rsid w:val="00B77B7D"/>
    <w:rsid w:val="00D54F5C"/>
    <w:rsid w:val="00D943B2"/>
    <w:rsid w:val="00E474FF"/>
    <w:rsid w:val="00E55F56"/>
    <w:rsid w:val="00FA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19E00-37F3-4655-9044-365A83E2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1393"/>
    <w:pPr>
      <w:jc w:val="center"/>
    </w:pPr>
    <w:rPr>
      <w:b/>
      <w:sz w:val="33"/>
      <w:szCs w:val="20"/>
      <w:lang w:val="en-US"/>
    </w:rPr>
  </w:style>
  <w:style w:type="character" w:customStyle="1" w:styleId="a4">
    <w:name w:val="Заголовок Знак"/>
    <w:basedOn w:val="a0"/>
    <w:link w:val="a3"/>
    <w:rsid w:val="00A01393"/>
    <w:rPr>
      <w:rFonts w:ascii="Times New Roman" w:eastAsia="Times New Roman" w:hAnsi="Times New Roman" w:cs="Times New Roman"/>
      <w:b/>
      <w:sz w:val="33"/>
      <w:szCs w:val="20"/>
      <w:lang w:val="en-US" w:eastAsia="ru-RU"/>
    </w:rPr>
  </w:style>
  <w:style w:type="character" w:customStyle="1" w:styleId="hps">
    <w:name w:val="hps"/>
    <w:uiPriority w:val="99"/>
    <w:rsid w:val="00A01393"/>
    <w:rPr>
      <w:rFonts w:cs="Times New Roman"/>
    </w:rPr>
  </w:style>
  <w:style w:type="character" w:styleId="a5">
    <w:name w:val="Hyperlink"/>
    <w:basedOn w:val="a0"/>
    <w:uiPriority w:val="99"/>
    <w:unhideWhenUsed/>
    <w:rsid w:val="00A01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user564e</dc:creator>
  <cp:lastModifiedBy>HP</cp:lastModifiedBy>
  <cp:revision>6</cp:revision>
  <dcterms:created xsi:type="dcterms:W3CDTF">2021-09-19T15:57:00Z</dcterms:created>
  <dcterms:modified xsi:type="dcterms:W3CDTF">2021-09-19T20:28:00Z</dcterms:modified>
</cp:coreProperties>
</file>