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61" w:rsidRDefault="005A2E61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2E61" w:rsidRDefault="005A2E61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2E61" w:rsidRDefault="005A2E61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14.07.2022  № 61</w:t>
      </w: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731DC2" w:rsidRDefault="00731DC2" w:rsidP="00731DC2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31DC2" w:rsidTr="00731DC2">
        <w:trPr>
          <w:cantSplit/>
          <w:trHeight w:val="284"/>
        </w:trPr>
        <w:tc>
          <w:tcPr>
            <w:tcW w:w="4556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731DC2" w:rsidRDefault="0073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731DC2" w:rsidRDefault="00731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E61" w:rsidRDefault="005A2E61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E61" w:rsidRDefault="005A2E61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E61" w:rsidRDefault="005A2E61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E61" w:rsidRDefault="005A2E61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E61" w:rsidRDefault="005A2E61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E61" w:rsidRDefault="005A2E61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1.СЛУХАЛИ: Про </w:t>
      </w:r>
      <w:r w:rsidR="00D43738">
        <w:rPr>
          <w:rFonts w:ascii="Times New Roman" w:hAnsi="Times New Roman" w:cs="Times New Roman"/>
          <w:sz w:val="28"/>
          <w:szCs w:val="28"/>
          <w:lang w:val="uk-UA"/>
        </w:rPr>
        <w:t xml:space="preserve">введення бухгалтерського обліку та фінансової звітності закладів освіти </w:t>
      </w:r>
      <w:proofErr w:type="spellStart"/>
      <w:r w:rsidR="00D43738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D43738">
        <w:rPr>
          <w:rFonts w:ascii="Times New Roman" w:hAnsi="Times New Roman" w:cs="Times New Roman"/>
          <w:sz w:val="28"/>
          <w:szCs w:val="28"/>
          <w:lang w:val="uk-UA"/>
        </w:rPr>
        <w:t xml:space="preserve">, що належать до комунальної </w:t>
      </w:r>
      <w:r w:rsidR="006E087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43738">
        <w:rPr>
          <w:rFonts w:ascii="Times New Roman" w:hAnsi="Times New Roman" w:cs="Times New Roman"/>
          <w:sz w:val="28"/>
          <w:szCs w:val="28"/>
          <w:lang w:val="uk-UA"/>
        </w:rPr>
        <w:t>форми власності, Централізованою бухгалтерією при управлінні освіти Миколаївської міської ради.</w:t>
      </w:r>
    </w:p>
    <w:p w:rsidR="00731DC2" w:rsidRDefault="00731DC2" w:rsidP="00731D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19</w:t>
      </w:r>
    </w:p>
    <w:p w:rsidR="00731DC2" w:rsidRDefault="00731DC2" w:rsidP="00731DC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731DC2" w:rsidRDefault="00731DC2" w:rsidP="00731DC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731DC2" w:rsidRDefault="00731DC2" w:rsidP="00731DC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731DC2" w:rsidRDefault="00731DC2" w:rsidP="00731D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31DC2" w:rsidRDefault="00731DC2" w:rsidP="00731D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D43738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31DC2" w:rsidRDefault="00731DC2" w:rsidP="00731D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2.СЛУХАЛИ: Про </w:t>
      </w:r>
      <w:r w:rsidR="00D43738">
        <w:rPr>
          <w:rFonts w:ascii="Times New Roman" w:hAnsi="Times New Roman" w:cs="Times New Roman"/>
          <w:sz w:val="28"/>
          <w:szCs w:val="28"/>
          <w:lang w:val="uk-UA"/>
        </w:rPr>
        <w:t>видачу спеціального ордера на службове жиле приміщення</w:t>
      </w:r>
      <w:r w:rsidR="008559CB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військовослужбовцю Миколаївського гарнізону.</w:t>
      </w: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:rsidR="00731DC2" w:rsidRDefault="00731DC2" w:rsidP="00731DC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731DC2" w:rsidRDefault="00731DC2" w:rsidP="00731DC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731DC2" w:rsidRDefault="00731DC2" w:rsidP="00731DC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731DC2" w:rsidRDefault="00731DC2" w:rsidP="00731D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31DC2" w:rsidRDefault="00731DC2" w:rsidP="00731D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8559CB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3.СЛУХАЛИ: Про </w:t>
      </w:r>
      <w:r w:rsidR="008559CB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виконавчого комітету міської ради від 26.02.2016 №173 «Про Порядок створення та використання матеріального резерву </w:t>
      </w:r>
      <w:proofErr w:type="spellStart"/>
      <w:r w:rsidR="008559CB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8559CB">
        <w:rPr>
          <w:rFonts w:ascii="Times New Roman" w:hAnsi="Times New Roman" w:cs="Times New Roman"/>
          <w:sz w:val="28"/>
          <w:szCs w:val="28"/>
          <w:lang w:val="uk-UA"/>
        </w:rPr>
        <w:t xml:space="preserve"> для запобігання і ліквідації наслідків надзвичайних ситуацій» (зі змінами).</w:t>
      </w: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:rsidR="00731DC2" w:rsidRDefault="00731DC2" w:rsidP="00731DC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731DC2" w:rsidRDefault="00731DC2" w:rsidP="00731DC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731DC2" w:rsidRDefault="00731DC2" w:rsidP="00731DC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731DC2" w:rsidRDefault="00731DC2" w:rsidP="00731D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31DC2" w:rsidRDefault="00731DC2" w:rsidP="00731D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8559CB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31DC2" w:rsidRDefault="00731DC2" w:rsidP="00731D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4.СЛУХАЛИ: Про </w:t>
      </w:r>
      <w:r w:rsidR="008559CB">
        <w:rPr>
          <w:rFonts w:ascii="Times New Roman" w:hAnsi="Times New Roman" w:cs="Times New Roman"/>
          <w:sz w:val="28"/>
          <w:szCs w:val="28"/>
          <w:lang w:val="uk-UA"/>
        </w:rPr>
        <w:t xml:space="preserve">вибуття з дитячого будинку сімейного типу ПІБ, дата народження. </w:t>
      </w:r>
    </w:p>
    <w:p w:rsidR="00731DC2" w:rsidRDefault="00731DC2" w:rsidP="0073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:rsidR="00731DC2" w:rsidRDefault="00731DC2" w:rsidP="00731DC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731DC2" w:rsidRDefault="00731DC2" w:rsidP="00731DC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731DC2" w:rsidRDefault="00731DC2" w:rsidP="00731DC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731DC2" w:rsidRDefault="00731DC2" w:rsidP="00731DC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31DC2" w:rsidRDefault="00731DC2" w:rsidP="00731D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8559CB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31DC2" w:rsidRDefault="00731DC2" w:rsidP="00731D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DC2" w:rsidRDefault="00731DC2" w:rsidP="007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5A2E61" w:rsidRDefault="005A2E61" w:rsidP="00731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DC2" w:rsidRDefault="005A2E61" w:rsidP="00731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31DC2">
        <w:rPr>
          <w:rFonts w:ascii="Times New Roman" w:hAnsi="Times New Roman" w:cs="Times New Roman"/>
          <w:sz w:val="24"/>
          <w:szCs w:val="24"/>
          <w:lang w:val="uk-UA"/>
        </w:rPr>
        <w:t>ротокол вела:</w:t>
      </w:r>
    </w:p>
    <w:p w:rsidR="00731DC2" w:rsidRDefault="00731DC2" w:rsidP="00731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sectPr w:rsidR="00731DC2" w:rsidSect="005A2E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1DC2"/>
    <w:rsid w:val="002D55B9"/>
    <w:rsid w:val="005A2E61"/>
    <w:rsid w:val="006E087A"/>
    <w:rsid w:val="00731DC2"/>
    <w:rsid w:val="008559CB"/>
    <w:rsid w:val="00D4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2022-07-21T12:32:00Z</dcterms:created>
  <dcterms:modified xsi:type="dcterms:W3CDTF">2022-07-21T12:32:00Z</dcterms:modified>
</cp:coreProperties>
</file>