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4E88" w14:textId="77777777" w:rsidR="00D3201E" w:rsidRPr="00D3201E" w:rsidRDefault="00D3201E" w:rsidP="00D3201E">
      <w:pPr>
        <w:shd w:val="clear" w:color="auto" w:fill="FFFFFF"/>
        <w:jc w:val="center"/>
        <w:textAlignment w:val="baseline"/>
        <w:rPr>
          <w:b/>
          <w:bCs/>
          <w:color w:val="000000"/>
          <w:spacing w:val="1"/>
          <w:sz w:val="32"/>
          <w:szCs w:val="32"/>
          <w:lang w:val="uk-UA"/>
        </w:rPr>
      </w:pPr>
      <w:r w:rsidRPr="00D3201E">
        <w:rPr>
          <w:b/>
          <w:bCs/>
          <w:color w:val="000000"/>
          <w:spacing w:val="1"/>
          <w:sz w:val="32"/>
          <w:szCs w:val="32"/>
          <w:lang w:val="uk-UA"/>
        </w:rPr>
        <w:t xml:space="preserve">Виконавчим комітетом Миколаївської міської ради </w:t>
      </w:r>
    </w:p>
    <w:p w14:paraId="4543050B" w14:textId="1F281FE4" w:rsidR="008B51FB" w:rsidRPr="00876035" w:rsidRDefault="00D3201E" w:rsidP="00D3201E">
      <w:pPr>
        <w:jc w:val="center"/>
        <w:rPr>
          <w:b/>
          <w:bCs/>
          <w:color w:val="000000"/>
          <w:spacing w:val="1"/>
          <w:sz w:val="32"/>
          <w:szCs w:val="32"/>
          <w:lang w:val="uk-UA"/>
        </w:rPr>
      </w:pPr>
      <w:r w:rsidRPr="00D3201E">
        <w:rPr>
          <w:b/>
          <w:bCs/>
          <w:color w:val="000000"/>
          <w:spacing w:val="1"/>
          <w:sz w:val="32"/>
          <w:szCs w:val="32"/>
          <w:lang w:val="uk-UA"/>
        </w:rPr>
        <w:t xml:space="preserve">планується закупівля </w:t>
      </w:r>
      <w:r w:rsidR="00701F0D">
        <w:rPr>
          <w:b/>
          <w:bCs/>
          <w:color w:val="000000"/>
          <w:spacing w:val="1"/>
          <w:sz w:val="32"/>
          <w:szCs w:val="32"/>
          <w:lang w:val="uk-UA"/>
        </w:rPr>
        <w:t>книжкового сканеру формату А3 з</w:t>
      </w:r>
      <w:r w:rsidR="00876035">
        <w:rPr>
          <w:b/>
          <w:bCs/>
          <w:color w:val="000000"/>
          <w:spacing w:val="1"/>
          <w:sz w:val="32"/>
          <w:szCs w:val="32"/>
          <w:lang w:val="uk-UA"/>
        </w:rPr>
        <w:t xml:space="preserve"> книжковою колискою</w:t>
      </w:r>
    </w:p>
    <w:p w14:paraId="1971D6B0" w14:textId="77777777" w:rsidR="003F30E3" w:rsidRDefault="003F30E3" w:rsidP="003F30E3">
      <w:pPr>
        <w:pStyle w:val="a5"/>
        <w:shd w:val="clear" w:color="auto" w:fill="FFFFFF"/>
        <w:spacing w:after="0"/>
        <w:ind w:left="0" w:firstLine="426"/>
        <w:textAlignment w:val="baseline"/>
        <w:rPr>
          <w:rFonts w:ascii="Times New Roman" w:hAnsi="Times New Roman" w:cs="Times New Roman"/>
          <w:spacing w:val="1"/>
          <w:lang w:val="uk-UA"/>
        </w:rPr>
      </w:pPr>
    </w:p>
    <w:p w14:paraId="75C192B1" w14:textId="77777777" w:rsidR="003F30E3" w:rsidRDefault="003F30E3" w:rsidP="003F30E3">
      <w:pPr>
        <w:pStyle w:val="a5"/>
        <w:shd w:val="clear" w:color="auto" w:fill="FFFFFF"/>
        <w:spacing w:after="0"/>
        <w:ind w:left="0" w:firstLine="426"/>
        <w:textAlignment w:val="baseline"/>
        <w:rPr>
          <w:rFonts w:ascii="Times New Roman" w:hAnsi="Times New Roman" w:cs="Times New Roman"/>
          <w:spacing w:val="1"/>
          <w:lang w:val="uk-UA"/>
        </w:rPr>
      </w:pPr>
    </w:p>
    <w:p w14:paraId="4EFB88AD" w14:textId="3F45D9CE" w:rsidR="003F30E3" w:rsidRDefault="003F30E3" w:rsidP="003F30E3">
      <w:pPr>
        <w:pStyle w:val="a5"/>
        <w:shd w:val="clear" w:color="auto" w:fill="FFFFFF"/>
        <w:spacing w:after="0"/>
        <w:ind w:left="0" w:firstLine="426"/>
        <w:textAlignment w:val="baseline"/>
        <w:rPr>
          <w:rFonts w:ascii="Times New Roman" w:hAnsi="Times New Roman" w:cs="Times New Roman"/>
          <w:spacing w:val="1"/>
          <w:lang w:val="uk-UA"/>
        </w:rPr>
      </w:pPr>
      <w:r w:rsidRPr="00D3201E">
        <w:rPr>
          <w:rFonts w:ascii="Times New Roman" w:hAnsi="Times New Roman" w:cs="Times New Roman"/>
          <w:spacing w:val="1"/>
          <w:lang w:val="uk-UA"/>
        </w:rPr>
        <w:t>Відділом моніторингової та аналітичної роботи департаменту міського голови Миколаївської міської ради з метою аналізу потенційних виконавців, уточнення технічних характеристик, очікуваної вартості предмета закупівлі та подальшої її ефективності, прийнято рішення про проведення попередніх ринкових консультацій.</w:t>
      </w:r>
    </w:p>
    <w:p w14:paraId="22B72C84" w14:textId="53D41094" w:rsidR="003F30E3" w:rsidRPr="00D3201E" w:rsidRDefault="003F30E3" w:rsidP="003F30E3">
      <w:pPr>
        <w:pStyle w:val="a5"/>
        <w:shd w:val="clear" w:color="auto" w:fill="FFFFFF"/>
        <w:spacing w:after="0"/>
        <w:ind w:left="0" w:firstLine="426"/>
        <w:textAlignment w:val="baseline"/>
        <w:rPr>
          <w:rFonts w:ascii="Times New Roman" w:hAnsi="Times New Roman" w:cs="Times New Roman"/>
          <w:spacing w:val="1"/>
          <w:lang w:val="uk-UA"/>
        </w:rPr>
      </w:pPr>
      <w:r w:rsidRPr="00D3201E">
        <w:rPr>
          <w:rFonts w:ascii="Times New Roman" w:hAnsi="Times New Roman" w:cs="Times New Roman"/>
          <w:spacing w:val="1"/>
        </w:rPr>
        <w:t xml:space="preserve">Просимо </w:t>
      </w:r>
      <w:proofErr w:type="spellStart"/>
      <w:r w:rsidRPr="00D3201E">
        <w:rPr>
          <w:rFonts w:ascii="Times New Roman" w:hAnsi="Times New Roman" w:cs="Times New Roman"/>
          <w:spacing w:val="1"/>
        </w:rPr>
        <w:t>зацікавлені</w:t>
      </w:r>
      <w:proofErr w:type="spellEnd"/>
      <w:r w:rsidRPr="00D3201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3201E">
        <w:rPr>
          <w:rFonts w:ascii="Times New Roman" w:hAnsi="Times New Roman" w:cs="Times New Roman"/>
          <w:spacing w:val="1"/>
        </w:rPr>
        <w:t>компанії</w:t>
      </w:r>
      <w:proofErr w:type="spellEnd"/>
      <w:r w:rsidRPr="00D3201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3201E">
        <w:rPr>
          <w:rFonts w:ascii="Times New Roman" w:hAnsi="Times New Roman" w:cs="Times New Roman"/>
          <w:spacing w:val="1"/>
        </w:rPr>
        <w:t>надати</w:t>
      </w:r>
      <w:proofErr w:type="spellEnd"/>
      <w:r w:rsidRPr="00D3201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3201E">
        <w:rPr>
          <w:rFonts w:ascii="Times New Roman" w:hAnsi="Times New Roman" w:cs="Times New Roman"/>
          <w:spacing w:val="1"/>
        </w:rPr>
        <w:t>свої</w:t>
      </w:r>
      <w:proofErr w:type="spellEnd"/>
      <w:r w:rsidRPr="00D3201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3201E">
        <w:rPr>
          <w:rFonts w:ascii="Times New Roman" w:hAnsi="Times New Roman" w:cs="Times New Roman"/>
          <w:spacing w:val="1"/>
        </w:rPr>
        <w:t>комерційні</w:t>
      </w:r>
      <w:proofErr w:type="spellEnd"/>
      <w:r w:rsidRPr="00D3201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3201E">
        <w:rPr>
          <w:rFonts w:ascii="Times New Roman" w:hAnsi="Times New Roman" w:cs="Times New Roman"/>
          <w:spacing w:val="1"/>
        </w:rPr>
        <w:t>пропозиції</w:t>
      </w:r>
      <w:proofErr w:type="spellEnd"/>
      <w:r w:rsidRPr="00D3201E">
        <w:rPr>
          <w:rFonts w:ascii="Times New Roman" w:hAnsi="Times New Roman" w:cs="Times New Roman"/>
          <w:spacing w:val="1"/>
        </w:rPr>
        <w:t xml:space="preserve"> на </w:t>
      </w:r>
      <w:proofErr w:type="spellStart"/>
      <w:r w:rsidRPr="00D3201E">
        <w:rPr>
          <w:rFonts w:ascii="Times New Roman" w:hAnsi="Times New Roman" w:cs="Times New Roman"/>
          <w:spacing w:val="1"/>
        </w:rPr>
        <w:t>електронну</w:t>
      </w:r>
      <w:proofErr w:type="spellEnd"/>
      <w:r w:rsidRPr="00D3201E">
        <w:rPr>
          <w:rFonts w:ascii="Times New Roman" w:hAnsi="Times New Roman" w:cs="Times New Roman"/>
          <w:spacing w:val="1"/>
        </w:rPr>
        <w:t xml:space="preserve"> адресу: </w:t>
      </w:r>
      <w:hyperlink r:id="rId5" w:history="1">
        <w:r w:rsidRPr="00891AC1">
          <w:rPr>
            <w:rStyle w:val="a6"/>
            <w:rFonts w:ascii="Times New Roman" w:hAnsi="Times New Roman" w:cs="Times New Roman"/>
            <w:lang w:val="en-US"/>
          </w:rPr>
          <w:t>kancel</w:t>
        </w:r>
        <w:r w:rsidRPr="00891AC1">
          <w:rPr>
            <w:rStyle w:val="a6"/>
            <w:rFonts w:ascii="Times New Roman" w:hAnsi="Times New Roman" w:cs="Times New Roman"/>
          </w:rPr>
          <w:t>@</w:t>
        </w:r>
        <w:r w:rsidRPr="00891AC1">
          <w:rPr>
            <w:rStyle w:val="a6"/>
            <w:rFonts w:ascii="Times New Roman" w:hAnsi="Times New Roman" w:cs="Times New Roman"/>
            <w:lang w:val="en-US"/>
          </w:rPr>
          <w:t>mkrada</w:t>
        </w:r>
        <w:r w:rsidRPr="00891AC1">
          <w:rPr>
            <w:rStyle w:val="a6"/>
            <w:rFonts w:ascii="Times New Roman" w:hAnsi="Times New Roman" w:cs="Times New Roman"/>
          </w:rPr>
          <w:t>.</w:t>
        </w:r>
        <w:r w:rsidRPr="00891AC1">
          <w:rPr>
            <w:rStyle w:val="a6"/>
            <w:rFonts w:ascii="Times New Roman" w:hAnsi="Times New Roman" w:cs="Times New Roman"/>
            <w:lang w:val="en-US"/>
          </w:rPr>
          <w:t>gov</w:t>
        </w:r>
        <w:r w:rsidRPr="00891AC1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891AC1">
          <w:rPr>
            <w:rStyle w:val="a6"/>
            <w:rFonts w:ascii="Times New Roman" w:hAnsi="Times New Roman" w:cs="Times New Roman"/>
            <w:lang w:val="en-US"/>
          </w:rPr>
          <w:t>ua</w:t>
        </w:r>
        <w:proofErr w:type="spellEnd"/>
      </w:hyperlink>
      <w:r w:rsidRPr="00D3201E">
        <w:rPr>
          <w:rFonts w:ascii="Times New Roman" w:hAnsi="Times New Roman" w:cs="Times New Roman"/>
        </w:rPr>
        <w:t xml:space="preserve">, </w:t>
      </w:r>
      <w:proofErr w:type="spellStart"/>
      <w:r w:rsidRPr="00D3201E">
        <w:rPr>
          <w:rFonts w:ascii="Times New Roman" w:hAnsi="Times New Roman" w:cs="Times New Roman"/>
        </w:rPr>
        <w:t>або</w:t>
      </w:r>
      <w:proofErr w:type="spellEnd"/>
      <w:r w:rsidRPr="00D3201E">
        <w:rPr>
          <w:rFonts w:ascii="Times New Roman" w:hAnsi="Times New Roman" w:cs="Times New Roman"/>
        </w:rPr>
        <w:t xml:space="preserve"> до </w:t>
      </w:r>
      <w:proofErr w:type="spellStart"/>
      <w:r w:rsidRPr="00D3201E">
        <w:rPr>
          <w:rFonts w:ascii="Times New Roman" w:hAnsi="Times New Roman" w:cs="Times New Roman"/>
        </w:rPr>
        <w:t>канцелярії</w:t>
      </w:r>
      <w:proofErr w:type="spellEnd"/>
      <w:r w:rsidRPr="00D3201E">
        <w:rPr>
          <w:rFonts w:ascii="Times New Roman" w:hAnsi="Times New Roman" w:cs="Times New Roman"/>
        </w:rPr>
        <w:t xml:space="preserve"> </w:t>
      </w:r>
      <w:proofErr w:type="spellStart"/>
      <w:r w:rsidRPr="00D3201E">
        <w:rPr>
          <w:rFonts w:ascii="Times New Roman" w:hAnsi="Times New Roman" w:cs="Times New Roman"/>
        </w:rPr>
        <w:t>Миколаївської</w:t>
      </w:r>
      <w:proofErr w:type="spellEnd"/>
      <w:r w:rsidRPr="00D3201E">
        <w:rPr>
          <w:rFonts w:ascii="Times New Roman" w:hAnsi="Times New Roman" w:cs="Times New Roman"/>
        </w:rPr>
        <w:t xml:space="preserve"> </w:t>
      </w:r>
      <w:proofErr w:type="spellStart"/>
      <w:r w:rsidRPr="00D3201E">
        <w:rPr>
          <w:rFonts w:ascii="Times New Roman" w:hAnsi="Times New Roman" w:cs="Times New Roman"/>
        </w:rPr>
        <w:t>міської</w:t>
      </w:r>
      <w:proofErr w:type="spellEnd"/>
      <w:r w:rsidRPr="00D3201E">
        <w:rPr>
          <w:rFonts w:ascii="Times New Roman" w:hAnsi="Times New Roman" w:cs="Times New Roman"/>
        </w:rPr>
        <w:t xml:space="preserve"> ради, </w:t>
      </w:r>
      <w:proofErr w:type="spellStart"/>
      <w:r w:rsidRPr="00D3201E">
        <w:rPr>
          <w:rFonts w:ascii="Times New Roman" w:hAnsi="Times New Roman" w:cs="Times New Roman"/>
        </w:rPr>
        <w:t>що</w:t>
      </w:r>
      <w:proofErr w:type="spellEnd"/>
      <w:r w:rsidRPr="00D3201E">
        <w:rPr>
          <w:rFonts w:ascii="Times New Roman" w:hAnsi="Times New Roman" w:cs="Times New Roman"/>
        </w:rPr>
        <w:t xml:space="preserve"> </w:t>
      </w:r>
      <w:proofErr w:type="spellStart"/>
      <w:r w:rsidRPr="00D3201E">
        <w:rPr>
          <w:rFonts w:ascii="Times New Roman" w:hAnsi="Times New Roman" w:cs="Times New Roman"/>
        </w:rPr>
        <w:t>знаходиться</w:t>
      </w:r>
      <w:proofErr w:type="spellEnd"/>
      <w:r w:rsidRPr="00D3201E">
        <w:rPr>
          <w:rFonts w:ascii="Times New Roman" w:hAnsi="Times New Roman" w:cs="Times New Roman"/>
        </w:rPr>
        <w:t xml:space="preserve"> за </w:t>
      </w:r>
      <w:proofErr w:type="spellStart"/>
      <w:r w:rsidRPr="00D3201E">
        <w:rPr>
          <w:rFonts w:ascii="Times New Roman" w:hAnsi="Times New Roman" w:cs="Times New Roman"/>
        </w:rPr>
        <w:t>адресою</w:t>
      </w:r>
      <w:proofErr w:type="spellEnd"/>
      <w:r w:rsidRPr="00D3201E">
        <w:rPr>
          <w:rFonts w:ascii="Times New Roman" w:hAnsi="Times New Roman" w:cs="Times New Roman"/>
        </w:rPr>
        <w:t xml:space="preserve">: м. </w:t>
      </w:r>
      <w:proofErr w:type="spellStart"/>
      <w:r w:rsidRPr="00D3201E">
        <w:rPr>
          <w:rFonts w:ascii="Times New Roman" w:hAnsi="Times New Roman" w:cs="Times New Roman"/>
        </w:rPr>
        <w:t>Миколаїв</w:t>
      </w:r>
      <w:proofErr w:type="spellEnd"/>
      <w:r w:rsidRPr="00D3201E">
        <w:rPr>
          <w:rFonts w:ascii="Times New Roman" w:hAnsi="Times New Roman" w:cs="Times New Roman"/>
        </w:rPr>
        <w:t xml:space="preserve">, пр-т </w:t>
      </w:r>
      <w:proofErr w:type="spellStart"/>
      <w:r w:rsidRPr="00D3201E">
        <w:rPr>
          <w:rFonts w:ascii="Times New Roman" w:hAnsi="Times New Roman" w:cs="Times New Roman"/>
        </w:rPr>
        <w:t>Центральний</w:t>
      </w:r>
      <w:proofErr w:type="spellEnd"/>
      <w:r w:rsidRPr="00D3201E">
        <w:rPr>
          <w:rFonts w:ascii="Times New Roman" w:hAnsi="Times New Roman" w:cs="Times New Roman"/>
        </w:rPr>
        <w:t>, 11/5</w:t>
      </w:r>
      <w:r w:rsidRPr="00D3201E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3201E">
        <w:rPr>
          <w:rFonts w:ascii="Times New Roman" w:hAnsi="Times New Roman" w:cs="Times New Roman"/>
          <w:spacing w:val="1"/>
        </w:rPr>
        <w:t>до 1</w:t>
      </w:r>
      <w:r w:rsidR="007B1587">
        <w:rPr>
          <w:rFonts w:ascii="Times New Roman" w:hAnsi="Times New Roman" w:cs="Times New Roman"/>
          <w:spacing w:val="1"/>
          <w:lang w:val="uk-UA"/>
        </w:rPr>
        <w:t>3</w:t>
      </w:r>
      <w:r w:rsidRPr="00D3201E">
        <w:rPr>
          <w:rFonts w:ascii="Times New Roman" w:hAnsi="Times New Roman" w:cs="Times New Roman"/>
          <w:spacing w:val="1"/>
        </w:rPr>
        <w:t>.</w:t>
      </w:r>
      <w:r w:rsidRPr="003F30E3">
        <w:rPr>
          <w:rFonts w:ascii="Times New Roman" w:hAnsi="Times New Roman" w:cs="Times New Roman"/>
          <w:spacing w:val="1"/>
        </w:rPr>
        <w:t>1</w:t>
      </w:r>
      <w:r w:rsidR="007B1587">
        <w:rPr>
          <w:rFonts w:ascii="Times New Roman" w:hAnsi="Times New Roman" w:cs="Times New Roman"/>
          <w:spacing w:val="1"/>
          <w:lang w:val="uk-UA"/>
        </w:rPr>
        <w:t>1</w:t>
      </w:r>
      <w:r w:rsidRPr="00D3201E">
        <w:rPr>
          <w:rFonts w:ascii="Times New Roman" w:hAnsi="Times New Roman" w:cs="Times New Roman"/>
          <w:spacing w:val="1"/>
        </w:rPr>
        <w:t>.2023 року.</w:t>
      </w:r>
    </w:p>
    <w:p w14:paraId="68338B5C" w14:textId="77777777" w:rsidR="003F30E3" w:rsidRPr="003F30E3" w:rsidRDefault="003F30E3" w:rsidP="003F30E3">
      <w:pPr>
        <w:shd w:val="clear" w:color="auto" w:fill="FFFFFF"/>
        <w:textAlignment w:val="baseline"/>
        <w:rPr>
          <w:spacing w:val="1"/>
          <w:lang w:val="uk-UA"/>
        </w:rPr>
      </w:pPr>
      <w:r w:rsidRPr="003F30E3">
        <w:rPr>
          <w:spacing w:val="1"/>
          <w:lang w:val="uk-UA"/>
        </w:rPr>
        <w:t>К</w:t>
      </w:r>
      <w:r w:rsidRPr="00D3201E">
        <w:rPr>
          <w:spacing w:val="1"/>
          <w:lang w:val="uk-UA"/>
        </w:rPr>
        <w:t>о</w:t>
      </w:r>
      <w:r w:rsidRPr="003F30E3">
        <w:rPr>
          <w:spacing w:val="1"/>
          <w:lang w:val="uk-UA"/>
        </w:rPr>
        <w:t>нтактні особи для консультацій:</w:t>
      </w:r>
    </w:p>
    <w:p w14:paraId="498D5B7C" w14:textId="2637C9D7" w:rsidR="003F30E3" w:rsidRPr="003F30E3" w:rsidRDefault="003F30E3" w:rsidP="003F30E3">
      <w:pPr>
        <w:shd w:val="clear" w:color="auto" w:fill="FFFFFF"/>
        <w:textAlignment w:val="baseline"/>
        <w:rPr>
          <w:spacing w:val="1"/>
          <w:lang w:val="uk-UA"/>
        </w:rPr>
      </w:pPr>
      <w:r w:rsidRPr="003F30E3">
        <w:rPr>
          <w:spacing w:val="1"/>
          <w:lang w:val="uk-UA"/>
        </w:rPr>
        <w:t xml:space="preserve">- з організаційних питань – Олійникова Валерія Олександрівна, начальник відділу моніторингової та аналітичної роботи департаменту міського голови Миколаївської міської ради, </w:t>
      </w:r>
      <w:proofErr w:type="spellStart"/>
      <w:r w:rsidRPr="003F30E3">
        <w:rPr>
          <w:spacing w:val="1"/>
          <w:lang w:val="uk-UA"/>
        </w:rPr>
        <w:t>тел</w:t>
      </w:r>
      <w:proofErr w:type="spellEnd"/>
      <w:r w:rsidRPr="003F30E3">
        <w:rPr>
          <w:spacing w:val="1"/>
          <w:lang w:val="uk-UA"/>
        </w:rPr>
        <w:t>. 073-437-24-18</w:t>
      </w:r>
    </w:p>
    <w:p w14:paraId="617A214F" w14:textId="77777777" w:rsidR="00701F0D" w:rsidRPr="00701F0D" w:rsidRDefault="00701F0D" w:rsidP="00701F0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59" w:lineRule="auto"/>
        <w:ind w:left="567"/>
        <w:rPr>
          <w:rFonts w:ascii="Times New Roman" w:hAnsi="Times New Roman" w:cs="Times New Roman"/>
          <w:lang w:val="uk-UA"/>
        </w:rPr>
      </w:pPr>
      <w:r w:rsidRPr="00701F0D">
        <w:rPr>
          <w:rFonts w:ascii="Times New Roman" w:hAnsi="Times New Roman" w:cs="Times New Roman"/>
          <w:lang w:val="uk-UA"/>
        </w:rPr>
        <w:t>Книжковий сканер формату А3 з книжковою колискою</w:t>
      </w:r>
    </w:p>
    <w:p w14:paraId="7333ED1E" w14:textId="77777777" w:rsidR="00701F0D" w:rsidRPr="00701F0D" w:rsidRDefault="00701F0D" w:rsidP="00701F0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59" w:lineRule="auto"/>
        <w:ind w:left="567"/>
        <w:rPr>
          <w:rFonts w:ascii="Times New Roman" w:hAnsi="Times New Roman" w:cs="Times New Roman"/>
          <w:lang w:val="uk-UA"/>
        </w:rPr>
      </w:pPr>
      <w:r w:rsidRPr="00701F0D">
        <w:rPr>
          <w:rFonts w:ascii="Times New Roman" w:hAnsi="Times New Roman" w:cs="Times New Roman"/>
          <w:lang w:val="uk-UA"/>
        </w:rPr>
        <w:t xml:space="preserve"> • Тип сканеру: Книжковий, планетарний </w:t>
      </w:r>
    </w:p>
    <w:p w14:paraId="24D33CE7" w14:textId="77777777" w:rsidR="00701F0D" w:rsidRPr="00701F0D" w:rsidRDefault="00701F0D" w:rsidP="00701F0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59" w:lineRule="auto"/>
        <w:ind w:left="567"/>
        <w:rPr>
          <w:rFonts w:ascii="Times New Roman" w:hAnsi="Times New Roman" w:cs="Times New Roman"/>
          <w:lang w:val="uk-UA"/>
        </w:rPr>
      </w:pPr>
      <w:r w:rsidRPr="00701F0D">
        <w:rPr>
          <w:rFonts w:ascii="Times New Roman" w:hAnsi="Times New Roman" w:cs="Times New Roman"/>
          <w:lang w:val="uk-UA"/>
        </w:rPr>
        <w:t xml:space="preserve">• Тип сенсору: CMOS, 28 </w:t>
      </w:r>
      <w:proofErr w:type="spellStart"/>
      <w:r w:rsidRPr="00701F0D">
        <w:rPr>
          <w:rFonts w:ascii="Times New Roman" w:hAnsi="Times New Roman" w:cs="Times New Roman"/>
          <w:lang w:val="uk-UA"/>
        </w:rPr>
        <w:t>мегапікселей</w:t>
      </w:r>
      <w:proofErr w:type="spellEnd"/>
      <w:r w:rsidRPr="00701F0D">
        <w:rPr>
          <w:rFonts w:ascii="Times New Roman" w:hAnsi="Times New Roman" w:cs="Times New Roman"/>
          <w:lang w:val="uk-UA"/>
        </w:rPr>
        <w:t xml:space="preserve"> </w:t>
      </w:r>
    </w:p>
    <w:p w14:paraId="25ABB882" w14:textId="77777777" w:rsidR="00701F0D" w:rsidRPr="00701F0D" w:rsidRDefault="00701F0D" w:rsidP="00701F0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59" w:lineRule="auto"/>
        <w:ind w:left="567"/>
        <w:rPr>
          <w:rFonts w:ascii="Times New Roman" w:hAnsi="Times New Roman" w:cs="Times New Roman"/>
          <w:lang w:val="uk-UA"/>
        </w:rPr>
      </w:pPr>
      <w:r w:rsidRPr="00701F0D">
        <w:rPr>
          <w:rFonts w:ascii="Times New Roman" w:hAnsi="Times New Roman" w:cs="Times New Roman"/>
          <w:lang w:val="uk-UA"/>
        </w:rPr>
        <w:t xml:space="preserve">• Режими: Сканування, перегляд в реальному часі </w:t>
      </w:r>
    </w:p>
    <w:p w14:paraId="617D005C" w14:textId="77777777" w:rsidR="00701F0D" w:rsidRPr="00701F0D" w:rsidRDefault="00701F0D" w:rsidP="00701F0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59" w:lineRule="auto"/>
        <w:ind w:left="567"/>
        <w:rPr>
          <w:rFonts w:ascii="Times New Roman" w:hAnsi="Times New Roman" w:cs="Times New Roman"/>
          <w:lang w:val="uk-UA"/>
        </w:rPr>
      </w:pPr>
      <w:r w:rsidRPr="00701F0D">
        <w:rPr>
          <w:rFonts w:ascii="Times New Roman" w:hAnsi="Times New Roman" w:cs="Times New Roman"/>
          <w:lang w:val="uk-UA"/>
        </w:rPr>
        <w:t xml:space="preserve">• Роздільна здатність: 6144 x 4608, 360 </w:t>
      </w:r>
      <w:proofErr w:type="spellStart"/>
      <w:r w:rsidRPr="00701F0D">
        <w:rPr>
          <w:rFonts w:ascii="Times New Roman" w:hAnsi="Times New Roman" w:cs="Times New Roman"/>
          <w:lang w:val="uk-UA"/>
        </w:rPr>
        <w:t>dpi</w:t>
      </w:r>
      <w:proofErr w:type="spellEnd"/>
      <w:r w:rsidRPr="00701F0D">
        <w:rPr>
          <w:rFonts w:ascii="Times New Roman" w:hAnsi="Times New Roman" w:cs="Times New Roman"/>
          <w:lang w:val="uk-UA"/>
        </w:rPr>
        <w:t xml:space="preserve"> </w:t>
      </w:r>
    </w:p>
    <w:p w14:paraId="3ECFD3D8" w14:textId="77777777" w:rsidR="00701F0D" w:rsidRPr="00701F0D" w:rsidRDefault="00701F0D" w:rsidP="00701F0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59" w:lineRule="auto"/>
        <w:ind w:left="567"/>
        <w:rPr>
          <w:rFonts w:ascii="Times New Roman" w:hAnsi="Times New Roman" w:cs="Times New Roman"/>
          <w:lang w:val="uk-UA"/>
        </w:rPr>
      </w:pPr>
      <w:r w:rsidRPr="00701F0D">
        <w:rPr>
          <w:rFonts w:ascii="Times New Roman" w:hAnsi="Times New Roman" w:cs="Times New Roman"/>
          <w:lang w:val="uk-UA"/>
        </w:rPr>
        <w:t xml:space="preserve">• Формат сканування: ≤A3, 420 × 297 мм </w:t>
      </w:r>
    </w:p>
    <w:p w14:paraId="5E5C44C6" w14:textId="77777777" w:rsidR="00701F0D" w:rsidRPr="00701F0D" w:rsidRDefault="00701F0D" w:rsidP="00701F0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59" w:lineRule="auto"/>
        <w:ind w:left="567"/>
        <w:rPr>
          <w:rFonts w:ascii="Times New Roman" w:hAnsi="Times New Roman" w:cs="Times New Roman"/>
          <w:lang w:val="uk-UA"/>
        </w:rPr>
      </w:pPr>
      <w:r w:rsidRPr="00701F0D">
        <w:rPr>
          <w:rFonts w:ascii="Times New Roman" w:hAnsi="Times New Roman" w:cs="Times New Roman"/>
          <w:lang w:val="uk-UA"/>
        </w:rPr>
        <w:t xml:space="preserve">• Книжкова колиска: V-подібна, регульована </w:t>
      </w:r>
    </w:p>
    <w:p w14:paraId="3CEE4A7C" w14:textId="77777777" w:rsidR="00701F0D" w:rsidRPr="00701F0D" w:rsidRDefault="00701F0D" w:rsidP="00701F0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59" w:lineRule="auto"/>
        <w:ind w:left="567"/>
        <w:rPr>
          <w:rFonts w:ascii="Times New Roman" w:hAnsi="Times New Roman" w:cs="Times New Roman"/>
          <w:lang w:val="uk-UA"/>
        </w:rPr>
      </w:pPr>
      <w:r w:rsidRPr="00701F0D">
        <w:rPr>
          <w:rFonts w:ascii="Times New Roman" w:hAnsi="Times New Roman" w:cs="Times New Roman"/>
          <w:lang w:val="uk-UA"/>
        </w:rPr>
        <w:t xml:space="preserve">• Фокусування: Авто • Швидкість сканування, А3: 1.2 </w:t>
      </w:r>
      <w:proofErr w:type="spellStart"/>
      <w:r w:rsidRPr="00701F0D">
        <w:rPr>
          <w:rFonts w:ascii="Times New Roman" w:hAnsi="Times New Roman" w:cs="Times New Roman"/>
          <w:lang w:val="uk-UA"/>
        </w:rPr>
        <w:t>сек</w:t>
      </w:r>
      <w:proofErr w:type="spellEnd"/>
      <w:r w:rsidRPr="00701F0D">
        <w:rPr>
          <w:rFonts w:ascii="Times New Roman" w:hAnsi="Times New Roman" w:cs="Times New Roman"/>
          <w:lang w:val="uk-UA"/>
        </w:rPr>
        <w:t>/</w:t>
      </w:r>
      <w:proofErr w:type="spellStart"/>
      <w:r w:rsidRPr="00701F0D">
        <w:rPr>
          <w:rFonts w:ascii="Times New Roman" w:hAnsi="Times New Roman" w:cs="Times New Roman"/>
          <w:lang w:val="uk-UA"/>
        </w:rPr>
        <w:t>стор</w:t>
      </w:r>
      <w:proofErr w:type="spellEnd"/>
      <w:r w:rsidRPr="00701F0D">
        <w:rPr>
          <w:rFonts w:ascii="Times New Roman" w:hAnsi="Times New Roman" w:cs="Times New Roman"/>
          <w:lang w:val="uk-UA"/>
        </w:rPr>
        <w:t xml:space="preserve">. </w:t>
      </w:r>
    </w:p>
    <w:p w14:paraId="1960095F" w14:textId="77777777" w:rsidR="00701F0D" w:rsidRPr="00701F0D" w:rsidRDefault="00701F0D" w:rsidP="00701F0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59" w:lineRule="auto"/>
        <w:ind w:left="567"/>
        <w:rPr>
          <w:rFonts w:ascii="Times New Roman" w:hAnsi="Times New Roman" w:cs="Times New Roman"/>
          <w:lang w:val="uk-UA"/>
        </w:rPr>
      </w:pPr>
      <w:r w:rsidRPr="00701F0D">
        <w:rPr>
          <w:rFonts w:ascii="Times New Roman" w:hAnsi="Times New Roman" w:cs="Times New Roman"/>
          <w:lang w:val="uk-UA"/>
        </w:rPr>
        <w:t xml:space="preserve">• Формати файлів: JPEG, PDF, TIFF </w:t>
      </w:r>
    </w:p>
    <w:p w14:paraId="016152F8" w14:textId="77777777" w:rsidR="00701F0D" w:rsidRPr="00701F0D" w:rsidRDefault="00701F0D" w:rsidP="00701F0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59" w:lineRule="auto"/>
        <w:ind w:left="567"/>
        <w:rPr>
          <w:rFonts w:ascii="Times New Roman" w:hAnsi="Times New Roman" w:cs="Times New Roman"/>
          <w:lang w:val="uk-UA"/>
        </w:rPr>
      </w:pPr>
      <w:r w:rsidRPr="00701F0D">
        <w:rPr>
          <w:rFonts w:ascii="Times New Roman" w:hAnsi="Times New Roman" w:cs="Times New Roman"/>
          <w:lang w:val="uk-UA"/>
        </w:rPr>
        <w:t xml:space="preserve">• Експорт до форматів: JPEG, PDF, PDF з можливістю пошуку, Word, Excel, TIFF • Формат відео: MJPG </w:t>
      </w:r>
    </w:p>
    <w:p w14:paraId="7F97027E" w14:textId="77777777" w:rsidR="00701F0D" w:rsidRPr="00701F0D" w:rsidRDefault="00701F0D" w:rsidP="00701F0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59" w:lineRule="auto"/>
        <w:ind w:left="567"/>
        <w:rPr>
          <w:rFonts w:ascii="Times New Roman" w:hAnsi="Times New Roman" w:cs="Times New Roman"/>
          <w:lang w:val="uk-UA"/>
        </w:rPr>
      </w:pPr>
      <w:r w:rsidRPr="00701F0D">
        <w:rPr>
          <w:rFonts w:ascii="Times New Roman" w:hAnsi="Times New Roman" w:cs="Times New Roman"/>
          <w:lang w:val="uk-UA"/>
        </w:rPr>
        <w:t xml:space="preserve">• Інтерфейс: USB 2.0 </w:t>
      </w:r>
      <w:proofErr w:type="spellStart"/>
      <w:r w:rsidRPr="00701F0D">
        <w:rPr>
          <w:rFonts w:ascii="Times New Roman" w:hAnsi="Times New Roman" w:cs="Times New Roman"/>
          <w:lang w:val="uk-UA"/>
        </w:rPr>
        <w:t>High-Speed</w:t>
      </w:r>
      <w:proofErr w:type="spellEnd"/>
      <w:r w:rsidRPr="00701F0D">
        <w:rPr>
          <w:rFonts w:ascii="Times New Roman" w:hAnsi="Times New Roman" w:cs="Times New Roman"/>
          <w:lang w:val="uk-UA"/>
        </w:rPr>
        <w:t xml:space="preserve">, HDMI </w:t>
      </w:r>
    </w:p>
    <w:p w14:paraId="5ABA3622" w14:textId="77777777" w:rsidR="00701F0D" w:rsidRPr="00701F0D" w:rsidRDefault="00701F0D" w:rsidP="00701F0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59" w:lineRule="auto"/>
        <w:ind w:left="567"/>
        <w:rPr>
          <w:rFonts w:ascii="Times New Roman" w:hAnsi="Times New Roman" w:cs="Times New Roman"/>
          <w:lang w:val="uk-UA"/>
        </w:rPr>
      </w:pPr>
      <w:r w:rsidRPr="00701F0D">
        <w:rPr>
          <w:rFonts w:ascii="Times New Roman" w:hAnsi="Times New Roman" w:cs="Times New Roman"/>
          <w:lang w:val="uk-UA"/>
        </w:rPr>
        <w:t xml:space="preserve">• Процесор: </w:t>
      </w:r>
      <w:proofErr w:type="spellStart"/>
      <w:r w:rsidRPr="00701F0D">
        <w:rPr>
          <w:rFonts w:ascii="Times New Roman" w:hAnsi="Times New Roman" w:cs="Times New Roman"/>
          <w:lang w:val="uk-UA"/>
        </w:rPr>
        <w:t>Dual</w:t>
      </w:r>
      <w:proofErr w:type="spellEnd"/>
      <w:r w:rsidRPr="00701F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01F0D">
        <w:rPr>
          <w:rFonts w:ascii="Times New Roman" w:hAnsi="Times New Roman" w:cs="Times New Roman"/>
          <w:lang w:val="uk-UA"/>
        </w:rPr>
        <w:t>core</w:t>
      </w:r>
      <w:proofErr w:type="spellEnd"/>
      <w:r w:rsidRPr="00701F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01F0D">
        <w:rPr>
          <w:rFonts w:ascii="Times New Roman" w:hAnsi="Times New Roman" w:cs="Times New Roman"/>
          <w:lang w:val="uk-UA"/>
        </w:rPr>
        <w:t>openrisc</w:t>
      </w:r>
      <w:proofErr w:type="spellEnd"/>
      <w:r w:rsidRPr="00701F0D">
        <w:rPr>
          <w:rFonts w:ascii="Times New Roman" w:hAnsi="Times New Roman" w:cs="Times New Roman"/>
          <w:lang w:val="uk-UA"/>
        </w:rPr>
        <w:t xml:space="preserve"> 32bit </w:t>
      </w:r>
    </w:p>
    <w:p w14:paraId="1E37EFB4" w14:textId="77777777" w:rsidR="00701F0D" w:rsidRPr="00701F0D" w:rsidRDefault="00701F0D" w:rsidP="00701F0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59" w:lineRule="auto"/>
        <w:ind w:left="567"/>
        <w:rPr>
          <w:rFonts w:ascii="Times New Roman" w:hAnsi="Times New Roman" w:cs="Times New Roman"/>
          <w:lang w:val="uk-UA"/>
        </w:rPr>
      </w:pPr>
      <w:r w:rsidRPr="00701F0D">
        <w:rPr>
          <w:rFonts w:ascii="Times New Roman" w:hAnsi="Times New Roman" w:cs="Times New Roman"/>
          <w:lang w:val="uk-UA"/>
        </w:rPr>
        <w:t xml:space="preserve">• Лазерний модуль: 3 промені для виміру вигину сторінок </w:t>
      </w:r>
    </w:p>
    <w:p w14:paraId="3429860D" w14:textId="77777777" w:rsidR="00701F0D" w:rsidRPr="00701F0D" w:rsidRDefault="00701F0D" w:rsidP="00701F0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59" w:lineRule="auto"/>
        <w:ind w:left="567"/>
        <w:rPr>
          <w:rFonts w:ascii="Times New Roman" w:hAnsi="Times New Roman" w:cs="Times New Roman"/>
          <w:lang w:val="uk-UA"/>
        </w:rPr>
      </w:pPr>
      <w:r w:rsidRPr="00701F0D">
        <w:rPr>
          <w:rFonts w:ascii="Times New Roman" w:hAnsi="Times New Roman" w:cs="Times New Roman"/>
          <w:lang w:val="uk-UA"/>
        </w:rPr>
        <w:t xml:space="preserve">• Запуск сканування: Кнопка, педаль, </w:t>
      </w:r>
      <w:proofErr w:type="spellStart"/>
      <w:r w:rsidRPr="00701F0D">
        <w:rPr>
          <w:rFonts w:ascii="Times New Roman" w:hAnsi="Times New Roman" w:cs="Times New Roman"/>
          <w:lang w:val="uk-UA"/>
        </w:rPr>
        <w:t>автосканування</w:t>
      </w:r>
      <w:proofErr w:type="spellEnd"/>
      <w:r w:rsidRPr="00701F0D">
        <w:rPr>
          <w:rFonts w:ascii="Times New Roman" w:hAnsi="Times New Roman" w:cs="Times New Roman"/>
          <w:lang w:val="uk-UA"/>
        </w:rPr>
        <w:t xml:space="preserve"> </w:t>
      </w:r>
    </w:p>
    <w:p w14:paraId="3838D926" w14:textId="77777777" w:rsidR="00701F0D" w:rsidRPr="00701F0D" w:rsidRDefault="00701F0D" w:rsidP="00701F0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59" w:lineRule="auto"/>
        <w:ind w:left="567"/>
        <w:rPr>
          <w:rFonts w:ascii="Times New Roman" w:hAnsi="Times New Roman" w:cs="Times New Roman"/>
          <w:lang w:val="uk-UA"/>
        </w:rPr>
      </w:pPr>
      <w:r w:rsidRPr="00701F0D">
        <w:rPr>
          <w:rFonts w:ascii="Times New Roman" w:hAnsi="Times New Roman" w:cs="Times New Roman"/>
          <w:lang w:val="uk-UA"/>
        </w:rPr>
        <w:t xml:space="preserve">• Джерела світла: Верхнє та бічне, регулювання яскравості </w:t>
      </w:r>
    </w:p>
    <w:p w14:paraId="35194E97" w14:textId="77777777" w:rsidR="00701F0D" w:rsidRPr="00701F0D" w:rsidRDefault="00701F0D" w:rsidP="00701F0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59" w:lineRule="auto"/>
        <w:ind w:left="567"/>
        <w:rPr>
          <w:rFonts w:ascii="Times New Roman" w:hAnsi="Times New Roman" w:cs="Times New Roman"/>
          <w:lang w:val="uk-UA"/>
        </w:rPr>
      </w:pPr>
      <w:r w:rsidRPr="00701F0D">
        <w:rPr>
          <w:rFonts w:ascii="Times New Roman" w:hAnsi="Times New Roman" w:cs="Times New Roman"/>
          <w:lang w:val="uk-UA"/>
        </w:rPr>
        <w:t xml:space="preserve">• Драйвери: Спеціалізований драйвер </w:t>
      </w:r>
    </w:p>
    <w:p w14:paraId="4981B208" w14:textId="77777777" w:rsidR="00701F0D" w:rsidRPr="00701F0D" w:rsidRDefault="00701F0D" w:rsidP="00701F0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59" w:lineRule="auto"/>
        <w:ind w:left="567"/>
        <w:rPr>
          <w:rFonts w:ascii="Times New Roman" w:hAnsi="Times New Roman" w:cs="Times New Roman"/>
          <w:lang w:val="uk-UA"/>
        </w:rPr>
      </w:pPr>
      <w:r w:rsidRPr="00701F0D">
        <w:rPr>
          <w:rFonts w:ascii="Times New Roman" w:hAnsi="Times New Roman" w:cs="Times New Roman"/>
          <w:lang w:val="uk-UA"/>
        </w:rPr>
        <w:t xml:space="preserve">• Програмне забезпечення: ABBYY OCR, сумісність з Windows і </w:t>
      </w:r>
      <w:proofErr w:type="spellStart"/>
      <w:r w:rsidRPr="00701F0D">
        <w:rPr>
          <w:rFonts w:ascii="Times New Roman" w:hAnsi="Times New Roman" w:cs="Times New Roman"/>
          <w:lang w:val="uk-UA"/>
        </w:rPr>
        <w:t>MacOS</w:t>
      </w:r>
      <w:proofErr w:type="spellEnd"/>
      <w:r w:rsidRPr="00701F0D">
        <w:rPr>
          <w:rFonts w:ascii="Times New Roman" w:hAnsi="Times New Roman" w:cs="Times New Roman"/>
          <w:lang w:val="uk-UA"/>
        </w:rPr>
        <w:t xml:space="preserve"> </w:t>
      </w:r>
    </w:p>
    <w:p w14:paraId="4833E71D" w14:textId="77777777" w:rsidR="00701F0D" w:rsidRPr="00701F0D" w:rsidRDefault="00701F0D" w:rsidP="00701F0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59" w:lineRule="auto"/>
        <w:ind w:left="567"/>
        <w:rPr>
          <w:rFonts w:ascii="Times New Roman" w:hAnsi="Times New Roman" w:cs="Times New Roman"/>
          <w:lang w:val="uk-UA"/>
        </w:rPr>
      </w:pPr>
      <w:r w:rsidRPr="00701F0D">
        <w:rPr>
          <w:rFonts w:ascii="Times New Roman" w:hAnsi="Times New Roman" w:cs="Times New Roman"/>
          <w:lang w:val="uk-UA"/>
        </w:rPr>
        <w:t xml:space="preserve">• Оснащення: Книжкова колиска, сканер, екран, кнопка сканування, педаль, накладки на пальці, бічні вогні </w:t>
      </w:r>
    </w:p>
    <w:p w14:paraId="43B26472" w14:textId="0F97A8D0" w:rsidR="008A73CF" w:rsidRPr="00701F0D" w:rsidRDefault="00701F0D" w:rsidP="00701F0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59" w:lineRule="auto"/>
        <w:ind w:left="567"/>
        <w:rPr>
          <w:rFonts w:ascii="Times New Roman" w:hAnsi="Times New Roman" w:cs="Times New Roman"/>
          <w:lang w:val="uk-UA"/>
        </w:rPr>
      </w:pPr>
      <w:r w:rsidRPr="00701F0D">
        <w:rPr>
          <w:rFonts w:ascii="Times New Roman" w:hAnsi="Times New Roman" w:cs="Times New Roman"/>
          <w:lang w:val="uk-UA"/>
        </w:rPr>
        <w:t>• Гарантія: 12 місяців</w:t>
      </w:r>
    </w:p>
    <w:sectPr w:rsidR="008A73CF" w:rsidRPr="00701F0D" w:rsidSect="00D3201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75E8D"/>
    <w:multiLevelType w:val="multilevel"/>
    <w:tmpl w:val="20C6B086"/>
    <w:numStyleLink w:val="6"/>
  </w:abstractNum>
  <w:abstractNum w:abstractNumId="1" w15:restartNumberingAfterBreak="0">
    <w:nsid w:val="20CD1B2F"/>
    <w:multiLevelType w:val="hybridMultilevel"/>
    <w:tmpl w:val="12303E9E"/>
    <w:lvl w:ilvl="0" w:tplc="38E6503A">
      <w:start w:val="1"/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C7C4104"/>
    <w:multiLevelType w:val="multilevel"/>
    <w:tmpl w:val="20C6B086"/>
    <w:styleLink w:val="6"/>
    <w:lvl w:ilvl="0">
      <w:start w:val="1"/>
      <w:numFmt w:val="decimal"/>
      <w:lvlText w:val="%1."/>
      <w:lvlJc w:val="left"/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DB94501"/>
    <w:multiLevelType w:val="multilevel"/>
    <w:tmpl w:val="20C6B086"/>
    <w:lvl w:ilvl="0">
      <w:start w:val="1"/>
      <w:numFmt w:val="decimal"/>
      <w:lvlText w:val="%1."/>
      <w:lvlJc w:val="left"/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808791017">
    <w:abstractNumId w:val="2"/>
  </w:num>
  <w:num w:numId="2" w16cid:durableId="1432970783">
    <w:abstractNumId w:val="0"/>
  </w:num>
  <w:num w:numId="3" w16cid:durableId="861823278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41" w:firstLine="42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567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27" w:firstLine="219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647" w:firstLine="579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007" w:firstLine="23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727" w:firstLine="6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087" w:firstLine="6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807" w:firstLine="33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 w16cid:durableId="1783719194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1416"/>
          </w:tabs>
          <w:ind w:left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6"/>
          </w:tabs>
          <w:ind w:left="1068" w:firstLine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788" w:firstLine="34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148" w:firstLine="34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868" w:hanging="1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228" w:hanging="1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948" w:hanging="37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308" w:hanging="37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5028" w:hanging="73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5" w16cid:durableId="1190609891">
    <w:abstractNumId w:val="0"/>
    <w:lvlOverride w:ilvl="0">
      <w:startOverride w:val="5"/>
    </w:lvlOverride>
  </w:num>
  <w:num w:numId="6" w16cid:durableId="1430276347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3"/>
          </w:tabs>
          <w:ind w:left="426" w:firstLine="141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  <w:tab w:val="left" w:pos="1843"/>
            <w:tab w:val="left" w:pos="2552"/>
          </w:tabs>
          <w:ind w:left="1134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1843"/>
            <w:tab w:val="left" w:pos="2552"/>
          </w:tabs>
          <w:ind w:left="1854" w:firstLine="21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1843"/>
            <w:tab w:val="left" w:pos="2552"/>
          </w:tabs>
          <w:ind w:left="2214" w:firstLine="57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1843"/>
            <w:tab w:val="left" w:pos="2552"/>
          </w:tabs>
          <w:ind w:left="2934" w:firstLine="55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1843"/>
            <w:tab w:val="left" w:pos="2552"/>
          </w:tabs>
          <w:ind w:left="3294" w:firstLine="55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1843"/>
            <w:tab w:val="left" w:pos="2552"/>
          </w:tabs>
          <w:ind w:left="4014" w:firstLine="1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515071587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3"/>
          </w:tabs>
          <w:ind w:left="426" w:firstLine="141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694"/>
          </w:tabs>
          <w:ind w:left="1134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694"/>
          </w:tabs>
          <w:ind w:left="1854" w:firstLine="92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694"/>
          </w:tabs>
          <w:ind w:left="2214" w:firstLine="128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694"/>
          </w:tabs>
          <w:ind w:left="2934" w:firstLine="140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694"/>
          </w:tabs>
          <w:ind w:left="3294" w:firstLine="140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694"/>
          </w:tabs>
          <w:ind w:left="4014" w:firstLine="104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8" w16cid:durableId="35618452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851"/>
            <w:tab w:val="left" w:pos="1134"/>
          </w:tabs>
          <w:ind w:left="567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  <w:tab w:val="left" w:pos="1134"/>
          </w:tabs>
          <w:ind w:left="927" w:firstLine="219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1134"/>
          </w:tabs>
          <w:ind w:left="1647" w:firstLine="579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1134"/>
          </w:tabs>
          <w:ind w:left="2007" w:firstLine="23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1134"/>
          </w:tabs>
          <w:ind w:left="2727" w:firstLine="6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1134"/>
          </w:tabs>
          <w:ind w:left="3087" w:firstLine="69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1134"/>
          </w:tabs>
          <w:ind w:left="3807" w:firstLine="33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532764381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851"/>
            <w:tab w:val="left" w:pos="1843"/>
            <w:tab w:val="left" w:pos="2694"/>
          </w:tabs>
          <w:ind w:left="180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  <w:tab w:val="left" w:pos="1843"/>
            <w:tab w:val="left" w:pos="2694"/>
          </w:tabs>
          <w:ind w:left="1843" w:hanging="40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1843"/>
            <w:tab w:val="left" w:pos="2694"/>
          </w:tabs>
          <w:ind w:left="2694" w:hanging="89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1843"/>
            <w:tab w:val="left" w:pos="2694"/>
          </w:tabs>
          <w:ind w:left="2694" w:hanging="53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1843"/>
            <w:tab w:val="left" w:pos="2694"/>
          </w:tabs>
          <w:ind w:left="2694" w:hanging="17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1843"/>
            <w:tab w:val="left" w:pos="2694"/>
          </w:tabs>
          <w:ind w:left="4320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851"/>
            <w:tab w:val="left" w:pos="1843"/>
            <w:tab w:val="left" w:pos="2694"/>
          </w:tabs>
          <w:ind w:left="5040" w:hanging="18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0" w16cid:durableId="1782214894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843"/>
            <w:tab w:val="left" w:pos="2694"/>
          </w:tabs>
          <w:ind w:left="180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843"/>
            <w:tab w:val="left" w:pos="2694"/>
          </w:tabs>
          <w:ind w:left="1843" w:hanging="40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843"/>
            <w:tab w:val="left" w:pos="2694"/>
          </w:tabs>
          <w:ind w:left="2694" w:hanging="89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843"/>
            <w:tab w:val="left" w:pos="2694"/>
          </w:tabs>
          <w:ind w:left="2694" w:hanging="53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843"/>
            <w:tab w:val="left" w:pos="2694"/>
          </w:tabs>
          <w:ind w:left="2694" w:hanging="17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843"/>
            <w:tab w:val="left" w:pos="2694"/>
          </w:tabs>
          <w:ind w:left="4320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843"/>
            <w:tab w:val="left" w:pos="2694"/>
          </w:tabs>
          <w:ind w:left="5040" w:hanging="18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1" w16cid:durableId="754397680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851"/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  <w:tab w:val="left" w:pos="1843"/>
          </w:tabs>
          <w:ind w:left="927" w:firstLine="78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1843"/>
          </w:tabs>
          <w:ind w:left="1647" w:firstLine="86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1843"/>
          </w:tabs>
          <w:ind w:left="2007" w:firstLine="51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1843"/>
          </w:tabs>
          <w:ind w:left="2727" w:firstLine="98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1843"/>
          </w:tabs>
          <w:ind w:left="3087" w:firstLine="98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1843"/>
          </w:tabs>
          <w:ind w:left="3807" w:firstLine="62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2" w16cid:durableId="1006396655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993"/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993"/>
            <w:tab w:val="left" w:pos="1843"/>
          </w:tabs>
          <w:ind w:left="927" w:firstLine="78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993"/>
            <w:tab w:val="left" w:pos="1843"/>
          </w:tabs>
          <w:ind w:left="1647" w:firstLine="86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993"/>
            <w:tab w:val="left" w:pos="1843"/>
          </w:tabs>
          <w:ind w:left="2007" w:firstLine="51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993"/>
            <w:tab w:val="left" w:pos="1843"/>
          </w:tabs>
          <w:ind w:left="2727" w:firstLine="98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993"/>
            <w:tab w:val="left" w:pos="1843"/>
          </w:tabs>
          <w:ind w:left="3087" w:firstLine="98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993"/>
            <w:tab w:val="left" w:pos="1843"/>
          </w:tabs>
          <w:ind w:left="3807" w:firstLine="62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3" w16cid:durableId="634485094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startOverride w:val="3"/>
      <w:lvl w:ilvl="2">
        <w:start w:val="3"/>
        <w:numFmt w:val="decimal"/>
        <w:suff w:val="nothing"/>
        <w:lvlText w:val="%1.%2.%3."/>
        <w:lvlJc w:val="left"/>
        <w:pPr>
          <w:ind w:left="567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851"/>
            <w:tab w:val="num" w:pos="2410"/>
          </w:tabs>
          <w:ind w:left="1134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2410"/>
          </w:tabs>
          <w:ind w:left="1854" w:firstLine="92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2410"/>
          </w:tabs>
          <w:ind w:left="2214" w:firstLine="86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2410"/>
          </w:tabs>
          <w:ind w:left="2934" w:firstLine="112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2410"/>
          </w:tabs>
          <w:ind w:left="3294" w:firstLine="112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2410"/>
          </w:tabs>
          <w:ind w:left="4014" w:firstLine="76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4" w16cid:durableId="1809856979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843"/>
          </w:tabs>
          <w:ind w:left="216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843"/>
            <w:tab w:val="num" w:pos="2880"/>
          </w:tabs>
          <w:ind w:left="319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843"/>
          </w:tabs>
          <w:ind w:left="355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843"/>
            <w:tab w:val="num" w:pos="3960"/>
          </w:tabs>
          <w:ind w:left="427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843"/>
          </w:tabs>
          <w:ind w:left="463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843"/>
            <w:tab w:val="num" w:pos="5040"/>
          </w:tabs>
          <w:ind w:left="5357" w:hanging="211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 w16cid:durableId="759331355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851"/>
            <w:tab w:val="num" w:pos="1701"/>
          </w:tabs>
          <w:ind w:left="567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851"/>
            <w:tab w:val="num" w:pos="2410"/>
          </w:tabs>
          <w:ind w:left="1134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2410"/>
          </w:tabs>
          <w:ind w:left="1854" w:firstLine="92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2410"/>
          </w:tabs>
          <w:ind w:left="2214" w:firstLine="86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2410"/>
          </w:tabs>
          <w:ind w:left="2934" w:firstLine="112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2410"/>
          </w:tabs>
          <w:ind w:left="3294" w:firstLine="112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2410"/>
          </w:tabs>
          <w:ind w:left="4014" w:firstLine="763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6" w16cid:durableId="1465999153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34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54" w:firstLine="219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214" w:firstLine="579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934" w:firstLine="83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294" w:firstLine="83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014" w:firstLine="47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7" w16cid:durableId="1505171843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851"/>
            <w:tab w:val="num" w:pos="2552"/>
          </w:tabs>
          <w:ind w:left="1134" w:firstLine="56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2552"/>
          </w:tabs>
          <w:ind w:left="1854" w:firstLine="92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2552"/>
          </w:tabs>
          <w:ind w:left="2214" w:firstLine="128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2552"/>
          </w:tabs>
          <w:ind w:left="2934" w:firstLine="126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2552"/>
          </w:tabs>
          <w:ind w:left="3294" w:firstLine="126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2552"/>
          </w:tabs>
          <w:ind w:left="4014" w:firstLine="90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8" w16cid:durableId="1362321480">
    <w:abstractNumId w:val="0"/>
    <w:lvlOverride w:ilvl="0">
      <w:lvl w:ilvl="0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851"/>
            <w:tab w:val="left" w:pos="993"/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  <w:tab w:val="left" w:pos="993"/>
            <w:tab w:val="left" w:pos="1843"/>
          </w:tabs>
          <w:ind w:left="927" w:firstLine="78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993"/>
            <w:tab w:val="left" w:pos="1843"/>
          </w:tabs>
          <w:ind w:left="1647" w:firstLine="86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993"/>
            <w:tab w:val="left" w:pos="1843"/>
          </w:tabs>
          <w:ind w:left="2007" w:firstLine="51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993"/>
            <w:tab w:val="left" w:pos="1843"/>
          </w:tabs>
          <w:ind w:left="2727" w:firstLine="98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993"/>
            <w:tab w:val="left" w:pos="1843"/>
          </w:tabs>
          <w:ind w:left="3087" w:firstLine="98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993"/>
            <w:tab w:val="left" w:pos="1843"/>
          </w:tabs>
          <w:ind w:left="3807" w:firstLine="62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9" w16cid:durableId="1165318211">
    <w:abstractNumId w:val="0"/>
    <w:lvlOverride w:ilvl="0">
      <w:startOverride w:val="6"/>
      <w:lvl w:ilvl="0">
        <w:start w:val="6"/>
        <w:numFmt w:val="decimal"/>
        <w:lvlText w:val="%1."/>
        <w:lvlJc w:val="left"/>
        <w:pPr>
          <w:ind w:left="72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08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1843"/>
          </w:tabs>
          <w:ind w:left="216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1843"/>
            <w:tab w:val="num" w:pos="2880"/>
          </w:tabs>
          <w:ind w:left="319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843"/>
          </w:tabs>
          <w:ind w:left="355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1843"/>
            <w:tab w:val="num" w:pos="3960"/>
          </w:tabs>
          <w:ind w:left="427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843"/>
          </w:tabs>
          <w:ind w:left="463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1843"/>
            <w:tab w:val="num" w:pos="5040"/>
          </w:tabs>
          <w:ind w:left="5357" w:hanging="211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20" w16cid:durableId="2011564506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8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843"/>
          </w:tabs>
          <w:ind w:left="180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843"/>
          </w:tabs>
          <w:ind w:left="216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843"/>
            <w:tab w:val="num" w:pos="2880"/>
          </w:tabs>
          <w:ind w:left="319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843"/>
          </w:tabs>
          <w:ind w:left="355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843"/>
            <w:tab w:val="num" w:pos="3960"/>
          </w:tabs>
          <w:ind w:left="427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843"/>
          </w:tabs>
          <w:ind w:left="463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843"/>
            <w:tab w:val="num" w:pos="5040"/>
          </w:tabs>
          <w:ind w:left="5357" w:hanging="211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21" w16cid:durableId="1237470597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8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0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843"/>
          </w:tabs>
          <w:ind w:left="216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843"/>
            <w:tab w:val="num" w:pos="2880"/>
          </w:tabs>
          <w:ind w:left="319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843"/>
          </w:tabs>
          <w:ind w:left="3557" w:hanging="139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843"/>
            <w:tab w:val="num" w:pos="3960"/>
          </w:tabs>
          <w:ind w:left="427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843"/>
          </w:tabs>
          <w:ind w:left="4637" w:hanging="175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843"/>
            <w:tab w:val="num" w:pos="5040"/>
          </w:tabs>
          <w:ind w:left="5357" w:hanging="2117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22" w16cid:durableId="445319474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8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43"/>
          </w:tabs>
          <w:ind w:left="709" w:firstLine="42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60" w:hanging="72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80" w:hanging="108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240" w:hanging="108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60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320" w:hanging="144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40" w:hanging="18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23" w16cid:durableId="554396023">
    <w:abstractNumId w:val="1"/>
  </w:num>
  <w:num w:numId="24" w16cid:durableId="226308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7E"/>
    <w:rsid w:val="000C3973"/>
    <w:rsid w:val="0014062A"/>
    <w:rsid w:val="002F4AF5"/>
    <w:rsid w:val="003F30E3"/>
    <w:rsid w:val="004871F2"/>
    <w:rsid w:val="005145A3"/>
    <w:rsid w:val="005A6584"/>
    <w:rsid w:val="00606097"/>
    <w:rsid w:val="00701F0D"/>
    <w:rsid w:val="007B1587"/>
    <w:rsid w:val="00876035"/>
    <w:rsid w:val="008A73CF"/>
    <w:rsid w:val="008B51FB"/>
    <w:rsid w:val="00985445"/>
    <w:rsid w:val="00A07983"/>
    <w:rsid w:val="00A7279D"/>
    <w:rsid w:val="00C86D7E"/>
    <w:rsid w:val="00D3201E"/>
    <w:rsid w:val="00D6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2ACF"/>
  <w15:chartTrackingRefBased/>
  <w15:docId w15:val="{3E86EF1E-4037-4CCC-A554-CD18B4AE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D7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86D7E"/>
    <w:pPr>
      <w:spacing w:after="120"/>
      <w:jc w:val="both"/>
    </w:pPr>
    <w:rPr>
      <w:rFonts w:ascii="Arial Narrow" w:hAnsi="Arial Narrow" w:cs="Arial Unicode MS"/>
      <w:color w:val="000000"/>
      <w:u w:color="00000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C86D7E"/>
    <w:rPr>
      <w:rFonts w:ascii="Arial Narrow" w:eastAsia="Arial Unicode MS" w:hAnsi="Arial Narrow" w:cs="Arial Unicode MS"/>
      <w:color w:val="000000"/>
      <w:sz w:val="24"/>
      <w:szCs w:val="24"/>
      <w:u w:color="000000"/>
      <w:lang w:eastAsia="ru-RU"/>
    </w:rPr>
  </w:style>
  <w:style w:type="paragraph" w:customStyle="1" w:styleId="ROI-XX">
    <w:name w:val="ROI-XX (пункт)"/>
    <w:rsid w:val="00C86D7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567"/>
      </w:tabs>
      <w:spacing w:before="60" w:after="0" w:line="240" w:lineRule="auto"/>
      <w:ind w:left="142" w:hanging="142"/>
      <w:jc w:val="both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paragraph" w:customStyle="1" w:styleId="ROI-XXX">
    <w:name w:val="ROI-XXX (подпункт)"/>
    <w:rsid w:val="00C86D7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851"/>
      </w:tabs>
      <w:spacing w:after="60" w:line="240" w:lineRule="auto"/>
      <w:jc w:val="both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paragraph" w:customStyle="1" w:styleId="2">
    <w:name w:val="Рубрика 2"/>
    <w:uiPriority w:val="99"/>
    <w:rsid w:val="00C86D7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 w:line="240" w:lineRule="auto"/>
      <w:outlineLvl w:val="1"/>
    </w:pPr>
    <w:rPr>
      <w:rFonts w:ascii="Times New Roman" w:eastAsia="Arial Unicode MS" w:hAnsi="Times New Roman" w:cs="Arial Unicode MS"/>
      <w:b/>
      <w:bCs/>
      <w:color w:val="000000"/>
      <w:sz w:val="36"/>
      <w:szCs w:val="36"/>
      <w:u w:color="000000"/>
      <w:lang w:eastAsia="ru-RU"/>
    </w:rPr>
  </w:style>
  <w:style w:type="paragraph" w:styleId="a5">
    <w:name w:val="List Paragraph"/>
    <w:basedOn w:val="a"/>
    <w:uiPriority w:val="99"/>
    <w:qFormat/>
    <w:rsid w:val="00C86D7E"/>
    <w:pPr>
      <w:spacing w:after="120"/>
      <w:ind w:left="720"/>
      <w:jc w:val="both"/>
    </w:pPr>
    <w:rPr>
      <w:rFonts w:ascii="Arial Narrow" w:hAnsi="Arial Narrow" w:cs="Arial Unicode MS"/>
      <w:color w:val="000000"/>
      <w:u w:color="000000"/>
      <w:lang w:val="ru-RU" w:eastAsia="ru-RU"/>
    </w:rPr>
  </w:style>
  <w:style w:type="paragraph" w:customStyle="1" w:styleId="3">
    <w:name w:val="Рубрика 3"/>
    <w:uiPriority w:val="99"/>
    <w:rsid w:val="00C86D7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 w:line="240" w:lineRule="auto"/>
      <w:outlineLvl w:val="2"/>
    </w:pPr>
    <w:rPr>
      <w:rFonts w:ascii="Times New Roman" w:eastAsia="Arial Unicode MS" w:hAnsi="Times New Roman" w:cs="Arial Unicode MS"/>
      <w:b/>
      <w:bCs/>
      <w:color w:val="000000"/>
      <w:sz w:val="27"/>
      <w:szCs w:val="27"/>
      <w:u w:color="000000"/>
      <w:lang w:eastAsia="ru-RU"/>
    </w:rPr>
  </w:style>
  <w:style w:type="numbering" w:customStyle="1" w:styleId="6">
    <w:name w:val="Импортированный стиль 6"/>
    <w:rsid w:val="00C86D7E"/>
    <w:pPr>
      <w:numPr>
        <w:numId w:val="1"/>
      </w:numPr>
    </w:pPr>
  </w:style>
  <w:style w:type="character" w:styleId="a6">
    <w:name w:val="Hyperlink"/>
    <w:rsid w:val="00D3201E"/>
    <w:rPr>
      <w:color w:val="0563C1"/>
      <w:u w:val="single"/>
    </w:rPr>
  </w:style>
  <w:style w:type="character" w:styleId="a7">
    <w:name w:val="Unresolved Mention"/>
    <w:basedOn w:val="a0"/>
    <w:uiPriority w:val="99"/>
    <w:semiHidden/>
    <w:unhideWhenUsed/>
    <w:rsid w:val="00D32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@mk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Євгеній Богаченко</dc:creator>
  <cp:keywords/>
  <dc:description/>
  <cp:lastModifiedBy>user260</cp:lastModifiedBy>
  <cp:revision>2</cp:revision>
  <dcterms:created xsi:type="dcterms:W3CDTF">2023-11-07T13:04:00Z</dcterms:created>
  <dcterms:modified xsi:type="dcterms:W3CDTF">2023-11-07T13:04:00Z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2023-09-26T07:42:25Z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d51bb5d6-fc5a-42d0-af6b-915e8cc57f67</vt:lpwstr>
  </property>
  <property fmtid="{D5CDD505-2E9C-101B-9397-08002B2CF9AE}" pid="7" name="MSIP_Label_defa4170-0d19-0005-0004-bc88714345d2_ActionId">
    <vt:lpwstr>98e3413c-feb6-4a42-8579-abbbe3688c01</vt:lpwstr>
  </property>
  <property fmtid="{D5CDD505-2E9C-101B-9397-08002B2CF9AE}" pid="8" name="MSIP_Label_defa4170-0d19-0005-0004-bc88714345d2_ContentBits">
    <vt:lpwstr>0</vt:lpwstr>
  </property>
</Properties>
</file>