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F0D9C3D" w:rsidR="000063F0" w:rsidRPr="007F60FC" w:rsidRDefault="00976C31" w:rsidP="00C17045">
      <w:pPr>
        <w:tabs>
          <w:tab w:val="right" w:pos="9355"/>
        </w:tabs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>s-ev-005</w:t>
      </w:r>
      <w:r w:rsidR="00C17045" w:rsidRPr="007F60FC">
        <w:rPr>
          <w:sz w:val="24"/>
          <w:szCs w:val="24"/>
          <w:lang w:val="ru-RU"/>
        </w:rPr>
        <w:t xml:space="preserve"> </w:t>
      </w:r>
      <w:r w:rsidR="00C17045" w:rsidRPr="007F60FC">
        <w:rPr>
          <w:sz w:val="24"/>
          <w:szCs w:val="24"/>
          <w:lang w:val="ru-RU"/>
        </w:rPr>
        <w:tab/>
        <w:t>2</w:t>
      </w:r>
      <w:r w:rsidR="007F60FC">
        <w:rPr>
          <w:sz w:val="24"/>
          <w:szCs w:val="24"/>
          <w:lang w:val="ru-RU"/>
        </w:rPr>
        <w:t>3</w:t>
      </w:r>
      <w:r w:rsidR="00C17045" w:rsidRPr="007F60FC">
        <w:rPr>
          <w:sz w:val="24"/>
          <w:szCs w:val="24"/>
          <w:lang w:val="ru-RU"/>
        </w:rPr>
        <w:t>.05.2023</w:t>
      </w:r>
    </w:p>
    <w:p w14:paraId="00000002" w14:textId="77777777" w:rsidR="000063F0" w:rsidRDefault="000063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03" w14:textId="77777777" w:rsidR="000063F0" w:rsidRDefault="00976C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Пояснювальна записка</w:t>
      </w:r>
    </w:p>
    <w:p w14:paraId="00000004" w14:textId="77777777" w:rsidR="000063F0" w:rsidRDefault="00976C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рішення Миколаївської міської ради</w:t>
      </w:r>
    </w:p>
    <w:p w14:paraId="00000005" w14:textId="3580529B" w:rsidR="000063F0" w:rsidRDefault="00976C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«Про внесення змін та доповнень до рішення міської ради від 23.07.2020 №57/371 «Про затвердження міської комплексної Програми «Інформатизація та розвиток електронного урядування» на 2020-2025 роки» (зі змінами)»</w:t>
      </w:r>
    </w:p>
    <w:p w14:paraId="00000006" w14:textId="77777777" w:rsidR="000063F0" w:rsidRDefault="000063F0">
      <w:pPr>
        <w:spacing w:after="0" w:line="240" w:lineRule="auto"/>
        <w:jc w:val="center"/>
        <w:rPr>
          <w:color w:val="000000"/>
          <w:sz w:val="26"/>
          <w:szCs w:val="26"/>
        </w:rPr>
      </w:pPr>
    </w:p>
    <w:p w14:paraId="00000007" w14:textId="02A8562C" w:rsidR="000063F0" w:rsidRDefault="00976C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Суб’єкт подання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відділ стандартизації та впровадження електронного врядування Миколаївської міської ради в особі начальника відділу Канарського Дмитра Андрійовича</w:t>
      </w:r>
      <w:r w:rsidR="007F60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(м. Миколаїв, вул. Адміральська, 20, </w:t>
      </w:r>
      <w:proofErr w:type="spellStart"/>
      <w:r w:rsidR="00C17045"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proofErr w:type="spellEnd"/>
      <w:r w:rsidR="00C17045">
        <w:rPr>
          <w:rFonts w:ascii="Times New Roman" w:eastAsia="Times New Roman" w:hAnsi="Times New Roman" w:cs="Times New Roman"/>
          <w:color w:val="000000"/>
          <w:sz w:val="28"/>
          <w:szCs w:val="28"/>
        </w:rPr>
        <w:t>.:</w:t>
      </w:r>
      <w:r w:rsidR="00D17D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70-94-83</w:t>
      </w:r>
      <w:r w:rsidR="007F60FC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14:paraId="00000008" w14:textId="6A2B3FEA" w:rsidR="000063F0" w:rsidRDefault="00976C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Розробник проекту: головний спеціаліст відділу стандартизації та впровадження електронного врядування Миколаївської міської ради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Куц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Поліна Ігорівна</w:t>
      </w:r>
      <w:r w:rsidR="007F60FC" w:rsidRPr="007F60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F60FC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7F60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м. Миколаїв, вул. Адміральська, 20,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.: </w:t>
      </w:r>
      <w:r>
        <w:rPr>
          <w:rFonts w:ascii="Times New Roman" w:eastAsia="Times New Roman" w:hAnsi="Times New Roman" w:cs="Times New Roman"/>
          <w:sz w:val="28"/>
          <w:szCs w:val="28"/>
        </w:rPr>
        <w:t>0936145327</w:t>
      </w:r>
      <w:r w:rsidR="00D17D4D">
        <w:rPr>
          <w:rFonts w:ascii="Times New Roman" w:eastAsia="Times New Roman" w:hAnsi="Times New Roman" w:cs="Times New Roman"/>
          <w:sz w:val="28"/>
          <w:szCs w:val="28"/>
        </w:rPr>
        <w:t xml:space="preserve">, електронна адреса: </w:t>
      </w:r>
      <w:r w:rsidR="00D17D4D" w:rsidRPr="00D17D4D">
        <w:rPr>
          <w:rFonts w:ascii="Times New Roman" w:eastAsia="Times New Roman" w:hAnsi="Times New Roman" w:cs="Times New Roman"/>
          <w:sz w:val="28"/>
          <w:szCs w:val="28"/>
        </w:rPr>
        <w:t>p.kuts@mkrada.gov.ua</w:t>
      </w:r>
      <w:r w:rsidR="007F60FC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448A12F" w14:textId="29D422FF" w:rsidR="00C17045" w:rsidRPr="00C17045" w:rsidRDefault="00C17045" w:rsidP="00C17045">
      <w:pPr>
        <w:pStyle w:val="a4"/>
        <w:numPr>
          <w:ilvl w:val="0"/>
          <w:numId w:val="1"/>
        </w:numPr>
        <w:spacing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045">
        <w:rPr>
          <w:rFonts w:ascii="Times New Roman" w:eastAsia="Times New Roman" w:hAnsi="Times New Roman" w:cs="Times New Roman"/>
          <w:sz w:val="28"/>
          <w:szCs w:val="28"/>
        </w:rPr>
        <w:t xml:space="preserve">Особа, яка супроводжує </w:t>
      </w:r>
      <w:proofErr w:type="spellStart"/>
      <w:r w:rsidRPr="00C17045">
        <w:rPr>
          <w:rFonts w:ascii="Times New Roman" w:eastAsia="Times New Roman" w:hAnsi="Times New Roman" w:cs="Times New Roman"/>
          <w:sz w:val="28"/>
          <w:szCs w:val="28"/>
        </w:rPr>
        <w:t>проєкт</w:t>
      </w:r>
      <w:proofErr w:type="spellEnd"/>
      <w:r w:rsidRPr="00C17045">
        <w:rPr>
          <w:rFonts w:ascii="Times New Roman" w:eastAsia="Times New Roman" w:hAnsi="Times New Roman" w:cs="Times New Roman"/>
          <w:sz w:val="28"/>
          <w:szCs w:val="28"/>
        </w:rPr>
        <w:t xml:space="preserve"> рішення Миколаївської міської ради є головний спеціаліст відділу стандартизації та впровадження електронного врядування Миколаївської міської ради </w:t>
      </w:r>
      <w:proofErr w:type="spellStart"/>
      <w:r w:rsidRPr="00C17045">
        <w:rPr>
          <w:rFonts w:ascii="Times New Roman" w:eastAsia="Times New Roman" w:hAnsi="Times New Roman" w:cs="Times New Roman"/>
          <w:sz w:val="28"/>
          <w:szCs w:val="28"/>
        </w:rPr>
        <w:t>Куц</w:t>
      </w:r>
      <w:proofErr w:type="spellEnd"/>
      <w:r w:rsidRPr="00C17045">
        <w:rPr>
          <w:rFonts w:ascii="Times New Roman" w:eastAsia="Times New Roman" w:hAnsi="Times New Roman" w:cs="Times New Roman"/>
          <w:sz w:val="28"/>
          <w:szCs w:val="28"/>
        </w:rPr>
        <w:t xml:space="preserve"> Поліна</w:t>
      </w:r>
      <w:r w:rsidR="007F60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60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(м. Миколаїв, вул. Адміральська, 20, </w:t>
      </w:r>
      <w:proofErr w:type="spellStart"/>
      <w:r w:rsidR="007F60FC"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proofErr w:type="spellEnd"/>
      <w:r w:rsidR="007F60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.: </w:t>
      </w:r>
      <w:r w:rsidR="007F60FC">
        <w:rPr>
          <w:rFonts w:ascii="Times New Roman" w:eastAsia="Times New Roman" w:hAnsi="Times New Roman" w:cs="Times New Roman"/>
          <w:sz w:val="28"/>
          <w:szCs w:val="28"/>
        </w:rPr>
        <w:t xml:space="preserve">0936145327, електронна адреса: </w:t>
      </w:r>
      <w:r w:rsidR="007F60FC" w:rsidRPr="00D17D4D">
        <w:rPr>
          <w:rFonts w:ascii="Times New Roman" w:eastAsia="Times New Roman" w:hAnsi="Times New Roman" w:cs="Times New Roman"/>
          <w:sz w:val="28"/>
          <w:szCs w:val="28"/>
        </w:rPr>
        <w:t>p.kuts@mkrada.gov.ua</w:t>
      </w:r>
      <w:r w:rsidR="007F60FC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C1704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E2ECBAD" w14:textId="152087C3" w:rsidR="00C17045" w:rsidRPr="00C17045" w:rsidRDefault="00C17045" w:rsidP="00C17045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045">
        <w:rPr>
          <w:rFonts w:ascii="Times New Roman" w:eastAsia="Times New Roman" w:hAnsi="Times New Roman" w:cs="Times New Roman"/>
          <w:sz w:val="28"/>
          <w:szCs w:val="28"/>
        </w:rPr>
        <w:t xml:space="preserve">Доповідачем даного </w:t>
      </w:r>
      <w:proofErr w:type="spellStart"/>
      <w:r w:rsidRPr="00C17045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Pr="00C17045">
        <w:rPr>
          <w:rFonts w:ascii="Times New Roman" w:eastAsia="Times New Roman" w:hAnsi="Times New Roman" w:cs="Times New Roman"/>
          <w:sz w:val="28"/>
          <w:szCs w:val="28"/>
        </w:rPr>
        <w:t xml:space="preserve"> рішення є Канарський Дмитро   –  начальник відділу стандартизації та впровадження електронного врядування Миколаївської міської ради.</w:t>
      </w:r>
    </w:p>
    <w:p w14:paraId="00000009" w14:textId="49F5014E" w:rsidR="000063F0" w:rsidRPr="00C17045" w:rsidRDefault="00976C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Опис рішення: Внесення змін та доповнень до програми з метою підвищення безпеки громадян, забезпечення оперативного реагування на надзвичайні та аварійні ситуації, відсічі збройної агресії Російської Федерації проти України і забезпечення національної безпеки, усунення загрози небезпеки державної незалежності, перерозподіл фінансування між заходами програми спрямованими на забезпечення безперебійної роботи міських інформаційних систем, зокрема системи міського відеоспостереження «Безпечне місто».</w:t>
      </w:r>
    </w:p>
    <w:p w14:paraId="329F59B6" w14:textId="77777777" w:rsidR="00C17045" w:rsidRDefault="00C17045" w:rsidP="00C1704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7045">
        <w:rPr>
          <w:rFonts w:ascii="Times New Roman" w:eastAsia="Times New Roman" w:hAnsi="Times New Roman" w:cs="Times New Roman"/>
          <w:color w:val="000000"/>
          <w:sz w:val="28"/>
          <w:szCs w:val="28"/>
        </w:rPr>
        <w:t>Фінансування заходів Програми в процесі їх реалізації здійснюється за</w:t>
      </w:r>
      <w:r w:rsidRPr="00C170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17045">
        <w:rPr>
          <w:rFonts w:ascii="Times New Roman" w:eastAsia="Times New Roman" w:hAnsi="Times New Roman" w:cs="Times New Roman"/>
          <w:color w:val="000000"/>
          <w:sz w:val="28"/>
          <w:szCs w:val="28"/>
        </w:rPr>
        <w:t>рахунок коштів міського бюджету (в межах коштів, передбачених на відповідний бюджетний рік), інших джерел фінансування, не заборонених чинним законодавством.</w:t>
      </w:r>
    </w:p>
    <w:p w14:paraId="7CFC0804" w14:textId="0A63D2EC" w:rsidR="00C17045" w:rsidRPr="00C17045" w:rsidRDefault="00C17045" w:rsidP="00C170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7045">
        <w:rPr>
          <w:rFonts w:ascii="Times New Roman" w:eastAsia="Times New Roman" w:hAnsi="Times New Roman" w:cs="Times New Roman"/>
          <w:color w:val="000000"/>
          <w:sz w:val="28"/>
          <w:szCs w:val="28"/>
        </w:rPr>
        <w:t>Обсяг фінансування заходів Програми за рахунок коштів міського бюджету затверджується щорічно міською радою в складі видатків міського бюджету на відповідний рік.</w:t>
      </w:r>
    </w:p>
    <w:p w14:paraId="0000000A" w14:textId="77777777" w:rsidR="000063F0" w:rsidRDefault="00976C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Правове обґрунтування: Закон України «Про Національну програму інформатизації» та «Про Концепцію Національної програми інформатизації», розпорядження Кабінету Міністрів України від 20.09.2017 № 649-р «Про схвалення Концепції розвитку електронного урядування в Україні»,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2 п. 22 розділу VI «Прикінцеві та перехідні положення» Бюджетного кодексу України,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2 п. 1 постанови Кабінету Міністрів України від 11.03.№ 252 «Деякі питання формування та виконання місцевих бюджетів у період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воєнного стану»,  статті 52, 59 Закону України «Про місцеве самоврядування в Україні».</w:t>
      </w:r>
    </w:p>
    <w:p w14:paraId="0000000B" w14:textId="5425718F" w:rsidR="000063F0" w:rsidRDefault="00976C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Необхідність: з метою підвищення безпеки громадян, забезпечення оперативного реагування на надзвичайні та аварійні ситуації, відсічі збройної агресії Російської Федерації проти України і забезпечення національної безпеки, усунення загрози небезпеки державної незалежності України, її територіальної цілісності.</w:t>
      </w:r>
    </w:p>
    <w:p w14:paraId="4C0A6631" w14:textId="77777777" w:rsidR="007F60FC" w:rsidRDefault="00D17D4D" w:rsidP="007F60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F60FC" w:rsidRPr="00C17045"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</w:t>
      </w:r>
      <w:proofErr w:type="spellEnd"/>
      <w:r w:rsidR="007F60FC" w:rsidRPr="00C170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рішення надсилається на електронну адресу відповідальної особи управління апарату ради Миколаївської міської ради з метою його оприлюднення на офіційному сайті Миколаївської міської ради.</w:t>
      </w:r>
    </w:p>
    <w:p w14:paraId="11DBFC7B" w14:textId="45FF31EE" w:rsidR="00C17045" w:rsidRPr="00C17045" w:rsidRDefault="00C17045" w:rsidP="00C17045">
      <w:pPr>
        <w:pStyle w:val="a4"/>
        <w:numPr>
          <w:ilvl w:val="0"/>
          <w:numId w:val="1"/>
        </w:numPr>
        <w:spacing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045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Закону України «Про доступ до публічної інформації»</w:t>
      </w:r>
      <w:r w:rsidR="007F60FC">
        <w:rPr>
          <w:rFonts w:ascii="Times New Roman" w:eastAsia="Times New Roman" w:hAnsi="Times New Roman" w:cs="Times New Roman"/>
          <w:sz w:val="28"/>
          <w:szCs w:val="28"/>
        </w:rPr>
        <w:t xml:space="preserve"> та Регламенту Миколаївської міської ради </w:t>
      </w:r>
      <w:r w:rsidR="007F60FC" w:rsidRPr="007F60FC">
        <w:rPr>
          <w:rFonts w:ascii="Times New Roman" w:eastAsia="Times New Roman" w:hAnsi="Times New Roman" w:cs="Times New Roman"/>
          <w:sz w:val="28"/>
          <w:szCs w:val="28"/>
          <w:lang w:val="en-US"/>
        </w:rPr>
        <w:t>VIII</w:t>
      </w:r>
      <w:r w:rsidR="007F60FC" w:rsidRPr="007F60FC">
        <w:rPr>
          <w:rFonts w:ascii="Times New Roman" w:hAnsi="Times New Roman" w:cs="Times New Roman"/>
          <w:sz w:val="28"/>
          <w:szCs w:val="28"/>
        </w:rPr>
        <w:t xml:space="preserve"> скликання</w:t>
      </w:r>
      <w:r w:rsidRPr="007F60FC">
        <w:rPr>
          <w:rFonts w:ascii="Times New Roman" w:eastAsia="Times New Roman" w:hAnsi="Times New Roman" w:cs="Times New Roman"/>
          <w:sz w:val="28"/>
          <w:szCs w:val="28"/>
        </w:rPr>
        <w:t>,</w:t>
      </w:r>
      <w:r w:rsidR="007F60FC">
        <w:rPr>
          <w:rFonts w:ascii="Times New Roman" w:eastAsia="Times New Roman" w:hAnsi="Times New Roman" w:cs="Times New Roman"/>
          <w:sz w:val="28"/>
          <w:szCs w:val="28"/>
        </w:rPr>
        <w:t xml:space="preserve"> затвердженого рішенням міської ради від 24.12.2020 №2/35 (зі змінами),</w:t>
      </w:r>
      <w:r w:rsidRPr="007F60FC">
        <w:rPr>
          <w:rFonts w:ascii="Times New Roman" w:eastAsia="Times New Roman" w:hAnsi="Times New Roman" w:cs="Times New Roman"/>
          <w:sz w:val="28"/>
          <w:szCs w:val="28"/>
        </w:rPr>
        <w:t xml:space="preserve"> розроблений </w:t>
      </w:r>
      <w:proofErr w:type="spellStart"/>
      <w:r w:rsidRPr="007F60FC">
        <w:rPr>
          <w:rFonts w:ascii="Times New Roman" w:eastAsia="Times New Roman" w:hAnsi="Times New Roman" w:cs="Times New Roman"/>
          <w:sz w:val="28"/>
          <w:szCs w:val="28"/>
        </w:rPr>
        <w:t>проєкт</w:t>
      </w:r>
      <w:proofErr w:type="spellEnd"/>
      <w:r w:rsidRPr="007F60FC">
        <w:rPr>
          <w:rFonts w:ascii="Times New Roman" w:eastAsia="Times New Roman" w:hAnsi="Times New Roman" w:cs="Times New Roman"/>
          <w:sz w:val="28"/>
          <w:szCs w:val="28"/>
        </w:rPr>
        <w:t xml:space="preserve"> рішення підлягає оприлюдненню на офіційному сайті Миколаївської міської ради не пізніш  як за 10 робочих днів до дати їх</w:t>
      </w:r>
      <w:r w:rsidRPr="00C17045">
        <w:rPr>
          <w:rFonts w:ascii="Times New Roman" w:eastAsia="Times New Roman" w:hAnsi="Times New Roman" w:cs="Times New Roman"/>
          <w:sz w:val="28"/>
          <w:szCs w:val="28"/>
        </w:rPr>
        <w:t xml:space="preserve"> розгляду на черговій сесії.</w:t>
      </w:r>
    </w:p>
    <w:p w14:paraId="3F71B4AE" w14:textId="781FA70E" w:rsidR="00C17045" w:rsidRPr="00C17045" w:rsidRDefault="00C17045" w:rsidP="00C17045">
      <w:pPr>
        <w:pStyle w:val="a4"/>
        <w:numPr>
          <w:ilvl w:val="0"/>
          <w:numId w:val="1"/>
        </w:numPr>
        <w:tabs>
          <w:tab w:val="left" w:pos="567"/>
        </w:tabs>
        <w:spacing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045">
        <w:rPr>
          <w:rFonts w:ascii="Times New Roman" w:eastAsia="Times New Roman" w:hAnsi="Times New Roman" w:cs="Times New Roman"/>
          <w:sz w:val="28"/>
          <w:szCs w:val="28"/>
        </w:rPr>
        <w:t xml:space="preserve"> Контроль за виконанням рішення Миколаївської міської ради «Про продовження терміну дії та внесення змін та доповнень до рішення міської ради від 23.07.2020 № 57/371 «Про затвердження міської комплексної Програми «Інформатизація та розвиток електронного урядування» на 2020-2022 роки» (із змінами та доповненнями)» покладено  на постійну комісію з питань житлово-комунального господарства, комунальної власності, благоустрою міста, промисловості, транспорту, енергозбереження, зв'язку, інформаційних технологій та </w:t>
      </w:r>
      <w:proofErr w:type="spellStart"/>
      <w:r w:rsidRPr="00C17045">
        <w:rPr>
          <w:rFonts w:ascii="Times New Roman" w:eastAsia="Times New Roman" w:hAnsi="Times New Roman" w:cs="Times New Roman"/>
          <w:sz w:val="28"/>
          <w:szCs w:val="28"/>
        </w:rPr>
        <w:t>діджиталізації</w:t>
      </w:r>
      <w:proofErr w:type="spellEnd"/>
      <w:r w:rsidRPr="00C17045">
        <w:rPr>
          <w:rFonts w:ascii="Times New Roman" w:eastAsia="Times New Roman" w:hAnsi="Times New Roman" w:cs="Times New Roman"/>
          <w:sz w:val="28"/>
          <w:szCs w:val="28"/>
        </w:rPr>
        <w:t xml:space="preserve"> (Іванова), постійну комісію міської ради з питань економічної та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 (Панченка), першого заступника міського голови </w:t>
      </w:r>
      <w:proofErr w:type="spellStart"/>
      <w:r w:rsidRPr="00C17045">
        <w:rPr>
          <w:rFonts w:ascii="Times New Roman" w:eastAsia="Times New Roman" w:hAnsi="Times New Roman" w:cs="Times New Roman"/>
          <w:sz w:val="28"/>
          <w:szCs w:val="28"/>
        </w:rPr>
        <w:t>Лукова</w:t>
      </w:r>
      <w:proofErr w:type="spellEnd"/>
      <w:r w:rsidRPr="00C17045">
        <w:rPr>
          <w:rFonts w:ascii="Times New Roman" w:eastAsia="Times New Roman" w:hAnsi="Times New Roman" w:cs="Times New Roman"/>
          <w:sz w:val="28"/>
          <w:szCs w:val="28"/>
        </w:rPr>
        <w:t xml:space="preserve"> В.Д.</w:t>
      </w:r>
    </w:p>
    <w:p w14:paraId="3B8253F7" w14:textId="77777777" w:rsidR="00C17045" w:rsidRDefault="00C17045" w:rsidP="00C170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0C" w14:textId="77777777" w:rsidR="000063F0" w:rsidRDefault="000063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D" w14:textId="77777777" w:rsidR="000063F0" w:rsidRDefault="00976C31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Начальник відділу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Дмитро КАНАРСЬКИЙ</w:t>
      </w:r>
    </w:p>
    <w:p w14:paraId="0000000E" w14:textId="77777777" w:rsidR="000063F0" w:rsidRDefault="000063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F" w14:textId="77777777" w:rsidR="000063F0" w:rsidRDefault="00976C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Поліна Куц 0936145327</w:t>
      </w:r>
    </w:p>
    <w:p w14:paraId="00000010" w14:textId="77777777" w:rsidR="000063F0" w:rsidRDefault="000063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0063F0">
      <w:pgSz w:w="11906" w:h="16838"/>
      <w:pgMar w:top="426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EB7ECB"/>
    <w:multiLevelType w:val="multilevel"/>
    <w:tmpl w:val="4FA0047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  <w:sz w:val="26"/>
        <w:szCs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3F0"/>
    <w:rsid w:val="000063F0"/>
    <w:rsid w:val="007F60FC"/>
    <w:rsid w:val="00976C31"/>
    <w:rsid w:val="00C17045"/>
    <w:rsid w:val="00D1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C9129"/>
  <w15:docId w15:val="{E4C26069-5272-4ADA-B153-B723D4AE3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558A"/>
    <w:rPr>
      <w:lang w:eastAsia="en-U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AE0F70"/>
    <w:pPr>
      <w:ind w:left="720"/>
      <w:contextualSpacing/>
    </w:p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Q1LEstWuiSsU/Jslp1FC/SP44sg==">AMUW2mWAOK9R8bivMRIcGl5nhGgI1z/75Xc2hfa8ML6Msyd/+1B6HAQRIkKTm98Xfxr1siRs5YWLHQORUMrkGZ0bLZpTD8uq4IJlji3xBzGXL06iWpMP9I5vECic1WbpueLnDjUYhFNf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2826</Words>
  <Characters>1612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ANNA</cp:lastModifiedBy>
  <cp:revision>5</cp:revision>
  <cp:lastPrinted>2023-05-24T13:24:00Z</cp:lastPrinted>
  <dcterms:created xsi:type="dcterms:W3CDTF">2022-10-11T09:57:00Z</dcterms:created>
  <dcterms:modified xsi:type="dcterms:W3CDTF">2023-05-24T13:24:00Z</dcterms:modified>
</cp:coreProperties>
</file>