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7B" w:rsidRPr="00DF3648" w:rsidRDefault="00E0177B" w:rsidP="000A5D9E">
      <w:pPr>
        <w:tabs>
          <w:tab w:val="left" w:pos="5850"/>
        </w:tabs>
        <w:spacing w:after="0" w:line="240" w:lineRule="auto"/>
        <w:ind w:right="-2"/>
        <w:jc w:val="both"/>
        <w:rPr>
          <w:rFonts w:ascii="Times New Roman" w:hAnsi="Times New Roman"/>
          <w:b/>
          <w:bCs/>
          <w:sz w:val="28"/>
          <w:szCs w:val="28"/>
          <w:lang w:val="uk-UA" w:eastAsia="ru-RU"/>
        </w:rPr>
      </w:pPr>
    </w:p>
    <w:p w:rsidR="00E0177B" w:rsidRPr="00DF3648" w:rsidRDefault="00E236A1" w:rsidP="000A5D9E">
      <w:pPr>
        <w:tabs>
          <w:tab w:val="left" w:pos="5850"/>
        </w:tabs>
        <w:spacing w:after="0" w:line="240" w:lineRule="auto"/>
        <w:ind w:right="-2"/>
        <w:jc w:val="both"/>
        <w:rPr>
          <w:rFonts w:ascii="Times New Roman" w:hAnsi="Times New Roman"/>
          <w:b/>
          <w:bCs/>
          <w:sz w:val="28"/>
          <w:szCs w:val="28"/>
          <w:lang w:val="uk-UA"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6.1pt;width:50.85pt;height:66.7pt;z-index:251658240">
            <v:imagedata r:id="rId6" o:title=""/>
            <w10:wrap anchorx="page"/>
          </v:shape>
          <o:OLEObject Type="Embed" ProgID="PBrush" ShapeID="_x0000_s1026" DrawAspect="Content" ObjectID="_1587192874" r:id="rId7"/>
        </w:pict>
      </w:r>
    </w:p>
    <w:p w:rsidR="00E0177B" w:rsidRPr="00DF3648" w:rsidRDefault="00E0177B" w:rsidP="000A5D9E">
      <w:pPr>
        <w:tabs>
          <w:tab w:val="left" w:pos="5850"/>
        </w:tabs>
        <w:spacing w:after="0" w:line="240" w:lineRule="auto"/>
        <w:ind w:right="-2"/>
        <w:jc w:val="both"/>
        <w:rPr>
          <w:rFonts w:ascii="Times New Roman" w:hAnsi="Times New Roman"/>
          <w:b/>
          <w:bCs/>
          <w:sz w:val="28"/>
          <w:szCs w:val="28"/>
          <w:lang w:val="uk-UA" w:eastAsia="ru-RU"/>
        </w:rPr>
      </w:pPr>
    </w:p>
    <w:p w:rsidR="00E0177B" w:rsidRPr="00DF3648" w:rsidRDefault="00E0177B" w:rsidP="000A5D9E">
      <w:pPr>
        <w:tabs>
          <w:tab w:val="left" w:pos="5850"/>
        </w:tabs>
        <w:spacing w:after="0" w:line="240" w:lineRule="auto"/>
        <w:ind w:right="-2"/>
        <w:jc w:val="both"/>
        <w:rPr>
          <w:rFonts w:ascii="Times New Roman" w:hAnsi="Times New Roman"/>
          <w:b/>
          <w:bCs/>
          <w:sz w:val="28"/>
          <w:szCs w:val="28"/>
          <w:lang w:val="uk-UA" w:eastAsia="ru-RU"/>
        </w:rPr>
      </w:pPr>
    </w:p>
    <w:p w:rsidR="00E0177B" w:rsidRPr="00DF3648" w:rsidRDefault="00E0177B" w:rsidP="000A5D9E">
      <w:pPr>
        <w:tabs>
          <w:tab w:val="left" w:pos="5850"/>
        </w:tabs>
        <w:spacing w:after="0" w:line="240" w:lineRule="auto"/>
        <w:ind w:right="-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Миколаївська міська рада</w:t>
      </w:r>
      <w:r w:rsidRPr="00DF3648">
        <w:rPr>
          <w:rFonts w:ascii="Times New Roman" w:hAnsi="Times New Roman"/>
          <w:b/>
          <w:bCs/>
          <w:sz w:val="28"/>
          <w:szCs w:val="28"/>
          <w:lang w:val="uk-UA" w:eastAsia="ru-RU"/>
        </w:rPr>
        <w:tab/>
      </w:r>
    </w:p>
    <w:p w:rsidR="00E0177B" w:rsidRPr="00DF3648" w:rsidRDefault="00E0177B" w:rsidP="000A5D9E">
      <w:pPr>
        <w:spacing w:after="0" w:line="240" w:lineRule="auto"/>
        <w:ind w:right="-2"/>
        <w:jc w:val="both"/>
        <w:rPr>
          <w:rFonts w:ascii="Times New Roman" w:hAnsi="Times New Roman"/>
          <w:b/>
          <w:bCs/>
          <w:sz w:val="28"/>
          <w:szCs w:val="28"/>
          <w:lang w:val="uk-UA" w:eastAsia="ru-RU"/>
        </w:rPr>
      </w:pPr>
    </w:p>
    <w:p w:rsidR="00E0177B" w:rsidRPr="00DF3648" w:rsidRDefault="00E0177B"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bCs/>
          <w:sz w:val="28"/>
          <w:szCs w:val="28"/>
          <w:lang w:val="uk-UA" w:eastAsia="ru-RU"/>
        </w:rPr>
        <w:t xml:space="preserve">Постійна комісії </w:t>
      </w:r>
      <w:r w:rsidRPr="00DF3648">
        <w:rPr>
          <w:rFonts w:ascii="Times New Roman" w:hAnsi="Times New Roman"/>
          <w:b/>
          <w:sz w:val="28"/>
          <w:szCs w:val="28"/>
          <w:lang w:val="uk-UA" w:eastAsia="ru-RU"/>
        </w:rPr>
        <w:t>міської ради</w:t>
      </w:r>
      <w:r w:rsidR="00056FB9">
        <w:rPr>
          <w:rFonts w:ascii="Times New Roman" w:hAnsi="Times New Roman"/>
          <w:b/>
          <w:sz w:val="28"/>
          <w:szCs w:val="28"/>
          <w:lang w:val="uk-UA" w:eastAsia="ru-RU"/>
        </w:rPr>
        <w:t xml:space="preserve"> </w:t>
      </w:r>
      <w:r w:rsidRPr="00DF3648">
        <w:rPr>
          <w:rFonts w:ascii="Times New Roman" w:hAnsi="Times New Roman"/>
          <w:b/>
          <w:sz w:val="28"/>
          <w:szCs w:val="28"/>
          <w:lang w:val="uk-UA" w:eastAsia="ru-RU"/>
        </w:rPr>
        <w:t xml:space="preserve">з </w:t>
      </w:r>
    </w:p>
    <w:p w:rsidR="00E0177B" w:rsidRPr="00DF3648" w:rsidRDefault="00E0177B"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питань промисловості, транспорту,</w:t>
      </w:r>
    </w:p>
    <w:p w:rsidR="00E0177B" w:rsidRPr="00DF3648" w:rsidRDefault="00E0177B"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 xml:space="preserve">енергозбереження, зв'язку, сфери </w:t>
      </w:r>
    </w:p>
    <w:p w:rsidR="00E0177B" w:rsidRPr="00DF3648" w:rsidRDefault="00E0177B"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послуг, підприємництва та торгівлі</w:t>
      </w:r>
    </w:p>
    <w:p w:rsidR="00E0177B" w:rsidRPr="00DF3648" w:rsidRDefault="00E0177B" w:rsidP="000A5D9E">
      <w:pPr>
        <w:spacing w:after="0" w:line="240" w:lineRule="auto"/>
        <w:ind w:left="22" w:right="-2" w:hanging="22"/>
        <w:jc w:val="both"/>
        <w:rPr>
          <w:rFonts w:ascii="Times New Roman" w:hAnsi="Times New Roman"/>
          <w:b/>
          <w:bCs/>
          <w:sz w:val="28"/>
          <w:szCs w:val="28"/>
          <w:lang w:val="uk-UA" w:eastAsia="ru-RU"/>
        </w:rPr>
      </w:pPr>
    </w:p>
    <w:p w:rsidR="00E0177B" w:rsidRPr="00953E82" w:rsidRDefault="00E0177B" w:rsidP="000A5D9E">
      <w:pPr>
        <w:spacing w:after="0" w:line="240" w:lineRule="auto"/>
        <w:ind w:left="22" w:right="-2" w:hanging="2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ПРОТОКОЛ  №1</w:t>
      </w:r>
      <w:r w:rsidR="00F170F7">
        <w:rPr>
          <w:rFonts w:ascii="Times New Roman" w:hAnsi="Times New Roman"/>
          <w:b/>
          <w:bCs/>
          <w:sz w:val="28"/>
          <w:szCs w:val="28"/>
          <w:lang w:val="uk-UA" w:eastAsia="ru-RU"/>
        </w:rPr>
        <w:t>1</w:t>
      </w:r>
      <w:r w:rsidR="000432BF">
        <w:rPr>
          <w:rFonts w:ascii="Times New Roman" w:hAnsi="Times New Roman"/>
          <w:b/>
          <w:bCs/>
          <w:sz w:val="28"/>
          <w:szCs w:val="28"/>
          <w:lang w:val="uk-UA" w:eastAsia="ru-RU"/>
        </w:rPr>
        <w:t>8</w:t>
      </w:r>
    </w:p>
    <w:p w:rsidR="00E0177B" w:rsidRPr="00DF3648" w:rsidRDefault="00E0177B" w:rsidP="000A5D9E">
      <w:pPr>
        <w:spacing w:after="0" w:line="240" w:lineRule="auto"/>
        <w:ind w:left="22" w:right="-2" w:hanging="22"/>
        <w:jc w:val="both"/>
        <w:rPr>
          <w:rFonts w:ascii="Times New Roman" w:hAnsi="Times New Roman"/>
          <w:b/>
          <w:bCs/>
          <w:sz w:val="28"/>
          <w:szCs w:val="28"/>
          <w:lang w:val="uk-UA" w:eastAsia="ru-RU"/>
        </w:rPr>
      </w:pPr>
    </w:p>
    <w:p w:rsidR="00E0177B" w:rsidRPr="00DF3648" w:rsidRDefault="000432BF" w:rsidP="000A5D9E">
      <w:pPr>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04</w:t>
      </w:r>
      <w:r w:rsidR="00E0177B" w:rsidRPr="00DF3648">
        <w:rPr>
          <w:rFonts w:ascii="Times New Roman" w:hAnsi="Times New Roman"/>
          <w:sz w:val="28"/>
          <w:szCs w:val="28"/>
          <w:lang w:val="uk-UA" w:eastAsia="ru-RU"/>
        </w:rPr>
        <w:t>.</w:t>
      </w:r>
      <w:r w:rsidR="00A066E2">
        <w:rPr>
          <w:rFonts w:ascii="Times New Roman" w:hAnsi="Times New Roman"/>
          <w:sz w:val="28"/>
          <w:szCs w:val="28"/>
          <w:lang w:val="uk-UA" w:eastAsia="ru-RU"/>
        </w:rPr>
        <w:t>0</w:t>
      </w:r>
      <w:r>
        <w:rPr>
          <w:rFonts w:ascii="Times New Roman" w:hAnsi="Times New Roman"/>
          <w:sz w:val="28"/>
          <w:szCs w:val="28"/>
          <w:lang w:val="uk-UA" w:eastAsia="ru-RU"/>
        </w:rPr>
        <w:t>5</w:t>
      </w:r>
      <w:r w:rsidR="00E0177B" w:rsidRPr="00DF3648">
        <w:rPr>
          <w:rFonts w:ascii="Times New Roman" w:hAnsi="Times New Roman"/>
          <w:sz w:val="28"/>
          <w:szCs w:val="28"/>
          <w:lang w:val="uk-UA" w:eastAsia="ru-RU"/>
        </w:rPr>
        <w:t>.201</w:t>
      </w:r>
      <w:r w:rsidR="00E0177B">
        <w:rPr>
          <w:rFonts w:ascii="Times New Roman" w:hAnsi="Times New Roman"/>
          <w:sz w:val="28"/>
          <w:szCs w:val="28"/>
          <w:lang w:val="uk-UA" w:eastAsia="ru-RU"/>
        </w:rPr>
        <w:t>8</w:t>
      </w:r>
      <w:r w:rsidR="00E0177B" w:rsidRPr="00DF3648">
        <w:rPr>
          <w:rFonts w:ascii="Times New Roman" w:hAnsi="Times New Roman"/>
          <w:sz w:val="28"/>
          <w:szCs w:val="28"/>
          <w:lang w:val="uk-UA" w:eastAsia="ru-RU"/>
        </w:rPr>
        <w:t xml:space="preserve">     м. Миколаїв   </w:t>
      </w:r>
      <w:proofErr w:type="spellStart"/>
      <w:r w:rsidR="00E0177B" w:rsidRPr="00DF3648">
        <w:rPr>
          <w:rFonts w:ascii="Times New Roman" w:hAnsi="Times New Roman"/>
          <w:sz w:val="28"/>
          <w:szCs w:val="28"/>
          <w:lang w:val="uk-UA" w:eastAsia="ru-RU"/>
        </w:rPr>
        <w:t>каб</w:t>
      </w:r>
      <w:proofErr w:type="spellEnd"/>
      <w:r w:rsidR="00E0177B" w:rsidRPr="00DF3648">
        <w:rPr>
          <w:rFonts w:ascii="Times New Roman" w:hAnsi="Times New Roman"/>
          <w:sz w:val="28"/>
          <w:szCs w:val="28"/>
          <w:lang w:val="uk-UA" w:eastAsia="ru-RU"/>
        </w:rPr>
        <w:t xml:space="preserve">. </w:t>
      </w:r>
      <w:r w:rsidR="003A4921">
        <w:rPr>
          <w:rFonts w:ascii="Times New Roman" w:hAnsi="Times New Roman"/>
          <w:sz w:val="28"/>
          <w:szCs w:val="28"/>
          <w:lang w:val="uk-UA" w:eastAsia="ru-RU"/>
        </w:rPr>
        <w:t>357</w:t>
      </w:r>
    </w:p>
    <w:p w:rsidR="00E0177B" w:rsidRPr="00DF3648" w:rsidRDefault="00E0177B" w:rsidP="000A5D9E">
      <w:pPr>
        <w:spacing w:after="0" w:line="240" w:lineRule="auto"/>
        <w:ind w:right="-2"/>
        <w:jc w:val="both"/>
        <w:rPr>
          <w:rFonts w:ascii="Times New Roman" w:hAnsi="Times New Roman"/>
          <w:b/>
          <w:sz w:val="28"/>
          <w:szCs w:val="28"/>
          <w:lang w:val="uk-UA" w:eastAsia="ru-RU"/>
        </w:rPr>
      </w:pPr>
    </w:p>
    <w:p w:rsidR="00E0177B" w:rsidRPr="00DF3648" w:rsidRDefault="00E0177B"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 xml:space="preserve">Засідання постійної комісії міської ради     </w:t>
      </w:r>
    </w:p>
    <w:p w:rsidR="00E0177B" w:rsidRPr="00DF3648" w:rsidRDefault="00E0177B" w:rsidP="000A5D9E">
      <w:pPr>
        <w:spacing w:after="0" w:line="240" w:lineRule="auto"/>
        <w:ind w:left="22" w:right="-2" w:hanging="2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 xml:space="preserve">з питань промисловості, транспорту, </w:t>
      </w:r>
    </w:p>
    <w:p w:rsidR="00E0177B" w:rsidRPr="00DF3648" w:rsidRDefault="00E0177B" w:rsidP="000A5D9E">
      <w:pPr>
        <w:spacing w:after="0" w:line="240" w:lineRule="auto"/>
        <w:ind w:left="22" w:right="-2" w:hanging="2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 xml:space="preserve">енергозбереження, зв'язку, сфери </w:t>
      </w:r>
    </w:p>
    <w:p w:rsidR="00E0177B" w:rsidRPr="00DF3648" w:rsidRDefault="00E0177B" w:rsidP="000A5D9E">
      <w:pPr>
        <w:spacing w:after="0" w:line="240" w:lineRule="auto"/>
        <w:ind w:right="-2"/>
        <w:jc w:val="both"/>
        <w:rPr>
          <w:rFonts w:ascii="Times New Roman" w:hAnsi="Times New Roman"/>
          <w:sz w:val="28"/>
          <w:szCs w:val="28"/>
          <w:lang w:val="uk-UA" w:eastAsia="ru-RU"/>
        </w:rPr>
      </w:pPr>
      <w:r w:rsidRPr="00DF3648">
        <w:rPr>
          <w:rFonts w:ascii="Times New Roman" w:hAnsi="Times New Roman"/>
          <w:b/>
          <w:bCs/>
          <w:sz w:val="28"/>
          <w:szCs w:val="28"/>
          <w:lang w:val="uk-UA" w:eastAsia="ru-RU"/>
        </w:rPr>
        <w:t>послуг,  підприємництва та торгівлі</w:t>
      </w:r>
    </w:p>
    <w:p w:rsidR="00E0177B" w:rsidRPr="00DF3648" w:rsidRDefault="00E0177B" w:rsidP="000A5D9E">
      <w:pPr>
        <w:spacing w:after="0" w:line="240" w:lineRule="auto"/>
        <w:ind w:right="-2"/>
        <w:jc w:val="both"/>
        <w:rPr>
          <w:rFonts w:ascii="Times New Roman" w:hAnsi="Times New Roman"/>
          <w:sz w:val="28"/>
          <w:szCs w:val="28"/>
          <w:lang w:val="uk-UA" w:eastAsia="ru-RU"/>
        </w:rPr>
      </w:pPr>
      <w:r w:rsidRPr="00DF3648">
        <w:rPr>
          <w:rFonts w:ascii="Times New Roman" w:hAnsi="Times New Roman"/>
          <w:b/>
          <w:sz w:val="28"/>
          <w:szCs w:val="28"/>
          <w:lang w:val="uk-UA" w:eastAsia="ru-RU"/>
        </w:rPr>
        <w:t>Голова комісії-</w:t>
      </w:r>
      <w:r w:rsidRPr="00DF3648">
        <w:rPr>
          <w:rFonts w:ascii="Times New Roman" w:hAnsi="Times New Roman"/>
          <w:sz w:val="28"/>
          <w:szCs w:val="28"/>
          <w:lang w:val="uk-UA" w:eastAsia="ru-RU"/>
        </w:rPr>
        <w:t xml:space="preserve">Євтушенко В.В. </w:t>
      </w:r>
    </w:p>
    <w:p w:rsidR="00E0177B" w:rsidRPr="00DF3648" w:rsidRDefault="00E0177B"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DF3648">
        <w:rPr>
          <w:rFonts w:ascii="Times New Roman" w:hAnsi="Times New Roman"/>
          <w:b/>
          <w:sz w:val="28"/>
          <w:szCs w:val="28"/>
          <w:lang w:val="uk-UA" w:eastAsia="ru-RU"/>
        </w:rPr>
        <w:t>Секретар комісії –</w:t>
      </w:r>
      <w:r w:rsidR="00056FB9">
        <w:rPr>
          <w:rFonts w:ascii="Times New Roman" w:hAnsi="Times New Roman"/>
          <w:b/>
          <w:sz w:val="28"/>
          <w:szCs w:val="28"/>
          <w:lang w:val="uk-UA" w:eastAsia="ru-RU"/>
        </w:rPr>
        <w:t xml:space="preserve"> </w:t>
      </w:r>
      <w:proofErr w:type="spellStart"/>
      <w:r w:rsidRPr="00DF3648">
        <w:rPr>
          <w:rFonts w:ascii="Times New Roman" w:hAnsi="Times New Roman"/>
          <w:sz w:val="28"/>
          <w:szCs w:val="28"/>
          <w:lang w:val="uk-UA" w:eastAsia="ru-RU"/>
        </w:rPr>
        <w:t>Садиков</w:t>
      </w:r>
      <w:proofErr w:type="spellEnd"/>
      <w:r w:rsidRPr="00DF3648">
        <w:rPr>
          <w:rFonts w:ascii="Times New Roman" w:hAnsi="Times New Roman"/>
          <w:sz w:val="28"/>
          <w:szCs w:val="28"/>
          <w:lang w:val="uk-UA" w:eastAsia="ru-RU"/>
        </w:rPr>
        <w:t xml:space="preserve"> В.В.</w:t>
      </w:r>
    </w:p>
    <w:p w:rsidR="00E0177B" w:rsidRDefault="00E0177B"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DF3648">
        <w:rPr>
          <w:rFonts w:ascii="Times New Roman" w:hAnsi="Times New Roman"/>
          <w:b/>
          <w:sz w:val="28"/>
          <w:szCs w:val="28"/>
          <w:lang w:val="uk-UA" w:eastAsia="ru-RU"/>
        </w:rPr>
        <w:t>Присутні  члени  комісії:</w:t>
      </w:r>
      <w:r w:rsidR="00056FB9">
        <w:rPr>
          <w:rFonts w:ascii="Times New Roman" w:hAnsi="Times New Roman"/>
          <w:b/>
          <w:sz w:val="28"/>
          <w:szCs w:val="28"/>
          <w:lang w:val="uk-UA" w:eastAsia="ru-RU"/>
        </w:rPr>
        <w:t xml:space="preserve"> </w:t>
      </w:r>
      <w:r w:rsidRPr="00DF3648">
        <w:rPr>
          <w:rFonts w:ascii="Times New Roman" w:hAnsi="Times New Roman"/>
          <w:sz w:val="28"/>
          <w:szCs w:val="28"/>
          <w:lang w:val="uk-UA" w:eastAsia="ru-RU"/>
        </w:rPr>
        <w:t>Ісаков С.М.</w:t>
      </w:r>
      <w:r w:rsidR="00520629">
        <w:rPr>
          <w:rFonts w:ascii="Times New Roman" w:hAnsi="Times New Roman"/>
          <w:sz w:val="28"/>
          <w:szCs w:val="28"/>
          <w:lang w:val="uk-UA" w:eastAsia="ru-RU"/>
        </w:rPr>
        <w:t xml:space="preserve">, </w:t>
      </w:r>
      <w:proofErr w:type="spellStart"/>
      <w:r w:rsidR="00520629" w:rsidRPr="00520629">
        <w:rPr>
          <w:rFonts w:ascii="Times New Roman" w:hAnsi="Times New Roman"/>
          <w:sz w:val="28"/>
          <w:szCs w:val="28"/>
          <w:lang w:val="uk-UA" w:eastAsia="ru-RU"/>
        </w:rPr>
        <w:t>Шульгач</w:t>
      </w:r>
      <w:proofErr w:type="spellEnd"/>
      <w:r w:rsidR="00520629" w:rsidRPr="00520629">
        <w:rPr>
          <w:rFonts w:ascii="Times New Roman" w:hAnsi="Times New Roman"/>
          <w:sz w:val="28"/>
          <w:szCs w:val="28"/>
          <w:lang w:val="uk-UA" w:eastAsia="ru-RU"/>
        </w:rPr>
        <w:t xml:space="preserve"> С.В.,</w:t>
      </w:r>
      <w:r w:rsidRPr="00DF3648">
        <w:rPr>
          <w:rFonts w:ascii="Times New Roman" w:hAnsi="Times New Roman"/>
          <w:sz w:val="28"/>
          <w:szCs w:val="28"/>
          <w:lang w:val="uk-UA" w:eastAsia="ru-RU"/>
        </w:rPr>
        <w:t xml:space="preserve">  </w:t>
      </w:r>
    </w:p>
    <w:p w:rsidR="00FC0F36" w:rsidRDefault="00247B92"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b/>
          <w:sz w:val="28"/>
          <w:szCs w:val="28"/>
          <w:lang w:val="uk-UA" w:eastAsia="ru-RU"/>
        </w:rPr>
        <w:t xml:space="preserve">Відсутні члени комісії: </w:t>
      </w:r>
      <w:proofErr w:type="spellStart"/>
      <w:r w:rsidRPr="00DF3648">
        <w:rPr>
          <w:rFonts w:ascii="Times New Roman" w:hAnsi="Times New Roman"/>
          <w:sz w:val="28"/>
          <w:szCs w:val="28"/>
          <w:lang w:val="uk-UA" w:eastAsia="ru-RU"/>
        </w:rPr>
        <w:t>Картошкін</w:t>
      </w:r>
      <w:proofErr w:type="spellEnd"/>
      <w:r w:rsidRPr="00DF3648">
        <w:rPr>
          <w:rFonts w:ascii="Times New Roman" w:hAnsi="Times New Roman"/>
          <w:sz w:val="28"/>
          <w:szCs w:val="28"/>
          <w:lang w:val="uk-UA" w:eastAsia="ru-RU"/>
        </w:rPr>
        <w:t xml:space="preserve"> К.Е.</w:t>
      </w:r>
      <w:r w:rsidR="00E37E4C">
        <w:rPr>
          <w:rFonts w:ascii="Times New Roman" w:hAnsi="Times New Roman"/>
          <w:sz w:val="28"/>
          <w:szCs w:val="28"/>
          <w:lang w:val="uk-UA" w:eastAsia="ru-RU"/>
        </w:rPr>
        <w:t xml:space="preserve"> </w:t>
      </w:r>
    </w:p>
    <w:p w:rsidR="00C8454A" w:rsidRDefault="00C8454A" w:rsidP="000A5D9E">
      <w:pPr>
        <w:spacing w:after="0" w:line="240" w:lineRule="auto"/>
        <w:ind w:left="22" w:right="-2" w:hanging="22"/>
        <w:jc w:val="both"/>
        <w:rPr>
          <w:rFonts w:ascii="Times New Roman" w:hAnsi="Times New Roman"/>
          <w:sz w:val="28"/>
          <w:szCs w:val="28"/>
          <w:lang w:val="uk-UA" w:eastAsia="ru-RU"/>
        </w:rPr>
      </w:pPr>
    </w:p>
    <w:p w:rsidR="004129A7" w:rsidRDefault="00E72CC0"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Pr>
          <w:rFonts w:ascii="Times New Roman" w:hAnsi="Times New Roman"/>
          <w:b/>
          <w:sz w:val="28"/>
          <w:szCs w:val="28"/>
          <w:lang w:val="uk-UA" w:eastAsia="ru-RU"/>
        </w:rPr>
        <w:t>ПРИСУТ</w:t>
      </w:r>
      <w:r w:rsidR="004129A7">
        <w:rPr>
          <w:rFonts w:ascii="Times New Roman" w:hAnsi="Times New Roman"/>
          <w:b/>
          <w:sz w:val="28"/>
          <w:szCs w:val="28"/>
          <w:lang w:val="uk-UA" w:eastAsia="ru-RU"/>
        </w:rPr>
        <w:t>НІ:</w:t>
      </w:r>
    </w:p>
    <w:p w:rsid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E236A1">
        <w:rPr>
          <w:rFonts w:ascii="Times New Roman" w:hAnsi="Times New Roman"/>
          <w:sz w:val="28"/>
          <w:szCs w:val="28"/>
          <w:lang w:val="uk-UA" w:eastAsia="ru-RU"/>
        </w:rPr>
        <w:t>Єнтін</w:t>
      </w:r>
      <w:proofErr w:type="spellEnd"/>
      <w:r w:rsidRPr="00E236A1">
        <w:rPr>
          <w:rFonts w:ascii="Times New Roman" w:hAnsi="Times New Roman"/>
          <w:sz w:val="28"/>
          <w:szCs w:val="28"/>
          <w:lang w:val="uk-UA" w:eastAsia="ru-RU"/>
        </w:rPr>
        <w:t xml:space="preserve">  В.О.  - депутат  міської  ради </w:t>
      </w:r>
    </w:p>
    <w:p w:rsidR="00E236A1" w:rsidRP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E236A1">
        <w:rPr>
          <w:rFonts w:ascii="Times New Roman" w:hAnsi="Times New Roman"/>
          <w:sz w:val="28"/>
          <w:szCs w:val="28"/>
          <w:lang w:val="uk-UA" w:eastAsia="ru-RU"/>
        </w:rPr>
        <w:t>Осецьк</w:t>
      </w:r>
      <w:r>
        <w:rPr>
          <w:rFonts w:ascii="Times New Roman" w:hAnsi="Times New Roman"/>
          <w:sz w:val="28"/>
          <w:szCs w:val="28"/>
          <w:lang w:val="uk-UA" w:eastAsia="ru-RU"/>
        </w:rPr>
        <w:t>а</w:t>
      </w:r>
      <w:proofErr w:type="spellEnd"/>
      <w:r w:rsidRPr="00E236A1">
        <w:rPr>
          <w:rFonts w:ascii="Times New Roman" w:hAnsi="Times New Roman"/>
          <w:sz w:val="28"/>
          <w:szCs w:val="28"/>
          <w:lang w:val="uk-UA" w:eastAsia="ru-RU"/>
        </w:rPr>
        <w:t xml:space="preserve"> Н.В., </w:t>
      </w:r>
      <w:proofErr w:type="spellStart"/>
      <w:r w:rsidRPr="00E236A1">
        <w:rPr>
          <w:rFonts w:ascii="Times New Roman" w:hAnsi="Times New Roman"/>
          <w:sz w:val="28"/>
          <w:szCs w:val="28"/>
          <w:lang w:val="uk-UA" w:eastAsia="ru-RU"/>
        </w:rPr>
        <w:t>в.о</w:t>
      </w:r>
      <w:proofErr w:type="spellEnd"/>
      <w:r w:rsidRPr="00E236A1">
        <w:rPr>
          <w:rFonts w:ascii="Times New Roman" w:hAnsi="Times New Roman"/>
          <w:sz w:val="28"/>
          <w:szCs w:val="28"/>
          <w:lang w:val="uk-UA" w:eastAsia="ru-RU"/>
        </w:rPr>
        <w:t>. директор департаменту житлово-комунального господарства ММР</w:t>
      </w:r>
    </w:p>
    <w:p w:rsidR="00E236A1" w:rsidRPr="00E236A1" w:rsidRDefault="00E236A1" w:rsidP="00E236A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E236A1">
        <w:rPr>
          <w:rFonts w:ascii="Times New Roman" w:hAnsi="Times New Roman"/>
          <w:sz w:val="28"/>
          <w:szCs w:val="28"/>
          <w:lang w:val="uk-UA" w:eastAsia="ru-RU"/>
        </w:rPr>
        <w:t>Манушевич</w:t>
      </w:r>
      <w:proofErr w:type="spellEnd"/>
      <w:r w:rsidRPr="00E236A1">
        <w:rPr>
          <w:rFonts w:ascii="Times New Roman" w:hAnsi="Times New Roman"/>
          <w:sz w:val="28"/>
          <w:szCs w:val="28"/>
          <w:lang w:val="uk-UA" w:eastAsia="ru-RU"/>
        </w:rPr>
        <w:t xml:space="preserve"> О.Л. – начальник </w:t>
      </w:r>
      <w:proofErr w:type="spellStart"/>
      <w:r w:rsidRPr="00E236A1">
        <w:rPr>
          <w:rFonts w:ascii="Times New Roman" w:hAnsi="Times New Roman"/>
          <w:sz w:val="28"/>
          <w:szCs w:val="28"/>
          <w:lang w:val="uk-UA" w:eastAsia="ru-RU"/>
        </w:rPr>
        <w:t>УТКЗтТ</w:t>
      </w:r>
      <w:proofErr w:type="spellEnd"/>
      <w:r w:rsidRPr="00E236A1">
        <w:rPr>
          <w:rFonts w:ascii="Times New Roman" w:hAnsi="Times New Roman"/>
          <w:sz w:val="28"/>
          <w:szCs w:val="28"/>
          <w:lang w:val="uk-UA" w:eastAsia="ru-RU"/>
        </w:rPr>
        <w:t xml:space="preserve"> ММР</w:t>
      </w:r>
    </w:p>
    <w:p w:rsidR="000432BF" w:rsidRP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E236A1">
        <w:rPr>
          <w:rFonts w:ascii="Times New Roman" w:hAnsi="Times New Roman"/>
          <w:sz w:val="28"/>
          <w:szCs w:val="28"/>
          <w:lang w:val="uk-UA" w:eastAsia="ru-RU"/>
        </w:rPr>
        <w:t>Цимбал А.А., начальник управління містобудування  та  архітектури міської  ради - головний  архітектор  міста</w:t>
      </w:r>
    </w:p>
    <w:p w:rsidR="00E236A1" w:rsidRP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E236A1">
        <w:rPr>
          <w:rFonts w:ascii="Times New Roman" w:hAnsi="Times New Roman"/>
          <w:sz w:val="28"/>
          <w:szCs w:val="28"/>
          <w:lang w:val="uk-UA" w:eastAsia="ru-RU"/>
        </w:rPr>
        <w:t>Ващиленко</w:t>
      </w:r>
      <w:proofErr w:type="spellEnd"/>
      <w:r w:rsidRPr="00E236A1">
        <w:rPr>
          <w:rFonts w:ascii="Times New Roman" w:hAnsi="Times New Roman"/>
          <w:sz w:val="28"/>
          <w:szCs w:val="28"/>
          <w:lang w:val="uk-UA" w:eastAsia="ru-RU"/>
        </w:rPr>
        <w:t xml:space="preserve">  А.М., голова  Експертно-громадської  ради  ММР,              </w:t>
      </w:r>
    </w:p>
    <w:p w:rsidR="000432BF"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E236A1">
        <w:rPr>
          <w:rFonts w:ascii="Times New Roman" w:hAnsi="Times New Roman"/>
          <w:sz w:val="28"/>
          <w:szCs w:val="28"/>
          <w:lang w:val="uk-UA" w:eastAsia="ru-RU"/>
        </w:rPr>
        <w:t>Вєтров  В., представник  громадської  ради  при  Державній  регуляторній  службі  України,</w:t>
      </w:r>
    </w:p>
    <w:p w:rsid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Лісова О.П., провідний фахівець ПАТ «</w:t>
      </w:r>
      <w:proofErr w:type="spellStart"/>
      <w:r>
        <w:rPr>
          <w:rFonts w:ascii="Times New Roman" w:hAnsi="Times New Roman"/>
          <w:sz w:val="28"/>
          <w:szCs w:val="28"/>
          <w:lang w:val="uk-UA" w:eastAsia="ru-RU"/>
        </w:rPr>
        <w:t>Миколаївгаз</w:t>
      </w:r>
      <w:proofErr w:type="spellEnd"/>
      <w:r>
        <w:rPr>
          <w:rFonts w:ascii="Times New Roman" w:hAnsi="Times New Roman"/>
          <w:sz w:val="28"/>
          <w:szCs w:val="28"/>
          <w:lang w:val="uk-UA" w:eastAsia="ru-RU"/>
        </w:rPr>
        <w:t>»</w:t>
      </w:r>
    </w:p>
    <w:p w:rsid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Кальченко О.М. </w:t>
      </w:r>
      <w:proofErr w:type="spellStart"/>
      <w:r>
        <w:rPr>
          <w:rFonts w:ascii="Times New Roman" w:hAnsi="Times New Roman"/>
          <w:sz w:val="28"/>
          <w:szCs w:val="28"/>
          <w:lang w:val="uk-UA" w:eastAsia="ru-RU"/>
        </w:rPr>
        <w:t>в.о</w:t>
      </w:r>
      <w:proofErr w:type="spellEnd"/>
      <w:r>
        <w:rPr>
          <w:rFonts w:ascii="Times New Roman" w:hAnsi="Times New Roman"/>
          <w:sz w:val="28"/>
          <w:szCs w:val="28"/>
          <w:lang w:val="uk-UA" w:eastAsia="ru-RU"/>
        </w:rPr>
        <w:t xml:space="preserve">. начальника управління технічного </w:t>
      </w:r>
      <w:proofErr w:type="spellStart"/>
      <w:r>
        <w:rPr>
          <w:rFonts w:ascii="Times New Roman" w:hAnsi="Times New Roman"/>
          <w:sz w:val="28"/>
          <w:szCs w:val="28"/>
          <w:lang w:val="uk-UA" w:eastAsia="ru-RU"/>
        </w:rPr>
        <w:t>надзора</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департамента</w:t>
      </w:r>
      <w:proofErr w:type="spellEnd"/>
      <w:r>
        <w:rPr>
          <w:rFonts w:ascii="Times New Roman" w:hAnsi="Times New Roman"/>
          <w:sz w:val="28"/>
          <w:szCs w:val="28"/>
          <w:lang w:val="uk-UA" w:eastAsia="ru-RU"/>
        </w:rPr>
        <w:t xml:space="preserve"> ЖКГ ММР</w:t>
      </w:r>
    </w:p>
    <w:p w:rsidR="00E236A1" w:rsidRPr="00E236A1" w:rsidRDefault="00E236A1" w:rsidP="00E236A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E236A1">
        <w:rPr>
          <w:rFonts w:ascii="Times New Roman" w:hAnsi="Times New Roman"/>
          <w:sz w:val="28"/>
          <w:szCs w:val="28"/>
          <w:lang w:val="uk-UA" w:eastAsia="ru-RU"/>
        </w:rPr>
        <w:t xml:space="preserve">Медведєва  Г.М., заявник </w:t>
      </w:r>
    </w:p>
    <w:p w:rsid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Комисаренко</w:t>
      </w:r>
      <w:proofErr w:type="spellEnd"/>
      <w:r>
        <w:rPr>
          <w:rFonts w:ascii="Times New Roman" w:hAnsi="Times New Roman"/>
          <w:sz w:val="28"/>
          <w:szCs w:val="28"/>
          <w:lang w:val="uk-UA" w:eastAsia="ru-RU"/>
        </w:rPr>
        <w:t xml:space="preserve"> О.О. </w:t>
      </w:r>
      <w:r w:rsidRPr="00E236A1">
        <w:rPr>
          <w:rFonts w:ascii="Times New Roman" w:hAnsi="Times New Roman"/>
          <w:sz w:val="28"/>
          <w:szCs w:val="28"/>
          <w:lang w:val="uk-UA" w:eastAsia="ru-RU"/>
        </w:rPr>
        <w:t>ПП ринок «СТЕНБОК»</w:t>
      </w:r>
    </w:p>
    <w:p w:rsid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Коринецька</w:t>
      </w:r>
      <w:proofErr w:type="spellEnd"/>
      <w:r>
        <w:rPr>
          <w:rFonts w:ascii="Times New Roman" w:hAnsi="Times New Roman"/>
          <w:sz w:val="28"/>
          <w:szCs w:val="28"/>
          <w:lang w:val="uk-UA" w:eastAsia="ru-RU"/>
        </w:rPr>
        <w:t xml:space="preserve"> О.К. </w:t>
      </w:r>
      <w:r w:rsidRPr="00E236A1">
        <w:rPr>
          <w:rFonts w:ascii="Times New Roman" w:hAnsi="Times New Roman"/>
          <w:sz w:val="28"/>
          <w:szCs w:val="28"/>
          <w:lang w:val="uk-UA" w:eastAsia="ru-RU"/>
        </w:rPr>
        <w:t>ПП ринок «СТЕНБОК»</w:t>
      </w:r>
    </w:p>
    <w:p w:rsid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Литвиненко О.А. </w:t>
      </w:r>
      <w:r w:rsidRPr="00E236A1">
        <w:rPr>
          <w:rFonts w:ascii="Times New Roman" w:hAnsi="Times New Roman"/>
          <w:sz w:val="28"/>
          <w:szCs w:val="28"/>
          <w:lang w:val="uk-UA" w:eastAsia="ru-RU"/>
        </w:rPr>
        <w:t>ПП ринок «СТЕНБОК»</w:t>
      </w:r>
    </w:p>
    <w:p w:rsid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Темпіс</w:t>
      </w:r>
      <w:proofErr w:type="spellEnd"/>
      <w:r>
        <w:rPr>
          <w:rFonts w:ascii="Times New Roman" w:hAnsi="Times New Roman"/>
          <w:sz w:val="28"/>
          <w:szCs w:val="28"/>
          <w:lang w:val="uk-UA" w:eastAsia="ru-RU"/>
        </w:rPr>
        <w:t xml:space="preserve"> В.С. ПП ринок «СТЕНБОК»</w:t>
      </w:r>
    </w:p>
    <w:p w:rsid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Андрієвська</w:t>
      </w:r>
      <w:proofErr w:type="spellEnd"/>
      <w:r>
        <w:rPr>
          <w:rFonts w:ascii="Times New Roman" w:hAnsi="Times New Roman"/>
          <w:sz w:val="28"/>
          <w:szCs w:val="28"/>
          <w:lang w:val="uk-UA" w:eastAsia="ru-RU"/>
        </w:rPr>
        <w:t xml:space="preserve"> Т.В., заявник, мешканка будинку по вул. Погранична, 78</w:t>
      </w:r>
    </w:p>
    <w:p w:rsid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Таланова</w:t>
      </w:r>
      <w:proofErr w:type="spellEnd"/>
      <w:r>
        <w:rPr>
          <w:rFonts w:ascii="Times New Roman" w:hAnsi="Times New Roman"/>
          <w:sz w:val="28"/>
          <w:szCs w:val="28"/>
          <w:lang w:val="uk-UA" w:eastAsia="ru-RU"/>
        </w:rPr>
        <w:t xml:space="preserve"> О.А., мешканка будинку по вул. </w:t>
      </w:r>
      <w:proofErr w:type="spellStart"/>
      <w:r>
        <w:rPr>
          <w:rFonts w:ascii="Times New Roman" w:hAnsi="Times New Roman"/>
          <w:sz w:val="28"/>
          <w:szCs w:val="28"/>
          <w:lang w:val="uk-UA" w:eastAsia="ru-RU"/>
        </w:rPr>
        <w:t>Новозаводська</w:t>
      </w:r>
      <w:proofErr w:type="spellEnd"/>
      <w:r>
        <w:rPr>
          <w:rFonts w:ascii="Times New Roman" w:hAnsi="Times New Roman"/>
          <w:sz w:val="28"/>
          <w:szCs w:val="28"/>
          <w:lang w:val="uk-UA" w:eastAsia="ru-RU"/>
        </w:rPr>
        <w:t>, 6</w:t>
      </w:r>
    </w:p>
    <w:p w:rsidR="00E236A1" w:rsidRP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Михайлов В.А., мешканець будинку </w:t>
      </w:r>
      <w:r w:rsidRPr="00E236A1">
        <w:rPr>
          <w:rFonts w:ascii="Times New Roman" w:hAnsi="Times New Roman"/>
          <w:sz w:val="28"/>
          <w:szCs w:val="28"/>
          <w:lang w:val="uk-UA" w:eastAsia="ru-RU"/>
        </w:rPr>
        <w:t xml:space="preserve">по вул. </w:t>
      </w:r>
      <w:proofErr w:type="spellStart"/>
      <w:r w:rsidRPr="00E236A1">
        <w:rPr>
          <w:rFonts w:ascii="Times New Roman" w:hAnsi="Times New Roman"/>
          <w:sz w:val="28"/>
          <w:szCs w:val="28"/>
          <w:lang w:val="uk-UA" w:eastAsia="ru-RU"/>
        </w:rPr>
        <w:t>Новозаводська</w:t>
      </w:r>
      <w:proofErr w:type="spellEnd"/>
      <w:r w:rsidRPr="00E236A1">
        <w:rPr>
          <w:rFonts w:ascii="Times New Roman" w:hAnsi="Times New Roman"/>
          <w:sz w:val="28"/>
          <w:szCs w:val="28"/>
          <w:lang w:val="uk-UA" w:eastAsia="ru-RU"/>
        </w:rPr>
        <w:t>, 6</w:t>
      </w:r>
    </w:p>
    <w:p w:rsidR="00212AF8"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lastRenderedPageBreak/>
        <w:t>ПОРЯДОК ДЕННИЙ:</w:t>
      </w:r>
    </w:p>
    <w:p w:rsidR="00CB2CD1" w:rsidRPr="00E236A1" w:rsidRDefault="00CB2CD1" w:rsidP="00CB2CD1">
      <w:pPr>
        <w:numPr>
          <w:ilvl w:val="0"/>
          <w:numId w:val="23"/>
        </w:numPr>
        <w:spacing w:after="0" w:line="240" w:lineRule="auto"/>
        <w:ind w:left="0" w:firstLine="0"/>
        <w:contextualSpacing/>
        <w:jc w:val="both"/>
        <w:rPr>
          <w:rFonts w:ascii="Times New Roman" w:eastAsia="Times New Roman" w:hAnsi="Times New Roman"/>
          <w:sz w:val="28"/>
          <w:szCs w:val="28"/>
          <w:lang w:val="uk-UA"/>
        </w:rPr>
      </w:pPr>
      <w:r w:rsidRPr="00E236A1">
        <w:rPr>
          <w:rFonts w:ascii="Times New Roman" w:eastAsia="Times New Roman" w:hAnsi="Times New Roman"/>
          <w:sz w:val="28"/>
          <w:szCs w:val="28"/>
          <w:lang w:val="uk-UA"/>
        </w:rPr>
        <w:t>Інформація  управління  містобудування  та  архітектури   щодо  законності  проведення  реконструкції  ринку  «СТЕНБОК»</w:t>
      </w:r>
    </w:p>
    <w:p w:rsidR="00CB2CD1" w:rsidRPr="00E236A1" w:rsidRDefault="00CB2CD1" w:rsidP="00CB2CD1">
      <w:pPr>
        <w:numPr>
          <w:ilvl w:val="0"/>
          <w:numId w:val="23"/>
        </w:numPr>
        <w:spacing w:after="0" w:line="240" w:lineRule="auto"/>
        <w:ind w:left="0" w:firstLine="0"/>
        <w:contextualSpacing/>
        <w:jc w:val="both"/>
        <w:rPr>
          <w:rFonts w:ascii="Times New Roman" w:eastAsia="Times New Roman" w:hAnsi="Times New Roman"/>
          <w:sz w:val="28"/>
          <w:szCs w:val="28"/>
          <w:lang w:val="uk-UA"/>
        </w:rPr>
      </w:pPr>
      <w:r w:rsidRPr="00E236A1">
        <w:rPr>
          <w:rFonts w:ascii="Times New Roman" w:eastAsia="Times New Roman" w:hAnsi="Times New Roman"/>
          <w:sz w:val="28"/>
          <w:szCs w:val="28"/>
          <w:lang w:val="uk-UA"/>
        </w:rPr>
        <w:t>Інформація    департаменту  житлово-комунального  господарства   міської ради щодо  стану  будівництва  дренажної каналізації  в  сел. Горького</w:t>
      </w:r>
    </w:p>
    <w:p w:rsidR="00CB2CD1" w:rsidRPr="00E236A1" w:rsidRDefault="00CB2CD1" w:rsidP="00CB2CD1">
      <w:pPr>
        <w:numPr>
          <w:ilvl w:val="0"/>
          <w:numId w:val="23"/>
        </w:numPr>
        <w:spacing w:after="0" w:line="240" w:lineRule="auto"/>
        <w:ind w:left="0" w:firstLine="0"/>
        <w:contextualSpacing/>
        <w:jc w:val="both"/>
        <w:rPr>
          <w:rFonts w:ascii="Times New Roman" w:eastAsia="Times New Roman" w:hAnsi="Times New Roman"/>
          <w:sz w:val="28"/>
          <w:szCs w:val="28"/>
          <w:lang w:val="uk-UA"/>
        </w:rPr>
      </w:pPr>
      <w:r w:rsidRPr="00E236A1">
        <w:rPr>
          <w:rFonts w:ascii="Times New Roman" w:eastAsia="Times New Roman" w:hAnsi="Times New Roman"/>
          <w:sz w:val="28"/>
          <w:szCs w:val="28"/>
          <w:lang w:val="uk-UA"/>
        </w:rPr>
        <w:t xml:space="preserve">Звернення депутата  Миколаївської  міської ради   </w:t>
      </w:r>
      <w:proofErr w:type="spellStart"/>
      <w:r w:rsidRPr="00E236A1">
        <w:rPr>
          <w:rFonts w:ascii="Times New Roman" w:eastAsia="Times New Roman" w:hAnsi="Times New Roman"/>
          <w:sz w:val="28"/>
          <w:szCs w:val="28"/>
          <w:lang w:val="uk-UA"/>
        </w:rPr>
        <w:t>Єнтіна</w:t>
      </w:r>
      <w:proofErr w:type="spellEnd"/>
      <w:r w:rsidRPr="00E236A1">
        <w:rPr>
          <w:rFonts w:ascii="Times New Roman" w:eastAsia="Times New Roman" w:hAnsi="Times New Roman"/>
          <w:sz w:val="28"/>
          <w:szCs w:val="28"/>
          <w:lang w:val="uk-UA"/>
        </w:rPr>
        <w:t xml:space="preserve">  В.О.    щодо  розгляду  проекту  рішення «Про  ліквідацію  департаменту  внутрішнього  фінансового  контролю, нагляду та  протидії  корупції  Миколаївської  міської  ради»</w:t>
      </w:r>
    </w:p>
    <w:p w:rsidR="00CB2CD1" w:rsidRPr="00E236A1" w:rsidRDefault="00CB2CD1" w:rsidP="00CB2CD1">
      <w:pPr>
        <w:numPr>
          <w:ilvl w:val="0"/>
          <w:numId w:val="23"/>
        </w:numPr>
        <w:tabs>
          <w:tab w:val="left" w:pos="142"/>
        </w:tabs>
        <w:spacing w:after="0" w:line="240" w:lineRule="auto"/>
        <w:ind w:left="0" w:firstLine="0"/>
        <w:contextualSpacing/>
        <w:jc w:val="both"/>
        <w:rPr>
          <w:rFonts w:ascii="Times New Roman" w:eastAsia="Times New Roman" w:hAnsi="Times New Roman"/>
          <w:sz w:val="28"/>
          <w:szCs w:val="28"/>
          <w:lang w:val="uk-UA"/>
        </w:rPr>
      </w:pPr>
      <w:r w:rsidRPr="00E236A1">
        <w:rPr>
          <w:rFonts w:ascii="Times New Roman" w:eastAsia="Times New Roman" w:hAnsi="Times New Roman"/>
          <w:sz w:val="28"/>
          <w:szCs w:val="28"/>
          <w:lang w:val="uk-UA"/>
        </w:rPr>
        <w:t>Лист  КП  ММР «</w:t>
      </w:r>
      <w:proofErr w:type="spellStart"/>
      <w:r w:rsidRPr="00E236A1">
        <w:rPr>
          <w:rFonts w:ascii="Times New Roman" w:eastAsia="Times New Roman" w:hAnsi="Times New Roman"/>
          <w:sz w:val="28"/>
          <w:szCs w:val="28"/>
          <w:lang w:val="uk-UA"/>
        </w:rPr>
        <w:t>Миколаївелектротранс</w:t>
      </w:r>
      <w:proofErr w:type="spellEnd"/>
      <w:r w:rsidRPr="00E236A1">
        <w:rPr>
          <w:rFonts w:ascii="Times New Roman" w:eastAsia="Times New Roman" w:hAnsi="Times New Roman"/>
          <w:sz w:val="28"/>
          <w:szCs w:val="28"/>
          <w:lang w:val="uk-UA"/>
        </w:rPr>
        <w:t>» щодо  інформації  з  приводу  дефіциту  шин  на  підприємстві.</w:t>
      </w:r>
    </w:p>
    <w:p w:rsidR="00CB2CD1" w:rsidRPr="00E236A1" w:rsidRDefault="00CB2CD1" w:rsidP="00CB2CD1">
      <w:pPr>
        <w:numPr>
          <w:ilvl w:val="0"/>
          <w:numId w:val="23"/>
        </w:numPr>
        <w:spacing w:after="0" w:line="240" w:lineRule="auto"/>
        <w:ind w:left="0" w:firstLine="0"/>
        <w:contextualSpacing/>
        <w:jc w:val="both"/>
        <w:rPr>
          <w:rFonts w:ascii="Times New Roman" w:eastAsia="Times New Roman" w:hAnsi="Times New Roman"/>
          <w:sz w:val="28"/>
          <w:szCs w:val="28"/>
          <w:lang w:val="uk-UA"/>
        </w:rPr>
      </w:pPr>
      <w:r w:rsidRPr="00E236A1">
        <w:rPr>
          <w:rFonts w:ascii="Times New Roman" w:eastAsia="Times New Roman" w:hAnsi="Times New Roman"/>
          <w:sz w:val="28"/>
          <w:szCs w:val="28"/>
          <w:lang w:val="uk-UA"/>
        </w:rPr>
        <w:t xml:space="preserve">Колективне звернення   голови   громадської  ради  з  питань нерухомості ММР, голови експертно-громадської  ради  ММР, представника  громадської  ради  при Державній  регуляторній  службі  України   щодо  прохання  не  розглядати    проект  рішення  міської  ради  «Про  внесення  змін  та  доповнень  до  рішення  Миколаївської  міської  ради  від  25.08.2011  №8/22 «Про затвердження  Порядку пайової  участі  замовників  у  розвитку  інженерно-транспортної  та  соціальної  інфраструктури  </w:t>
      </w:r>
      <w:proofErr w:type="spellStart"/>
      <w:r w:rsidRPr="00E236A1">
        <w:rPr>
          <w:rFonts w:ascii="Times New Roman" w:eastAsia="Times New Roman" w:hAnsi="Times New Roman"/>
          <w:sz w:val="28"/>
          <w:szCs w:val="28"/>
          <w:lang w:val="uk-UA"/>
        </w:rPr>
        <w:t>м.Миколаєва</w:t>
      </w:r>
      <w:proofErr w:type="spellEnd"/>
      <w:r w:rsidRPr="00E236A1">
        <w:rPr>
          <w:rFonts w:ascii="Times New Roman" w:eastAsia="Times New Roman" w:hAnsi="Times New Roman"/>
          <w:sz w:val="28"/>
          <w:szCs w:val="28"/>
          <w:lang w:val="uk-UA"/>
        </w:rPr>
        <w:t>»</w:t>
      </w:r>
    </w:p>
    <w:p w:rsidR="00CB2CD1" w:rsidRPr="00E236A1" w:rsidRDefault="00CB2CD1" w:rsidP="00CB2CD1">
      <w:pPr>
        <w:numPr>
          <w:ilvl w:val="0"/>
          <w:numId w:val="23"/>
        </w:numPr>
        <w:spacing w:after="0" w:line="240" w:lineRule="auto"/>
        <w:ind w:left="0" w:firstLine="0"/>
        <w:contextualSpacing/>
        <w:jc w:val="both"/>
        <w:rPr>
          <w:rFonts w:ascii="Times New Roman" w:eastAsia="Times New Roman" w:hAnsi="Times New Roman"/>
          <w:sz w:val="28"/>
          <w:szCs w:val="28"/>
          <w:lang w:val="uk-UA"/>
        </w:rPr>
      </w:pPr>
      <w:r w:rsidRPr="00E236A1">
        <w:rPr>
          <w:rFonts w:ascii="Times New Roman" w:eastAsia="Times New Roman" w:hAnsi="Times New Roman"/>
          <w:sz w:val="28"/>
          <w:szCs w:val="28"/>
          <w:lang w:val="uk-UA"/>
        </w:rPr>
        <w:t>Обговорення питання встановлення тарифів на оплату спожитого газу власниками квартир, які відмовилися від встановлення загально будинкових приладів обліку газу.</w:t>
      </w:r>
    </w:p>
    <w:p w:rsidR="00CB2CD1" w:rsidRPr="00E236A1" w:rsidRDefault="00CB2CD1" w:rsidP="00CB2CD1">
      <w:pPr>
        <w:numPr>
          <w:ilvl w:val="0"/>
          <w:numId w:val="23"/>
        </w:numPr>
        <w:spacing w:after="0" w:line="240" w:lineRule="auto"/>
        <w:ind w:left="0" w:firstLine="0"/>
        <w:contextualSpacing/>
        <w:jc w:val="both"/>
        <w:rPr>
          <w:rFonts w:ascii="Times New Roman" w:eastAsia="Times New Roman" w:hAnsi="Times New Roman"/>
          <w:sz w:val="28"/>
          <w:szCs w:val="28"/>
          <w:lang w:val="uk-UA"/>
        </w:rPr>
      </w:pPr>
      <w:r w:rsidRPr="00E236A1">
        <w:rPr>
          <w:rFonts w:ascii="Times New Roman" w:eastAsia="Times New Roman" w:hAnsi="Times New Roman"/>
          <w:sz w:val="28"/>
          <w:szCs w:val="28"/>
          <w:lang w:val="uk-UA"/>
        </w:rPr>
        <w:t xml:space="preserve">Звернення депутата Миколаївської міської ради </w:t>
      </w:r>
      <w:proofErr w:type="spellStart"/>
      <w:r w:rsidRPr="00E236A1">
        <w:rPr>
          <w:rFonts w:ascii="Times New Roman" w:eastAsia="Times New Roman" w:hAnsi="Times New Roman"/>
          <w:sz w:val="28"/>
          <w:szCs w:val="28"/>
          <w:lang w:val="uk-UA"/>
        </w:rPr>
        <w:t>Грипаса</w:t>
      </w:r>
      <w:proofErr w:type="spellEnd"/>
      <w:r w:rsidRPr="00E236A1">
        <w:rPr>
          <w:rFonts w:ascii="Times New Roman" w:eastAsia="Times New Roman" w:hAnsi="Times New Roman"/>
          <w:sz w:val="28"/>
          <w:szCs w:val="28"/>
          <w:lang w:val="uk-UA"/>
        </w:rPr>
        <w:t xml:space="preserve"> О.В. за вихідним №7 від 20.04.2018 щодо перенесення кінцевої зупинки маршрутного таксі №44 з перетину вулиць 3-я Слобідська – пр. Центральний до будівлі Центру первинної медико-санітарної допомоги №5.</w:t>
      </w:r>
    </w:p>
    <w:p w:rsidR="00CB2CD1" w:rsidRPr="00E236A1" w:rsidRDefault="00CB2CD1" w:rsidP="00CB2CD1">
      <w:pPr>
        <w:numPr>
          <w:ilvl w:val="0"/>
          <w:numId w:val="23"/>
        </w:numPr>
        <w:spacing w:after="0" w:line="240" w:lineRule="auto"/>
        <w:ind w:left="0" w:firstLine="0"/>
        <w:contextualSpacing/>
        <w:jc w:val="both"/>
        <w:rPr>
          <w:rFonts w:ascii="Times New Roman" w:eastAsia="Times New Roman" w:hAnsi="Times New Roman"/>
          <w:sz w:val="28"/>
          <w:szCs w:val="28"/>
          <w:lang w:val="uk-UA"/>
        </w:rPr>
      </w:pPr>
      <w:r w:rsidRPr="00E236A1">
        <w:rPr>
          <w:rFonts w:ascii="Times New Roman" w:eastAsia="Times New Roman" w:hAnsi="Times New Roman"/>
          <w:sz w:val="28"/>
          <w:szCs w:val="28"/>
          <w:lang w:val="uk-UA"/>
        </w:rPr>
        <w:t xml:space="preserve">Звернення  Медведєвої  Г.М.  щодо   реконструкції  трамвайних  зупинок  в  місті  Миколаєві. </w:t>
      </w:r>
    </w:p>
    <w:p w:rsidR="00CB2CD1" w:rsidRPr="00E236A1" w:rsidRDefault="00CB2CD1" w:rsidP="00CB2CD1">
      <w:pPr>
        <w:numPr>
          <w:ilvl w:val="0"/>
          <w:numId w:val="23"/>
        </w:numPr>
        <w:spacing w:after="0" w:line="240" w:lineRule="auto"/>
        <w:ind w:left="0" w:firstLine="0"/>
        <w:contextualSpacing/>
        <w:jc w:val="both"/>
        <w:rPr>
          <w:rFonts w:ascii="Times New Roman" w:eastAsia="Times New Roman" w:hAnsi="Times New Roman"/>
          <w:sz w:val="28"/>
          <w:szCs w:val="28"/>
          <w:lang w:val="uk-UA"/>
        </w:rPr>
      </w:pPr>
      <w:r w:rsidRPr="00E236A1">
        <w:rPr>
          <w:rFonts w:ascii="Times New Roman" w:eastAsia="Times New Roman" w:hAnsi="Times New Roman"/>
          <w:sz w:val="28"/>
          <w:szCs w:val="28"/>
          <w:lang w:val="uk-UA"/>
        </w:rPr>
        <w:t xml:space="preserve">Звернення  управління апарату  ММР  щодо  надання  пропозицій  по  питанням, які </w:t>
      </w:r>
      <w:proofErr w:type="spellStart"/>
      <w:r w:rsidRPr="00E236A1">
        <w:rPr>
          <w:rFonts w:ascii="Times New Roman" w:eastAsia="Times New Roman" w:hAnsi="Times New Roman"/>
          <w:sz w:val="28"/>
          <w:szCs w:val="28"/>
          <w:lang w:val="uk-UA"/>
        </w:rPr>
        <w:t>плануюються</w:t>
      </w:r>
      <w:proofErr w:type="spellEnd"/>
      <w:r w:rsidRPr="00E236A1">
        <w:rPr>
          <w:rFonts w:ascii="Times New Roman" w:eastAsia="Times New Roman" w:hAnsi="Times New Roman"/>
          <w:sz w:val="28"/>
          <w:szCs w:val="28"/>
          <w:lang w:val="uk-UA"/>
        </w:rPr>
        <w:t xml:space="preserve">  розглянути  на  засіданнях постійної  комісії  з  питань промисловості, транспорту, енергозбереження, зв’язку, сфери послуг, підприємництва  та торгівлі для  підготовки Плану  роботи  Миколаївської  міської  ради на  ІІ півріччя  2018  року.  </w:t>
      </w:r>
    </w:p>
    <w:p w:rsidR="00834E2D" w:rsidRPr="00E236A1" w:rsidRDefault="00CB2CD1" w:rsidP="00E236A1">
      <w:pPr>
        <w:pStyle w:val="a3"/>
        <w:widowControl w:val="0"/>
        <w:numPr>
          <w:ilvl w:val="0"/>
          <w:numId w:val="23"/>
        </w:numPr>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firstLine="142"/>
        <w:jc w:val="both"/>
        <w:rPr>
          <w:rFonts w:ascii="Times New Roman" w:eastAsia="Times New Roman" w:hAnsi="Times New Roman"/>
          <w:sz w:val="28"/>
          <w:szCs w:val="28"/>
          <w:lang w:val="uk-UA" w:eastAsia="ru-RU"/>
        </w:rPr>
      </w:pPr>
      <w:r w:rsidRPr="00E236A1">
        <w:rPr>
          <w:rFonts w:ascii="Times New Roman" w:eastAsia="Times New Roman" w:hAnsi="Times New Roman"/>
          <w:sz w:val="28"/>
          <w:szCs w:val="28"/>
          <w:lang w:val="uk-UA" w:eastAsia="ru-RU"/>
        </w:rPr>
        <w:t>Інформація департаменту ЖКГ ММР:</w:t>
      </w:r>
    </w:p>
    <w:p w:rsidR="00834E2D" w:rsidRPr="00E236A1" w:rsidRDefault="00CB2CD1" w:rsidP="00E236A1">
      <w:pPr>
        <w:numPr>
          <w:ilvl w:val="0"/>
          <w:numId w:val="29"/>
        </w:numPr>
        <w:tabs>
          <w:tab w:val="clear" w:pos="720"/>
          <w:tab w:val="num" w:pos="0"/>
        </w:tabs>
        <w:spacing w:after="0"/>
        <w:ind w:left="0" w:firstLine="142"/>
        <w:jc w:val="both"/>
        <w:rPr>
          <w:rFonts w:ascii="Times New Roman" w:hAnsi="Times New Roman"/>
          <w:sz w:val="28"/>
          <w:szCs w:val="28"/>
          <w:lang w:val="uk-UA" w:eastAsia="ru-RU"/>
        </w:rPr>
      </w:pPr>
      <w:r w:rsidRPr="00E236A1">
        <w:rPr>
          <w:rFonts w:ascii="Times New Roman" w:eastAsia="Times New Roman" w:hAnsi="Times New Roman"/>
          <w:sz w:val="28"/>
          <w:szCs w:val="28"/>
          <w:lang w:eastAsia="ru-RU"/>
        </w:rPr>
        <w:t xml:space="preserve"> </w:t>
      </w:r>
      <w:r w:rsidR="00834E2D" w:rsidRPr="00E236A1">
        <w:rPr>
          <w:rFonts w:ascii="Times New Roman" w:hAnsi="Times New Roman"/>
          <w:sz w:val="28"/>
          <w:szCs w:val="28"/>
          <w:lang w:val="uk-UA" w:eastAsia="ru-RU"/>
        </w:rPr>
        <w:t xml:space="preserve">щодо оптимізації руху великовантажного автотранспорту до підприємств </w:t>
      </w:r>
      <w:proofErr w:type="spellStart"/>
      <w:r w:rsidR="00834E2D" w:rsidRPr="00E236A1">
        <w:rPr>
          <w:rFonts w:ascii="Times New Roman" w:hAnsi="Times New Roman"/>
          <w:sz w:val="28"/>
          <w:szCs w:val="28"/>
          <w:lang w:val="uk-UA" w:eastAsia="ru-RU"/>
        </w:rPr>
        <w:t>морегосподарського</w:t>
      </w:r>
      <w:proofErr w:type="spellEnd"/>
      <w:r w:rsidR="00834E2D" w:rsidRPr="00E236A1">
        <w:rPr>
          <w:rFonts w:ascii="Times New Roman" w:hAnsi="Times New Roman"/>
          <w:sz w:val="28"/>
          <w:szCs w:val="28"/>
          <w:lang w:val="uk-UA" w:eastAsia="ru-RU"/>
        </w:rPr>
        <w:t xml:space="preserve"> комплексу м. Миколаєва та його диспетчеризації;</w:t>
      </w:r>
    </w:p>
    <w:p w:rsidR="00CB2CD1" w:rsidRPr="00E236A1" w:rsidRDefault="00E236A1" w:rsidP="00E236A1">
      <w:pPr>
        <w:widowControl w:val="0"/>
        <w:numPr>
          <w:ilvl w:val="0"/>
          <w:numId w:val="29"/>
        </w:numPr>
        <w:tabs>
          <w:tab w:val="clear" w:pos="720"/>
          <w:tab w:val="num"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firstLine="142"/>
        <w:contextualSpacing/>
        <w:jc w:val="both"/>
        <w:rPr>
          <w:rFonts w:ascii="Times New Roman" w:eastAsia="Times New Roman" w:hAnsi="Times New Roman"/>
          <w:sz w:val="28"/>
          <w:szCs w:val="28"/>
          <w:lang w:val="uk-UA" w:eastAsia="ru-RU"/>
        </w:rPr>
      </w:pPr>
      <w:r w:rsidRPr="00E236A1">
        <w:rPr>
          <w:rFonts w:ascii="Times New Roman" w:eastAsia="Times New Roman" w:hAnsi="Times New Roman"/>
          <w:sz w:val="28"/>
          <w:szCs w:val="28"/>
          <w:lang w:val="uk-UA" w:eastAsia="ru-RU"/>
        </w:rPr>
        <w:t xml:space="preserve">       </w:t>
      </w:r>
      <w:r w:rsidR="00834E2D" w:rsidRPr="00E236A1">
        <w:rPr>
          <w:rFonts w:ascii="Times New Roman" w:eastAsia="Times New Roman" w:hAnsi="Times New Roman"/>
          <w:sz w:val="28"/>
          <w:szCs w:val="28"/>
          <w:lang w:val="uk-UA" w:eastAsia="ru-RU"/>
        </w:rPr>
        <w:t>щодо незаконно встановленої автомобільної стоянки по провулку Транспортний 1.</w:t>
      </w:r>
    </w:p>
    <w:p w:rsidR="00CB2CD1" w:rsidRDefault="00CB2CD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p>
    <w:p w:rsidR="00CB2CD1" w:rsidRPr="00E236A1" w:rsidRDefault="00CB2CD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eastAsia="ru-RU"/>
        </w:rPr>
      </w:pPr>
      <w:r>
        <w:rPr>
          <w:rFonts w:ascii="Times New Roman" w:hAnsi="Times New Roman"/>
          <w:b/>
          <w:sz w:val="28"/>
          <w:szCs w:val="28"/>
          <w:lang w:val="uk-UA" w:eastAsia="ru-RU"/>
        </w:rPr>
        <w:t>РОЗГЛЯНУЛИ:</w:t>
      </w:r>
    </w:p>
    <w:p w:rsid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B2CD1">
        <w:rPr>
          <w:rFonts w:ascii="Times New Roman" w:hAnsi="Times New Roman"/>
          <w:b/>
          <w:sz w:val="28"/>
          <w:szCs w:val="28"/>
          <w:lang w:val="uk-UA" w:eastAsia="ru-RU"/>
        </w:rPr>
        <w:t>1.</w:t>
      </w:r>
      <w:r w:rsidRPr="00CB2CD1">
        <w:rPr>
          <w:rFonts w:ascii="Times New Roman" w:hAnsi="Times New Roman"/>
          <w:b/>
          <w:sz w:val="28"/>
          <w:szCs w:val="28"/>
          <w:lang w:val="uk-UA" w:eastAsia="ru-RU"/>
        </w:rPr>
        <w:tab/>
        <w:t>Інформація  управління  містобудування  та  архітектури   щодо  законності  проведення  реконструкції  ринку  «СТЕНБОК»</w:t>
      </w:r>
    </w:p>
    <w:p w:rsidR="00CB2CD1" w:rsidRP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Pr>
          <w:rFonts w:ascii="Times New Roman" w:hAnsi="Times New Roman"/>
          <w:b/>
          <w:sz w:val="28"/>
          <w:szCs w:val="28"/>
          <w:lang w:val="uk-UA" w:eastAsia="ru-RU"/>
        </w:rPr>
        <w:t>СЛУХАЛИ:</w:t>
      </w:r>
    </w:p>
    <w:p w:rsid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CB2CD1">
        <w:rPr>
          <w:rFonts w:ascii="Times New Roman" w:hAnsi="Times New Roman"/>
          <w:sz w:val="28"/>
          <w:szCs w:val="28"/>
          <w:lang w:val="uk-UA" w:eastAsia="ru-RU"/>
        </w:rPr>
        <w:t>Цимбал</w:t>
      </w:r>
      <w:r>
        <w:rPr>
          <w:rFonts w:ascii="Times New Roman" w:hAnsi="Times New Roman"/>
          <w:sz w:val="28"/>
          <w:szCs w:val="28"/>
          <w:lang w:val="uk-UA" w:eastAsia="ru-RU"/>
        </w:rPr>
        <w:t>а</w:t>
      </w:r>
      <w:proofErr w:type="spellEnd"/>
      <w:r w:rsidRPr="00CB2CD1">
        <w:rPr>
          <w:rFonts w:ascii="Times New Roman" w:hAnsi="Times New Roman"/>
          <w:sz w:val="28"/>
          <w:szCs w:val="28"/>
          <w:lang w:val="uk-UA" w:eastAsia="ru-RU"/>
        </w:rPr>
        <w:t xml:space="preserve"> А.А., начальник</w:t>
      </w:r>
      <w:r>
        <w:rPr>
          <w:rFonts w:ascii="Times New Roman" w:hAnsi="Times New Roman"/>
          <w:sz w:val="28"/>
          <w:szCs w:val="28"/>
          <w:lang w:val="uk-UA" w:eastAsia="ru-RU"/>
        </w:rPr>
        <w:t>а</w:t>
      </w:r>
      <w:r w:rsidRPr="00CB2CD1">
        <w:rPr>
          <w:rFonts w:ascii="Times New Roman" w:hAnsi="Times New Roman"/>
          <w:sz w:val="28"/>
          <w:szCs w:val="28"/>
          <w:lang w:val="uk-UA" w:eastAsia="ru-RU"/>
        </w:rPr>
        <w:t xml:space="preserve"> управління містобудування  та  архітектури міської  ради - головн</w:t>
      </w:r>
      <w:r>
        <w:rPr>
          <w:rFonts w:ascii="Times New Roman" w:hAnsi="Times New Roman"/>
          <w:sz w:val="28"/>
          <w:szCs w:val="28"/>
          <w:lang w:val="uk-UA" w:eastAsia="ru-RU"/>
        </w:rPr>
        <w:t>ого</w:t>
      </w:r>
      <w:r w:rsidRPr="00CB2CD1">
        <w:rPr>
          <w:rFonts w:ascii="Times New Roman" w:hAnsi="Times New Roman"/>
          <w:sz w:val="28"/>
          <w:szCs w:val="28"/>
          <w:lang w:val="uk-UA" w:eastAsia="ru-RU"/>
        </w:rPr>
        <w:t xml:space="preserve">  архітектор  міста</w:t>
      </w:r>
      <w:r>
        <w:rPr>
          <w:rFonts w:ascii="Times New Roman" w:hAnsi="Times New Roman"/>
          <w:sz w:val="28"/>
          <w:szCs w:val="28"/>
          <w:lang w:val="uk-UA" w:eastAsia="ru-RU"/>
        </w:rPr>
        <w:t xml:space="preserve">, який надав інформацію з приводу порушеного </w:t>
      </w:r>
      <w:r>
        <w:rPr>
          <w:rFonts w:ascii="Times New Roman" w:hAnsi="Times New Roman"/>
          <w:sz w:val="28"/>
          <w:szCs w:val="28"/>
          <w:lang w:val="uk-UA" w:eastAsia="ru-RU"/>
        </w:rPr>
        <w:lastRenderedPageBreak/>
        <w:t>питання.</w:t>
      </w:r>
    </w:p>
    <w:p w:rsidR="00CB2CD1" w:rsidRP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B2CD1">
        <w:rPr>
          <w:rFonts w:ascii="Times New Roman" w:hAnsi="Times New Roman"/>
          <w:b/>
          <w:sz w:val="28"/>
          <w:szCs w:val="28"/>
          <w:lang w:val="uk-UA" w:eastAsia="ru-RU"/>
        </w:rPr>
        <w:t>РЕКОМЕНДОВАНО:</w:t>
      </w:r>
    </w:p>
    <w:p w:rsidR="00CB2CD1" w:rsidRP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Д</w:t>
      </w:r>
      <w:r w:rsidRPr="00CB2CD1">
        <w:rPr>
          <w:rFonts w:ascii="Times New Roman" w:hAnsi="Times New Roman"/>
          <w:sz w:val="28"/>
          <w:szCs w:val="28"/>
          <w:lang w:val="uk-UA" w:eastAsia="ru-RU"/>
        </w:rPr>
        <w:t>иректор</w:t>
      </w:r>
      <w:r>
        <w:rPr>
          <w:rFonts w:ascii="Times New Roman" w:hAnsi="Times New Roman"/>
          <w:sz w:val="28"/>
          <w:szCs w:val="28"/>
          <w:lang w:val="uk-UA" w:eastAsia="ru-RU"/>
        </w:rPr>
        <w:t>у</w:t>
      </w:r>
      <w:r w:rsidRPr="00CB2CD1">
        <w:rPr>
          <w:rFonts w:ascii="Times New Roman" w:hAnsi="Times New Roman"/>
          <w:sz w:val="28"/>
          <w:szCs w:val="28"/>
          <w:lang w:val="uk-UA" w:eastAsia="ru-RU"/>
        </w:rPr>
        <w:t xml:space="preserve"> департаменту внутрішнього фінансового контролю, нагляду та протидії корупції ММР</w:t>
      </w:r>
      <w:r>
        <w:rPr>
          <w:rFonts w:ascii="Times New Roman" w:hAnsi="Times New Roman"/>
          <w:sz w:val="28"/>
          <w:szCs w:val="28"/>
          <w:lang w:val="uk-UA" w:eastAsia="ru-RU"/>
        </w:rPr>
        <w:t xml:space="preserve"> </w:t>
      </w:r>
      <w:r w:rsidRPr="00CB2CD1">
        <w:rPr>
          <w:rFonts w:ascii="Times New Roman" w:hAnsi="Times New Roman"/>
          <w:sz w:val="28"/>
          <w:szCs w:val="28"/>
          <w:lang w:val="uk-UA" w:eastAsia="ru-RU"/>
        </w:rPr>
        <w:t>Єрмолаєву</w:t>
      </w:r>
      <w:r>
        <w:rPr>
          <w:rFonts w:ascii="Times New Roman" w:hAnsi="Times New Roman"/>
          <w:sz w:val="28"/>
          <w:szCs w:val="28"/>
          <w:lang w:val="uk-UA" w:eastAsia="ru-RU"/>
        </w:rPr>
        <w:t xml:space="preserve"> А.В, управлінню державного архітектурно-будівельного контролю ММР та управлінню містобудування та архітектури ММР спільно розглянути та вирішити питання, щодо </w:t>
      </w:r>
      <w:r w:rsidRPr="00CB2CD1">
        <w:rPr>
          <w:rFonts w:ascii="Times New Roman" w:hAnsi="Times New Roman"/>
          <w:sz w:val="28"/>
          <w:szCs w:val="28"/>
          <w:lang w:val="uk-UA" w:eastAsia="ru-RU"/>
        </w:rPr>
        <w:t>законності  проведення  реконструкції  ринку  «СТЕНБОК»</w:t>
      </w:r>
      <w:r>
        <w:rPr>
          <w:rFonts w:ascii="Times New Roman" w:hAnsi="Times New Roman"/>
          <w:sz w:val="28"/>
          <w:szCs w:val="28"/>
          <w:lang w:val="uk-UA" w:eastAsia="ru-RU"/>
        </w:rPr>
        <w:t xml:space="preserve"> та надати інформацію на черговому засіданні постійної комісії.</w:t>
      </w:r>
    </w:p>
    <w:p w:rsidR="00CB2CD1" w:rsidRP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B2CD1">
        <w:rPr>
          <w:rFonts w:ascii="Times New Roman" w:hAnsi="Times New Roman"/>
          <w:b/>
          <w:sz w:val="28"/>
          <w:szCs w:val="28"/>
          <w:lang w:val="uk-UA" w:eastAsia="ru-RU"/>
        </w:rPr>
        <w:t>Голосували: за – 4, проти – 0, утрималось – 0.</w:t>
      </w:r>
    </w:p>
    <w:p w:rsidR="00CB2CD1" w:rsidRDefault="00CB2CD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p>
    <w:p w:rsidR="00CB2CD1" w:rsidRP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B2CD1">
        <w:rPr>
          <w:rFonts w:ascii="Times New Roman" w:hAnsi="Times New Roman"/>
          <w:b/>
          <w:sz w:val="28"/>
          <w:szCs w:val="28"/>
          <w:lang w:val="uk-UA" w:eastAsia="ru-RU"/>
        </w:rPr>
        <w:t>2.</w:t>
      </w:r>
      <w:r w:rsidRPr="00CB2CD1">
        <w:rPr>
          <w:rFonts w:ascii="Times New Roman" w:hAnsi="Times New Roman"/>
          <w:b/>
          <w:sz w:val="28"/>
          <w:szCs w:val="28"/>
          <w:lang w:val="uk-UA" w:eastAsia="ru-RU"/>
        </w:rPr>
        <w:tab/>
        <w:t>Інформація    департаменту  житлово-комунального  господарства   міської ради щодо  стану  будівництва  дренажної каналізації  в  сел. Горького</w:t>
      </w:r>
    </w:p>
    <w:p w:rsid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Pr>
          <w:rFonts w:ascii="Times New Roman" w:hAnsi="Times New Roman"/>
          <w:b/>
          <w:sz w:val="28"/>
          <w:szCs w:val="28"/>
          <w:lang w:val="uk-UA" w:eastAsia="ru-RU"/>
        </w:rPr>
        <w:t>СЛУХАЛИ:</w:t>
      </w:r>
    </w:p>
    <w:p w:rsid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CB2CD1">
        <w:rPr>
          <w:rFonts w:ascii="Times New Roman" w:hAnsi="Times New Roman"/>
          <w:sz w:val="28"/>
          <w:szCs w:val="28"/>
          <w:lang w:val="uk-UA" w:eastAsia="ru-RU"/>
        </w:rPr>
        <w:t>Осецьку</w:t>
      </w:r>
      <w:proofErr w:type="spellEnd"/>
      <w:r w:rsidRPr="00CB2CD1">
        <w:rPr>
          <w:rFonts w:ascii="Times New Roman" w:hAnsi="Times New Roman"/>
          <w:sz w:val="28"/>
          <w:szCs w:val="28"/>
          <w:lang w:val="uk-UA" w:eastAsia="ru-RU"/>
        </w:rPr>
        <w:t xml:space="preserve"> Н.В., </w:t>
      </w:r>
      <w:proofErr w:type="spellStart"/>
      <w:r w:rsidRPr="00CB2CD1">
        <w:rPr>
          <w:rFonts w:ascii="Times New Roman" w:hAnsi="Times New Roman"/>
          <w:sz w:val="28"/>
          <w:szCs w:val="28"/>
          <w:lang w:val="uk-UA" w:eastAsia="ru-RU"/>
        </w:rPr>
        <w:t>в.о</w:t>
      </w:r>
      <w:proofErr w:type="spellEnd"/>
      <w:r w:rsidRPr="00CB2CD1">
        <w:rPr>
          <w:rFonts w:ascii="Times New Roman" w:hAnsi="Times New Roman"/>
          <w:sz w:val="28"/>
          <w:szCs w:val="28"/>
          <w:lang w:val="uk-UA" w:eastAsia="ru-RU"/>
        </w:rPr>
        <w:t xml:space="preserve">. директора департаменту житлово-комунального господарства ММР, </w:t>
      </w:r>
      <w:r>
        <w:rPr>
          <w:rFonts w:ascii="Times New Roman" w:hAnsi="Times New Roman"/>
          <w:sz w:val="28"/>
          <w:szCs w:val="28"/>
          <w:lang w:val="uk-UA" w:eastAsia="ru-RU"/>
        </w:rPr>
        <w:t>яка проінформувала членів постійної комісії з приводу того, що роботи було призупинено на підставі відсутності фінансування але на сьогоднішній день кошти на завершення ремонтних робіт виділено, договір знаходиться на реєстрації у казначействі.</w:t>
      </w:r>
    </w:p>
    <w:p w:rsidR="00CB2CD1" w:rsidRP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B2CD1">
        <w:rPr>
          <w:rFonts w:ascii="Times New Roman" w:hAnsi="Times New Roman"/>
          <w:b/>
          <w:sz w:val="28"/>
          <w:szCs w:val="28"/>
          <w:lang w:val="uk-UA" w:eastAsia="ru-RU"/>
        </w:rPr>
        <w:t>РЕКОМЕНДОВАНО:</w:t>
      </w:r>
    </w:p>
    <w:p w:rsidR="00CB2CD1" w:rsidRP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Інформацію </w:t>
      </w:r>
      <w:r w:rsidRPr="00CB2CD1">
        <w:rPr>
          <w:rFonts w:ascii="Times New Roman" w:hAnsi="Times New Roman"/>
          <w:sz w:val="28"/>
          <w:szCs w:val="28"/>
          <w:lang w:val="uk-UA" w:eastAsia="ru-RU"/>
        </w:rPr>
        <w:t>департаменту  житлово-комунального  господарства   міської ради щодо  стану  будівництва  дренажної каналізації  в  сел. Горького</w:t>
      </w:r>
      <w:r>
        <w:rPr>
          <w:rFonts w:ascii="Times New Roman" w:hAnsi="Times New Roman"/>
          <w:sz w:val="28"/>
          <w:szCs w:val="28"/>
          <w:lang w:val="uk-UA" w:eastAsia="ru-RU"/>
        </w:rPr>
        <w:t xml:space="preserve"> прийняти до відома.</w:t>
      </w:r>
    </w:p>
    <w:p w:rsidR="00CB2CD1" w:rsidRDefault="00CB2CD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p>
    <w:p w:rsidR="00CF6E98" w:rsidRPr="00CF6E98" w:rsidRDefault="00CF6E98" w:rsidP="00CF6E9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F6E98">
        <w:rPr>
          <w:rFonts w:ascii="Times New Roman" w:hAnsi="Times New Roman"/>
          <w:b/>
          <w:sz w:val="28"/>
          <w:szCs w:val="28"/>
          <w:lang w:val="uk-UA" w:eastAsia="ru-RU"/>
        </w:rPr>
        <w:t>3.</w:t>
      </w:r>
      <w:r w:rsidRPr="00CF6E98">
        <w:rPr>
          <w:rFonts w:ascii="Times New Roman" w:hAnsi="Times New Roman"/>
          <w:b/>
          <w:sz w:val="28"/>
          <w:szCs w:val="28"/>
          <w:lang w:val="uk-UA" w:eastAsia="ru-RU"/>
        </w:rPr>
        <w:tab/>
        <w:t xml:space="preserve">Звернення депутата  Миколаївської  міської ради   </w:t>
      </w:r>
      <w:proofErr w:type="spellStart"/>
      <w:r w:rsidRPr="00CF6E98">
        <w:rPr>
          <w:rFonts w:ascii="Times New Roman" w:hAnsi="Times New Roman"/>
          <w:b/>
          <w:sz w:val="28"/>
          <w:szCs w:val="28"/>
          <w:lang w:val="uk-UA" w:eastAsia="ru-RU"/>
        </w:rPr>
        <w:t>Єнтіна</w:t>
      </w:r>
      <w:proofErr w:type="spellEnd"/>
      <w:r w:rsidRPr="00CF6E98">
        <w:rPr>
          <w:rFonts w:ascii="Times New Roman" w:hAnsi="Times New Roman"/>
          <w:b/>
          <w:sz w:val="28"/>
          <w:szCs w:val="28"/>
          <w:lang w:val="uk-UA" w:eastAsia="ru-RU"/>
        </w:rPr>
        <w:t xml:space="preserve">  В.О.    щодо  розгляду  проекту  рішення «Про  ліквідацію  департаменту  внутрішнього  фінансового  контролю, нагляду та  протидії  корупції  Миколаївської  міської  ради»</w:t>
      </w:r>
    </w:p>
    <w:p w:rsidR="00CF6E98" w:rsidRPr="00CF6E98" w:rsidRDefault="00CF6E98" w:rsidP="00CF6E9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F6E98">
        <w:rPr>
          <w:rFonts w:ascii="Times New Roman" w:hAnsi="Times New Roman"/>
          <w:b/>
          <w:sz w:val="28"/>
          <w:szCs w:val="28"/>
          <w:lang w:val="uk-UA" w:eastAsia="ru-RU"/>
        </w:rPr>
        <w:t>СЛУХАЛИ:</w:t>
      </w:r>
    </w:p>
    <w:p w:rsidR="00CF6E98" w:rsidRDefault="00CF6E98" w:rsidP="00CF6E9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CF6E98">
        <w:rPr>
          <w:rFonts w:ascii="Times New Roman" w:hAnsi="Times New Roman"/>
          <w:sz w:val="28"/>
          <w:szCs w:val="28"/>
          <w:lang w:val="uk-UA" w:eastAsia="ru-RU"/>
        </w:rPr>
        <w:t>Єнтін</w:t>
      </w:r>
      <w:r>
        <w:rPr>
          <w:rFonts w:ascii="Times New Roman" w:hAnsi="Times New Roman"/>
          <w:sz w:val="28"/>
          <w:szCs w:val="28"/>
          <w:lang w:val="uk-UA" w:eastAsia="ru-RU"/>
        </w:rPr>
        <w:t>а</w:t>
      </w:r>
      <w:proofErr w:type="spellEnd"/>
      <w:r>
        <w:rPr>
          <w:rFonts w:ascii="Times New Roman" w:hAnsi="Times New Roman"/>
          <w:sz w:val="28"/>
          <w:szCs w:val="28"/>
          <w:lang w:val="uk-UA" w:eastAsia="ru-RU"/>
        </w:rPr>
        <w:t xml:space="preserve">  В.О., </w:t>
      </w:r>
      <w:r w:rsidRPr="00CF6E98">
        <w:rPr>
          <w:rFonts w:ascii="Times New Roman" w:hAnsi="Times New Roman"/>
          <w:sz w:val="28"/>
          <w:szCs w:val="28"/>
          <w:lang w:val="uk-UA" w:eastAsia="ru-RU"/>
        </w:rPr>
        <w:t>депутат</w:t>
      </w:r>
      <w:r>
        <w:rPr>
          <w:rFonts w:ascii="Times New Roman" w:hAnsi="Times New Roman"/>
          <w:sz w:val="28"/>
          <w:szCs w:val="28"/>
          <w:lang w:val="uk-UA" w:eastAsia="ru-RU"/>
        </w:rPr>
        <w:t>а Миколаївської</w:t>
      </w:r>
      <w:r w:rsidRPr="00CF6E98">
        <w:rPr>
          <w:rFonts w:ascii="Times New Roman" w:hAnsi="Times New Roman"/>
          <w:sz w:val="28"/>
          <w:szCs w:val="28"/>
          <w:lang w:val="uk-UA" w:eastAsia="ru-RU"/>
        </w:rPr>
        <w:t xml:space="preserve">  міської  ради</w:t>
      </w:r>
      <w:r>
        <w:rPr>
          <w:rFonts w:ascii="Times New Roman" w:hAnsi="Times New Roman"/>
          <w:sz w:val="28"/>
          <w:szCs w:val="28"/>
          <w:lang w:val="uk-UA" w:eastAsia="ru-RU"/>
        </w:rPr>
        <w:t>, який надав інформацію з приводу порушеного питання.</w:t>
      </w:r>
    </w:p>
    <w:p w:rsidR="00CF6E98" w:rsidRDefault="00CF6E98" w:rsidP="00CF6E9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Ісакова С.М, який підтримав ініціювання депутата Миколаївської міської ради </w:t>
      </w:r>
      <w:proofErr w:type="spellStart"/>
      <w:r>
        <w:rPr>
          <w:rFonts w:ascii="Times New Roman" w:hAnsi="Times New Roman"/>
          <w:sz w:val="28"/>
          <w:szCs w:val="28"/>
          <w:lang w:val="uk-UA" w:eastAsia="ru-RU"/>
        </w:rPr>
        <w:t>Єнтіна</w:t>
      </w:r>
      <w:proofErr w:type="spellEnd"/>
      <w:r>
        <w:rPr>
          <w:rFonts w:ascii="Times New Roman" w:hAnsi="Times New Roman"/>
          <w:sz w:val="28"/>
          <w:szCs w:val="28"/>
          <w:lang w:val="uk-UA" w:eastAsia="ru-RU"/>
        </w:rPr>
        <w:t xml:space="preserve"> В.О в розробці проекту рішення та надав роз’яснення з приводу неефективності департаменту внутрішнього фінансового контролю, нагляду та протидії корупції Миколаївської міської ради. Також було зазначено, що контроль та проти водію корупції можливо перекласти на відділ кадрів Миколаївської міської ради.</w:t>
      </w:r>
    </w:p>
    <w:p w:rsidR="00CF6E98" w:rsidRDefault="00CF6E98" w:rsidP="00CF6E9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Ісаков С.М., який запропонував </w:t>
      </w:r>
      <w:r w:rsidRPr="00CF6E98">
        <w:rPr>
          <w:rFonts w:ascii="Times New Roman" w:hAnsi="Times New Roman"/>
          <w:sz w:val="28"/>
          <w:szCs w:val="28"/>
          <w:lang w:val="uk-UA" w:eastAsia="ru-RU"/>
        </w:rPr>
        <w:t>департаменту  внутрішнього  фінансового  контролю, нагляду та  протидії  корупції  Миколаївської  міської  ради</w:t>
      </w:r>
      <w:r>
        <w:rPr>
          <w:rFonts w:ascii="Times New Roman" w:hAnsi="Times New Roman"/>
          <w:sz w:val="28"/>
          <w:szCs w:val="28"/>
          <w:lang w:val="uk-UA" w:eastAsia="ru-RU"/>
        </w:rPr>
        <w:t xml:space="preserve"> надати звіт про виконану роботу  та результати</w:t>
      </w:r>
      <w:r w:rsidRPr="00CF6E98">
        <w:rPr>
          <w:rFonts w:ascii="Times New Roman" w:hAnsi="Times New Roman"/>
          <w:sz w:val="28"/>
          <w:szCs w:val="28"/>
          <w:lang w:val="uk-UA" w:eastAsia="ru-RU"/>
        </w:rPr>
        <w:t xml:space="preserve"> зазначеного департаменту</w:t>
      </w:r>
      <w:r>
        <w:rPr>
          <w:rFonts w:ascii="Times New Roman" w:hAnsi="Times New Roman"/>
          <w:sz w:val="28"/>
          <w:szCs w:val="28"/>
          <w:lang w:val="uk-UA" w:eastAsia="ru-RU"/>
        </w:rPr>
        <w:t xml:space="preserve"> з моменту його започаткування.</w:t>
      </w:r>
    </w:p>
    <w:p w:rsidR="00CF6E98" w:rsidRPr="00CF6E98" w:rsidRDefault="00CF6E98" w:rsidP="00CF6E9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Шульгача</w:t>
      </w:r>
      <w:proofErr w:type="spellEnd"/>
      <w:r>
        <w:rPr>
          <w:rFonts w:ascii="Times New Roman" w:hAnsi="Times New Roman"/>
          <w:sz w:val="28"/>
          <w:szCs w:val="28"/>
          <w:lang w:val="uk-UA" w:eastAsia="ru-RU"/>
        </w:rPr>
        <w:t xml:space="preserve"> С.М., який поцікавився розглядом зазначеного проекту рішення на постійній комісії з питань </w:t>
      </w:r>
      <w:r w:rsidRPr="00CF6E98">
        <w:rPr>
          <w:rFonts w:ascii="Times New Roman" w:hAnsi="Times New Roman"/>
          <w:sz w:val="28"/>
          <w:szCs w:val="28"/>
          <w:lang w:val="uk-UA" w:eastAsia="ru-RU"/>
        </w:rPr>
        <w:t>прав людини, законності, гласності, антикорупційної політики, місцевого самоврядування, депутатської діяльності та етики</w:t>
      </w:r>
      <w:r w:rsidR="0032628B">
        <w:rPr>
          <w:rFonts w:ascii="Times New Roman" w:hAnsi="Times New Roman"/>
          <w:sz w:val="28"/>
          <w:szCs w:val="28"/>
          <w:lang w:val="uk-UA" w:eastAsia="ru-RU"/>
        </w:rPr>
        <w:t>.</w:t>
      </w:r>
    </w:p>
    <w:p w:rsidR="00CF6E98" w:rsidRPr="00CF6E98" w:rsidRDefault="00CF6E98" w:rsidP="00CF6E9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F6E98">
        <w:rPr>
          <w:rFonts w:ascii="Times New Roman" w:hAnsi="Times New Roman"/>
          <w:b/>
          <w:sz w:val="28"/>
          <w:szCs w:val="28"/>
          <w:lang w:val="uk-UA" w:eastAsia="ru-RU"/>
        </w:rPr>
        <w:t>РЕКОМЕНДОВАНО:</w:t>
      </w:r>
    </w:p>
    <w:p w:rsidR="00CF6E98" w:rsidRDefault="00CF6E98" w:rsidP="00CF6E9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Д</w:t>
      </w:r>
      <w:r w:rsidRPr="00CF6E98">
        <w:rPr>
          <w:rFonts w:ascii="Times New Roman" w:hAnsi="Times New Roman"/>
          <w:sz w:val="28"/>
          <w:szCs w:val="28"/>
          <w:lang w:val="uk-UA" w:eastAsia="ru-RU"/>
        </w:rPr>
        <w:t xml:space="preserve">епартаменту  внутрішнього  фінансового  контролю, нагляду та  протидії  </w:t>
      </w:r>
      <w:r w:rsidRPr="00CF6E98">
        <w:rPr>
          <w:rFonts w:ascii="Times New Roman" w:hAnsi="Times New Roman"/>
          <w:sz w:val="28"/>
          <w:szCs w:val="28"/>
          <w:lang w:val="uk-UA" w:eastAsia="ru-RU"/>
        </w:rPr>
        <w:lastRenderedPageBreak/>
        <w:t>корупції  Миколаївської  міської  ради</w:t>
      </w:r>
      <w:r>
        <w:rPr>
          <w:rFonts w:ascii="Times New Roman" w:hAnsi="Times New Roman"/>
          <w:sz w:val="28"/>
          <w:szCs w:val="28"/>
          <w:lang w:val="uk-UA" w:eastAsia="ru-RU"/>
        </w:rPr>
        <w:t xml:space="preserve"> надати звіт про виконану роботу та результати роботи департаменту з початку його започаткування на черговому засіданні постійної комісії.</w:t>
      </w:r>
    </w:p>
    <w:p w:rsidR="0032628B" w:rsidRPr="0032628B" w:rsidRDefault="0032628B" w:rsidP="0032628B">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32628B">
        <w:rPr>
          <w:rFonts w:ascii="Times New Roman" w:hAnsi="Times New Roman"/>
          <w:b/>
          <w:sz w:val="28"/>
          <w:szCs w:val="28"/>
          <w:lang w:val="uk-UA" w:eastAsia="ru-RU"/>
        </w:rPr>
        <w:t xml:space="preserve">Голосували: за – </w:t>
      </w:r>
      <w:r w:rsidR="00E236A1">
        <w:rPr>
          <w:rFonts w:ascii="Times New Roman" w:hAnsi="Times New Roman"/>
          <w:b/>
          <w:sz w:val="28"/>
          <w:szCs w:val="28"/>
          <w:lang w:val="uk-UA" w:eastAsia="ru-RU"/>
        </w:rPr>
        <w:t>3</w:t>
      </w:r>
      <w:r w:rsidRPr="0032628B">
        <w:rPr>
          <w:rFonts w:ascii="Times New Roman" w:hAnsi="Times New Roman"/>
          <w:b/>
          <w:sz w:val="28"/>
          <w:szCs w:val="28"/>
          <w:lang w:val="uk-UA" w:eastAsia="ru-RU"/>
        </w:rPr>
        <w:t>, проти – 0, утрималось – 0.</w:t>
      </w:r>
    </w:p>
    <w:p w:rsidR="00E236A1" w:rsidRPr="00E236A1" w:rsidRDefault="00E236A1" w:rsidP="00E236A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E236A1">
        <w:rPr>
          <w:rFonts w:ascii="Times New Roman" w:hAnsi="Times New Roman"/>
          <w:sz w:val="28"/>
          <w:szCs w:val="28"/>
          <w:lang w:val="uk-UA" w:eastAsia="ru-RU"/>
        </w:rPr>
        <w:t xml:space="preserve">(Примітка: під час голосування </w:t>
      </w:r>
      <w:proofErr w:type="spellStart"/>
      <w:r w:rsidRPr="00E236A1">
        <w:rPr>
          <w:rFonts w:ascii="Times New Roman" w:hAnsi="Times New Roman"/>
          <w:sz w:val="28"/>
          <w:szCs w:val="28"/>
          <w:lang w:val="uk-UA" w:eastAsia="ru-RU"/>
        </w:rPr>
        <w:t>Садиков</w:t>
      </w:r>
      <w:proofErr w:type="spellEnd"/>
      <w:r w:rsidRPr="00E236A1">
        <w:rPr>
          <w:rFonts w:ascii="Times New Roman" w:hAnsi="Times New Roman"/>
          <w:sz w:val="28"/>
          <w:szCs w:val="28"/>
          <w:lang w:val="uk-UA" w:eastAsia="ru-RU"/>
        </w:rPr>
        <w:t xml:space="preserve"> В.В. був відсутнім).</w:t>
      </w:r>
    </w:p>
    <w:p w:rsidR="00CF6E98" w:rsidRDefault="00CF6E9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p>
    <w:p w:rsidR="0032628B" w:rsidRDefault="0032628B" w:rsidP="0032628B">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32628B">
        <w:rPr>
          <w:rFonts w:ascii="Times New Roman" w:hAnsi="Times New Roman"/>
          <w:b/>
          <w:sz w:val="28"/>
          <w:szCs w:val="28"/>
          <w:lang w:val="uk-UA" w:eastAsia="ru-RU"/>
        </w:rPr>
        <w:t>4.</w:t>
      </w:r>
      <w:r w:rsidRPr="0032628B">
        <w:rPr>
          <w:rFonts w:ascii="Times New Roman" w:hAnsi="Times New Roman"/>
          <w:b/>
          <w:sz w:val="28"/>
          <w:szCs w:val="28"/>
          <w:lang w:val="uk-UA" w:eastAsia="ru-RU"/>
        </w:rPr>
        <w:tab/>
        <w:t>Лист  КП  ММР «</w:t>
      </w:r>
      <w:proofErr w:type="spellStart"/>
      <w:r w:rsidRPr="0032628B">
        <w:rPr>
          <w:rFonts w:ascii="Times New Roman" w:hAnsi="Times New Roman"/>
          <w:b/>
          <w:sz w:val="28"/>
          <w:szCs w:val="28"/>
          <w:lang w:val="uk-UA" w:eastAsia="ru-RU"/>
        </w:rPr>
        <w:t>Миколаївелектротранс</w:t>
      </w:r>
      <w:proofErr w:type="spellEnd"/>
      <w:r w:rsidRPr="0032628B">
        <w:rPr>
          <w:rFonts w:ascii="Times New Roman" w:hAnsi="Times New Roman"/>
          <w:b/>
          <w:sz w:val="28"/>
          <w:szCs w:val="28"/>
          <w:lang w:val="uk-UA" w:eastAsia="ru-RU"/>
        </w:rPr>
        <w:t>» щодо  інформації  з  приводу  дефіциту  шин  на  підприємстві.</w:t>
      </w:r>
    </w:p>
    <w:p w:rsidR="0032628B" w:rsidRDefault="0032628B" w:rsidP="0032628B">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Pr>
          <w:rFonts w:ascii="Times New Roman" w:hAnsi="Times New Roman"/>
          <w:b/>
          <w:sz w:val="28"/>
          <w:szCs w:val="28"/>
          <w:lang w:val="uk-UA" w:eastAsia="ru-RU"/>
        </w:rPr>
        <w:t>СЛУХАЛИ:</w:t>
      </w:r>
    </w:p>
    <w:p w:rsidR="0032628B" w:rsidRDefault="0032628B" w:rsidP="0032628B">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32628B">
        <w:rPr>
          <w:rFonts w:ascii="Times New Roman" w:hAnsi="Times New Roman"/>
          <w:sz w:val="28"/>
          <w:szCs w:val="28"/>
          <w:lang w:val="uk-UA" w:eastAsia="ru-RU"/>
        </w:rPr>
        <w:t>Ісаков С.М., який зауважив, що дане питання не повинно розглядатися на постійній комісії.</w:t>
      </w:r>
      <w:r>
        <w:rPr>
          <w:rFonts w:ascii="Times New Roman" w:hAnsi="Times New Roman"/>
          <w:sz w:val="28"/>
          <w:szCs w:val="28"/>
          <w:lang w:val="uk-UA" w:eastAsia="ru-RU"/>
        </w:rPr>
        <w:t xml:space="preserve"> Також було запропоновано привести до відповідності фінансовий план КП ММР «</w:t>
      </w:r>
      <w:proofErr w:type="spellStart"/>
      <w:r>
        <w:rPr>
          <w:rFonts w:ascii="Times New Roman" w:hAnsi="Times New Roman"/>
          <w:sz w:val="28"/>
          <w:szCs w:val="28"/>
          <w:lang w:val="uk-UA" w:eastAsia="ru-RU"/>
        </w:rPr>
        <w:t>Миколаївелектротранс</w:t>
      </w:r>
      <w:proofErr w:type="spellEnd"/>
      <w:r>
        <w:rPr>
          <w:rFonts w:ascii="Times New Roman" w:hAnsi="Times New Roman"/>
          <w:sz w:val="28"/>
          <w:szCs w:val="28"/>
          <w:lang w:val="uk-UA" w:eastAsia="ru-RU"/>
        </w:rPr>
        <w:t>» або внести зміни до міського бюджету з урахуванням потреб зазначеного підприємства.</w:t>
      </w:r>
    </w:p>
    <w:p w:rsidR="0032628B" w:rsidRPr="000432BF" w:rsidRDefault="0032628B" w:rsidP="0032628B">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Садикова</w:t>
      </w:r>
      <w:proofErr w:type="spellEnd"/>
      <w:r>
        <w:rPr>
          <w:rFonts w:ascii="Times New Roman" w:hAnsi="Times New Roman"/>
          <w:sz w:val="28"/>
          <w:szCs w:val="28"/>
          <w:lang w:val="uk-UA" w:eastAsia="ru-RU"/>
        </w:rPr>
        <w:t xml:space="preserve"> В.В., який зазначив, що дане питання повинне розглядатися на постійній комісії з питань </w:t>
      </w:r>
      <w:r w:rsidR="000432BF" w:rsidRPr="000432BF">
        <w:rPr>
          <w:rFonts w:ascii="Times New Roman" w:hAnsi="Times New Roman"/>
          <w:sz w:val="28"/>
          <w:szCs w:val="28"/>
          <w:lang w:val="uk-UA" w:eastAsia="ru-RU"/>
        </w:rPr>
        <w:t>економічної і інвестиційної політики, планування, бюджету, фінансів та соціально-економічного розвитку</w:t>
      </w:r>
      <w:r w:rsidR="000432BF">
        <w:rPr>
          <w:rFonts w:ascii="Times New Roman" w:hAnsi="Times New Roman"/>
          <w:sz w:val="28"/>
          <w:szCs w:val="28"/>
          <w:lang w:val="uk-UA" w:eastAsia="ru-RU"/>
        </w:rPr>
        <w:t>.</w:t>
      </w:r>
    </w:p>
    <w:p w:rsidR="0032628B" w:rsidRDefault="000432BF" w:rsidP="0032628B">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Pr>
          <w:rFonts w:ascii="Times New Roman" w:hAnsi="Times New Roman"/>
          <w:b/>
          <w:sz w:val="28"/>
          <w:szCs w:val="28"/>
          <w:lang w:val="uk-UA" w:eastAsia="ru-RU"/>
        </w:rPr>
        <w:t>РЕКОМЕНДОВАНО:</w:t>
      </w:r>
    </w:p>
    <w:p w:rsidR="000432BF" w:rsidRPr="000432BF" w:rsidRDefault="000432BF" w:rsidP="0032628B">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0432BF">
        <w:rPr>
          <w:rFonts w:ascii="Times New Roman" w:hAnsi="Times New Roman"/>
          <w:sz w:val="28"/>
          <w:szCs w:val="28"/>
          <w:lang w:val="uk-UA" w:eastAsia="ru-RU"/>
        </w:rPr>
        <w:t>Направити на розгляд постійної комісії з питань економічної і інвестиційної політики, планування, бюджету, фінансів та соціально-економічного розвитку лист  КП  ММР «</w:t>
      </w:r>
      <w:proofErr w:type="spellStart"/>
      <w:r w:rsidRPr="000432BF">
        <w:rPr>
          <w:rFonts w:ascii="Times New Roman" w:hAnsi="Times New Roman"/>
          <w:sz w:val="28"/>
          <w:szCs w:val="28"/>
          <w:lang w:val="uk-UA" w:eastAsia="ru-RU"/>
        </w:rPr>
        <w:t>Миколаївелектротранс</w:t>
      </w:r>
      <w:proofErr w:type="spellEnd"/>
      <w:r w:rsidRPr="000432BF">
        <w:rPr>
          <w:rFonts w:ascii="Times New Roman" w:hAnsi="Times New Roman"/>
          <w:sz w:val="28"/>
          <w:szCs w:val="28"/>
          <w:lang w:val="uk-UA" w:eastAsia="ru-RU"/>
        </w:rPr>
        <w:t>» щодо  інформації  з  приводу  дефіциту  шин  на  підприємстві.</w:t>
      </w:r>
    </w:p>
    <w:p w:rsidR="0032628B" w:rsidRP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b/>
          <w:sz w:val="28"/>
          <w:szCs w:val="28"/>
          <w:lang w:val="uk-UA" w:eastAsia="ru-RU"/>
        </w:rPr>
        <w:t xml:space="preserve">Голосували: </w:t>
      </w:r>
      <w:r w:rsidRPr="00E236A1">
        <w:rPr>
          <w:rFonts w:ascii="Times New Roman" w:hAnsi="Times New Roman"/>
          <w:sz w:val="28"/>
          <w:szCs w:val="28"/>
          <w:lang w:val="uk-UA" w:eastAsia="ru-RU"/>
        </w:rPr>
        <w:t xml:space="preserve">за – 3, проти – 0, утрималось – 0. </w:t>
      </w:r>
    </w:p>
    <w:p w:rsidR="00E236A1" w:rsidRP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E236A1">
        <w:rPr>
          <w:rFonts w:ascii="Times New Roman" w:hAnsi="Times New Roman"/>
          <w:sz w:val="28"/>
          <w:szCs w:val="28"/>
          <w:lang w:val="uk-UA" w:eastAsia="ru-RU"/>
        </w:rPr>
        <w:t>(</w:t>
      </w:r>
      <w:r>
        <w:rPr>
          <w:rFonts w:ascii="Times New Roman" w:hAnsi="Times New Roman"/>
          <w:sz w:val="28"/>
          <w:szCs w:val="28"/>
          <w:lang w:val="uk-UA" w:eastAsia="ru-RU"/>
        </w:rPr>
        <w:t>П</w:t>
      </w:r>
      <w:r w:rsidRPr="00E236A1">
        <w:rPr>
          <w:rFonts w:ascii="Times New Roman" w:hAnsi="Times New Roman"/>
          <w:sz w:val="28"/>
          <w:szCs w:val="28"/>
          <w:lang w:val="uk-UA" w:eastAsia="ru-RU"/>
        </w:rPr>
        <w:t xml:space="preserve">римітка: </w:t>
      </w:r>
      <w:r>
        <w:rPr>
          <w:rFonts w:ascii="Times New Roman" w:hAnsi="Times New Roman"/>
          <w:sz w:val="28"/>
          <w:szCs w:val="28"/>
          <w:lang w:val="uk-UA" w:eastAsia="ru-RU"/>
        </w:rPr>
        <w:t>п</w:t>
      </w:r>
      <w:r w:rsidRPr="00E236A1">
        <w:rPr>
          <w:rFonts w:ascii="Times New Roman" w:hAnsi="Times New Roman"/>
          <w:sz w:val="28"/>
          <w:szCs w:val="28"/>
          <w:lang w:val="uk-UA" w:eastAsia="ru-RU"/>
        </w:rPr>
        <w:t xml:space="preserve">ід час голосування </w:t>
      </w:r>
      <w:proofErr w:type="spellStart"/>
      <w:r w:rsidRPr="00E236A1">
        <w:rPr>
          <w:rFonts w:ascii="Times New Roman" w:hAnsi="Times New Roman"/>
          <w:sz w:val="28"/>
          <w:szCs w:val="28"/>
          <w:lang w:val="uk-UA" w:eastAsia="ru-RU"/>
        </w:rPr>
        <w:t>Шульгач</w:t>
      </w:r>
      <w:proofErr w:type="spellEnd"/>
      <w:r w:rsidRPr="00E236A1">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С.В. </w:t>
      </w:r>
      <w:r w:rsidRPr="00E236A1">
        <w:rPr>
          <w:rFonts w:ascii="Times New Roman" w:hAnsi="Times New Roman"/>
          <w:sz w:val="28"/>
          <w:szCs w:val="28"/>
          <w:lang w:val="uk-UA" w:eastAsia="ru-RU"/>
        </w:rPr>
        <w:t>був відсутнім).</w:t>
      </w:r>
    </w:p>
    <w:p w:rsidR="00E236A1" w:rsidRPr="00CB2CD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p>
    <w:p w:rsidR="00CB2CD1" w:rsidRP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B2CD1">
        <w:rPr>
          <w:rFonts w:ascii="Times New Roman" w:hAnsi="Times New Roman"/>
          <w:b/>
          <w:sz w:val="28"/>
          <w:szCs w:val="28"/>
          <w:lang w:val="uk-UA" w:eastAsia="ru-RU"/>
        </w:rPr>
        <w:t>5.</w:t>
      </w:r>
      <w:r w:rsidRPr="00CB2CD1">
        <w:rPr>
          <w:rFonts w:ascii="Times New Roman" w:hAnsi="Times New Roman"/>
          <w:b/>
          <w:sz w:val="28"/>
          <w:szCs w:val="28"/>
          <w:lang w:val="uk-UA" w:eastAsia="ru-RU"/>
        </w:rPr>
        <w:tab/>
        <w:t xml:space="preserve">Колективне звернення   голови   громадської  ради  з  питань нерухомості ММР, голови експертно-громадської  ради  ММР, представника  громадської  ради  при Державній  регуляторній  службі  України   щодо  прохання  не  розглядати    проект  рішення  міської  ради  «Про  внесення  змін  та  доповнень  до  рішення  Миколаївської  міської  ради  від  25.08.2011  №8/22 «Про затвердження  Порядку пайової  участі  замовників  у  розвитку  інженерно-транспортної  та  соціальної  інфраструктури  </w:t>
      </w:r>
      <w:proofErr w:type="spellStart"/>
      <w:r w:rsidRPr="00CB2CD1">
        <w:rPr>
          <w:rFonts w:ascii="Times New Roman" w:hAnsi="Times New Roman"/>
          <w:b/>
          <w:sz w:val="28"/>
          <w:szCs w:val="28"/>
          <w:lang w:val="uk-UA" w:eastAsia="ru-RU"/>
        </w:rPr>
        <w:t>м.Миколаєва</w:t>
      </w:r>
      <w:proofErr w:type="spellEnd"/>
      <w:r w:rsidRPr="00CB2CD1">
        <w:rPr>
          <w:rFonts w:ascii="Times New Roman" w:hAnsi="Times New Roman"/>
          <w:b/>
          <w:sz w:val="28"/>
          <w:szCs w:val="28"/>
          <w:lang w:val="uk-UA" w:eastAsia="ru-RU"/>
        </w:rPr>
        <w:t>»</w:t>
      </w:r>
    </w:p>
    <w:p w:rsidR="00CB2CD1" w:rsidRPr="00E236A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B2CD1">
        <w:rPr>
          <w:rFonts w:ascii="Times New Roman" w:hAnsi="Times New Roman"/>
          <w:b/>
          <w:sz w:val="28"/>
          <w:szCs w:val="28"/>
          <w:lang w:val="uk-UA" w:eastAsia="ru-RU"/>
        </w:rPr>
        <w:t>СЛУХАЛИ:</w:t>
      </w:r>
      <w:r w:rsidRPr="00E236A1">
        <w:rPr>
          <w:rFonts w:ascii="Times New Roman" w:hAnsi="Times New Roman"/>
          <w:b/>
          <w:sz w:val="28"/>
          <w:szCs w:val="28"/>
          <w:lang w:val="uk-UA" w:eastAsia="ru-RU"/>
        </w:rPr>
        <w:t xml:space="preserve"> </w:t>
      </w:r>
    </w:p>
    <w:p w:rsid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CB2CD1">
        <w:rPr>
          <w:rFonts w:ascii="Times New Roman" w:hAnsi="Times New Roman"/>
          <w:sz w:val="28"/>
          <w:szCs w:val="28"/>
          <w:lang w:val="uk-UA" w:eastAsia="ru-RU"/>
        </w:rPr>
        <w:t>Вєтрова  В., представника  громадської  ради  при  Державній  регуляторній  службі  України, який проінформував членів постійної комісії, що відповідно доручен</w:t>
      </w:r>
      <w:r>
        <w:rPr>
          <w:rFonts w:ascii="Times New Roman" w:hAnsi="Times New Roman"/>
          <w:sz w:val="28"/>
          <w:szCs w:val="28"/>
          <w:lang w:val="uk-UA" w:eastAsia="ru-RU"/>
        </w:rPr>
        <w:t>н</w:t>
      </w:r>
      <w:r w:rsidRPr="00CB2CD1">
        <w:rPr>
          <w:rFonts w:ascii="Times New Roman" w:hAnsi="Times New Roman"/>
          <w:sz w:val="28"/>
          <w:szCs w:val="28"/>
          <w:lang w:val="uk-UA" w:eastAsia="ru-RU"/>
        </w:rPr>
        <w:t>ю міського голови було роз</w:t>
      </w:r>
      <w:r>
        <w:rPr>
          <w:rFonts w:ascii="Times New Roman" w:hAnsi="Times New Roman"/>
          <w:sz w:val="28"/>
          <w:szCs w:val="28"/>
          <w:lang w:val="uk-UA" w:eastAsia="ru-RU"/>
        </w:rPr>
        <w:t>р</w:t>
      </w:r>
      <w:r w:rsidRPr="00CB2CD1">
        <w:rPr>
          <w:rFonts w:ascii="Times New Roman" w:hAnsi="Times New Roman"/>
          <w:sz w:val="28"/>
          <w:szCs w:val="28"/>
          <w:lang w:val="uk-UA" w:eastAsia="ru-RU"/>
        </w:rPr>
        <w:t>облено проект рішення «Про внесення змін та доповнень до рішення Миколаївської міської ради «Про внесення змін та доповнень</w:t>
      </w:r>
      <w:r>
        <w:rPr>
          <w:rFonts w:ascii="Times New Roman" w:hAnsi="Times New Roman"/>
          <w:sz w:val="28"/>
          <w:szCs w:val="28"/>
          <w:lang w:val="uk-UA" w:eastAsia="ru-RU"/>
        </w:rPr>
        <w:t xml:space="preserve"> до рішення Миколаївської міської ради від 25.08.2011р. №8/22 «Про затвердження Порядку пайової участі замовників у розвитку інженерно-транспортної та соціальної інфраструктури м. Миколаєва» за участю представників міської ради, виконавчих органів та громадських організацій, який було оприлюднено на сайті Миколаївської міської ради. Також було зазначено, що управлінням містобудування та архітектури ММР </w:t>
      </w:r>
      <w:r w:rsidR="00E236A1">
        <w:rPr>
          <w:rFonts w:ascii="Times New Roman" w:hAnsi="Times New Roman"/>
          <w:sz w:val="28"/>
          <w:szCs w:val="28"/>
          <w:lang w:val="uk-UA" w:eastAsia="ru-RU"/>
        </w:rPr>
        <w:t>розроблено інший проект рішення</w:t>
      </w:r>
      <w:r>
        <w:rPr>
          <w:rFonts w:ascii="Times New Roman" w:hAnsi="Times New Roman"/>
          <w:sz w:val="28"/>
          <w:szCs w:val="28"/>
          <w:lang w:val="uk-UA" w:eastAsia="ru-RU"/>
        </w:rPr>
        <w:t>, який суттєво відрізняється від розробленої редакції, за яку було проголосованне складом створеної робочої групи.</w:t>
      </w:r>
    </w:p>
    <w:p w:rsid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CB2CD1">
        <w:rPr>
          <w:rFonts w:ascii="Times New Roman" w:hAnsi="Times New Roman"/>
          <w:sz w:val="28"/>
          <w:szCs w:val="28"/>
          <w:lang w:val="uk-UA" w:eastAsia="ru-RU"/>
        </w:rPr>
        <w:t>Ващиленко</w:t>
      </w:r>
      <w:proofErr w:type="spellEnd"/>
      <w:r w:rsidRPr="00CB2CD1">
        <w:rPr>
          <w:rFonts w:ascii="Times New Roman" w:hAnsi="Times New Roman"/>
          <w:sz w:val="28"/>
          <w:szCs w:val="28"/>
          <w:lang w:val="uk-UA" w:eastAsia="ru-RU"/>
        </w:rPr>
        <w:t xml:space="preserve">  А.М., голова  Експертно-громадської  ради  ММР</w:t>
      </w:r>
      <w:r>
        <w:rPr>
          <w:rFonts w:ascii="Times New Roman" w:hAnsi="Times New Roman"/>
          <w:sz w:val="28"/>
          <w:szCs w:val="28"/>
          <w:lang w:val="uk-UA" w:eastAsia="ru-RU"/>
        </w:rPr>
        <w:t xml:space="preserve">, який зазначив, що </w:t>
      </w:r>
      <w:r>
        <w:rPr>
          <w:rFonts w:ascii="Times New Roman" w:hAnsi="Times New Roman"/>
          <w:sz w:val="28"/>
          <w:szCs w:val="28"/>
          <w:lang w:val="uk-UA" w:eastAsia="ru-RU"/>
        </w:rPr>
        <w:lastRenderedPageBreak/>
        <w:t xml:space="preserve">у складі створеної робочої групи, яка розробляла проект рішення «про внесення змін та доповнень до рішення </w:t>
      </w:r>
      <w:r w:rsidRPr="00CB2CD1">
        <w:rPr>
          <w:rFonts w:ascii="Times New Roman" w:hAnsi="Times New Roman"/>
          <w:sz w:val="28"/>
          <w:szCs w:val="28"/>
          <w:lang w:val="uk-UA" w:eastAsia="ru-RU"/>
        </w:rPr>
        <w:t>Миколаївської міської ради «Про внесення змін та доповнень до рішення Миколаївської міської ради від 25.08.2011р. №8/22 «Про затвердження Порядку пайової участі замовників у розвитку інженерно-транспортної та соціальної інфраструктури м. Миколаєва»</w:t>
      </w:r>
      <w:r>
        <w:rPr>
          <w:rFonts w:ascii="Times New Roman" w:hAnsi="Times New Roman"/>
          <w:sz w:val="28"/>
          <w:szCs w:val="28"/>
          <w:lang w:val="uk-UA" w:eastAsia="ru-RU"/>
        </w:rPr>
        <w:t xml:space="preserve"> приймали участь депутати Миколаївської міської ради. Також було запропоновано провести спільне обговорення зазначеного проекту рішення з метою  внесення змін і доповнень до спільно розробленого проекту рішення та винесення його на розгляд сесії Миколаївської міської ради.</w:t>
      </w:r>
    </w:p>
    <w:p w:rsid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Шульгача</w:t>
      </w:r>
      <w:proofErr w:type="spellEnd"/>
      <w:r>
        <w:rPr>
          <w:rFonts w:ascii="Times New Roman" w:hAnsi="Times New Roman"/>
          <w:sz w:val="28"/>
          <w:szCs w:val="28"/>
          <w:lang w:val="uk-UA" w:eastAsia="ru-RU"/>
        </w:rPr>
        <w:t xml:space="preserve"> С.В., який запропонував підтримати пропозицію </w:t>
      </w:r>
      <w:r w:rsidRPr="00CB2CD1">
        <w:rPr>
          <w:rFonts w:ascii="Times New Roman" w:hAnsi="Times New Roman"/>
          <w:sz w:val="28"/>
          <w:szCs w:val="28"/>
          <w:lang w:val="uk-UA" w:eastAsia="ru-RU"/>
        </w:rPr>
        <w:t>голов</w:t>
      </w:r>
      <w:r>
        <w:rPr>
          <w:rFonts w:ascii="Times New Roman" w:hAnsi="Times New Roman"/>
          <w:sz w:val="28"/>
          <w:szCs w:val="28"/>
          <w:lang w:val="uk-UA" w:eastAsia="ru-RU"/>
        </w:rPr>
        <w:t>и</w:t>
      </w:r>
      <w:r w:rsidRPr="00CB2CD1">
        <w:rPr>
          <w:rFonts w:ascii="Times New Roman" w:hAnsi="Times New Roman"/>
          <w:sz w:val="28"/>
          <w:szCs w:val="28"/>
          <w:lang w:val="uk-UA" w:eastAsia="ru-RU"/>
        </w:rPr>
        <w:t xml:space="preserve">  Експертно-громадської  ради  ММР</w:t>
      </w:r>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Ващиленко</w:t>
      </w:r>
      <w:proofErr w:type="spellEnd"/>
      <w:r>
        <w:rPr>
          <w:rFonts w:ascii="Times New Roman" w:hAnsi="Times New Roman"/>
          <w:sz w:val="28"/>
          <w:szCs w:val="28"/>
          <w:lang w:val="uk-UA" w:eastAsia="ru-RU"/>
        </w:rPr>
        <w:t xml:space="preserve"> А.М.</w:t>
      </w:r>
    </w:p>
    <w:p w:rsidR="00E236A1" w:rsidRDefault="00E236A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Ісакова С.М., який запропонував провести порівняльну таблицю по розробленому проекту управління містобудування та архітектури ММР з проектом рішення який було розроблено </w:t>
      </w:r>
      <w:r w:rsidRPr="00E236A1">
        <w:rPr>
          <w:rFonts w:ascii="Times New Roman" w:hAnsi="Times New Roman"/>
          <w:sz w:val="28"/>
          <w:szCs w:val="28"/>
          <w:lang w:val="uk-UA" w:eastAsia="ru-RU"/>
        </w:rPr>
        <w:t>громадською  радою  з  питань нерухомості ММР та голови експертно-громадської  ради  ММР.</w:t>
      </w:r>
    </w:p>
    <w:p w:rsid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В обговорені приймали участь члени постійної комісії : Ісаков С.М., </w:t>
      </w:r>
      <w:proofErr w:type="spellStart"/>
      <w:r>
        <w:rPr>
          <w:rFonts w:ascii="Times New Roman" w:hAnsi="Times New Roman"/>
          <w:sz w:val="28"/>
          <w:szCs w:val="28"/>
          <w:lang w:val="uk-UA" w:eastAsia="ru-RU"/>
        </w:rPr>
        <w:t>Садиков</w:t>
      </w:r>
      <w:proofErr w:type="spellEnd"/>
      <w:r>
        <w:rPr>
          <w:rFonts w:ascii="Times New Roman" w:hAnsi="Times New Roman"/>
          <w:sz w:val="28"/>
          <w:szCs w:val="28"/>
          <w:lang w:val="uk-UA" w:eastAsia="ru-RU"/>
        </w:rPr>
        <w:t xml:space="preserve"> В.В.</w:t>
      </w:r>
    </w:p>
    <w:p w:rsidR="00CB2CD1" w:rsidRP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B2CD1">
        <w:rPr>
          <w:rFonts w:ascii="Times New Roman" w:hAnsi="Times New Roman"/>
          <w:b/>
          <w:sz w:val="28"/>
          <w:szCs w:val="28"/>
          <w:lang w:val="uk-UA" w:eastAsia="ru-RU"/>
        </w:rPr>
        <w:t>РЕКОМЕНДОВАНО:</w:t>
      </w:r>
    </w:p>
    <w:p w:rsid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Направити </w:t>
      </w:r>
      <w:r w:rsidRPr="00CB2CD1">
        <w:rPr>
          <w:rFonts w:ascii="Times New Roman" w:hAnsi="Times New Roman"/>
          <w:sz w:val="28"/>
          <w:szCs w:val="28"/>
          <w:lang w:val="uk-UA" w:eastAsia="ru-RU"/>
        </w:rPr>
        <w:t>ко</w:t>
      </w:r>
      <w:r w:rsidR="00E236A1">
        <w:rPr>
          <w:rFonts w:ascii="Times New Roman" w:hAnsi="Times New Roman"/>
          <w:sz w:val="28"/>
          <w:szCs w:val="28"/>
          <w:lang w:val="uk-UA" w:eastAsia="ru-RU"/>
        </w:rPr>
        <w:t>лективне звернення</w:t>
      </w:r>
      <w:r w:rsidRPr="00CB2CD1">
        <w:rPr>
          <w:rFonts w:ascii="Times New Roman" w:hAnsi="Times New Roman"/>
          <w:sz w:val="28"/>
          <w:szCs w:val="28"/>
          <w:lang w:val="uk-UA" w:eastAsia="ru-RU"/>
        </w:rPr>
        <w:t xml:space="preserve"> голови   громадської  ради  з  питань нерухомості ММР, голови експертно-громадської  ради  ММР, представника  громадської  ради  при Державній  регуляторній  службі  України   щодо  прохання  не  розглядати    проект  рішення  міської  ради  «Про  внесення  змін  та  доповнень  до  рішення  Миколаївської  міської  ради  від  25.08.2011  №8/22 «Про затвердження  Порядку пайової  участі  замовників  у  розвитку  інженерно-транспортної  та  соціальної  інфраструктури  м.</w:t>
      </w:r>
      <w:r>
        <w:rPr>
          <w:rFonts w:ascii="Times New Roman" w:hAnsi="Times New Roman"/>
          <w:sz w:val="28"/>
          <w:szCs w:val="28"/>
          <w:lang w:val="uk-UA" w:eastAsia="ru-RU"/>
        </w:rPr>
        <w:t xml:space="preserve"> </w:t>
      </w:r>
      <w:r w:rsidRPr="00CB2CD1">
        <w:rPr>
          <w:rFonts w:ascii="Times New Roman" w:hAnsi="Times New Roman"/>
          <w:sz w:val="28"/>
          <w:szCs w:val="28"/>
          <w:lang w:val="uk-UA" w:eastAsia="ru-RU"/>
        </w:rPr>
        <w:t>Миколаєва»</w:t>
      </w:r>
      <w:r>
        <w:rPr>
          <w:rFonts w:ascii="Times New Roman" w:hAnsi="Times New Roman"/>
          <w:sz w:val="28"/>
          <w:szCs w:val="28"/>
          <w:lang w:val="uk-UA" w:eastAsia="ru-RU"/>
        </w:rPr>
        <w:t xml:space="preserve"> на розгляд управління містобудування та архітектури ММР.</w:t>
      </w:r>
    </w:p>
    <w:p w:rsidR="00CB2CD1" w:rsidRP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B2CD1">
        <w:rPr>
          <w:rFonts w:ascii="Times New Roman" w:hAnsi="Times New Roman"/>
          <w:b/>
          <w:sz w:val="28"/>
          <w:szCs w:val="28"/>
          <w:lang w:val="uk-UA" w:eastAsia="ru-RU"/>
        </w:rPr>
        <w:t>Голосували: за – 4, проти – 0, утрималось – 0.</w:t>
      </w:r>
    </w:p>
    <w:p w:rsidR="00CB2CD1" w:rsidRDefault="00CB2CD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p>
    <w:p w:rsidR="000432BF" w:rsidRP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0432BF">
        <w:rPr>
          <w:rFonts w:ascii="Times New Roman" w:hAnsi="Times New Roman"/>
          <w:b/>
          <w:sz w:val="28"/>
          <w:szCs w:val="28"/>
          <w:lang w:val="uk-UA" w:eastAsia="ru-RU"/>
        </w:rPr>
        <w:t>6.</w:t>
      </w:r>
      <w:r w:rsidRPr="000432BF">
        <w:rPr>
          <w:rFonts w:ascii="Times New Roman" w:hAnsi="Times New Roman"/>
          <w:b/>
          <w:sz w:val="28"/>
          <w:szCs w:val="28"/>
          <w:lang w:val="uk-UA" w:eastAsia="ru-RU"/>
        </w:rPr>
        <w:tab/>
        <w:t>Обговорення питання встановлення тарифів на оплату спожитого газу власниками квартир, які відмовилися від встановлення загально будинкових приладів обліку газу.</w:t>
      </w:r>
    </w:p>
    <w:p w:rsid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Pr>
          <w:rFonts w:ascii="Times New Roman" w:hAnsi="Times New Roman"/>
          <w:b/>
          <w:sz w:val="28"/>
          <w:szCs w:val="28"/>
          <w:lang w:val="uk-UA" w:eastAsia="ru-RU"/>
        </w:rPr>
        <w:t xml:space="preserve">СЛУХАЛИ: </w:t>
      </w:r>
    </w:p>
    <w:p w:rsid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0432BF">
        <w:rPr>
          <w:rFonts w:ascii="Times New Roman" w:hAnsi="Times New Roman"/>
          <w:sz w:val="28"/>
          <w:szCs w:val="28"/>
          <w:lang w:val="uk-UA" w:eastAsia="ru-RU"/>
        </w:rPr>
        <w:t>Садикова</w:t>
      </w:r>
      <w:proofErr w:type="spellEnd"/>
      <w:r w:rsidRPr="000432BF">
        <w:rPr>
          <w:rFonts w:ascii="Times New Roman" w:hAnsi="Times New Roman"/>
          <w:sz w:val="28"/>
          <w:szCs w:val="28"/>
          <w:lang w:val="uk-UA" w:eastAsia="ru-RU"/>
        </w:rPr>
        <w:t xml:space="preserve"> В.В., який запропонував надати роз’яснення з приводу нарахування суми вартості за природний газ мешканцям квартир, в будинках яких встановлено загально будинковий лічильник</w:t>
      </w:r>
      <w:r>
        <w:rPr>
          <w:rFonts w:ascii="Times New Roman" w:hAnsi="Times New Roman"/>
          <w:sz w:val="28"/>
          <w:szCs w:val="28"/>
          <w:lang w:val="uk-UA" w:eastAsia="ru-RU"/>
        </w:rPr>
        <w:t>.</w:t>
      </w:r>
    </w:p>
    <w:p w:rsidR="000432BF" w:rsidRDefault="00E236A1"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Лісова О.П., провідний фахівець ПАТ «</w:t>
      </w:r>
      <w:proofErr w:type="spellStart"/>
      <w:r>
        <w:rPr>
          <w:rFonts w:ascii="Times New Roman" w:hAnsi="Times New Roman"/>
          <w:sz w:val="28"/>
          <w:szCs w:val="28"/>
          <w:lang w:val="uk-UA" w:eastAsia="ru-RU"/>
        </w:rPr>
        <w:t>Миколаївгаз</w:t>
      </w:r>
      <w:proofErr w:type="spellEnd"/>
      <w:r>
        <w:rPr>
          <w:rFonts w:ascii="Times New Roman" w:hAnsi="Times New Roman"/>
          <w:sz w:val="28"/>
          <w:szCs w:val="28"/>
          <w:lang w:val="uk-UA" w:eastAsia="ru-RU"/>
        </w:rPr>
        <w:t>»</w:t>
      </w:r>
      <w:r w:rsidR="000432BF">
        <w:rPr>
          <w:rFonts w:ascii="Times New Roman" w:hAnsi="Times New Roman"/>
          <w:sz w:val="28"/>
          <w:szCs w:val="28"/>
          <w:lang w:val="uk-UA" w:eastAsia="ru-RU"/>
        </w:rPr>
        <w:t xml:space="preserve">, яка надала роз’яснення з приводу порушеного питання депутата </w:t>
      </w:r>
      <w:proofErr w:type="spellStart"/>
      <w:r w:rsidR="000432BF">
        <w:rPr>
          <w:rFonts w:ascii="Times New Roman" w:hAnsi="Times New Roman"/>
          <w:sz w:val="28"/>
          <w:szCs w:val="28"/>
          <w:lang w:val="uk-UA" w:eastAsia="ru-RU"/>
        </w:rPr>
        <w:t>Садикова</w:t>
      </w:r>
      <w:proofErr w:type="spellEnd"/>
      <w:r w:rsidR="000432BF">
        <w:rPr>
          <w:rFonts w:ascii="Times New Roman" w:hAnsi="Times New Roman"/>
          <w:sz w:val="28"/>
          <w:szCs w:val="28"/>
          <w:lang w:val="uk-UA" w:eastAsia="ru-RU"/>
        </w:rPr>
        <w:t xml:space="preserve"> В.В.</w:t>
      </w:r>
    </w:p>
    <w:p w:rsid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Садикова</w:t>
      </w:r>
      <w:proofErr w:type="spellEnd"/>
      <w:r>
        <w:rPr>
          <w:rFonts w:ascii="Times New Roman" w:hAnsi="Times New Roman"/>
          <w:sz w:val="28"/>
          <w:szCs w:val="28"/>
          <w:lang w:val="uk-UA" w:eastAsia="ru-RU"/>
        </w:rPr>
        <w:t xml:space="preserve"> В.В., який порушив питання встановлення індивідуальних лічильників мешканцям м. Миколаєва.</w:t>
      </w:r>
    </w:p>
    <w:p w:rsidR="000432BF" w:rsidRDefault="00E236A1"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Лісова О.П., провідний фахівець ПАТ «</w:t>
      </w:r>
      <w:proofErr w:type="spellStart"/>
      <w:r>
        <w:rPr>
          <w:rFonts w:ascii="Times New Roman" w:hAnsi="Times New Roman"/>
          <w:sz w:val="28"/>
          <w:szCs w:val="28"/>
          <w:lang w:val="uk-UA" w:eastAsia="ru-RU"/>
        </w:rPr>
        <w:t>Миколаївгаз</w:t>
      </w:r>
      <w:proofErr w:type="spellEnd"/>
      <w:r>
        <w:rPr>
          <w:rFonts w:ascii="Times New Roman" w:hAnsi="Times New Roman"/>
          <w:sz w:val="28"/>
          <w:szCs w:val="28"/>
          <w:lang w:val="uk-UA" w:eastAsia="ru-RU"/>
        </w:rPr>
        <w:t>»</w:t>
      </w:r>
      <w:r w:rsidR="000432BF">
        <w:rPr>
          <w:rFonts w:ascii="Times New Roman" w:hAnsi="Times New Roman"/>
          <w:sz w:val="28"/>
          <w:szCs w:val="28"/>
          <w:lang w:val="uk-UA" w:eastAsia="ru-RU"/>
        </w:rPr>
        <w:t>, яка проінформувала, що згідно постанови № 620 КМ України мешканці будинку, в яких встановлено загально будинкові лічильники мають право встановити індивідуальні по квартирні лічильники за власні кошти.</w:t>
      </w:r>
    </w:p>
    <w:p w:rsid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Садикова</w:t>
      </w:r>
      <w:proofErr w:type="spellEnd"/>
      <w:r>
        <w:rPr>
          <w:rFonts w:ascii="Times New Roman" w:hAnsi="Times New Roman"/>
          <w:sz w:val="28"/>
          <w:szCs w:val="28"/>
          <w:lang w:val="uk-UA" w:eastAsia="ru-RU"/>
        </w:rPr>
        <w:t xml:space="preserve"> В.В., який зауважив, що не у всіх мешканців є можливість встановити лічильники за власні кошти.</w:t>
      </w:r>
    </w:p>
    <w:p w:rsid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В обговорені нарахування коштів за спожитий газ приймали участь:</w:t>
      </w:r>
      <w:bookmarkStart w:id="0" w:name="_GoBack"/>
      <w:bookmarkEnd w:id="0"/>
    </w:p>
    <w:p w:rsid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Євтушенко В.В., </w:t>
      </w:r>
      <w:proofErr w:type="spellStart"/>
      <w:r>
        <w:rPr>
          <w:rFonts w:ascii="Times New Roman" w:hAnsi="Times New Roman"/>
          <w:sz w:val="28"/>
          <w:szCs w:val="28"/>
          <w:lang w:val="uk-UA" w:eastAsia="ru-RU"/>
        </w:rPr>
        <w:t>Садиков</w:t>
      </w:r>
      <w:proofErr w:type="spellEnd"/>
      <w:r>
        <w:rPr>
          <w:rFonts w:ascii="Times New Roman" w:hAnsi="Times New Roman"/>
          <w:sz w:val="28"/>
          <w:szCs w:val="28"/>
          <w:lang w:val="uk-UA" w:eastAsia="ru-RU"/>
        </w:rPr>
        <w:t xml:space="preserve"> В.В.</w:t>
      </w:r>
    </w:p>
    <w:p w:rsidR="00E236A1" w:rsidRDefault="00E236A1"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Лісова О.П., провідний фахівець ПАТ «</w:t>
      </w:r>
      <w:proofErr w:type="spellStart"/>
      <w:r>
        <w:rPr>
          <w:rFonts w:ascii="Times New Roman" w:hAnsi="Times New Roman"/>
          <w:sz w:val="28"/>
          <w:szCs w:val="28"/>
          <w:lang w:val="uk-UA" w:eastAsia="ru-RU"/>
        </w:rPr>
        <w:t>Миколаївгаз</w:t>
      </w:r>
      <w:proofErr w:type="spellEnd"/>
      <w:r>
        <w:rPr>
          <w:rFonts w:ascii="Times New Roman" w:hAnsi="Times New Roman"/>
          <w:sz w:val="28"/>
          <w:szCs w:val="28"/>
          <w:lang w:val="uk-UA" w:eastAsia="ru-RU"/>
        </w:rPr>
        <w:t>»</w:t>
      </w:r>
    </w:p>
    <w:p w:rsid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Мешканці будинку </w:t>
      </w:r>
      <w:proofErr w:type="spellStart"/>
      <w:r>
        <w:rPr>
          <w:rFonts w:ascii="Times New Roman" w:hAnsi="Times New Roman"/>
          <w:sz w:val="28"/>
          <w:szCs w:val="28"/>
          <w:lang w:val="uk-UA" w:eastAsia="ru-RU"/>
        </w:rPr>
        <w:t>Новозаводська</w:t>
      </w:r>
      <w:proofErr w:type="spellEnd"/>
      <w:r>
        <w:rPr>
          <w:rFonts w:ascii="Times New Roman" w:hAnsi="Times New Roman"/>
          <w:sz w:val="28"/>
          <w:szCs w:val="28"/>
          <w:lang w:val="uk-UA" w:eastAsia="ru-RU"/>
        </w:rPr>
        <w:t>, 6</w:t>
      </w:r>
    </w:p>
    <w:p w:rsidR="000432BF" w:rsidRDefault="000432BF"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p>
    <w:p w:rsidR="000432BF" w:rsidRP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0432BF">
        <w:rPr>
          <w:rFonts w:ascii="Times New Roman" w:hAnsi="Times New Roman"/>
          <w:b/>
          <w:sz w:val="28"/>
          <w:szCs w:val="28"/>
          <w:lang w:val="uk-UA" w:eastAsia="ru-RU"/>
        </w:rPr>
        <w:t>7.</w:t>
      </w:r>
      <w:r w:rsidRPr="000432BF">
        <w:rPr>
          <w:rFonts w:ascii="Times New Roman" w:hAnsi="Times New Roman"/>
          <w:b/>
          <w:sz w:val="28"/>
          <w:szCs w:val="28"/>
          <w:lang w:val="uk-UA" w:eastAsia="ru-RU"/>
        </w:rPr>
        <w:tab/>
        <w:t xml:space="preserve">Звернення депутата Миколаївської міської ради </w:t>
      </w:r>
      <w:proofErr w:type="spellStart"/>
      <w:r w:rsidRPr="000432BF">
        <w:rPr>
          <w:rFonts w:ascii="Times New Roman" w:hAnsi="Times New Roman"/>
          <w:b/>
          <w:sz w:val="28"/>
          <w:szCs w:val="28"/>
          <w:lang w:val="uk-UA" w:eastAsia="ru-RU"/>
        </w:rPr>
        <w:t>Грипаса</w:t>
      </w:r>
      <w:proofErr w:type="spellEnd"/>
      <w:r w:rsidRPr="000432BF">
        <w:rPr>
          <w:rFonts w:ascii="Times New Roman" w:hAnsi="Times New Roman"/>
          <w:b/>
          <w:sz w:val="28"/>
          <w:szCs w:val="28"/>
          <w:lang w:val="uk-UA" w:eastAsia="ru-RU"/>
        </w:rPr>
        <w:t xml:space="preserve"> О.В. за вихідним №7 від 20.04.2018 щодо перенесення кінцевої зупинки маршрутного таксі №44 з перетину вулиць 3-я Слобідська – пр. Центральний до будівлі Центру первинної медико-санітарної допомоги №5.</w:t>
      </w:r>
    </w:p>
    <w:p w:rsidR="000432BF" w:rsidRP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0432BF">
        <w:rPr>
          <w:rFonts w:ascii="Times New Roman" w:hAnsi="Times New Roman"/>
          <w:b/>
          <w:sz w:val="28"/>
          <w:szCs w:val="28"/>
          <w:lang w:val="uk-UA" w:eastAsia="ru-RU"/>
        </w:rPr>
        <w:t>СЛУХАЛИ:</w:t>
      </w:r>
    </w:p>
    <w:p w:rsid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0432BF">
        <w:rPr>
          <w:rFonts w:ascii="Times New Roman" w:hAnsi="Times New Roman"/>
          <w:sz w:val="28"/>
          <w:szCs w:val="28"/>
          <w:lang w:val="uk-UA" w:eastAsia="ru-RU"/>
        </w:rPr>
        <w:t>Манушевич</w:t>
      </w:r>
      <w:r>
        <w:rPr>
          <w:rFonts w:ascii="Times New Roman" w:hAnsi="Times New Roman"/>
          <w:sz w:val="28"/>
          <w:szCs w:val="28"/>
          <w:lang w:val="uk-UA" w:eastAsia="ru-RU"/>
        </w:rPr>
        <w:t>а</w:t>
      </w:r>
      <w:proofErr w:type="spellEnd"/>
      <w:r>
        <w:rPr>
          <w:rFonts w:ascii="Times New Roman" w:hAnsi="Times New Roman"/>
          <w:sz w:val="28"/>
          <w:szCs w:val="28"/>
          <w:lang w:val="uk-UA" w:eastAsia="ru-RU"/>
        </w:rPr>
        <w:t xml:space="preserve"> О.Л., </w:t>
      </w:r>
      <w:r w:rsidRPr="000432BF">
        <w:rPr>
          <w:rFonts w:ascii="Times New Roman" w:hAnsi="Times New Roman"/>
          <w:sz w:val="28"/>
          <w:szCs w:val="28"/>
          <w:lang w:val="uk-UA" w:eastAsia="ru-RU"/>
        </w:rPr>
        <w:t>начальник</w:t>
      </w:r>
      <w:r>
        <w:rPr>
          <w:rFonts w:ascii="Times New Roman" w:hAnsi="Times New Roman"/>
          <w:sz w:val="28"/>
          <w:szCs w:val="28"/>
          <w:lang w:val="uk-UA" w:eastAsia="ru-RU"/>
        </w:rPr>
        <w:t>а</w:t>
      </w:r>
      <w:r w:rsidRPr="000432BF">
        <w:rPr>
          <w:rFonts w:ascii="Times New Roman" w:hAnsi="Times New Roman"/>
          <w:sz w:val="28"/>
          <w:szCs w:val="28"/>
          <w:lang w:val="uk-UA" w:eastAsia="ru-RU"/>
        </w:rPr>
        <w:t xml:space="preserve"> управління транспортного компле</w:t>
      </w:r>
      <w:r>
        <w:rPr>
          <w:rFonts w:ascii="Times New Roman" w:hAnsi="Times New Roman"/>
          <w:sz w:val="28"/>
          <w:szCs w:val="28"/>
          <w:lang w:val="uk-UA" w:eastAsia="ru-RU"/>
        </w:rPr>
        <w:t>ксу, зв’язку та комунікацій ММР, який надав інформацію з приводу порушеного питання.</w:t>
      </w:r>
    </w:p>
    <w:p w:rsidR="000432BF" w:rsidRP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0432BF">
        <w:rPr>
          <w:rFonts w:ascii="Times New Roman" w:hAnsi="Times New Roman"/>
          <w:b/>
          <w:sz w:val="28"/>
          <w:szCs w:val="28"/>
          <w:lang w:val="uk-UA" w:eastAsia="ru-RU"/>
        </w:rPr>
        <w:t>РЕКОМЕНДОВАНО:</w:t>
      </w:r>
    </w:p>
    <w:p w:rsid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Інформацію </w:t>
      </w:r>
      <w:r w:rsidRPr="000432BF">
        <w:rPr>
          <w:rFonts w:ascii="Times New Roman" w:hAnsi="Times New Roman"/>
          <w:sz w:val="28"/>
          <w:szCs w:val="28"/>
          <w:lang w:val="uk-UA" w:eastAsia="ru-RU"/>
        </w:rPr>
        <w:t>начальника управління транспортного комплексу, зв’язку та комунікацій ММР</w:t>
      </w:r>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Манушевича</w:t>
      </w:r>
      <w:proofErr w:type="spellEnd"/>
      <w:r>
        <w:rPr>
          <w:rFonts w:ascii="Times New Roman" w:hAnsi="Times New Roman"/>
          <w:sz w:val="28"/>
          <w:szCs w:val="28"/>
          <w:lang w:val="uk-UA" w:eastAsia="ru-RU"/>
        </w:rPr>
        <w:t xml:space="preserve"> О.Л. прийняти до відома.</w:t>
      </w:r>
    </w:p>
    <w:p w:rsid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
    <w:p w:rsidR="000432BF" w:rsidRP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0432BF">
        <w:rPr>
          <w:rFonts w:ascii="Times New Roman" w:hAnsi="Times New Roman"/>
          <w:b/>
          <w:sz w:val="28"/>
          <w:szCs w:val="28"/>
          <w:lang w:val="uk-UA" w:eastAsia="ru-RU"/>
        </w:rPr>
        <w:t>8.</w:t>
      </w:r>
      <w:r w:rsidRPr="000432BF">
        <w:rPr>
          <w:rFonts w:ascii="Times New Roman" w:hAnsi="Times New Roman"/>
          <w:b/>
          <w:sz w:val="28"/>
          <w:szCs w:val="28"/>
          <w:lang w:val="uk-UA" w:eastAsia="ru-RU"/>
        </w:rPr>
        <w:tab/>
        <w:t>Звернення  Медведєвої  Г.М.  щодо   реконструкції  трамвайних  зупинок  в  місті  Миколаєві.</w:t>
      </w:r>
    </w:p>
    <w:p w:rsidR="000432BF" w:rsidRP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0432BF">
        <w:rPr>
          <w:rFonts w:ascii="Times New Roman" w:hAnsi="Times New Roman"/>
          <w:b/>
          <w:sz w:val="28"/>
          <w:szCs w:val="28"/>
          <w:lang w:val="uk-UA" w:eastAsia="ru-RU"/>
        </w:rPr>
        <w:t>СЛУХАЛИ:</w:t>
      </w:r>
    </w:p>
    <w:p w:rsidR="000432BF" w:rsidRPr="000432BF" w:rsidRDefault="000432BF" w:rsidP="000432B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0432BF">
        <w:rPr>
          <w:rFonts w:ascii="Times New Roman" w:hAnsi="Times New Roman"/>
          <w:b/>
          <w:sz w:val="28"/>
          <w:szCs w:val="28"/>
          <w:lang w:val="uk-UA" w:eastAsia="ru-RU"/>
        </w:rPr>
        <w:t>РЕКОМЕНДОВАНО:</w:t>
      </w:r>
    </w:p>
    <w:p w:rsidR="000432BF" w:rsidRPr="000432BF" w:rsidRDefault="000432BF"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0432BF">
        <w:rPr>
          <w:rFonts w:ascii="Times New Roman" w:hAnsi="Times New Roman"/>
          <w:sz w:val="28"/>
          <w:szCs w:val="28"/>
          <w:lang w:val="uk-UA" w:eastAsia="ru-RU"/>
        </w:rPr>
        <w:t xml:space="preserve">Направити звернення Медведєвої  Г.М.  щодо   реконструкції  трамвайних  зупинок  в  місті  Миколаєві управлінню транспортного комплексу, зв’язку </w:t>
      </w:r>
      <w:r>
        <w:rPr>
          <w:rFonts w:ascii="Times New Roman" w:hAnsi="Times New Roman"/>
          <w:sz w:val="28"/>
          <w:szCs w:val="28"/>
          <w:lang w:val="uk-UA" w:eastAsia="ru-RU"/>
        </w:rPr>
        <w:t xml:space="preserve">та </w:t>
      </w:r>
      <w:proofErr w:type="spellStart"/>
      <w:r>
        <w:rPr>
          <w:rFonts w:ascii="Times New Roman" w:hAnsi="Times New Roman"/>
          <w:sz w:val="28"/>
          <w:szCs w:val="28"/>
          <w:lang w:val="uk-UA" w:eastAsia="ru-RU"/>
        </w:rPr>
        <w:t>телекомунікацій</w:t>
      </w:r>
      <w:proofErr w:type="spellEnd"/>
      <w:r>
        <w:rPr>
          <w:rFonts w:ascii="Times New Roman" w:hAnsi="Times New Roman"/>
          <w:sz w:val="28"/>
          <w:szCs w:val="28"/>
          <w:lang w:val="uk-UA" w:eastAsia="ru-RU"/>
        </w:rPr>
        <w:t xml:space="preserve"> ММР.</w:t>
      </w:r>
    </w:p>
    <w:p w:rsidR="000432BF" w:rsidRPr="00E236A1" w:rsidRDefault="00E236A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E236A1">
        <w:rPr>
          <w:rFonts w:ascii="Times New Roman" w:hAnsi="Times New Roman"/>
          <w:sz w:val="28"/>
          <w:szCs w:val="28"/>
          <w:lang w:val="uk-UA" w:eastAsia="ru-RU"/>
        </w:rPr>
        <w:t>Питання на голосування не виносилося.</w:t>
      </w:r>
    </w:p>
    <w:p w:rsidR="00E236A1" w:rsidRPr="00CB2CD1" w:rsidRDefault="00E236A1" w:rsidP="00CB2CD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p>
    <w:p w:rsidR="00834E2D" w:rsidRPr="00834E2D" w:rsidRDefault="00834E2D" w:rsidP="00834E2D">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Pr>
          <w:rFonts w:ascii="Times New Roman" w:hAnsi="Times New Roman"/>
          <w:b/>
          <w:sz w:val="28"/>
          <w:szCs w:val="28"/>
          <w:lang w:val="uk-UA" w:eastAsia="ru-RU"/>
        </w:rPr>
        <w:t>10.</w:t>
      </w:r>
      <w:r w:rsidRPr="00834E2D">
        <w:rPr>
          <w:rFonts w:ascii="Times New Roman" w:hAnsi="Times New Roman"/>
          <w:b/>
          <w:sz w:val="28"/>
          <w:szCs w:val="28"/>
          <w:lang w:val="uk-UA" w:eastAsia="ru-RU"/>
        </w:rPr>
        <w:t>Інформація департаменту ЖКГ ММР:</w:t>
      </w:r>
    </w:p>
    <w:p w:rsidR="00834E2D" w:rsidRPr="00834E2D" w:rsidRDefault="00834E2D" w:rsidP="00834E2D">
      <w:pPr>
        <w:widowControl w:val="0"/>
        <w:numPr>
          <w:ilvl w:val="0"/>
          <w:numId w:val="29"/>
        </w:numPr>
        <w:tabs>
          <w:tab w:val="clear" w:pos="720"/>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firstLine="0"/>
        <w:jc w:val="both"/>
        <w:rPr>
          <w:rFonts w:ascii="Times New Roman" w:hAnsi="Times New Roman"/>
          <w:b/>
          <w:sz w:val="28"/>
          <w:szCs w:val="28"/>
          <w:lang w:val="uk-UA" w:eastAsia="ru-RU"/>
        </w:rPr>
      </w:pPr>
      <w:r w:rsidRPr="00834E2D">
        <w:rPr>
          <w:rFonts w:ascii="Times New Roman" w:hAnsi="Times New Roman"/>
          <w:b/>
          <w:sz w:val="28"/>
          <w:szCs w:val="28"/>
          <w:lang w:eastAsia="ru-RU"/>
        </w:rPr>
        <w:t xml:space="preserve"> </w:t>
      </w:r>
      <w:r w:rsidRPr="00834E2D">
        <w:rPr>
          <w:rFonts w:ascii="Times New Roman" w:hAnsi="Times New Roman"/>
          <w:b/>
          <w:sz w:val="28"/>
          <w:szCs w:val="28"/>
          <w:lang w:val="uk-UA" w:eastAsia="ru-RU"/>
        </w:rPr>
        <w:t xml:space="preserve">щодо оптимізації руху великовантажного автотранспорту до підприємств </w:t>
      </w:r>
      <w:proofErr w:type="spellStart"/>
      <w:r w:rsidRPr="00834E2D">
        <w:rPr>
          <w:rFonts w:ascii="Times New Roman" w:hAnsi="Times New Roman"/>
          <w:b/>
          <w:sz w:val="28"/>
          <w:szCs w:val="28"/>
          <w:lang w:val="uk-UA" w:eastAsia="ru-RU"/>
        </w:rPr>
        <w:t>морегосподарського</w:t>
      </w:r>
      <w:proofErr w:type="spellEnd"/>
      <w:r w:rsidRPr="00834E2D">
        <w:rPr>
          <w:rFonts w:ascii="Times New Roman" w:hAnsi="Times New Roman"/>
          <w:b/>
          <w:sz w:val="28"/>
          <w:szCs w:val="28"/>
          <w:lang w:val="uk-UA" w:eastAsia="ru-RU"/>
        </w:rPr>
        <w:t xml:space="preserve"> комплексу м. Миколаєва та його диспетчеризації;</w:t>
      </w:r>
    </w:p>
    <w:p w:rsidR="00CB2CD1" w:rsidRPr="00834E2D" w:rsidRDefault="00834E2D" w:rsidP="00834E2D">
      <w:pPr>
        <w:pStyle w:val="a3"/>
        <w:widowControl w:val="0"/>
        <w:numPr>
          <w:ilvl w:val="0"/>
          <w:numId w:val="29"/>
        </w:numPr>
        <w:tabs>
          <w:tab w:val="clear" w:pos="720"/>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firstLine="0"/>
        <w:jc w:val="both"/>
        <w:rPr>
          <w:rFonts w:ascii="Times New Roman" w:hAnsi="Times New Roman"/>
          <w:sz w:val="28"/>
          <w:szCs w:val="28"/>
          <w:lang w:val="uk-UA" w:eastAsia="ru-RU"/>
        </w:rPr>
      </w:pPr>
      <w:r w:rsidRPr="00834E2D">
        <w:rPr>
          <w:rFonts w:ascii="Times New Roman" w:hAnsi="Times New Roman"/>
          <w:b/>
          <w:sz w:val="28"/>
          <w:szCs w:val="28"/>
          <w:lang w:val="uk-UA" w:eastAsia="ru-RU"/>
        </w:rPr>
        <w:t>щодо незаконно встановленої автомобільної стоянки по провулку Транспортний 1.</w:t>
      </w:r>
    </w:p>
    <w:p w:rsidR="00CB2CD1" w:rsidRDefault="00834E2D"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Pr>
          <w:rFonts w:ascii="Times New Roman" w:hAnsi="Times New Roman"/>
          <w:b/>
          <w:sz w:val="28"/>
          <w:szCs w:val="28"/>
          <w:lang w:val="uk-UA" w:eastAsia="ru-RU"/>
        </w:rPr>
        <w:t>СЛУХАЛИ:</w:t>
      </w:r>
    </w:p>
    <w:p w:rsidR="00834E2D" w:rsidRDefault="00834E2D"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834E2D">
        <w:rPr>
          <w:rFonts w:ascii="Times New Roman" w:hAnsi="Times New Roman"/>
          <w:sz w:val="28"/>
          <w:szCs w:val="28"/>
          <w:lang w:val="uk-UA" w:eastAsia="ru-RU"/>
        </w:rPr>
        <w:t>Осецьку</w:t>
      </w:r>
      <w:proofErr w:type="spellEnd"/>
      <w:r w:rsidRPr="00834E2D">
        <w:rPr>
          <w:rFonts w:ascii="Times New Roman" w:hAnsi="Times New Roman"/>
          <w:sz w:val="28"/>
          <w:szCs w:val="28"/>
          <w:lang w:val="uk-UA" w:eastAsia="ru-RU"/>
        </w:rPr>
        <w:t xml:space="preserve"> Н.В., яка надала інформацію з приводу порушеного питання</w:t>
      </w:r>
      <w:r w:rsidR="002B6802">
        <w:rPr>
          <w:rFonts w:ascii="Times New Roman" w:hAnsi="Times New Roman"/>
          <w:sz w:val="28"/>
          <w:szCs w:val="28"/>
          <w:lang w:val="uk-UA" w:eastAsia="ru-RU"/>
        </w:rPr>
        <w:t xml:space="preserve"> та проведену роботу з приводу дії, щодо незаконно встановленої автомобільної стоянки по провулку Транспортний 1</w:t>
      </w:r>
    </w:p>
    <w:p w:rsidR="002B6802" w:rsidRDefault="002B6802"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Щульгача</w:t>
      </w:r>
      <w:proofErr w:type="spellEnd"/>
      <w:r>
        <w:rPr>
          <w:rFonts w:ascii="Times New Roman" w:hAnsi="Times New Roman"/>
          <w:sz w:val="28"/>
          <w:szCs w:val="28"/>
          <w:lang w:val="uk-UA" w:eastAsia="ru-RU"/>
        </w:rPr>
        <w:t xml:space="preserve"> С.В., який зазначив на необхідності відведення території для паркування автотранспортних засобів відвідувачам </w:t>
      </w:r>
      <w:r w:rsidR="00E236A1" w:rsidRPr="00E236A1">
        <w:rPr>
          <w:rFonts w:ascii="Times New Roman" w:hAnsi="Times New Roman"/>
          <w:sz w:val="28"/>
          <w:szCs w:val="28"/>
          <w:lang w:val="uk-UA" w:eastAsia="ru-RU"/>
        </w:rPr>
        <w:t>Регіонального сервісного центру МВС в Миколаївській області</w:t>
      </w:r>
      <w:r>
        <w:rPr>
          <w:rFonts w:ascii="Times New Roman" w:hAnsi="Times New Roman"/>
          <w:sz w:val="28"/>
          <w:szCs w:val="28"/>
          <w:lang w:val="uk-UA" w:eastAsia="ru-RU"/>
        </w:rPr>
        <w:t xml:space="preserve">. </w:t>
      </w:r>
    </w:p>
    <w:p w:rsidR="00E236A1" w:rsidRDefault="00E236A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Осецьку</w:t>
      </w:r>
      <w:proofErr w:type="spellEnd"/>
      <w:r>
        <w:rPr>
          <w:rFonts w:ascii="Times New Roman" w:hAnsi="Times New Roman"/>
          <w:sz w:val="28"/>
          <w:szCs w:val="28"/>
          <w:lang w:val="uk-UA" w:eastAsia="ru-RU"/>
        </w:rPr>
        <w:t xml:space="preserve"> Н.В., яка надала інформацію про те, що до національної поліції в Миколаївській області було направлено звернення з приводу порушеного питання.</w:t>
      </w:r>
    </w:p>
    <w:p w:rsidR="002B6802" w:rsidRDefault="002B6802"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Шульгача</w:t>
      </w:r>
      <w:proofErr w:type="spellEnd"/>
      <w:r>
        <w:rPr>
          <w:rFonts w:ascii="Times New Roman" w:hAnsi="Times New Roman"/>
          <w:sz w:val="28"/>
          <w:szCs w:val="28"/>
          <w:lang w:val="uk-UA" w:eastAsia="ru-RU"/>
        </w:rPr>
        <w:t xml:space="preserve"> С.В., який запропонував встановити дорожні знаки заборони зупинки та стоянки</w:t>
      </w:r>
      <w:r w:rsidR="00E236A1">
        <w:rPr>
          <w:rFonts w:ascii="Times New Roman" w:hAnsi="Times New Roman"/>
          <w:sz w:val="28"/>
          <w:szCs w:val="28"/>
          <w:lang w:val="uk-UA" w:eastAsia="ru-RU"/>
        </w:rPr>
        <w:t xml:space="preserve"> біля житлових будинків, які розташовані поблизу </w:t>
      </w:r>
      <w:r w:rsidR="00E236A1" w:rsidRPr="00E236A1">
        <w:rPr>
          <w:rFonts w:ascii="Times New Roman" w:hAnsi="Times New Roman"/>
          <w:sz w:val="28"/>
          <w:szCs w:val="28"/>
          <w:lang w:val="uk-UA" w:eastAsia="ru-RU"/>
        </w:rPr>
        <w:t>Регіонального сервісного центру МВС в Миколаївській області</w:t>
      </w:r>
      <w:r w:rsidR="00E236A1">
        <w:rPr>
          <w:rFonts w:ascii="Times New Roman" w:hAnsi="Times New Roman"/>
          <w:sz w:val="28"/>
          <w:szCs w:val="28"/>
          <w:lang w:val="uk-UA" w:eastAsia="ru-RU"/>
        </w:rPr>
        <w:t xml:space="preserve"> з метою доступу мешканців до власних будинків</w:t>
      </w:r>
      <w:r>
        <w:rPr>
          <w:rFonts w:ascii="Times New Roman" w:hAnsi="Times New Roman"/>
          <w:sz w:val="28"/>
          <w:szCs w:val="28"/>
          <w:lang w:val="uk-UA" w:eastAsia="ru-RU"/>
        </w:rPr>
        <w:t>.</w:t>
      </w:r>
    </w:p>
    <w:p w:rsidR="002B6802" w:rsidRDefault="002B6802"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В обговорені приймали участь члени постійної комісії.</w:t>
      </w:r>
    </w:p>
    <w:p w:rsidR="002B6802" w:rsidRDefault="002B6802"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Євтушенко В.В., який виніс питання встановлення забороняючих знаків </w:t>
      </w:r>
      <w:r>
        <w:rPr>
          <w:rFonts w:ascii="Times New Roman" w:hAnsi="Times New Roman"/>
          <w:sz w:val="28"/>
          <w:szCs w:val="28"/>
          <w:lang w:val="uk-UA" w:eastAsia="ru-RU"/>
        </w:rPr>
        <w:lastRenderedPageBreak/>
        <w:t>дорожнього руху великовантажному транспорту по вулиці Садова.</w:t>
      </w:r>
    </w:p>
    <w:p w:rsidR="002B6802" w:rsidRDefault="002B6802"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Осецьку</w:t>
      </w:r>
      <w:proofErr w:type="spellEnd"/>
      <w:r>
        <w:rPr>
          <w:rFonts w:ascii="Times New Roman" w:hAnsi="Times New Roman"/>
          <w:sz w:val="28"/>
          <w:szCs w:val="28"/>
          <w:lang w:val="uk-UA" w:eastAsia="ru-RU"/>
        </w:rPr>
        <w:t xml:space="preserve"> Н.В., яка проінформувала членів постійної комісії, що схема дорожнього руху великовантажного транспорту по вилицям: Садова, Погранична, 1-ша Слобідська, Інженерна, провулок </w:t>
      </w:r>
      <w:proofErr w:type="spellStart"/>
      <w:r>
        <w:rPr>
          <w:rFonts w:ascii="Times New Roman" w:hAnsi="Times New Roman"/>
          <w:sz w:val="28"/>
          <w:szCs w:val="28"/>
          <w:lang w:val="uk-UA" w:eastAsia="ru-RU"/>
        </w:rPr>
        <w:t>Кузнечний</w:t>
      </w:r>
      <w:proofErr w:type="spellEnd"/>
      <w:r>
        <w:rPr>
          <w:rFonts w:ascii="Times New Roman" w:hAnsi="Times New Roman"/>
          <w:sz w:val="28"/>
          <w:szCs w:val="28"/>
          <w:lang w:val="uk-UA" w:eastAsia="ru-RU"/>
        </w:rPr>
        <w:t xml:space="preserve"> та </w:t>
      </w:r>
      <w:proofErr w:type="spellStart"/>
      <w:r>
        <w:rPr>
          <w:rFonts w:ascii="Times New Roman" w:hAnsi="Times New Roman"/>
          <w:sz w:val="28"/>
          <w:szCs w:val="28"/>
          <w:lang w:val="uk-UA" w:eastAsia="ru-RU"/>
        </w:rPr>
        <w:t>Нікольська</w:t>
      </w:r>
      <w:proofErr w:type="spellEnd"/>
      <w:r>
        <w:rPr>
          <w:rFonts w:ascii="Times New Roman" w:hAnsi="Times New Roman"/>
          <w:sz w:val="28"/>
          <w:szCs w:val="28"/>
          <w:lang w:val="uk-UA" w:eastAsia="ru-RU"/>
        </w:rPr>
        <w:t xml:space="preserve"> розроблена та погоджена з мешканцями м. Миколаєва, які виступили заявниками розробки даної схеми, але Національна поліція України в Миколаївській області на підставі вживання слова – великовантажний транспорт. Також було зазначено, що для вирішення даного погодження з Національною поліцією України в Миколаївській області необхідно внести зміни до р</w:t>
      </w:r>
      <w:r w:rsidRPr="002B6802">
        <w:rPr>
          <w:rFonts w:ascii="Times New Roman" w:hAnsi="Times New Roman"/>
          <w:sz w:val="28"/>
          <w:szCs w:val="28"/>
          <w:lang w:val="uk-UA" w:eastAsia="ru-RU"/>
        </w:rPr>
        <w:t xml:space="preserve">ішення виконавчого комітету Миколаївської міської ради від 09.02.2018 № 133 «Про внесення доповнень до рішення виконавчого комітету Миколаївської міської ради від 11.04.2016 № 325 «Про заходи щодо оптимізації руху великовантажного автотранспорту до підприємств </w:t>
      </w:r>
      <w:proofErr w:type="spellStart"/>
      <w:r w:rsidRPr="002B6802">
        <w:rPr>
          <w:rFonts w:ascii="Times New Roman" w:hAnsi="Times New Roman"/>
          <w:sz w:val="28"/>
          <w:szCs w:val="28"/>
          <w:lang w:val="uk-UA" w:eastAsia="ru-RU"/>
        </w:rPr>
        <w:t>морегосподарського</w:t>
      </w:r>
      <w:proofErr w:type="spellEnd"/>
      <w:r w:rsidRPr="002B6802">
        <w:rPr>
          <w:rFonts w:ascii="Times New Roman" w:hAnsi="Times New Roman"/>
          <w:sz w:val="28"/>
          <w:szCs w:val="28"/>
          <w:lang w:val="uk-UA" w:eastAsia="ru-RU"/>
        </w:rPr>
        <w:t xml:space="preserve"> комплексу м. Миколаєва та його диспетчеризації»</w:t>
      </w:r>
      <w:r w:rsidR="00912347">
        <w:rPr>
          <w:rFonts w:ascii="Times New Roman" w:hAnsi="Times New Roman"/>
          <w:sz w:val="28"/>
          <w:szCs w:val="28"/>
          <w:lang w:val="uk-UA" w:eastAsia="ru-RU"/>
        </w:rPr>
        <w:t>.</w:t>
      </w:r>
    </w:p>
    <w:p w:rsidR="00912347" w:rsidRPr="002B6802" w:rsidRDefault="00912347"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Ісакова С.М., який запропонував начальнику управління транспортного комплексу, зв’язку та комунікацій ММР </w:t>
      </w:r>
      <w:proofErr w:type="spellStart"/>
      <w:r>
        <w:rPr>
          <w:rFonts w:ascii="Times New Roman" w:hAnsi="Times New Roman"/>
          <w:sz w:val="28"/>
          <w:szCs w:val="28"/>
          <w:lang w:val="uk-UA" w:eastAsia="ru-RU"/>
        </w:rPr>
        <w:t>Манушевичу</w:t>
      </w:r>
      <w:proofErr w:type="spellEnd"/>
      <w:r>
        <w:rPr>
          <w:rFonts w:ascii="Times New Roman" w:hAnsi="Times New Roman"/>
          <w:sz w:val="28"/>
          <w:szCs w:val="28"/>
          <w:lang w:val="uk-UA" w:eastAsia="ru-RU"/>
        </w:rPr>
        <w:t xml:space="preserve"> О.Л. відпрацювати дане питання в робочому порядку.</w:t>
      </w:r>
    </w:p>
    <w:p w:rsidR="00CB2CD1" w:rsidRDefault="002B6802"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Pr>
          <w:rFonts w:ascii="Times New Roman" w:hAnsi="Times New Roman"/>
          <w:b/>
          <w:sz w:val="28"/>
          <w:szCs w:val="28"/>
          <w:lang w:val="uk-UA" w:eastAsia="ru-RU"/>
        </w:rPr>
        <w:t>РЕКОМЕНДОВАНО:</w:t>
      </w:r>
    </w:p>
    <w:p w:rsidR="002B6802" w:rsidRPr="002B6802" w:rsidRDefault="002B6802"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2B6802">
        <w:rPr>
          <w:rFonts w:ascii="Times New Roman" w:hAnsi="Times New Roman"/>
          <w:sz w:val="28"/>
          <w:szCs w:val="28"/>
          <w:lang w:val="uk-UA" w:eastAsia="ru-RU"/>
        </w:rPr>
        <w:t xml:space="preserve">1.На чергове засідання постійної комісії запросити представників МРЕО для обговорення питання </w:t>
      </w:r>
      <w:r w:rsidR="00834E2D" w:rsidRPr="002B6802">
        <w:rPr>
          <w:rFonts w:ascii="Times New Roman" w:hAnsi="Times New Roman"/>
          <w:sz w:val="28"/>
          <w:szCs w:val="28"/>
          <w:lang w:val="uk-UA" w:eastAsia="ru-RU"/>
        </w:rPr>
        <w:t>автомобільної стоянки по провулку Транспортний 1.</w:t>
      </w:r>
    </w:p>
    <w:p w:rsidR="002B6802" w:rsidRDefault="002B6802"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2B6802">
        <w:rPr>
          <w:rFonts w:ascii="Times New Roman" w:hAnsi="Times New Roman"/>
          <w:sz w:val="28"/>
          <w:szCs w:val="28"/>
          <w:lang w:val="uk-UA" w:eastAsia="ru-RU"/>
        </w:rPr>
        <w:t>2.Управлюнню земельних ресурсів ММР надати інформацію</w:t>
      </w:r>
      <w:r>
        <w:rPr>
          <w:rFonts w:ascii="Times New Roman" w:hAnsi="Times New Roman"/>
          <w:sz w:val="28"/>
          <w:szCs w:val="28"/>
          <w:lang w:val="uk-UA" w:eastAsia="ru-RU"/>
        </w:rPr>
        <w:t xml:space="preserve"> на чергове засідання постійної комісії</w:t>
      </w:r>
      <w:r w:rsidRPr="002B6802">
        <w:rPr>
          <w:rFonts w:ascii="Times New Roman" w:hAnsi="Times New Roman"/>
          <w:sz w:val="28"/>
          <w:szCs w:val="28"/>
          <w:lang w:val="uk-UA" w:eastAsia="ru-RU"/>
        </w:rPr>
        <w:t xml:space="preserve"> з приводу земельної ділянки відведеної для </w:t>
      </w:r>
      <w:r w:rsidR="00E236A1">
        <w:rPr>
          <w:rFonts w:ascii="Times New Roman" w:hAnsi="Times New Roman"/>
          <w:sz w:val="28"/>
          <w:szCs w:val="28"/>
          <w:lang w:val="uk-UA" w:eastAsia="ru-RU"/>
        </w:rPr>
        <w:t>Регіонального сервісного центру МВС в Миколаївській області</w:t>
      </w:r>
      <w:r w:rsidRPr="002B6802">
        <w:rPr>
          <w:rFonts w:ascii="Times New Roman" w:hAnsi="Times New Roman"/>
          <w:sz w:val="28"/>
          <w:szCs w:val="28"/>
          <w:lang w:val="uk-UA" w:eastAsia="ru-RU"/>
        </w:rPr>
        <w:t xml:space="preserve"> з метою паркування автомобільних засобів відвідувачів.</w:t>
      </w:r>
    </w:p>
    <w:p w:rsidR="002B6802" w:rsidRDefault="002B6802"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3.Управлінню транспортного комплексу зв’язку та </w:t>
      </w:r>
      <w:proofErr w:type="spellStart"/>
      <w:r>
        <w:rPr>
          <w:rFonts w:ascii="Times New Roman" w:hAnsi="Times New Roman"/>
          <w:sz w:val="28"/>
          <w:szCs w:val="28"/>
          <w:lang w:val="uk-UA" w:eastAsia="ru-RU"/>
        </w:rPr>
        <w:t>телекомунікацій</w:t>
      </w:r>
      <w:proofErr w:type="spellEnd"/>
      <w:r>
        <w:rPr>
          <w:rFonts w:ascii="Times New Roman" w:hAnsi="Times New Roman"/>
          <w:sz w:val="28"/>
          <w:szCs w:val="28"/>
          <w:lang w:val="uk-UA" w:eastAsia="ru-RU"/>
        </w:rPr>
        <w:t xml:space="preserve"> ММР </w:t>
      </w:r>
      <w:r w:rsidR="00CF6E98">
        <w:rPr>
          <w:rFonts w:ascii="Times New Roman" w:hAnsi="Times New Roman"/>
          <w:sz w:val="28"/>
          <w:szCs w:val="28"/>
          <w:lang w:val="uk-UA" w:eastAsia="ru-RU"/>
        </w:rPr>
        <w:t xml:space="preserve">внести зміни до </w:t>
      </w:r>
      <w:r w:rsidR="00CF6E98" w:rsidRPr="00CF6E98">
        <w:rPr>
          <w:rFonts w:ascii="Times New Roman" w:hAnsi="Times New Roman"/>
          <w:sz w:val="28"/>
          <w:szCs w:val="28"/>
          <w:lang w:val="uk-UA" w:eastAsia="ru-RU"/>
        </w:rPr>
        <w:t xml:space="preserve">рішення виконавчого комітету Миколаївської міської ради від 09.02.2018 № 133 «Про внесення доповнень до рішення виконавчого комітету Миколаївської міської ради від 11.04.2016 № 325 «Про заходи щодо оптимізації руху великовантажного автотранспорту до підприємств </w:t>
      </w:r>
      <w:proofErr w:type="spellStart"/>
      <w:r w:rsidR="00CF6E98" w:rsidRPr="00CF6E98">
        <w:rPr>
          <w:rFonts w:ascii="Times New Roman" w:hAnsi="Times New Roman"/>
          <w:sz w:val="28"/>
          <w:szCs w:val="28"/>
          <w:lang w:val="uk-UA" w:eastAsia="ru-RU"/>
        </w:rPr>
        <w:t>морегосподарського</w:t>
      </w:r>
      <w:proofErr w:type="spellEnd"/>
      <w:r w:rsidR="00CF6E98" w:rsidRPr="00CF6E98">
        <w:rPr>
          <w:rFonts w:ascii="Times New Roman" w:hAnsi="Times New Roman"/>
          <w:sz w:val="28"/>
          <w:szCs w:val="28"/>
          <w:lang w:val="uk-UA" w:eastAsia="ru-RU"/>
        </w:rPr>
        <w:t xml:space="preserve"> комплексу м. Миколаєва та його диспетчеризації»</w:t>
      </w:r>
      <w:r w:rsidR="00CF6E98">
        <w:rPr>
          <w:rFonts w:ascii="Times New Roman" w:hAnsi="Times New Roman"/>
          <w:sz w:val="28"/>
          <w:szCs w:val="28"/>
          <w:lang w:val="uk-UA" w:eastAsia="ru-RU"/>
        </w:rPr>
        <w:t xml:space="preserve"> та затвердити на  виконавчому комітеті Миколаївської міської ради.</w:t>
      </w:r>
    </w:p>
    <w:p w:rsidR="002B6802" w:rsidRDefault="00CF6E9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4.Управлінню транспортного комплексу зв’язку та </w:t>
      </w:r>
      <w:proofErr w:type="spellStart"/>
      <w:r>
        <w:rPr>
          <w:rFonts w:ascii="Times New Roman" w:hAnsi="Times New Roman"/>
          <w:sz w:val="28"/>
          <w:szCs w:val="28"/>
          <w:lang w:val="uk-UA" w:eastAsia="ru-RU"/>
        </w:rPr>
        <w:t>телекомунікацій</w:t>
      </w:r>
      <w:proofErr w:type="spellEnd"/>
      <w:r>
        <w:rPr>
          <w:rFonts w:ascii="Times New Roman" w:hAnsi="Times New Roman"/>
          <w:sz w:val="28"/>
          <w:szCs w:val="28"/>
          <w:lang w:val="uk-UA" w:eastAsia="ru-RU"/>
        </w:rPr>
        <w:t xml:space="preserve"> ММР розробити схему руху дорожнього напрямку забороняючий проїзду великовантажного транспорту по вулиці </w:t>
      </w:r>
      <w:proofErr w:type="spellStart"/>
      <w:r>
        <w:rPr>
          <w:rFonts w:ascii="Times New Roman" w:hAnsi="Times New Roman"/>
          <w:sz w:val="28"/>
          <w:szCs w:val="28"/>
          <w:lang w:val="uk-UA" w:eastAsia="ru-RU"/>
        </w:rPr>
        <w:t>Зощука</w:t>
      </w:r>
      <w:proofErr w:type="spellEnd"/>
      <w:r>
        <w:rPr>
          <w:rFonts w:ascii="Times New Roman" w:hAnsi="Times New Roman"/>
          <w:sz w:val="28"/>
          <w:szCs w:val="28"/>
          <w:lang w:val="uk-UA" w:eastAsia="ru-RU"/>
        </w:rPr>
        <w:t>.</w:t>
      </w:r>
    </w:p>
    <w:p w:rsidR="00CF6E98" w:rsidRPr="00CF6E98" w:rsidRDefault="00CF6E98" w:rsidP="00CF6E9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CF6E98">
        <w:rPr>
          <w:rFonts w:ascii="Times New Roman" w:hAnsi="Times New Roman"/>
          <w:b/>
          <w:sz w:val="28"/>
          <w:szCs w:val="28"/>
          <w:lang w:val="uk-UA" w:eastAsia="ru-RU"/>
        </w:rPr>
        <w:t>Голосували: за – 4, проти – 0, утрималось – 0.</w:t>
      </w:r>
    </w:p>
    <w:p w:rsidR="000E74D5" w:rsidRPr="000E74D5" w:rsidRDefault="000E74D5" w:rsidP="00A53BAB">
      <w:pPr>
        <w:spacing w:after="0" w:line="240" w:lineRule="auto"/>
        <w:ind w:right="-2"/>
        <w:jc w:val="both"/>
        <w:rPr>
          <w:rFonts w:ascii="Times New Roman" w:hAnsi="Times New Roman"/>
          <w:sz w:val="28"/>
          <w:szCs w:val="28"/>
          <w:lang w:val="uk-UA" w:eastAsia="ru-RU"/>
        </w:rPr>
      </w:pPr>
    </w:p>
    <w:p w:rsidR="004E70C0" w:rsidRPr="00991DC2" w:rsidRDefault="00E0177B" w:rsidP="00FC0F36">
      <w:pPr>
        <w:spacing w:after="0" w:line="240" w:lineRule="auto"/>
        <w:ind w:left="22" w:right="-2" w:hanging="22"/>
        <w:jc w:val="both"/>
        <w:rPr>
          <w:rFonts w:ascii="Times New Roman" w:hAnsi="Times New Roman"/>
          <w:sz w:val="28"/>
          <w:szCs w:val="28"/>
          <w:lang w:val="uk-UA" w:eastAsia="ru-RU"/>
        </w:rPr>
      </w:pPr>
      <w:r w:rsidRPr="00991DC2">
        <w:rPr>
          <w:rFonts w:ascii="Times New Roman" w:hAnsi="Times New Roman"/>
          <w:sz w:val="28"/>
          <w:szCs w:val="28"/>
          <w:lang w:val="uk-UA" w:eastAsia="ru-RU"/>
        </w:rPr>
        <w:t xml:space="preserve">Голова  постійної комісії </w:t>
      </w:r>
      <w:r w:rsidR="00FC0F36" w:rsidRPr="00991DC2">
        <w:rPr>
          <w:rFonts w:ascii="Times New Roman" w:hAnsi="Times New Roman"/>
          <w:bCs/>
          <w:sz w:val="28"/>
          <w:szCs w:val="28"/>
          <w:lang w:val="uk-UA" w:eastAsia="ru-RU"/>
        </w:rPr>
        <w:t xml:space="preserve">                           </w:t>
      </w:r>
      <w:r w:rsidR="004E70C0" w:rsidRPr="00991DC2">
        <w:rPr>
          <w:rFonts w:ascii="Times New Roman" w:hAnsi="Times New Roman"/>
          <w:bCs/>
          <w:sz w:val="28"/>
          <w:szCs w:val="28"/>
          <w:lang w:val="uk-UA" w:eastAsia="ru-RU"/>
        </w:rPr>
        <w:t xml:space="preserve">                               </w:t>
      </w:r>
      <w:r w:rsidRPr="00991DC2">
        <w:rPr>
          <w:rFonts w:ascii="Times New Roman" w:hAnsi="Times New Roman"/>
          <w:sz w:val="28"/>
          <w:szCs w:val="28"/>
          <w:lang w:val="uk-UA" w:eastAsia="ru-RU"/>
        </w:rPr>
        <w:t xml:space="preserve">В.В.Євтушенко    </w:t>
      </w:r>
    </w:p>
    <w:p w:rsidR="00E0177B" w:rsidRPr="00991DC2" w:rsidRDefault="00E0177B" w:rsidP="00991DC2">
      <w:pPr>
        <w:spacing w:after="0" w:line="240" w:lineRule="auto"/>
        <w:ind w:right="-2"/>
        <w:jc w:val="both"/>
        <w:rPr>
          <w:rFonts w:ascii="Times New Roman" w:hAnsi="Times New Roman"/>
          <w:bCs/>
          <w:sz w:val="28"/>
          <w:szCs w:val="28"/>
          <w:lang w:val="uk-UA" w:eastAsia="ru-RU"/>
        </w:rPr>
      </w:pPr>
      <w:r w:rsidRPr="00991DC2">
        <w:rPr>
          <w:rFonts w:ascii="Times New Roman" w:hAnsi="Times New Roman"/>
          <w:sz w:val="28"/>
          <w:szCs w:val="28"/>
          <w:lang w:val="uk-UA" w:eastAsia="ru-RU"/>
        </w:rPr>
        <w:t xml:space="preserve">                   </w:t>
      </w:r>
      <w:r w:rsidR="00280C42" w:rsidRPr="00991DC2">
        <w:rPr>
          <w:rFonts w:ascii="Times New Roman" w:hAnsi="Times New Roman"/>
          <w:sz w:val="28"/>
          <w:szCs w:val="28"/>
          <w:lang w:val="uk-UA" w:eastAsia="ru-RU"/>
        </w:rPr>
        <w:t xml:space="preserve"> </w:t>
      </w:r>
    </w:p>
    <w:p w:rsidR="00E0177B" w:rsidRPr="00991DC2" w:rsidRDefault="00E0177B" w:rsidP="00BF43FA">
      <w:pPr>
        <w:rPr>
          <w:sz w:val="28"/>
          <w:szCs w:val="28"/>
          <w:lang w:val="uk-UA"/>
        </w:rPr>
      </w:pPr>
      <w:r w:rsidRPr="00991DC2">
        <w:rPr>
          <w:rFonts w:ascii="Times New Roman" w:hAnsi="Times New Roman"/>
          <w:sz w:val="28"/>
          <w:szCs w:val="28"/>
          <w:lang w:val="uk-UA" w:eastAsia="ru-RU"/>
        </w:rPr>
        <w:t>Секретар комісії                                                                               В.В.</w:t>
      </w:r>
      <w:r w:rsidR="00280C42" w:rsidRPr="00991DC2">
        <w:rPr>
          <w:rFonts w:ascii="Times New Roman" w:hAnsi="Times New Roman"/>
          <w:sz w:val="28"/>
          <w:szCs w:val="28"/>
          <w:lang w:val="uk-UA" w:eastAsia="ru-RU"/>
        </w:rPr>
        <w:t xml:space="preserve"> </w:t>
      </w:r>
      <w:proofErr w:type="spellStart"/>
      <w:r w:rsidRPr="00991DC2">
        <w:rPr>
          <w:rFonts w:ascii="Times New Roman" w:hAnsi="Times New Roman"/>
          <w:sz w:val="28"/>
          <w:szCs w:val="28"/>
          <w:lang w:val="uk-UA" w:eastAsia="ru-RU"/>
        </w:rPr>
        <w:t>Садиков</w:t>
      </w:r>
      <w:proofErr w:type="spellEnd"/>
    </w:p>
    <w:sectPr w:rsidR="00E0177B" w:rsidRPr="00991DC2" w:rsidSect="00E236A1">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3191833"/>
    <w:multiLevelType w:val="hybridMultilevel"/>
    <w:tmpl w:val="BCCC77A2"/>
    <w:lvl w:ilvl="0" w:tplc="B44405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3A38FB"/>
    <w:multiLevelType w:val="hybridMultilevel"/>
    <w:tmpl w:val="BB926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70FB4"/>
    <w:multiLevelType w:val="hybridMultilevel"/>
    <w:tmpl w:val="F22E6EA2"/>
    <w:lvl w:ilvl="0" w:tplc="B194F1E6">
      <w:start w:val="1"/>
      <w:numFmt w:val="decimal"/>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D3CBF"/>
    <w:multiLevelType w:val="hybridMultilevel"/>
    <w:tmpl w:val="07DCE76C"/>
    <w:lvl w:ilvl="0" w:tplc="F1BC4AC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CF118A"/>
    <w:multiLevelType w:val="hybridMultilevel"/>
    <w:tmpl w:val="D51C23D2"/>
    <w:lvl w:ilvl="0" w:tplc="7BE221B8">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182994"/>
    <w:multiLevelType w:val="hybridMultilevel"/>
    <w:tmpl w:val="4874FDE8"/>
    <w:lvl w:ilvl="0" w:tplc="6B5C09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CA2E76"/>
    <w:multiLevelType w:val="hybridMultilevel"/>
    <w:tmpl w:val="7CA65FFC"/>
    <w:lvl w:ilvl="0" w:tplc="7194A124">
      <w:start w:val="5"/>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7023505"/>
    <w:multiLevelType w:val="hybridMultilevel"/>
    <w:tmpl w:val="A81E3942"/>
    <w:lvl w:ilvl="0" w:tplc="FF341FC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F3588"/>
    <w:multiLevelType w:val="hybridMultilevel"/>
    <w:tmpl w:val="3BFED4A8"/>
    <w:lvl w:ilvl="0" w:tplc="A1328E5E">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EC3211"/>
    <w:multiLevelType w:val="multilevel"/>
    <w:tmpl w:val="E6BC554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A653DB"/>
    <w:multiLevelType w:val="hybridMultilevel"/>
    <w:tmpl w:val="5546EBDE"/>
    <w:lvl w:ilvl="0" w:tplc="B0BA8478">
      <w:start w:val="1"/>
      <w:numFmt w:val="decimal"/>
      <w:lvlText w:val="%1."/>
      <w:lvlJc w:val="left"/>
      <w:pPr>
        <w:ind w:left="644"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2D3730"/>
    <w:multiLevelType w:val="hybridMultilevel"/>
    <w:tmpl w:val="8F8ED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5C6742"/>
    <w:multiLevelType w:val="multilevel"/>
    <w:tmpl w:val="6F68621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8C20FE2"/>
    <w:multiLevelType w:val="hybridMultilevel"/>
    <w:tmpl w:val="8B5E26F4"/>
    <w:lvl w:ilvl="0" w:tplc="D7BA99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E7BEE"/>
    <w:multiLevelType w:val="hybridMultilevel"/>
    <w:tmpl w:val="1F64A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2F5616"/>
    <w:multiLevelType w:val="hybridMultilevel"/>
    <w:tmpl w:val="C2305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8309A4"/>
    <w:multiLevelType w:val="hybridMultilevel"/>
    <w:tmpl w:val="C144D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B1571FD"/>
    <w:multiLevelType w:val="hybridMultilevel"/>
    <w:tmpl w:val="444A1F62"/>
    <w:lvl w:ilvl="0" w:tplc="716812C4">
      <w:start w:val="1"/>
      <w:numFmt w:val="decimal"/>
      <w:lvlText w:val="%1."/>
      <w:lvlJc w:val="left"/>
      <w:pPr>
        <w:ind w:left="360" w:hanging="360"/>
      </w:pPr>
      <w:rPr>
        <w:rFonts w:cs="Times New Roman" w:hint="default"/>
        <w:b/>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EAA74FB"/>
    <w:multiLevelType w:val="hybridMultilevel"/>
    <w:tmpl w:val="178CDBF2"/>
    <w:lvl w:ilvl="0" w:tplc="64B044A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5662DC"/>
    <w:multiLevelType w:val="hybridMultilevel"/>
    <w:tmpl w:val="EBC6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9E62F4"/>
    <w:multiLevelType w:val="hybridMultilevel"/>
    <w:tmpl w:val="A520482A"/>
    <w:lvl w:ilvl="0" w:tplc="B42A5B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B00079"/>
    <w:multiLevelType w:val="hybridMultilevel"/>
    <w:tmpl w:val="757C7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39F7DEB"/>
    <w:multiLevelType w:val="hybridMultilevel"/>
    <w:tmpl w:val="66DC9BF6"/>
    <w:lvl w:ilvl="0" w:tplc="5EEAD282">
      <w:start w:val="8"/>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73F02008"/>
    <w:multiLevelType w:val="hybridMultilevel"/>
    <w:tmpl w:val="3636170C"/>
    <w:lvl w:ilvl="0" w:tplc="E984EFCA">
      <w:start w:val="1"/>
      <w:numFmt w:val="decimal"/>
      <w:lvlText w:val="%1."/>
      <w:lvlJc w:val="left"/>
      <w:pPr>
        <w:ind w:left="502"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4B1C9D"/>
    <w:multiLevelType w:val="hybridMultilevel"/>
    <w:tmpl w:val="B43CFC8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231A4C"/>
    <w:multiLevelType w:val="hybridMultilevel"/>
    <w:tmpl w:val="F662B848"/>
    <w:lvl w:ilvl="0" w:tplc="5358D366">
      <w:start w:val="10"/>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7C627F5F"/>
    <w:multiLevelType w:val="hybridMultilevel"/>
    <w:tmpl w:val="18225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493BEA"/>
    <w:multiLevelType w:val="hybridMultilevel"/>
    <w:tmpl w:val="4BE613FA"/>
    <w:lvl w:ilvl="0" w:tplc="B92A05E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11"/>
  </w:num>
  <w:num w:numId="4">
    <w:abstractNumId w:val="5"/>
  </w:num>
  <w:num w:numId="5">
    <w:abstractNumId w:val="7"/>
  </w:num>
  <w:num w:numId="6">
    <w:abstractNumId w:val="9"/>
  </w:num>
  <w:num w:numId="7">
    <w:abstractNumId w:val="26"/>
  </w:num>
  <w:num w:numId="8">
    <w:abstractNumId w:val="23"/>
  </w:num>
  <w:num w:numId="9">
    <w:abstractNumId w:val="12"/>
  </w:num>
  <w:num w:numId="10">
    <w:abstractNumId w:val="28"/>
  </w:num>
  <w:num w:numId="11">
    <w:abstractNumId w:val="2"/>
  </w:num>
  <w:num w:numId="12">
    <w:abstractNumId w:val="2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7"/>
  </w:num>
  <w:num w:numId="16">
    <w:abstractNumId w:val="0"/>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1"/>
  </w:num>
  <w:num w:numId="22">
    <w:abstractNumId w:val="4"/>
  </w:num>
  <w:num w:numId="23">
    <w:abstractNumId w:val="3"/>
  </w:num>
  <w:num w:numId="24">
    <w:abstractNumId w:val="8"/>
  </w:num>
  <w:num w:numId="25">
    <w:abstractNumId w:val="6"/>
  </w:num>
  <w:num w:numId="26">
    <w:abstractNumId w:val="16"/>
  </w:num>
  <w:num w:numId="27">
    <w:abstractNumId w:val="25"/>
  </w:num>
  <w:num w:numId="28">
    <w:abstractNumId w:val="10"/>
  </w:num>
  <w:num w:numId="29">
    <w:abstractNumId w:val="21"/>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48"/>
    <w:rsid w:val="000005A3"/>
    <w:rsid w:val="00005323"/>
    <w:rsid w:val="00010369"/>
    <w:rsid w:val="00011130"/>
    <w:rsid w:val="00011AA6"/>
    <w:rsid w:val="00011D60"/>
    <w:rsid w:val="00016F2D"/>
    <w:rsid w:val="00022C6F"/>
    <w:rsid w:val="000257BC"/>
    <w:rsid w:val="00026A8E"/>
    <w:rsid w:val="00027C57"/>
    <w:rsid w:val="000302A6"/>
    <w:rsid w:val="0003154C"/>
    <w:rsid w:val="0003452F"/>
    <w:rsid w:val="000359B6"/>
    <w:rsid w:val="000428C3"/>
    <w:rsid w:val="000432BF"/>
    <w:rsid w:val="000502E1"/>
    <w:rsid w:val="00054019"/>
    <w:rsid w:val="00056FB9"/>
    <w:rsid w:val="00060998"/>
    <w:rsid w:val="000615E3"/>
    <w:rsid w:val="00063116"/>
    <w:rsid w:val="00076236"/>
    <w:rsid w:val="000767F2"/>
    <w:rsid w:val="00082263"/>
    <w:rsid w:val="00083C1C"/>
    <w:rsid w:val="00084A2C"/>
    <w:rsid w:val="00085F32"/>
    <w:rsid w:val="0009492D"/>
    <w:rsid w:val="0009528D"/>
    <w:rsid w:val="000953F8"/>
    <w:rsid w:val="000A004B"/>
    <w:rsid w:val="000A559E"/>
    <w:rsid w:val="000A5D9E"/>
    <w:rsid w:val="000B0555"/>
    <w:rsid w:val="000B2E49"/>
    <w:rsid w:val="000D6E68"/>
    <w:rsid w:val="000D7340"/>
    <w:rsid w:val="000E57BD"/>
    <w:rsid w:val="000E74D5"/>
    <w:rsid w:val="00104FB2"/>
    <w:rsid w:val="001052DF"/>
    <w:rsid w:val="00106366"/>
    <w:rsid w:val="00107AB4"/>
    <w:rsid w:val="00107DF6"/>
    <w:rsid w:val="00111CC9"/>
    <w:rsid w:val="0012411E"/>
    <w:rsid w:val="00125C28"/>
    <w:rsid w:val="001300AD"/>
    <w:rsid w:val="001347C3"/>
    <w:rsid w:val="00135D01"/>
    <w:rsid w:val="00137B01"/>
    <w:rsid w:val="0014392B"/>
    <w:rsid w:val="00145F24"/>
    <w:rsid w:val="001470BD"/>
    <w:rsid w:val="00156D7B"/>
    <w:rsid w:val="00164AC5"/>
    <w:rsid w:val="00172D22"/>
    <w:rsid w:val="001753B9"/>
    <w:rsid w:val="001774C3"/>
    <w:rsid w:val="001778F9"/>
    <w:rsid w:val="001812F7"/>
    <w:rsid w:val="001872CB"/>
    <w:rsid w:val="001A223C"/>
    <w:rsid w:val="001A3DC5"/>
    <w:rsid w:val="001A4C78"/>
    <w:rsid w:val="001A56E6"/>
    <w:rsid w:val="001B5F96"/>
    <w:rsid w:val="001C52B6"/>
    <w:rsid w:val="001D0831"/>
    <w:rsid w:val="001D6D14"/>
    <w:rsid w:val="001E1B30"/>
    <w:rsid w:val="001E54D5"/>
    <w:rsid w:val="001F45ED"/>
    <w:rsid w:val="00203F5C"/>
    <w:rsid w:val="0020405E"/>
    <w:rsid w:val="00211E52"/>
    <w:rsid w:val="00212AF8"/>
    <w:rsid w:val="002162F2"/>
    <w:rsid w:val="00220A39"/>
    <w:rsid w:val="00222ED5"/>
    <w:rsid w:val="00223622"/>
    <w:rsid w:val="002259CE"/>
    <w:rsid w:val="00226BEE"/>
    <w:rsid w:val="00227F2A"/>
    <w:rsid w:val="00231B10"/>
    <w:rsid w:val="00231F07"/>
    <w:rsid w:val="00233026"/>
    <w:rsid w:val="002354AF"/>
    <w:rsid w:val="00235AF9"/>
    <w:rsid w:val="0024526C"/>
    <w:rsid w:val="00245E18"/>
    <w:rsid w:val="00247B92"/>
    <w:rsid w:val="00255D32"/>
    <w:rsid w:val="002648CF"/>
    <w:rsid w:val="00266899"/>
    <w:rsid w:val="00273C03"/>
    <w:rsid w:val="00280C42"/>
    <w:rsid w:val="00283A7E"/>
    <w:rsid w:val="00285BB2"/>
    <w:rsid w:val="002904E5"/>
    <w:rsid w:val="00291A24"/>
    <w:rsid w:val="00294880"/>
    <w:rsid w:val="002957BB"/>
    <w:rsid w:val="002959A6"/>
    <w:rsid w:val="002A3716"/>
    <w:rsid w:val="002A3C48"/>
    <w:rsid w:val="002B055A"/>
    <w:rsid w:val="002B39AA"/>
    <w:rsid w:val="002B46A7"/>
    <w:rsid w:val="002B4D27"/>
    <w:rsid w:val="002B6802"/>
    <w:rsid w:val="002C35AC"/>
    <w:rsid w:val="002C63C2"/>
    <w:rsid w:val="002C7D05"/>
    <w:rsid w:val="002D0488"/>
    <w:rsid w:val="002D11B1"/>
    <w:rsid w:val="002D651F"/>
    <w:rsid w:val="002E036A"/>
    <w:rsid w:val="002E12BD"/>
    <w:rsid w:val="002E5B59"/>
    <w:rsid w:val="002E7463"/>
    <w:rsid w:val="002E7F71"/>
    <w:rsid w:val="002F03F4"/>
    <w:rsid w:val="002F2E7E"/>
    <w:rsid w:val="002F3242"/>
    <w:rsid w:val="002F3E25"/>
    <w:rsid w:val="002F5571"/>
    <w:rsid w:val="00321F60"/>
    <w:rsid w:val="003235E6"/>
    <w:rsid w:val="0032430F"/>
    <w:rsid w:val="003244BE"/>
    <w:rsid w:val="0032628B"/>
    <w:rsid w:val="00332AC9"/>
    <w:rsid w:val="00340714"/>
    <w:rsid w:val="003433FF"/>
    <w:rsid w:val="00350A52"/>
    <w:rsid w:val="00351382"/>
    <w:rsid w:val="00351B55"/>
    <w:rsid w:val="00351E4A"/>
    <w:rsid w:val="0035211A"/>
    <w:rsid w:val="0035305F"/>
    <w:rsid w:val="003608E2"/>
    <w:rsid w:val="003620AE"/>
    <w:rsid w:val="00362E2D"/>
    <w:rsid w:val="00363B45"/>
    <w:rsid w:val="00365671"/>
    <w:rsid w:val="00365702"/>
    <w:rsid w:val="0036731D"/>
    <w:rsid w:val="00367D5F"/>
    <w:rsid w:val="00386746"/>
    <w:rsid w:val="00392096"/>
    <w:rsid w:val="00392C64"/>
    <w:rsid w:val="00393017"/>
    <w:rsid w:val="003A4921"/>
    <w:rsid w:val="003B011A"/>
    <w:rsid w:val="003B534F"/>
    <w:rsid w:val="003B5721"/>
    <w:rsid w:val="003B629F"/>
    <w:rsid w:val="003C33FD"/>
    <w:rsid w:val="003D0CFC"/>
    <w:rsid w:val="003D1AC0"/>
    <w:rsid w:val="003E0B23"/>
    <w:rsid w:val="003E3D80"/>
    <w:rsid w:val="003E67CA"/>
    <w:rsid w:val="003F0030"/>
    <w:rsid w:val="003F401C"/>
    <w:rsid w:val="003F53C6"/>
    <w:rsid w:val="00400119"/>
    <w:rsid w:val="004019F2"/>
    <w:rsid w:val="004074CE"/>
    <w:rsid w:val="00407C09"/>
    <w:rsid w:val="004129A7"/>
    <w:rsid w:val="00414EEF"/>
    <w:rsid w:val="00425C77"/>
    <w:rsid w:val="00426DC6"/>
    <w:rsid w:val="00430868"/>
    <w:rsid w:val="00437E54"/>
    <w:rsid w:val="004402A5"/>
    <w:rsid w:val="004448E6"/>
    <w:rsid w:val="00450A32"/>
    <w:rsid w:val="00451F26"/>
    <w:rsid w:val="00454B23"/>
    <w:rsid w:val="00465A3F"/>
    <w:rsid w:val="00473FEA"/>
    <w:rsid w:val="00477CC3"/>
    <w:rsid w:val="00496F5D"/>
    <w:rsid w:val="004B025D"/>
    <w:rsid w:val="004B2F58"/>
    <w:rsid w:val="004B42BC"/>
    <w:rsid w:val="004B5A7B"/>
    <w:rsid w:val="004C1CC8"/>
    <w:rsid w:val="004C4AF1"/>
    <w:rsid w:val="004D0628"/>
    <w:rsid w:val="004D22F1"/>
    <w:rsid w:val="004D4437"/>
    <w:rsid w:val="004D6C9B"/>
    <w:rsid w:val="004D6E57"/>
    <w:rsid w:val="004E1FD4"/>
    <w:rsid w:val="004E689A"/>
    <w:rsid w:val="004E70C0"/>
    <w:rsid w:val="004F6427"/>
    <w:rsid w:val="00502BE6"/>
    <w:rsid w:val="00504B1B"/>
    <w:rsid w:val="00514810"/>
    <w:rsid w:val="00516047"/>
    <w:rsid w:val="0051610B"/>
    <w:rsid w:val="00520629"/>
    <w:rsid w:val="00520B0B"/>
    <w:rsid w:val="00521696"/>
    <w:rsid w:val="005224B4"/>
    <w:rsid w:val="00523741"/>
    <w:rsid w:val="005262E1"/>
    <w:rsid w:val="00531934"/>
    <w:rsid w:val="005334F2"/>
    <w:rsid w:val="00535327"/>
    <w:rsid w:val="00536A9C"/>
    <w:rsid w:val="00543F85"/>
    <w:rsid w:val="00547C16"/>
    <w:rsid w:val="00550E2B"/>
    <w:rsid w:val="005538C7"/>
    <w:rsid w:val="0055416D"/>
    <w:rsid w:val="00562053"/>
    <w:rsid w:val="0056484C"/>
    <w:rsid w:val="00564BC6"/>
    <w:rsid w:val="00565145"/>
    <w:rsid w:val="00565624"/>
    <w:rsid w:val="00576292"/>
    <w:rsid w:val="00577AA0"/>
    <w:rsid w:val="0058339C"/>
    <w:rsid w:val="00590A23"/>
    <w:rsid w:val="0059150C"/>
    <w:rsid w:val="005946B0"/>
    <w:rsid w:val="00594C9A"/>
    <w:rsid w:val="00597C8C"/>
    <w:rsid w:val="005B1101"/>
    <w:rsid w:val="005B3461"/>
    <w:rsid w:val="005B36F3"/>
    <w:rsid w:val="005B4121"/>
    <w:rsid w:val="005B54F1"/>
    <w:rsid w:val="005C07CE"/>
    <w:rsid w:val="005C51A8"/>
    <w:rsid w:val="005C7E20"/>
    <w:rsid w:val="005D39B5"/>
    <w:rsid w:val="005D7126"/>
    <w:rsid w:val="005E78D8"/>
    <w:rsid w:val="005F18F1"/>
    <w:rsid w:val="00605E31"/>
    <w:rsid w:val="00613456"/>
    <w:rsid w:val="00620412"/>
    <w:rsid w:val="00621581"/>
    <w:rsid w:val="00630871"/>
    <w:rsid w:val="00632240"/>
    <w:rsid w:val="00633334"/>
    <w:rsid w:val="00641264"/>
    <w:rsid w:val="006413F9"/>
    <w:rsid w:val="00645810"/>
    <w:rsid w:val="006472EC"/>
    <w:rsid w:val="006475E3"/>
    <w:rsid w:val="00647A2D"/>
    <w:rsid w:val="006533E9"/>
    <w:rsid w:val="006609AB"/>
    <w:rsid w:val="006634C4"/>
    <w:rsid w:val="00663DDD"/>
    <w:rsid w:val="00664489"/>
    <w:rsid w:val="006732F4"/>
    <w:rsid w:val="00675D25"/>
    <w:rsid w:val="00680E07"/>
    <w:rsid w:val="00684845"/>
    <w:rsid w:val="00684D17"/>
    <w:rsid w:val="00692024"/>
    <w:rsid w:val="00692F47"/>
    <w:rsid w:val="0069600D"/>
    <w:rsid w:val="0069652A"/>
    <w:rsid w:val="006A03CF"/>
    <w:rsid w:val="006A17C1"/>
    <w:rsid w:val="006A7C16"/>
    <w:rsid w:val="006B5E10"/>
    <w:rsid w:val="006B7B8D"/>
    <w:rsid w:val="006C02AF"/>
    <w:rsid w:val="006C7678"/>
    <w:rsid w:val="006D2B78"/>
    <w:rsid w:val="006E05E0"/>
    <w:rsid w:val="006E12F8"/>
    <w:rsid w:val="006E462B"/>
    <w:rsid w:val="006E66C2"/>
    <w:rsid w:val="006F1241"/>
    <w:rsid w:val="0070036A"/>
    <w:rsid w:val="0071489B"/>
    <w:rsid w:val="00721603"/>
    <w:rsid w:val="00723871"/>
    <w:rsid w:val="00727280"/>
    <w:rsid w:val="007276ED"/>
    <w:rsid w:val="0073026A"/>
    <w:rsid w:val="00731199"/>
    <w:rsid w:val="0073311D"/>
    <w:rsid w:val="007343AE"/>
    <w:rsid w:val="007458FE"/>
    <w:rsid w:val="0074735A"/>
    <w:rsid w:val="00752D27"/>
    <w:rsid w:val="00756D58"/>
    <w:rsid w:val="0075713D"/>
    <w:rsid w:val="00757567"/>
    <w:rsid w:val="0076708A"/>
    <w:rsid w:val="00772E4F"/>
    <w:rsid w:val="00776674"/>
    <w:rsid w:val="007831F1"/>
    <w:rsid w:val="0078537C"/>
    <w:rsid w:val="007A1A12"/>
    <w:rsid w:val="007A4802"/>
    <w:rsid w:val="007A5E0C"/>
    <w:rsid w:val="007B1A4F"/>
    <w:rsid w:val="007B323E"/>
    <w:rsid w:val="007C3798"/>
    <w:rsid w:val="007D2445"/>
    <w:rsid w:val="007D2DA0"/>
    <w:rsid w:val="007D77C3"/>
    <w:rsid w:val="007E4FAA"/>
    <w:rsid w:val="007E630A"/>
    <w:rsid w:val="007F086E"/>
    <w:rsid w:val="007F3B21"/>
    <w:rsid w:val="007F41C1"/>
    <w:rsid w:val="007F5387"/>
    <w:rsid w:val="007F7D91"/>
    <w:rsid w:val="00802593"/>
    <w:rsid w:val="008029CE"/>
    <w:rsid w:val="00805F24"/>
    <w:rsid w:val="00810F0A"/>
    <w:rsid w:val="008112CE"/>
    <w:rsid w:val="0081158B"/>
    <w:rsid w:val="00816398"/>
    <w:rsid w:val="00822DBB"/>
    <w:rsid w:val="00824FCA"/>
    <w:rsid w:val="00825F70"/>
    <w:rsid w:val="008324AE"/>
    <w:rsid w:val="00832CA9"/>
    <w:rsid w:val="00833C75"/>
    <w:rsid w:val="00834E2D"/>
    <w:rsid w:val="008362E5"/>
    <w:rsid w:val="008374E0"/>
    <w:rsid w:val="00837697"/>
    <w:rsid w:val="00846125"/>
    <w:rsid w:val="00852C5C"/>
    <w:rsid w:val="008537F9"/>
    <w:rsid w:val="00853848"/>
    <w:rsid w:val="00853CE5"/>
    <w:rsid w:val="00855FF0"/>
    <w:rsid w:val="0085701C"/>
    <w:rsid w:val="00857FD9"/>
    <w:rsid w:val="008601A6"/>
    <w:rsid w:val="00861DEF"/>
    <w:rsid w:val="00871DB1"/>
    <w:rsid w:val="00872D34"/>
    <w:rsid w:val="00874A81"/>
    <w:rsid w:val="00876F11"/>
    <w:rsid w:val="008807B6"/>
    <w:rsid w:val="00886D9B"/>
    <w:rsid w:val="00887989"/>
    <w:rsid w:val="00891D6B"/>
    <w:rsid w:val="00895152"/>
    <w:rsid w:val="008A0F9D"/>
    <w:rsid w:val="008A2E0F"/>
    <w:rsid w:val="008A4DA3"/>
    <w:rsid w:val="008A4E0C"/>
    <w:rsid w:val="008A71DD"/>
    <w:rsid w:val="008B1066"/>
    <w:rsid w:val="008B44B1"/>
    <w:rsid w:val="008B5EFD"/>
    <w:rsid w:val="008B6DFC"/>
    <w:rsid w:val="008C654E"/>
    <w:rsid w:val="008D2869"/>
    <w:rsid w:val="008D5B81"/>
    <w:rsid w:val="008D7019"/>
    <w:rsid w:val="008E03BB"/>
    <w:rsid w:val="008E14AC"/>
    <w:rsid w:val="008E254E"/>
    <w:rsid w:val="008E41E4"/>
    <w:rsid w:val="008E5F38"/>
    <w:rsid w:val="008F0810"/>
    <w:rsid w:val="008F0924"/>
    <w:rsid w:val="008F3970"/>
    <w:rsid w:val="008F5D45"/>
    <w:rsid w:val="0090215D"/>
    <w:rsid w:val="0090502F"/>
    <w:rsid w:val="0090704F"/>
    <w:rsid w:val="00910E70"/>
    <w:rsid w:val="00912347"/>
    <w:rsid w:val="0091444B"/>
    <w:rsid w:val="00920B59"/>
    <w:rsid w:val="0092468A"/>
    <w:rsid w:val="00925581"/>
    <w:rsid w:val="0092771E"/>
    <w:rsid w:val="00927B06"/>
    <w:rsid w:val="00930081"/>
    <w:rsid w:val="00942FB4"/>
    <w:rsid w:val="00946CF5"/>
    <w:rsid w:val="00950FB6"/>
    <w:rsid w:val="00953E82"/>
    <w:rsid w:val="00963524"/>
    <w:rsid w:val="00967949"/>
    <w:rsid w:val="00974B21"/>
    <w:rsid w:val="00975113"/>
    <w:rsid w:val="009763B6"/>
    <w:rsid w:val="00976871"/>
    <w:rsid w:val="00977710"/>
    <w:rsid w:val="009779F1"/>
    <w:rsid w:val="0098622C"/>
    <w:rsid w:val="009878D2"/>
    <w:rsid w:val="00987A05"/>
    <w:rsid w:val="00991DC2"/>
    <w:rsid w:val="009950E2"/>
    <w:rsid w:val="00995701"/>
    <w:rsid w:val="009A3924"/>
    <w:rsid w:val="009A3BBC"/>
    <w:rsid w:val="009A5CAB"/>
    <w:rsid w:val="009A654B"/>
    <w:rsid w:val="009A7E94"/>
    <w:rsid w:val="009B1C09"/>
    <w:rsid w:val="009C2ECE"/>
    <w:rsid w:val="009C544E"/>
    <w:rsid w:val="009C5979"/>
    <w:rsid w:val="009D0EF2"/>
    <w:rsid w:val="009D61EF"/>
    <w:rsid w:val="009D7C8F"/>
    <w:rsid w:val="009E0CF2"/>
    <w:rsid w:val="009E1254"/>
    <w:rsid w:val="009E374B"/>
    <w:rsid w:val="009E5513"/>
    <w:rsid w:val="009E5620"/>
    <w:rsid w:val="00A066E2"/>
    <w:rsid w:val="00A07E5B"/>
    <w:rsid w:val="00A107A3"/>
    <w:rsid w:val="00A12335"/>
    <w:rsid w:val="00A12BAB"/>
    <w:rsid w:val="00A325ED"/>
    <w:rsid w:val="00A342F3"/>
    <w:rsid w:val="00A34391"/>
    <w:rsid w:val="00A35989"/>
    <w:rsid w:val="00A41CDB"/>
    <w:rsid w:val="00A53BAB"/>
    <w:rsid w:val="00A55A3C"/>
    <w:rsid w:val="00A55ED5"/>
    <w:rsid w:val="00A63600"/>
    <w:rsid w:val="00A64CB1"/>
    <w:rsid w:val="00A652DB"/>
    <w:rsid w:val="00A717CD"/>
    <w:rsid w:val="00A82AC0"/>
    <w:rsid w:val="00A8589E"/>
    <w:rsid w:val="00A85EBB"/>
    <w:rsid w:val="00A967BD"/>
    <w:rsid w:val="00AA1E06"/>
    <w:rsid w:val="00AA6149"/>
    <w:rsid w:val="00AB4036"/>
    <w:rsid w:val="00AD0928"/>
    <w:rsid w:val="00AD620B"/>
    <w:rsid w:val="00AD7048"/>
    <w:rsid w:val="00AD70C5"/>
    <w:rsid w:val="00AD7575"/>
    <w:rsid w:val="00AE111A"/>
    <w:rsid w:val="00AE425D"/>
    <w:rsid w:val="00AE5C3A"/>
    <w:rsid w:val="00AE6CB0"/>
    <w:rsid w:val="00AF43E4"/>
    <w:rsid w:val="00AF6951"/>
    <w:rsid w:val="00B046CC"/>
    <w:rsid w:val="00B057A8"/>
    <w:rsid w:val="00B11297"/>
    <w:rsid w:val="00B11B25"/>
    <w:rsid w:val="00B15A6F"/>
    <w:rsid w:val="00B23F93"/>
    <w:rsid w:val="00B25AD6"/>
    <w:rsid w:val="00B30807"/>
    <w:rsid w:val="00B3611D"/>
    <w:rsid w:val="00B41006"/>
    <w:rsid w:val="00B447CE"/>
    <w:rsid w:val="00B66F08"/>
    <w:rsid w:val="00B704A3"/>
    <w:rsid w:val="00B71CA0"/>
    <w:rsid w:val="00B76A76"/>
    <w:rsid w:val="00B80F71"/>
    <w:rsid w:val="00B81801"/>
    <w:rsid w:val="00B97718"/>
    <w:rsid w:val="00BA0C83"/>
    <w:rsid w:val="00BA3CED"/>
    <w:rsid w:val="00BA44D1"/>
    <w:rsid w:val="00BB2715"/>
    <w:rsid w:val="00BB2750"/>
    <w:rsid w:val="00BC04D8"/>
    <w:rsid w:val="00BC3D53"/>
    <w:rsid w:val="00BC568F"/>
    <w:rsid w:val="00BD400B"/>
    <w:rsid w:val="00BD425D"/>
    <w:rsid w:val="00BD6D0A"/>
    <w:rsid w:val="00BE1250"/>
    <w:rsid w:val="00BE1B7E"/>
    <w:rsid w:val="00BE1EF9"/>
    <w:rsid w:val="00BE4991"/>
    <w:rsid w:val="00BF26FB"/>
    <w:rsid w:val="00BF43FA"/>
    <w:rsid w:val="00C14EE4"/>
    <w:rsid w:val="00C16070"/>
    <w:rsid w:val="00C17296"/>
    <w:rsid w:val="00C17B52"/>
    <w:rsid w:val="00C232A6"/>
    <w:rsid w:val="00C32980"/>
    <w:rsid w:val="00C3642D"/>
    <w:rsid w:val="00C46804"/>
    <w:rsid w:val="00C51B90"/>
    <w:rsid w:val="00C562EE"/>
    <w:rsid w:val="00C6003A"/>
    <w:rsid w:val="00C64BF9"/>
    <w:rsid w:val="00C66852"/>
    <w:rsid w:val="00C671F8"/>
    <w:rsid w:val="00C73C3C"/>
    <w:rsid w:val="00C74568"/>
    <w:rsid w:val="00C77D9A"/>
    <w:rsid w:val="00C82A74"/>
    <w:rsid w:val="00C8454A"/>
    <w:rsid w:val="00C85152"/>
    <w:rsid w:val="00C8554F"/>
    <w:rsid w:val="00C92041"/>
    <w:rsid w:val="00C9284C"/>
    <w:rsid w:val="00C93732"/>
    <w:rsid w:val="00C97A4E"/>
    <w:rsid w:val="00CA5CAF"/>
    <w:rsid w:val="00CA72F9"/>
    <w:rsid w:val="00CB24E1"/>
    <w:rsid w:val="00CB2CD1"/>
    <w:rsid w:val="00CB47AF"/>
    <w:rsid w:val="00CB4FBD"/>
    <w:rsid w:val="00CB67EB"/>
    <w:rsid w:val="00CB6971"/>
    <w:rsid w:val="00CE33EE"/>
    <w:rsid w:val="00CE4C6F"/>
    <w:rsid w:val="00CE7731"/>
    <w:rsid w:val="00CF1132"/>
    <w:rsid w:val="00CF5AD1"/>
    <w:rsid w:val="00CF5E5C"/>
    <w:rsid w:val="00CF6E98"/>
    <w:rsid w:val="00CF7DB7"/>
    <w:rsid w:val="00D02CBD"/>
    <w:rsid w:val="00D05225"/>
    <w:rsid w:val="00D0575A"/>
    <w:rsid w:val="00D1066F"/>
    <w:rsid w:val="00D10D01"/>
    <w:rsid w:val="00D22031"/>
    <w:rsid w:val="00D235EF"/>
    <w:rsid w:val="00D42D28"/>
    <w:rsid w:val="00D47195"/>
    <w:rsid w:val="00D53200"/>
    <w:rsid w:val="00D55603"/>
    <w:rsid w:val="00D647E8"/>
    <w:rsid w:val="00D75953"/>
    <w:rsid w:val="00D77567"/>
    <w:rsid w:val="00D80F5C"/>
    <w:rsid w:val="00D83D1C"/>
    <w:rsid w:val="00D8747B"/>
    <w:rsid w:val="00D87EBC"/>
    <w:rsid w:val="00D915A3"/>
    <w:rsid w:val="00D93BB3"/>
    <w:rsid w:val="00D94C97"/>
    <w:rsid w:val="00D96963"/>
    <w:rsid w:val="00DA3FB3"/>
    <w:rsid w:val="00DA6263"/>
    <w:rsid w:val="00DB0FF3"/>
    <w:rsid w:val="00DB1482"/>
    <w:rsid w:val="00DB23C3"/>
    <w:rsid w:val="00DB27A1"/>
    <w:rsid w:val="00DC28ED"/>
    <w:rsid w:val="00DC587F"/>
    <w:rsid w:val="00DC7AE8"/>
    <w:rsid w:val="00DD0CAA"/>
    <w:rsid w:val="00DD10DA"/>
    <w:rsid w:val="00DD2E0C"/>
    <w:rsid w:val="00DD3EC2"/>
    <w:rsid w:val="00DE0537"/>
    <w:rsid w:val="00DE2E44"/>
    <w:rsid w:val="00DE3DAF"/>
    <w:rsid w:val="00DE41D7"/>
    <w:rsid w:val="00DE424C"/>
    <w:rsid w:val="00DE440B"/>
    <w:rsid w:val="00DE7C14"/>
    <w:rsid w:val="00DF0F9B"/>
    <w:rsid w:val="00DF3648"/>
    <w:rsid w:val="00DF58F6"/>
    <w:rsid w:val="00E0177B"/>
    <w:rsid w:val="00E05D7A"/>
    <w:rsid w:val="00E104F0"/>
    <w:rsid w:val="00E12D79"/>
    <w:rsid w:val="00E14C83"/>
    <w:rsid w:val="00E236A1"/>
    <w:rsid w:val="00E245B5"/>
    <w:rsid w:val="00E27DE9"/>
    <w:rsid w:val="00E30CBF"/>
    <w:rsid w:val="00E37E4C"/>
    <w:rsid w:val="00E47141"/>
    <w:rsid w:val="00E71479"/>
    <w:rsid w:val="00E71EF4"/>
    <w:rsid w:val="00E72CC0"/>
    <w:rsid w:val="00E73D32"/>
    <w:rsid w:val="00E75902"/>
    <w:rsid w:val="00E76EA6"/>
    <w:rsid w:val="00E77E29"/>
    <w:rsid w:val="00E81ACA"/>
    <w:rsid w:val="00E85C16"/>
    <w:rsid w:val="00EA39D8"/>
    <w:rsid w:val="00EA58D4"/>
    <w:rsid w:val="00EB1584"/>
    <w:rsid w:val="00EB29ED"/>
    <w:rsid w:val="00EB3F72"/>
    <w:rsid w:val="00EC0FCA"/>
    <w:rsid w:val="00EC1A0C"/>
    <w:rsid w:val="00EC1A27"/>
    <w:rsid w:val="00EC2156"/>
    <w:rsid w:val="00EC568D"/>
    <w:rsid w:val="00EC5FE2"/>
    <w:rsid w:val="00ED30C6"/>
    <w:rsid w:val="00ED4537"/>
    <w:rsid w:val="00ED62FB"/>
    <w:rsid w:val="00ED6401"/>
    <w:rsid w:val="00EE0EDD"/>
    <w:rsid w:val="00EE2150"/>
    <w:rsid w:val="00EE2711"/>
    <w:rsid w:val="00EF076E"/>
    <w:rsid w:val="00EF2862"/>
    <w:rsid w:val="00EF53B8"/>
    <w:rsid w:val="00F04EBD"/>
    <w:rsid w:val="00F058D9"/>
    <w:rsid w:val="00F1565D"/>
    <w:rsid w:val="00F170F7"/>
    <w:rsid w:val="00F1797A"/>
    <w:rsid w:val="00F23062"/>
    <w:rsid w:val="00F2360A"/>
    <w:rsid w:val="00F25787"/>
    <w:rsid w:val="00F27D0D"/>
    <w:rsid w:val="00F31360"/>
    <w:rsid w:val="00F33075"/>
    <w:rsid w:val="00F40578"/>
    <w:rsid w:val="00F40E42"/>
    <w:rsid w:val="00F47547"/>
    <w:rsid w:val="00F5066A"/>
    <w:rsid w:val="00F507FE"/>
    <w:rsid w:val="00F53E7F"/>
    <w:rsid w:val="00F54DC6"/>
    <w:rsid w:val="00F57EBA"/>
    <w:rsid w:val="00F60C2C"/>
    <w:rsid w:val="00F612F5"/>
    <w:rsid w:val="00F70052"/>
    <w:rsid w:val="00F82419"/>
    <w:rsid w:val="00F83E68"/>
    <w:rsid w:val="00F86B46"/>
    <w:rsid w:val="00F87180"/>
    <w:rsid w:val="00F93E0D"/>
    <w:rsid w:val="00F97AB5"/>
    <w:rsid w:val="00F97E42"/>
    <w:rsid w:val="00FB0C12"/>
    <w:rsid w:val="00FB0CAB"/>
    <w:rsid w:val="00FB3E74"/>
    <w:rsid w:val="00FB648D"/>
    <w:rsid w:val="00FC0F36"/>
    <w:rsid w:val="00FC2A2F"/>
    <w:rsid w:val="00FC3019"/>
    <w:rsid w:val="00FC60EE"/>
    <w:rsid w:val="00FC7B80"/>
    <w:rsid w:val="00FD097D"/>
    <w:rsid w:val="00FD4C4F"/>
    <w:rsid w:val="00FD50F9"/>
    <w:rsid w:val="00FD7E38"/>
    <w:rsid w:val="00FE601A"/>
    <w:rsid w:val="00FF0291"/>
    <w:rsid w:val="00FF155A"/>
    <w:rsid w:val="00FF1E5F"/>
    <w:rsid w:val="00FF576E"/>
    <w:rsid w:val="00FF7247"/>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2D"/>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3648"/>
    <w:pPr>
      <w:ind w:left="720"/>
      <w:contextualSpacing/>
    </w:pPr>
  </w:style>
  <w:style w:type="paragraph" w:styleId="a4">
    <w:name w:val="Body Text Indent"/>
    <w:basedOn w:val="a"/>
    <w:link w:val="a5"/>
    <w:uiPriority w:val="99"/>
    <w:rsid w:val="00C562EE"/>
    <w:pPr>
      <w:spacing w:after="120"/>
      <w:ind w:left="283"/>
    </w:pPr>
  </w:style>
  <w:style w:type="character" w:customStyle="1" w:styleId="a5">
    <w:name w:val="Основной текст с отступом Знак"/>
    <w:basedOn w:val="a0"/>
    <w:link w:val="a4"/>
    <w:uiPriority w:val="99"/>
    <w:locked/>
    <w:rsid w:val="00C562EE"/>
    <w:rPr>
      <w:rFonts w:cs="Times New Roman"/>
    </w:rPr>
  </w:style>
  <w:style w:type="paragraph" w:styleId="a6">
    <w:name w:val="Balloon Text"/>
    <w:basedOn w:val="a"/>
    <w:link w:val="a7"/>
    <w:uiPriority w:val="99"/>
    <w:semiHidden/>
    <w:unhideWhenUsed/>
    <w:rsid w:val="007473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735A"/>
    <w:rPr>
      <w:rFonts w:ascii="Segoe UI" w:hAnsi="Segoe UI" w:cs="Segoe UI"/>
      <w:sz w:val="18"/>
      <w:szCs w:val="18"/>
      <w:lang w:eastAsia="en-US"/>
    </w:rPr>
  </w:style>
  <w:style w:type="paragraph" w:styleId="a8">
    <w:name w:val="Body Text"/>
    <w:basedOn w:val="a"/>
    <w:link w:val="a9"/>
    <w:uiPriority w:val="99"/>
    <w:semiHidden/>
    <w:unhideWhenUsed/>
    <w:rsid w:val="00280C42"/>
    <w:pPr>
      <w:spacing w:after="120"/>
    </w:pPr>
  </w:style>
  <w:style w:type="character" w:customStyle="1" w:styleId="a9">
    <w:name w:val="Основной текст Знак"/>
    <w:basedOn w:val="a0"/>
    <w:link w:val="a8"/>
    <w:uiPriority w:val="99"/>
    <w:semiHidden/>
    <w:rsid w:val="00280C42"/>
    <w:rPr>
      <w:lang w:eastAsia="en-US"/>
    </w:rPr>
  </w:style>
  <w:style w:type="paragraph" w:styleId="HTML">
    <w:name w:val="HTML Preformatted"/>
    <w:basedOn w:val="a"/>
    <w:link w:val="HTML0"/>
    <w:uiPriority w:val="99"/>
    <w:semiHidden/>
    <w:unhideWhenUsed/>
    <w:rsid w:val="00CB67E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B67EB"/>
    <w:rPr>
      <w:rFonts w:ascii="Consolas" w:hAnsi="Consolas"/>
      <w:sz w:val="20"/>
      <w:szCs w:val="20"/>
      <w:lang w:eastAsia="en-US"/>
    </w:rPr>
  </w:style>
  <w:style w:type="paragraph" w:styleId="aa">
    <w:name w:val="Normal (Web)"/>
    <w:basedOn w:val="a"/>
    <w:rsid w:val="00212AF8"/>
    <w:pPr>
      <w:spacing w:before="100" w:beforeAutospacing="1" w:after="100" w:afterAutospacing="1" w:line="240" w:lineRule="auto"/>
    </w:pPr>
    <w:rPr>
      <w:rFonts w:ascii="Times New Roman" w:hAnsi="Times New Roman"/>
      <w:sz w:val="24"/>
      <w:szCs w:val="24"/>
      <w:lang w:eastAsia="ru-RU"/>
    </w:rPr>
  </w:style>
  <w:style w:type="paragraph" w:customStyle="1" w:styleId="1">
    <w:name w:val="Абзац списка1"/>
    <w:basedOn w:val="a"/>
    <w:rsid w:val="00834E2D"/>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2D"/>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3648"/>
    <w:pPr>
      <w:ind w:left="720"/>
      <w:contextualSpacing/>
    </w:pPr>
  </w:style>
  <w:style w:type="paragraph" w:styleId="a4">
    <w:name w:val="Body Text Indent"/>
    <w:basedOn w:val="a"/>
    <w:link w:val="a5"/>
    <w:uiPriority w:val="99"/>
    <w:rsid w:val="00C562EE"/>
    <w:pPr>
      <w:spacing w:after="120"/>
      <w:ind w:left="283"/>
    </w:pPr>
  </w:style>
  <w:style w:type="character" w:customStyle="1" w:styleId="a5">
    <w:name w:val="Основной текст с отступом Знак"/>
    <w:basedOn w:val="a0"/>
    <w:link w:val="a4"/>
    <w:uiPriority w:val="99"/>
    <w:locked/>
    <w:rsid w:val="00C562EE"/>
    <w:rPr>
      <w:rFonts w:cs="Times New Roman"/>
    </w:rPr>
  </w:style>
  <w:style w:type="paragraph" w:styleId="a6">
    <w:name w:val="Balloon Text"/>
    <w:basedOn w:val="a"/>
    <w:link w:val="a7"/>
    <w:uiPriority w:val="99"/>
    <w:semiHidden/>
    <w:unhideWhenUsed/>
    <w:rsid w:val="007473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735A"/>
    <w:rPr>
      <w:rFonts w:ascii="Segoe UI" w:hAnsi="Segoe UI" w:cs="Segoe UI"/>
      <w:sz w:val="18"/>
      <w:szCs w:val="18"/>
      <w:lang w:eastAsia="en-US"/>
    </w:rPr>
  </w:style>
  <w:style w:type="paragraph" w:styleId="a8">
    <w:name w:val="Body Text"/>
    <w:basedOn w:val="a"/>
    <w:link w:val="a9"/>
    <w:uiPriority w:val="99"/>
    <w:semiHidden/>
    <w:unhideWhenUsed/>
    <w:rsid w:val="00280C42"/>
    <w:pPr>
      <w:spacing w:after="120"/>
    </w:pPr>
  </w:style>
  <w:style w:type="character" w:customStyle="1" w:styleId="a9">
    <w:name w:val="Основной текст Знак"/>
    <w:basedOn w:val="a0"/>
    <w:link w:val="a8"/>
    <w:uiPriority w:val="99"/>
    <w:semiHidden/>
    <w:rsid w:val="00280C42"/>
    <w:rPr>
      <w:lang w:eastAsia="en-US"/>
    </w:rPr>
  </w:style>
  <w:style w:type="paragraph" w:styleId="HTML">
    <w:name w:val="HTML Preformatted"/>
    <w:basedOn w:val="a"/>
    <w:link w:val="HTML0"/>
    <w:uiPriority w:val="99"/>
    <w:semiHidden/>
    <w:unhideWhenUsed/>
    <w:rsid w:val="00CB67E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B67EB"/>
    <w:rPr>
      <w:rFonts w:ascii="Consolas" w:hAnsi="Consolas"/>
      <w:sz w:val="20"/>
      <w:szCs w:val="20"/>
      <w:lang w:eastAsia="en-US"/>
    </w:rPr>
  </w:style>
  <w:style w:type="paragraph" w:styleId="aa">
    <w:name w:val="Normal (Web)"/>
    <w:basedOn w:val="a"/>
    <w:rsid w:val="00212AF8"/>
    <w:pPr>
      <w:spacing w:before="100" w:beforeAutospacing="1" w:after="100" w:afterAutospacing="1" w:line="240" w:lineRule="auto"/>
    </w:pPr>
    <w:rPr>
      <w:rFonts w:ascii="Times New Roman" w:hAnsi="Times New Roman"/>
      <w:sz w:val="24"/>
      <w:szCs w:val="24"/>
      <w:lang w:eastAsia="ru-RU"/>
    </w:rPr>
  </w:style>
  <w:style w:type="paragraph" w:customStyle="1" w:styleId="1">
    <w:name w:val="Абзац списка1"/>
    <w:basedOn w:val="a"/>
    <w:rsid w:val="00834E2D"/>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86043">
      <w:bodyDiv w:val="1"/>
      <w:marLeft w:val="0"/>
      <w:marRight w:val="0"/>
      <w:marTop w:val="0"/>
      <w:marBottom w:val="0"/>
      <w:divBdr>
        <w:top w:val="none" w:sz="0" w:space="0" w:color="auto"/>
        <w:left w:val="none" w:sz="0" w:space="0" w:color="auto"/>
        <w:bottom w:val="none" w:sz="0" w:space="0" w:color="auto"/>
        <w:right w:val="none" w:sz="0" w:space="0" w:color="auto"/>
      </w:divBdr>
    </w:div>
    <w:div w:id="1079863505">
      <w:bodyDiv w:val="1"/>
      <w:marLeft w:val="0"/>
      <w:marRight w:val="0"/>
      <w:marTop w:val="0"/>
      <w:marBottom w:val="0"/>
      <w:divBdr>
        <w:top w:val="none" w:sz="0" w:space="0" w:color="auto"/>
        <w:left w:val="none" w:sz="0" w:space="0" w:color="auto"/>
        <w:bottom w:val="none" w:sz="0" w:space="0" w:color="auto"/>
        <w:right w:val="none" w:sz="0" w:space="0" w:color="auto"/>
      </w:divBdr>
    </w:div>
    <w:div w:id="1213618512">
      <w:bodyDiv w:val="1"/>
      <w:marLeft w:val="0"/>
      <w:marRight w:val="0"/>
      <w:marTop w:val="0"/>
      <w:marBottom w:val="0"/>
      <w:divBdr>
        <w:top w:val="none" w:sz="0" w:space="0" w:color="auto"/>
        <w:left w:val="none" w:sz="0" w:space="0" w:color="auto"/>
        <w:bottom w:val="none" w:sz="0" w:space="0" w:color="auto"/>
        <w:right w:val="none" w:sz="0" w:space="0" w:color="auto"/>
      </w:divBdr>
    </w:div>
    <w:div w:id="1247956115">
      <w:bodyDiv w:val="1"/>
      <w:marLeft w:val="0"/>
      <w:marRight w:val="0"/>
      <w:marTop w:val="0"/>
      <w:marBottom w:val="0"/>
      <w:divBdr>
        <w:top w:val="none" w:sz="0" w:space="0" w:color="auto"/>
        <w:left w:val="none" w:sz="0" w:space="0" w:color="auto"/>
        <w:bottom w:val="none" w:sz="0" w:space="0" w:color="auto"/>
        <w:right w:val="none" w:sz="0" w:space="0" w:color="auto"/>
      </w:divBdr>
    </w:div>
    <w:div w:id="1901020649">
      <w:bodyDiv w:val="1"/>
      <w:marLeft w:val="0"/>
      <w:marRight w:val="0"/>
      <w:marTop w:val="0"/>
      <w:marBottom w:val="0"/>
      <w:divBdr>
        <w:top w:val="none" w:sz="0" w:space="0" w:color="auto"/>
        <w:left w:val="none" w:sz="0" w:space="0" w:color="auto"/>
        <w:bottom w:val="none" w:sz="0" w:space="0" w:color="auto"/>
        <w:right w:val="none" w:sz="0" w:space="0" w:color="auto"/>
      </w:divBdr>
    </w:div>
    <w:div w:id="19076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7</Pages>
  <Words>2444</Words>
  <Characters>13935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user305b</dc:creator>
  <cp:lastModifiedBy>user354c</cp:lastModifiedBy>
  <cp:revision>5</cp:revision>
  <cp:lastPrinted>2018-05-04T10:42:00Z</cp:lastPrinted>
  <dcterms:created xsi:type="dcterms:W3CDTF">2018-05-05T09:21:00Z</dcterms:created>
  <dcterms:modified xsi:type="dcterms:W3CDTF">2018-05-07T07:08:00Z</dcterms:modified>
</cp:coreProperties>
</file>