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950FB6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3055002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ПРОТОКОЛ  №1</w:t>
      </w:r>
      <w:r w:rsidR="00F170F7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C17B52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C17B52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14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 w:rsidR="00F170F7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E0177B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Присутні  члени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</w:p>
    <w:p w:rsidR="00FC0F36" w:rsidRDefault="00247B9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Відсутні члени комісії: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</w:t>
      </w:r>
    </w:p>
    <w:p w:rsidR="00C8454A" w:rsidRDefault="00C8454A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E72CC0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ПРИСУТ</w:t>
      </w:r>
      <w:r w:rsidR="004129A7">
        <w:rPr>
          <w:rFonts w:ascii="Times New Roman" w:hAnsi="Times New Roman"/>
          <w:b/>
          <w:sz w:val="28"/>
          <w:szCs w:val="28"/>
          <w:lang w:val="uk-UA" w:eastAsia="ru-RU"/>
        </w:rPr>
        <w:t>НІ:</w:t>
      </w:r>
    </w:p>
    <w:p w:rsidR="00C17B52" w:rsidRDefault="00C17B52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Н.В. – заступник директора департаменту ЖКГ ММР</w:t>
      </w:r>
    </w:p>
    <w:p w:rsidR="00C17B52" w:rsidRDefault="00C17B52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 - начальник управління транспортного комплексу, зв’язку та комунікацій ММР;</w:t>
      </w:r>
    </w:p>
    <w:p w:rsidR="00C17B52" w:rsidRDefault="00C17B52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Трофанюк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М.А. – директор КП ММР «Миколаївська ритуальна служба»</w:t>
      </w:r>
    </w:p>
    <w:p w:rsidR="00C17B52" w:rsidRDefault="00026A8E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Кащенюк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В.Л. – ТОВ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Євротранстехсервіс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026A8E" w:rsidRPr="00026A8E" w:rsidRDefault="00026A8E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C17B52" w:rsidRDefault="00026A8E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РОЗГЛЯНУЛИ:</w:t>
      </w:r>
    </w:p>
    <w:p w:rsidR="00026A8E" w:rsidRDefault="00026A8E" w:rsidP="00C17B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17B52" w:rsidRDefault="00C17B52" w:rsidP="00C17B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 скликання Ісакова С.М., щодо стану міського кладовища, яке знаходиться 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мкр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Матвіївка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стану автомобільного сполучення до вищезазначеного кладовища.</w:t>
      </w:r>
    </w:p>
    <w:p w:rsidR="00C17B52" w:rsidRDefault="00C8554F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54F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8554F" w:rsidRPr="0012411E" w:rsidRDefault="00145F24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2411E">
        <w:rPr>
          <w:rFonts w:ascii="Times New Roman" w:hAnsi="Times New Roman"/>
          <w:sz w:val="28"/>
          <w:szCs w:val="28"/>
          <w:lang w:val="uk-UA"/>
        </w:rPr>
        <w:t>І</w:t>
      </w:r>
      <w:r w:rsidR="00C8554F" w:rsidRPr="0012411E">
        <w:rPr>
          <w:rFonts w:ascii="Times New Roman" w:hAnsi="Times New Roman"/>
          <w:sz w:val="28"/>
          <w:szCs w:val="28"/>
          <w:lang w:val="uk-UA"/>
        </w:rPr>
        <w:t xml:space="preserve">сакова С.М., який озвучив </w:t>
      </w:r>
      <w:r w:rsidR="00E81ACA" w:rsidRPr="0012411E">
        <w:rPr>
          <w:rFonts w:ascii="Times New Roman" w:hAnsi="Times New Roman"/>
          <w:sz w:val="28"/>
          <w:szCs w:val="28"/>
          <w:lang w:val="uk-UA"/>
        </w:rPr>
        <w:t>і</w:t>
      </w:r>
      <w:r w:rsidR="00C8554F" w:rsidRPr="0012411E">
        <w:rPr>
          <w:rFonts w:ascii="Times New Roman" w:hAnsi="Times New Roman"/>
          <w:sz w:val="28"/>
          <w:szCs w:val="28"/>
          <w:lang w:val="uk-UA"/>
        </w:rPr>
        <w:t>нформац</w:t>
      </w:r>
      <w:r w:rsidR="00E81ACA" w:rsidRPr="0012411E">
        <w:rPr>
          <w:rFonts w:ascii="Times New Roman" w:hAnsi="Times New Roman"/>
          <w:sz w:val="28"/>
          <w:szCs w:val="28"/>
          <w:lang w:val="uk-UA"/>
        </w:rPr>
        <w:t>і</w:t>
      </w:r>
      <w:r w:rsidR="00C8554F" w:rsidRPr="0012411E">
        <w:rPr>
          <w:rFonts w:ascii="Times New Roman" w:hAnsi="Times New Roman"/>
          <w:sz w:val="28"/>
          <w:szCs w:val="28"/>
          <w:lang w:val="uk-UA"/>
        </w:rPr>
        <w:t>ю з приводу того, що до нього були направлен</w:t>
      </w:r>
      <w:r w:rsidRPr="0012411E">
        <w:rPr>
          <w:rFonts w:ascii="Times New Roman" w:hAnsi="Times New Roman"/>
          <w:sz w:val="28"/>
          <w:szCs w:val="28"/>
          <w:lang w:val="uk-UA"/>
        </w:rPr>
        <w:t>і</w:t>
      </w:r>
      <w:r w:rsidR="00C8554F" w:rsidRPr="0012411E">
        <w:rPr>
          <w:rFonts w:ascii="Times New Roman" w:hAnsi="Times New Roman"/>
          <w:sz w:val="28"/>
          <w:szCs w:val="28"/>
          <w:lang w:val="uk-UA"/>
        </w:rPr>
        <w:t xml:space="preserve"> звернення</w:t>
      </w:r>
      <w:r w:rsidRPr="0012411E">
        <w:rPr>
          <w:rFonts w:ascii="Times New Roman" w:hAnsi="Times New Roman"/>
          <w:sz w:val="28"/>
          <w:szCs w:val="28"/>
          <w:lang w:val="uk-UA"/>
        </w:rPr>
        <w:t xml:space="preserve"> від мешканців міста Микола</w:t>
      </w:r>
      <w:r w:rsidR="0059150C" w:rsidRPr="0012411E">
        <w:rPr>
          <w:rFonts w:ascii="Times New Roman" w:hAnsi="Times New Roman"/>
          <w:sz w:val="28"/>
          <w:szCs w:val="28"/>
          <w:lang w:val="uk-UA"/>
        </w:rPr>
        <w:t>є</w:t>
      </w:r>
      <w:r w:rsidRPr="0012411E">
        <w:rPr>
          <w:rFonts w:ascii="Times New Roman" w:hAnsi="Times New Roman"/>
          <w:sz w:val="28"/>
          <w:szCs w:val="28"/>
          <w:lang w:val="uk-UA"/>
        </w:rPr>
        <w:t xml:space="preserve">ва з приводу питань </w:t>
      </w:r>
      <w:r w:rsidR="0059150C" w:rsidRPr="0012411E">
        <w:rPr>
          <w:rFonts w:ascii="Times New Roman" w:hAnsi="Times New Roman"/>
          <w:sz w:val="28"/>
          <w:szCs w:val="28"/>
          <w:lang w:val="uk-UA"/>
        </w:rPr>
        <w:t>які стосують</w:t>
      </w:r>
      <w:r w:rsidR="0012411E">
        <w:rPr>
          <w:rFonts w:ascii="Times New Roman" w:hAnsi="Times New Roman"/>
          <w:sz w:val="28"/>
          <w:szCs w:val="28"/>
          <w:lang w:val="uk-UA"/>
        </w:rPr>
        <w:t>ся</w:t>
      </w:r>
      <w:r w:rsidR="0059150C" w:rsidRPr="0012411E">
        <w:rPr>
          <w:rFonts w:ascii="Times New Roman" w:hAnsi="Times New Roman"/>
          <w:sz w:val="28"/>
          <w:szCs w:val="28"/>
          <w:lang w:val="uk-UA"/>
        </w:rPr>
        <w:t xml:space="preserve"> того, що до кладовища </w:t>
      </w:r>
      <w:proofErr w:type="spellStart"/>
      <w:r w:rsidR="0059150C" w:rsidRPr="0012411E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59150C" w:rsidRPr="0012411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9150C" w:rsidRPr="0012411E">
        <w:rPr>
          <w:rFonts w:ascii="Times New Roman" w:hAnsi="Times New Roman"/>
          <w:sz w:val="28"/>
          <w:szCs w:val="28"/>
          <w:lang w:val="uk-UA"/>
        </w:rPr>
        <w:t>Матвіївка</w:t>
      </w:r>
      <w:proofErr w:type="spellEnd"/>
      <w:r w:rsidR="0059150C" w:rsidRPr="0012411E">
        <w:rPr>
          <w:rFonts w:ascii="Times New Roman" w:hAnsi="Times New Roman"/>
          <w:sz w:val="28"/>
          <w:szCs w:val="28"/>
          <w:lang w:val="uk-UA"/>
        </w:rPr>
        <w:t xml:space="preserve"> не має  дорожнього покриття для проїзду автомобільним транспортом та відсутність покриття для переміщення людей на території кладовища.</w:t>
      </w:r>
    </w:p>
    <w:p w:rsidR="00C8554F" w:rsidRPr="00C8554F" w:rsidRDefault="00C8554F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554F">
        <w:rPr>
          <w:rFonts w:ascii="Times New Roman" w:hAnsi="Times New Roman"/>
          <w:sz w:val="28"/>
          <w:szCs w:val="28"/>
          <w:lang w:val="uk-UA"/>
        </w:rPr>
        <w:lastRenderedPageBreak/>
        <w:t>Трофанюка</w:t>
      </w:r>
      <w:proofErr w:type="spellEnd"/>
      <w:r w:rsidRPr="00C8554F">
        <w:rPr>
          <w:rFonts w:ascii="Times New Roman" w:hAnsi="Times New Roman"/>
          <w:sz w:val="28"/>
          <w:szCs w:val="28"/>
          <w:lang w:val="uk-UA"/>
        </w:rPr>
        <w:t xml:space="preserve"> М.А., який зазначив, </w:t>
      </w:r>
      <w:r w:rsidR="0059150C">
        <w:rPr>
          <w:rFonts w:ascii="Times New Roman" w:hAnsi="Times New Roman"/>
          <w:sz w:val="28"/>
          <w:szCs w:val="28"/>
          <w:lang w:val="uk-UA"/>
        </w:rPr>
        <w:t>що два тижні потому</w:t>
      </w:r>
      <w:r w:rsidR="008B5EFD">
        <w:rPr>
          <w:rFonts w:ascii="Times New Roman" w:hAnsi="Times New Roman"/>
          <w:sz w:val="28"/>
          <w:szCs w:val="28"/>
          <w:lang w:val="uk-UA"/>
        </w:rPr>
        <w:t xml:space="preserve"> за участі заступника директора департаменту ЖКГ ММР </w:t>
      </w:r>
      <w:proofErr w:type="spellStart"/>
      <w:r w:rsidR="008B5EFD">
        <w:rPr>
          <w:rFonts w:ascii="Times New Roman" w:hAnsi="Times New Roman"/>
          <w:sz w:val="28"/>
          <w:szCs w:val="28"/>
          <w:lang w:val="uk-UA"/>
        </w:rPr>
        <w:t>Осецької</w:t>
      </w:r>
      <w:proofErr w:type="spellEnd"/>
      <w:r w:rsidR="008B5EFD"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="0059150C">
        <w:rPr>
          <w:rFonts w:ascii="Times New Roman" w:hAnsi="Times New Roman"/>
          <w:sz w:val="28"/>
          <w:szCs w:val="28"/>
          <w:lang w:val="uk-UA"/>
        </w:rPr>
        <w:t xml:space="preserve"> було проведено спільний огляд </w:t>
      </w:r>
      <w:r w:rsidR="008B5EFD">
        <w:rPr>
          <w:rFonts w:ascii="Times New Roman" w:hAnsi="Times New Roman"/>
          <w:sz w:val="28"/>
          <w:szCs w:val="28"/>
          <w:lang w:val="uk-UA"/>
        </w:rPr>
        <w:t xml:space="preserve">стану </w:t>
      </w:r>
      <w:r w:rsidR="0059150C">
        <w:rPr>
          <w:rFonts w:ascii="Times New Roman" w:hAnsi="Times New Roman"/>
          <w:sz w:val="28"/>
          <w:szCs w:val="28"/>
          <w:lang w:val="uk-UA"/>
        </w:rPr>
        <w:t>всіх кладовищ міста</w:t>
      </w:r>
      <w:r w:rsidR="008B5EFD">
        <w:rPr>
          <w:rFonts w:ascii="Times New Roman" w:hAnsi="Times New Roman"/>
          <w:sz w:val="28"/>
          <w:szCs w:val="28"/>
          <w:lang w:val="uk-UA"/>
        </w:rPr>
        <w:t xml:space="preserve"> де було оговорено </w:t>
      </w:r>
      <w:r w:rsidR="00723871">
        <w:rPr>
          <w:rFonts w:ascii="Times New Roman" w:hAnsi="Times New Roman"/>
          <w:sz w:val="28"/>
          <w:szCs w:val="28"/>
          <w:lang w:val="uk-UA"/>
        </w:rPr>
        <w:t>вирішення питання д</w:t>
      </w:r>
      <w:r w:rsidR="00AA1E06">
        <w:rPr>
          <w:rFonts w:ascii="Times New Roman" w:hAnsi="Times New Roman"/>
          <w:sz w:val="28"/>
          <w:szCs w:val="28"/>
          <w:lang w:val="uk-UA"/>
        </w:rPr>
        <w:t xml:space="preserve">орожнього покриття коло кладовища насипом суміші, а територія кладовища також буде приведена у </w:t>
      </w:r>
      <w:r w:rsidR="00910E70">
        <w:rPr>
          <w:rFonts w:ascii="Times New Roman" w:hAnsi="Times New Roman"/>
          <w:sz w:val="28"/>
          <w:szCs w:val="28"/>
          <w:lang w:val="uk-UA"/>
        </w:rPr>
        <w:t>прохідний стан мешканців міста.</w:t>
      </w:r>
    </w:p>
    <w:p w:rsidR="00C17B52" w:rsidRDefault="00910E70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звернув увагу </w:t>
      </w:r>
      <w:r w:rsidRPr="00910E70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10E70">
        <w:rPr>
          <w:rFonts w:ascii="Times New Roman" w:hAnsi="Times New Roman"/>
          <w:sz w:val="28"/>
          <w:szCs w:val="28"/>
          <w:lang w:val="uk-UA"/>
        </w:rPr>
        <w:t xml:space="preserve"> управління транспортного комплексу, зв’язку та комунікацій ММР</w:t>
      </w:r>
      <w:r w:rsidR="000359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59B6"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 w:rsidR="000359B6">
        <w:rPr>
          <w:rFonts w:ascii="Times New Roman" w:hAnsi="Times New Roman"/>
          <w:sz w:val="28"/>
          <w:szCs w:val="28"/>
          <w:lang w:val="uk-UA"/>
        </w:rPr>
        <w:t xml:space="preserve"> О.Л., на те, що необхідно забезпечити мешканцям міста проїзд до кладовища транспортом загального використання.</w:t>
      </w:r>
    </w:p>
    <w:p w:rsidR="00C17B52" w:rsidRDefault="005D39B5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</w:t>
      </w:r>
      <w:r w:rsidRPr="005D39B5">
        <w:rPr>
          <w:rFonts w:ascii="Times New Roman" w:hAnsi="Times New Roman"/>
          <w:sz w:val="28"/>
          <w:szCs w:val="28"/>
          <w:lang w:val="uk-UA"/>
        </w:rPr>
        <w:t>начальника 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2C35AC">
        <w:rPr>
          <w:rFonts w:ascii="Times New Roman" w:hAnsi="Times New Roman"/>
          <w:sz w:val="28"/>
          <w:szCs w:val="28"/>
          <w:lang w:val="uk-UA"/>
        </w:rPr>
        <w:t>зазначив, що всім перевізникам було направлено письмове звернення</w:t>
      </w:r>
      <w:r w:rsidR="000302A6">
        <w:rPr>
          <w:rFonts w:ascii="Times New Roman" w:hAnsi="Times New Roman"/>
          <w:sz w:val="28"/>
          <w:szCs w:val="28"/>
          <w:lang w:val="uk-UA"/>
        </w:rPr>
        <w:t xml:space="preserve"> та попередження</w:t>
      </w:r>
      <w:r w:rsidR="002C35AC">
        <w:rPr>
          <w:rFonts w:ascii="Times New Roman" w:hAnsi="Times New Roman"/>
          <w:sz w:val="28"/>
          <w:szCs w:val="28"/>
          <w:lang w:val="uk-UA"/>
        </w:rPr>
        <w:t xml:space="preserve"> з приводу порушеного питання.</w:t>
      </w:r>
    </w:p>
    <w:p w:rsidR="00E85C16" w:rsidRDefault="00E85C16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Трофанюка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М.А., який зазначив, що важко підбирати трудовий персонал на тимчасову</w:t>
      </w:r>
      <w:r w:rsidR="00386746">
        <w:rPr>
          <w:rFonts w:ascii="Times New Roman" w:hAnsi="Times New Roman"/>
          <w:sz w:val="28"/>
          <w:szCs w:val="28"/>
          <w:lang w:val="uk-UA"/>
        </w:rPr>
        <w:t>, мінімально оплачувану</w:t>
      </w:r>
      <w:r>
        <w:rPr>
          <w:rFonts w:ascii="Times New Roman" w:hAnsi="Times New Roman"/>
          <w:sz w:val="28"/>
          <w:szCs w:val="28"/>
          <w:lang w:val="uk-UA"/>
        </w:rPr>
        <w:t xml:space="preserve"> роботу</w:t>
      </w:r>
      <w:r w:rsidR="00AE6CB0">
        <w:rPr>
          <w:rFonts w:ascii="Times New Roman" w:hAnsi="Times New Roman"/>
          <w:sz w:val="28"/>
          <w:szCs w:val="28"/>
          <w:lang w:val="uk-UA"/>
        </w:rPr>
        <w:t xml:space="preserve"> для виконання робіт на кладовищі.</w:t>
      </w:r>
    </w:p>
    <w:p w:rsidR="002C35AC" w:rsidRDefault="002C35AC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запропонував начальнику </w:t>
      </w:r>
      <w:r w:rsidRPr="002C35AC">
        <w:rPr>
          <w:rFonts w:ascii="Times New Roman" w:hAnsi="Times New Roman"/>
          <w:sz w:val="28"/>
          <w:szCs w:val="28"/>
          <w:lang w:val="uk-UA"/>
        </w:rPr>
        <w:t>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надати інформацію з приводу забезпечення проїзду мешканців міста транспортом загального використання до кладовищ по місту Миколаєву на черговому засіданні постійної комісії.</w:t>
      </w:r>
    </w:p>
    <w:p w:rsidR="002C35AC" w:rsidRDefault="00E76EA6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6EA6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107DF6" w:rsidRPr="005D7126" w:rsidRDefault="00641264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D7126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транспортного комплексу, зв’язку та комунікацій ММР </w:t>
      </w:r>
      <w:proofErr w:type="spellStart"/>
      <w:r w:rsidRPr="005D7126">
        <w:rPr>
          <w:rFonts w:ascii="Times New Roman" w:hAnsi="Times New Roman"/>
          <w:sz w:val="28"/>
          <w:szCs w:val="28"/>
          <w:lang w:val="uk-UA"/>
        </w:rPr>
        <w:t>Манушевичу</w:t>
      </w:r>
      <w:proofErr w:type="spellEnd"/>
      <w:r w:rsidRPr="005D7126">
        <w:rPr>
          <w:rFonts w:ascii="Times New Roman" w:hAnsi="Times New Roman"/>
          <w:sz w:val="28"/>
          <w:szCs w:val="28"/>
          <w:lang w:val="uk-UA"/>
        </w:rPr>
        <w:t xml:space="preserve"> О.Л. надати інформацію </w:t>
      </w:r>
      <w:r w:rsidR="00107DF6" w:rsidRPr="005D7126">
        <w:rPr>
          <w:rFonts w:ascii="Times New Roman" w:hAnsi="Times New Roman"/>
          <w:sz w:val="28"/>
          <w:szCs w:val="28"/>
        </w:rPr>
        <w:t xml:space="preserve">з приводу транспортного </w:t>
      </w:r>
      <w:r w:rsidR="00107DF6" w:rsidRPr="005D7126">
        <w:rPr>
          <w:rFonts w:ascii="Times New Roman" w:hAnsi="Times New Roman"/>
          <w:sz w:val="28"/>
          <w:szCs w:val="28"/>
          <w:lang w:val="uk-UA"/>
        </w:rPr>
        <w:t>сполучення</w:t>
      </w:r>
      <w:r w:rsidR="00107DF6" w:rsidRPr="005D7126">
        <w:rPr>
          <w:rFonts w:ascii="Times New Roman" w:hAnsi="Times New Roman"/>
          <w:sz w:val="28"/>
          <w:szCs w:val="28"/>
        </w:rPr>
        <w:t xml:space="preserve"> </w:t>
      </w:r>
      <w:r w:rsidR="00107DF6" w:rsidRPr="005D7126">
        <w:rPr>
          <w:rFonts w:ascii="Times New Roman" w:hAnsi="Times New Roman"/>
          <w:sz w:val="28"/>
          <w:szCs w:val="28"/>
          <w:lang w:val="uk-UA"/>
        </w:rPr>
        <w:t>до кладовищ міста Миколаєва.</w:t>
      </w:r>
    </w:p>
    <w:p w:rsidR="00E76EA6" w:rsidRPr="00E76EA6" w:rsidRDefault="00E76EA6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6EA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76EA6">
        <w:rPr>
          <w:rFonts w:ascii="Times New Roman" w:hAnsi="Times New Roman"/>
          <w:sz w:val="28"/>
          <w:szCs w:val="28"/>
          <w:lang w:val="uk-UA"/>
        </w:rPr>
        <w:t>за - , проти – 0, утримались – 0</w:t>
      </w:r>
      <w:r w:rsidRPr="001753B9">
        <w:rPr>
          <w:rFonts w:ascii="Times New Roman" w:hAnsi="Times New Roman"/>
          <w:sz w:val="28"/>
          <w:szCs w:val="28"/>
          <w:lang w:val="uk-UA"/>
        </w:rPr>
        <w:t>.</w:t>
      </w:r>
    </w:p>
    <w:p w:rsidR="00E76EA6" w:rsidRDefault="00E76EA6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B52" w:rsidRDefault="00C17B52" w:rsidP="00C17B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Картошкіна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К.Е. щодо надання рекомендацій Департаменту ЖКГ ММР дотримання виконання вимог законодавства України в частині своєчасного, всебічного та обґрунтованого надання відповідей на депутатські звернення, депутатські запити.</w:t>
      </w:r>
    </w:p>
    <w:p w:rsidR="00C17B52" w:rsidRPr="00CE7731" w:rsidRDefault="00CE7731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773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E7731" w:rsidRPr="00CE7731" w:rsidRDefault="00CE7731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E7731">
        <w:rPr>
          <w:rFonts w:ascii="Times New Roman" w:hAnsi="Times New Roman"/>
          <w:sz w:val="28"/>
          <w:szCs w:val="28"/>
          <w:lang w:val="uk-UA"/>
        </w:rPr>
        <w:t xml:space="preserve">Ісакова С.М., який запропонував розглянути дане </w:t>
      </w:r>
      <w:r w:rsidR="008A2E0F">
        <w:rPr>
          <w:rFonts w:ascii="Times New Roman" w:hAnsi="Times New Roman"/>
          <w:sz w:val="28"/>
          <w:szCs w:val="28"/>
          <w:lang w:val="uk-UA"/>
        </w:rPr>
        <w:t>звернення</w:t>
      </w:r>
      <w:r w:rsidRPr="00CE7731">
        <w:rPr>
          <w:rFonts w:ascii="Times New Roman" w:hAnsi="Times New Roman"/>
          <w:sz w:val="28"/>
          <w:szCs w:val="28"/>
          <w:lang w:val="uk-UA"/>
        </w:rPr>
        <w:t xml:space="preserve"> в присутності члена постійної комісії депутата Миколаївської міської ради </w:t>
      </w:r>
      <w:proofErr w:type="spellStart"/>
      <w:r w:rsidRPr="00CE7731">
        <w:rPr>
          <w:rFonts w:ascii="Times New Roman" w:hAnsi="Times New Roman"/>
          <w:sz w:val="28"/>
          <w:szCs w:val="28"/>
          <w:lang w:val="uk-UA"/>
        </w:rPr>
        <w:t>Картошкіна</w:t>
      </w:r>
      <w:proofErr w:type="spellEnd"/>
      <w:r w:rsidRPr="00CE7731">
        <w:rPr>
          <w:rFonts w:ascii="Times New Roman" w:hAnsi="Times New Roman"/>
          <w:sz w:val="28"/>
          <w:szCs w:val="28"/>
          <w:lang w:val="uk-UA"/>
        </w:rPr>
        <w:t xml:space="preserve"> К.Е.</w:t>
      </w:r>
    </w:p>
    <w:p w:rsidR="00C17B52" w:rsidRDefault="008A2E0F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запропонував на розгляд даного звернення запросити директора департаменту ЖКГ ММР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8A2E0F" w:rsidRPr="008A2E0F" w:rsidRDefault="008A2E0F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2E0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8A2E0F" w:rsidRDefault="005D7126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Перенести розгляд </w:t>
      </w:r>
      <w:r w:rsidRPr="005D7126">
        <w:rPr>
          <w:rFonts w:ascii="Times New Roman" w:hAnsi="Times New Roman"/>
          <w:sz w:val="28"/>
          <w:szCs w:val="28"/>
          <w:lang w:val="uk-UA"/>
        </w:rPr>
        <w:t xml:space="preserve">звернення депутата Миколаївської міської ради </w:t>
      </w:r>
      <w:proofErr w:type="spellStart"/>
      <w:r w:rsidRPr="005D7126">
        <w:rPr>
          <w:rFonts w:ascii="Times New Roman" w:hAnsi="Times New Roman"/>
          <w:sz w:val="28"/>
          <w:szCs w:val="28"/>
          <w:lang w:val="uk-UA"/>
        </w:rPr>
        <w:t>Картошкіна</w:t>
      </w:r>
      <w:proofErr w:type="spellEnd"/>
      <w:r w:rsidRPr="005D7126">
        <w:rPr>
          <w:rFonts w:ascii="Times New Roman" w:hAnsi="Times New Roman"/>
          <w:sz w:val="28"/>
          <w:szCs w:val="28"/>
          <w:lang w:val="uk-UA"/>
        </w:rPr>
        <w:t xml:space="preserve"> К.Е.</w:t>
      </w:r>
      <w:r w:rsidRPr="005D71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чергове засідання постійної комісії 28.03.2018.</w:t>
      </w:r>
    </w:p>
    <w:p w:rsidR="005D7126" w:rsidRPr="00E76EA6" w:rsidRDefault="005D7126" w:rsidP="005D712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6EA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76EA6">
        <w:rPr>
          <w:rFonts w:ascii="Times New Roman" w:hAnsi="Times New Roman"/>
          <w:sz w:val="28"/>
          <w:szCs w:val="28"/>
          <w:lang w:val="uk-UA"/>
        </w:rPr>
        <w:t>за - , проти – 0, утримались – 0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D7126" w:rsidRDefault="005D7126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B52" w:rsidRDefault="00C17B52" w:rsidP="00C17B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заступника директора департаменту – начальника управління з розвитку споживчого ринку департаменту економічного розвитку Миколаївської міської ради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Курляка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О.М. щодо звітів Адміністрацій районів ММР стосовно плану дій у боротьбі зі стихійною торгівлею та демонтажу незаконно встановлених споруд (на виконання протоколу засідання постійної комісії №109 від 28.02.2018)</w:t>
      </w:r>
    </w:p>
    <w:p w:rsidR="00C17B52" w:rsidRPr="00222ED5" w:rsidRDefault="00222ED5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2ED5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222ED5" w:rsidRPr="00222ED5" w:rsidRDefault="00222ED5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22ED5"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чергове засідання постійної комісії.</w:t>
      </w:r>
    </w:p>
    <w:p w:rsidR="00C17B52" w:rsidRDefault="00C17B52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B52" w:rsidRDefault="00C17B52" w:rsidP="00C17B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 управління містобудування та архітектури Миколаївської міської ради щодо зонування території міста Миколаєва.</w:t>
      </w:r>
    </w:p>
    <w:p w:rsidR="00C17B52" w:rsidRPr="00222ED5" w:rsidRDefault="00222ED5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2ED5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222ED5" w:rsidRDefault="00222ED5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чергове засідання постійної комісії.</w:t>
      </w:r>
    </w:p>
    <w:p w:rsidR="00C17B52" w:rsidRDefault="00C17B52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B52" w:rsidRDefault="00C17B52" w:rsidP="00C17B52">
      <w:pPr>
        <w:pStyle w:val="a3"/>
        <w:numPr>
          <w:ilvl w:val="0"/>
          <w:numId w:val="18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Скарга водія тролейбусу КП «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Михненко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Є.О., за резолюцією секретаря Миколаївської міської ради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Казакової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Т.В., щодо порушення обов’язків керівництвом підприємства.</w:t>
      </w:r>
    </w:p>
    <w:p w:rsidR="00C17B52" w:rsidRPr="001A223C" w:rsidRDefault="0073026A" w:rsidP="00C17B5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223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3026A" w:rsidRDefault="0073026A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інформував начальник управління транспортного комплексу, зв’язку та комунікацій ММР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що на розгляд постійної комісії надійшла скарга водія </w:t>
      </w:r>
      <w:r w:rsidRPr="0073026A">
        <w:rPr>
          <w:rFonts w:ascii="Times New Roman" w:hAnsi="Times New Roman"/>
          <w:sz w:val="28"/>
          <w:szCs w:val="28"/>
          <w:lang w:val="uk-UA"/>
        </w:rPr>
        <w:t>тролейбусу КП «</w:t>
      </w:r>
      <w:proofErr w:type="spellStart"/>
      <w:r w:rsidRPr="0073026A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73026A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73026A">
        <w:rPr>
          <w:rFonts w:ascii="Times New Roman" w:hAnsi="Times New Roman"/>
          <w:sz w:val="28"/>
          <w:szCs w:val="28"/>
          <w:lang w:val="uk-UA"/>
        </w:rPr>
        <w:t>Михненко</w:t>
      </w:r>
      <w:proofErr w:type="spellEnd"/>
      <w:r w:rsidRPr="0073026A">
        <w:rPr>
          <w:rFonts w:ascii="Times New Roman" w:hAnsi="Times New Roman"/>
          <w:sz w:val="28"/>
          <w:szCs w:val="28"/>
          <w:lang w:val="uk-UA"/>
        </w:rPr>
        <w:t xml:space="preserve"> Є.О. з приводу </w:t>
      </w:r>
      <w:r w:rsidRPr="0073026A">
        <w:rPr>
          <w:rFonts w:ascii="Times New Roman" w:hAnsi="Times New Roman"/>
          <w:sz w:val="28"/>
          <w:szCs w:val="28"/>
          <w:lang w:val="uk-UA" w:eastAsia="ru-RU"/>
        </w:rPr>
        <w:t>порушення обов’язків керівництвом підприємства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3026A" w:rsidRDefault="0073026A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О.Л., який зазначив, що</w:t>
      </w:r>
      <w:r w:rsidR="002C63C2">
        <w:rPr>
          <w:rFonts w:ascii="Times New Roman" w:hAnsi="Times New Roman"/>
          <w:sz w:val="28"/>
          <w:szCs w:val="28"/>
          <w:lang w:val="uk-UA" w:eastAsia="ru-RU"/>
        </w:rPr>
        <w:t xml:space="preserve"> зі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скарг</w:t>
      </w:r>
      <w:r w:rsidR="002C63C2">
        <w:rPr>
          <w:rFonts w:ascii="Times New Roman" w:hAnsi="Times New Roman"/>
          <w:sz w:val="28"/>
          <w:szCs w:val="28"/>
          <w:lang w:val="uk-UA" w:eastAsia="ru-RU"/>
        </w:rPr>
        <w:t>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водія </w:t>
      </w:r>
      <w:r w:rsidR="002C63C2" w:rsidRPr="002C63C2">
        <w:rPr>
          <w:rFonts w:ascii="Times New Roman" w:hAnsi="Times New Roman"/>
          <w:sz w:val="28"/>
          <w:szCs w:val="28"/>
          <w:lang w:val="uk-UA" w:eastAsia="ru-RU"/>
        </w:rPr>
        <w:t>тролейбусу КП «</w:t>
      </w:r>
      <w:proofErr w:type="spellStart"/>
      <w:r w:rsidR="002C63C2" w:rsidRPr="002C63C2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="002C63C2" w:rsidRPr="002C63C2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 w:rsidR="002C63C2" w:rsidRPr="002C63C2">
        <w:rPr>
          <w:rFonts w:ascii="Times New Roman" w:hAnsi="Times New Roman"/>
          <w:sz w:val="28"/>
          <w:szCs w:val="28"/>
          <w:lang w:val="uk-UA" w:eastAsia="ru-RU"/>
        </w:rPr>
        <w:t>Михненко</w:t>
      </w:r>
      <w:proofErr w:type="spellEnd"/>
      <w:r w:rsidR="002C63C2" w:rsidRPr="002C63C2">
        <w:rPr>
          <w:rFonts w:ascii="Times New Roman" w:hAnsi="Times New Roman"/>
          <w:sz w:val="28"/>
          <w:szCs w:val="28"/>
          <w:lang w:val="uk-UA" w:eastAsia="ru-RU"/>
        </w:rPr>
        <w:t xml:space="preserve"> Є.О</w:t>
      </w:r>
      <w:r w:rsidR="002C63C2">
        <w:rPr>
          <w:rFonts w:ascii="Times New Roman" w:hAnsi="Times New Roman"/>
          <w:sz w:val="28"/>
          <w:szCs w:val="28"/>
          <w:lang w:val="uk-UA" w:eastAsia="ru-RU"/>
        </w:rPr>
        <w:t>. він ознайомлений.</w:t>
      </w:r>
    </w:p>
    <w:p w:rsidR="002C63C2" w:rsidRDefault="002C63C2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поцікавився виконанням посадових обов’язків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Матвєєва В.А. та зави пом від управління </w:t>
      </w:r>
    </w:p>
    <w:p w:rsidR="00C17B52" w:rsidRDefault="002C63C2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C63C2">
        <w:rPr>
          <w:rFonts w:ascii="Times New Roman" w:hAnsi="Times New Roman"/>
          <w:sz w:val="28"/>
          <w:szCs w:val="28"/>
          <w:lang w:val="uk-UA"/>
        </w:rPr>
        <w:t>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 штатного розпису вищезазначеного КП.</w:t>
      </w:r>
    </w:p>
    <w:p w:rsidR="002C63C2" w:rsidRDefault="002C63C2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Ісакова С.М., який запропонував </w:t>
      </w:r>
      <w:r w:rsidR="009B1C09" w:rsidRPr="009B1C09">
        <w:rPr>
          <w:rFonts w:ascii="Times New Roman" w:hAnsi="Times New Roman"/>
          <w:sz w:val="28"/>
          <w:szCs w:val="28"/>
          <w:lang w:val="uk-UA"/>
        </w:rPr>
        <w:t>начальник</w:t>
      </w:r>
      <w:r w:rsidR="009B1C09">
        <w:rPr>
          <w:rFonts w:ascii="Times New Roman" w:hAnsi="Times New Roman"/>
          <w:sz w:val="28"/>
          <w:szCs w:val="28"/>
          <w:lang w:val="uk-UA"/>
        </w:rPr>
        <w:t>у</w:t>
      </w:r>
      <w:r w:rsidR="009B1C09" w:rsidRPr="009B1C09">
        <w:rPr>
          <w:rFonts w:ascii="Times New Roman" w:hAnsi="Times New Roman"/>
          <w:sz w:val="28"/>
          <w:szCs w:val="28"/>
          <w:lang w:val="uk-UA"/>
        </w:rPr>
        <w:t xml:space="preserve"> управління транспортного комплексу, зв’язку та комунікацій ММР </w:t>
      </w:r>
      <w:proofErr w:type="spellStart"/>
      <w:r w:rsidR="009B1C09" w:rsidRPr="009B1C09">
        <w:rPr>
          <w:rFonts w:ascii="Times New Roman" w:hAnsi="Times New Roman"/>
          <w:sz w:val="28"/>
          <w:szCs w:val="28"/>
          <w:lang w:val="uk-UA"/>
        </w:rPr>
        <w:t>Манушевич</w:t>
      </w:r>
      <w:r w:rsidR="009B1C09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9B1C09" w:rsidRPr="009B1C09"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9B1C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8B44B1">
        <w:rPr>
          <w:rFonts w:ascii="Times New Roman" w:hAnsi="Times New Roman"/>
          <w:sz w:val="28"/>
          <w:szCs w:val="28"/>
          <w:lang w:val="uk-UA"/>
        </w:rPr>
        <w:t xml:space="preserve">запросити у </w:t>
      </w:r>
      <w:proofErr w:type="spellStart"/>
      <w:r w:rsidR="008B44B1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8B44B1">
        <w:rPr>
          <w:rFonts w:ascii="Times New Roman" w:hAnsi="Times New Roman"/>
          <w:sz w:val="28"/>
          <w:szCs w:val="28"/>
          <w:lang w:val="uk-UA"/>
        </w:rPr>
        <w:t>. директора КП «</w:t>
      </w:r>
      <w:proofErr w:type="spellStart"/>
      <w:r w:rsidR="008B44B1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8B44B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B1C09">
        <w:rPr>
          <w:rFonts w:ascii="Times New Roman" w:hAnsi="Times New Roman"/>
          <w:sz w:val="28"/>
          <w:szCs w:val="28"/>
          <w:lang w:val="uk-UA"/>
        </w:rPr>
        <w:t>надати звіт виконаної роботи за 2017 рік, надати затверджений фінансовий план на 2018 рік, та надати фінансовий план на 2018 на розгляд постійної комісії.</w:t>
      </w:r>
    </w:p>
    <w:p w:rsidR="001A223C" w:rsidRDefault="001A223C" w:rsidP="00C17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B52" w:rsidRDefault="00C17B52" w:rsidP="00C17B5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Рекомендація постійної комісії по внесенню змін до Статуту КП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 щодо визначення органу управління підприємства.</w:t>
      </w:r>
    </w:p>
    <w:p w:rsidR="00C17B52" w:rsidRPr="00F40578" w:rsidRDefault="00F40578" w:rsidP="00C17B5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0578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17B52" w:rsidRDefault="00C17B52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Манушевич</w:t>
      </w:r>
      <w:r w:rsidR="00F40578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F405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управління транспортного комплексу, зв’язку та комунікацій ММР</w:t>
      </w:r>
      <w:r w:rsidR="00104FB2">
        <w:rPr>
          <w:rFonts w:ascii="Times New Roman" w:hAnsi="Times New Roman"/>
          <w:sz w:val="28"/>
          <w:szCs w:val="28"/>
          <w:lang w:val="uk-UA"/>
        </w:rPr>
        <w:t xml:space="preserve">, який поцікавився у членів постійної комісії з приводу </w:t>
      </w:r>
      <w:r w:rsidR="002259CE">
        <w:rPr>
          <w:rFonts w:ascii="Times New Roman" w:hAnsi="Times New Roman"/>
          <w:sz w:val="28"/>
          <w:szCs w:val="28"/>
          <w:lang w:val="uk-UA"/>
        </w:rPr>
        <w:t>створення КП «</w:t>
      </w:r>
      <w:proofErr w:type="spellStart"/>
      <w:r w:rsidR="002259CE">
        <w:rPr>
          <w:rFonts w:ascii="Times New Roman" w:hAnsi="Times New Roman"/>
          <w:sz w:val="28"/>
          <w:szCs w:val="28"/>
          <w:lang w:val="uk-UA"/>
        </w:rPr>
        <w:t>Миколаївпастранс</w:t>
      </w:r>
      <w:proofErr w:type="spellEnd"/>
      <w:r w:rsidR="002259CE">
        <w:rPr>
          <w:rFonts w:ascii="Times New Roman" w:hAnsi="Times New Roman"/>
          <w:sz w:val="28"/>
          <w:szCs w:val="28"/>
          <w:lang w:val="uk-UA"/>
        </w:rPr>
        <w:t>»</w:t>
      </w:r>
      <w:r w:rsidR="00825F70">
        <w:rPr>
          <w:rFonts w:ascii="Times New Roman" w:hAnsi="Times New Roman"/>
          <w:sz w:val="28"/>
          <w:szCs w:val="28"/>
          <w:lang w:val="uk-UA"/>
        </w:rPr>
        <w:t>.</w:t>
      </w:r>
    </w:p>
    <w:p w:rsidR="00825F70" w:rsidRDefault="00825F70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який зазначив, що для ознайомлення з даним питанням необхідно розглянути матеріали та Статут підприємства.</w:t>
      </w:r>
    </w:p>
    <w:p w:rsidR="00825F70" w:rsidRDefault="00825F70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Ісакова С.М., який зазначив, що для отримання кредиту на закупівлю міського транспорту для пе</w:t>
      </w:r>
      <w:r w:rsidR="006E05E0">
        <w:rPr>
          <w:rFonts w:ascii="Times New Roman" w:hAnsi="Times New Roman"/>
          <w:sz w:val="28"/>
          <w:szCs w:val="28"/>
          <w:lang w:val="uk-UA"/>
        </w:rPr>
        <w:t>ревезення громадян можливе лиш</w:t>
      </w:r>
      <w:r>
        <w:rPr>
          <w:rFonts w:ascii="Times New Roman" w:hAnsi="Times New Roman"/>
          <w:sz w:val="28"/>
          <w:szCs w:val="28"/>
          <w:lang w:val="uk-UA"/>
        </w:rPr>
        <w:t xml:space="preserve">е за участю </w:t>
      </w:r>
      <w:r w:rsidR="006E05E0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="006E05E0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6E05E0">
        <w:rPr>
          <w:rFonts w:ascii="Times New Roman" w:hAnsi="Times New Roman"/>
          <w:sz w:val="28"/>
          <w:szCs w:val="28"/>
          <w:lang w:val="uk-UA"/>
        </w:rPr>
        <w:t>».</w:t>
      </w:r>
    </w:p>
    <w:p w:rsidR="00104FB2" w:rsidRDefault="00605E31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Євтушенко В.В., який поцікавився необхідними діями для створення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605E31" w:rsidRDefault="00605E31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який зазначив що необхідно внести зміни до назви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КП»Миколаївпастранс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а також внести зміни до статуту підприємства.</w:t>
      </w:r>
    </w:p>
    <w:p w:rsidR="00C17B52" w:rsidRDefault="001753B9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Євтушенко В.В., який запропонував підготувати Статут по даному КП та винести на розгляд постійної комісії.</w:t>
      </w:r>
    </w:p>
    <w:p w:rsidR="001753B9" w:rsidRPr="001753B9" w:rsidRDefault="001753B9" w:rsidP="00C17B5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53B9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1753B9" w:rsidRDefault="001753B9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чергове засідання постійної комісії піс</w:t>
      </w:r>
      <w:r w:rsidR="009B1C0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я надання Статуту запропонованого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753B9" w:rsidRPr="00E76EA6" w:rsidRDefault="001753B9" w:rsidP="001753B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6EA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76EA6">
        <w:rPr>
          <w:rFonts w:ascii="Times New Roman" w:hAnsi="Times New Roman"/>
          <w:sz w:val="28"/>
          <w:szCs w:val="28"/>
          <w:lang w:val="uk-UA"/>
        </w:rPr>
        <w:t>за - , проти – 0, утримались – 0</w:t>
      </w:r>
      <w:r w:rsidRPr="001753B9">
        <w:rPr>
          <w:rFonts w:ascii="Times New Roman" w:hAnsi="Times New Roman"/>
          <w:sz w:val="28"/>
          <w:szCs w:val="28"/>
          <w:lang w:val="uk-UA"/>
        </w:rPr>
        <w:t>.</w:t>
      </w:r>
    </w:p>
    <w:p w:rsidR="001753B9" w:rsidRDefault="001753B9" w:rsidP="00C17B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B52" w:rsidRDefault="00C17B52" w:rsidP="00D96963">
      <w:pPr>
        <w:pStyle w:val="a3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начальника управління транспортного комплексу, зв’язку та комунікацій ММР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О.Л. щодо тарифу вартості проїзду на перевезення пасажирів міським автомобільним транспортом загального користування.</w:t>
      </w:r>
    </w:p>
    <w:p w:rsidR="00C17B52" w:rsidRDefault="00D96963" w:rsidP="00D9696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6963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96963" w:rsidRDefault="0078537C" w:rsidP="00D969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37C">
        <w:rPr>
          <w:rFonts w:ascii="Times New Roman" w:hAnsi="Times New Roman"/>
          <w:sz w:val="28"/>
          <w:szCs w:val="28"/>
          <w:lang w:val="uk-UA"/>
        </w:rPr>
        <w:t>Евтушенко</w:t>
      </w:r>
      <w:proofErr w:type="spellEnd"/>
      <w:r w:rsidRPr="0078537C">
        <w:rPr>
          <w:rFonts w:ascii="Times New Roman" w:hAnsi="Times New Roman"/>
          <w:sz w:val="28"/>
          <w:szCs w:val="28"/>
          <w:lang w:val="uk-UA"/>
        </w:rPr>
        <w:t xml:space="preserve"> В.В., 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E104F0" w:rsidRPr="00E104F0">
        <w:rPr>
          <w:rFonts w:ascii="Times New Roman" w:hAnsi="Times New Roman"/>
          <w:sz w:val="28"/>
          <w:szCs w:val="28"/>
          <w:lang w:val="uk-UA"/>
        </w:rPr>
        <w:t xml:space="preserve">поцікавився </w:t>
      </w:r>
      <w:r w:rsidR="00E104F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E104F0" w:rsidRPr="00E104F0">
        <w:rPr>
          <w:rFonts w:ascii="Times New Roman" w:hAnsi="Times New Roman"/>
          <w:sz w:val="28"/>
          <w:szCs w:val="28"/>
          <w:lang w:val="uk-UA"/>
        </w:rPr>
        <w:t xml:space="preserve">начальника управління транспортного комплексу, зв’язку та комунікацій ММР </w:t>
      </w:r>
      <w:proofErr w:type="spellStart"/>
      <w:r w:rsidR="00E104F0" w:rsidRPr="00E104F0"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 w:rsidR="00E104F0" w:rsidRPr="00E104F0"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E104F0">
        <w:rPr>
          <w:rFonts w:ascii="Times New Roman" w:hAnsi="Times New Roman"/>
          <w:sz w:val="28"/>
          <w:szCs w:val="28"/>
          <w:lang w:val="uk-UA"/>
        </w:rPr>
        <w:t xml:space="preserve"> з приводу питання </w:t>
      </w:r>
      <w:r w:rsidR="00E104F0" w:rsidRPr="00E104F0">
        <w:rPr>
          <w:rFonts w:ascii="Times New Roman" w:hAnsi="Times New Roman"/>
          <w:sz w:val="28"/>
          <w:szCs w:val="28"/>
          <w:lang w:val="uk-UA"/>
        </w:rPr>
        <w:t>щодо тарифу вартості проїзду на перевезення пасажирів міським автомобільним транспортом загального користування.</w:t>
      </w:r>
    </w:p>
    <w:p w:rsidR="00E104F0" w:rsidRPr="00E104F0" w:rsidRDefault="00E104F0" w:rsidP="00D969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</w:t>
      </w:r>
      <w:r w:rsidRPr="00E104F0">
        <w:rPr>
          <w:rFonts w:ascii="Times New Roman" w:hAnsi="Times New Roman"/>
          <w:sz w:val="28"/>
          <w:szCs w:val="28"/>
          <w:lang w:val="uk-UA"/>
        </w:rPr>
        <w:t>начальника 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, який зазначив, що </w:t>
      </w:r>
      <w:r w:rsidR="00B41006">
        <w:rPr>
          <w:rFonts w:ascii="Times New Roman" w:hAnsi="Times New Roman"/>
          <w:sz w:val="28"/>
          <w:szCs w:val="28"/>
          <w:lang w:val="uk-UA"/>
        </w:rPr>
        <w:t>перевізниками було надано розрахунки собівартості на пасажирські перевезення та створена робоча група, до складу якої було запропоновано увійти одному з членів постійної комісії для розгляду вищезазначеного питання.</w:t>
      </w:r>
    </w:p>
    <w:p w:rsidR="00976871" w:rsidRDefault="001470BD" w:rsidP="00C17B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поцікавився у </w:t>
      </w:r>
      <w:r w:rsidRPr="001470BD">
        <w:rPr>
          <w:rFonts w:ascii="Times New Roman" w:hAnsi="Times New Roman"/>
          <w:sz w:val="28"/>
          <w:szCs w:val="28"/>
          <w:lang w:val="uk-UA"/>
        </w:rPr>
        <w:t>начальника 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70BD"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 w:rsidRPr="001470BD">
        <w:rPr>
          <w:rFonts w:ascii="Times New Roman" w:hAnsi="Times New Roman"/>
          <w:sz w:val="28"/>
          <w:szCs w:val="28"/>
          <w:lang w:val="uk-UA"/>
        </w:rPr>
        <w:t xml:space="preserve"> О.Л</w:t>
      </w:r>
      <w:r>
        <w:rPr>
          <w:rFonts w:ascii="Times New Roman" w:hAnsi="Times New Roman"/>
          <w:sz w:val="28"/>
          <w:szCs w:val="28"/>
          <w:lang w:val="uk-UA"/>
        </w:rPr>
        <w:t>. тим, кого включено до складу робочої групи</w:t>
      </w:r>
      <w:r w:rsidR="00976871">
        <w:rPr>
          <w:rFonts w:ascii="Times New Roman" w:hAnsi="Times New Roman"/>
          <w:sz w:val="28"/>
          <w:szCs w:val="28"/>
          <w:lang w:val="uk-UA"/>
        </w:rPr>
        <w:t>.</w:t>
      </w:r>
    </w:p>
    <w:p w:rsidR="00C17B52" w:rsidRDefault="00C17B52" w:rsidP="00C17B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Манушевич</w:t>
      </w:r>
      <w:r w:rsidR="0097687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976871">
        <w:rPr>
          <w:rFonts w:ascii="Times New Roman" w:hAnsi="Times New Roman"/>
          <w:sz w:val="28"/>
          <w:szCs w:val="28"/>
          <w:lang w:val="uk-UA"/>
        </w:rPr>
        <w:t xml:space="preserve">, який озвучив членам постійної комісії, що до складу робочої групи включено представників перевізників, представники громадськості та </w:t>
      </w:r>
      <w:r w:rsidR="00E245B5">
        <w:rPr>
          <w:rFonts w:ascii="Times New Roman" w:hAnsi="Times New Roman"/>
          <w:sz w:val="28"/>
          <w:szCs w:val="28"/>
          <w:lang w:val="uk-UA"/>
        </w:rPr>
        <w:t>начальник відділу цін та цінової політики ММР.</w:t>
      </w:r>
    </w:p>
    <w:p w:rsidR="0092468A" w:rsidRDefault="00E245B5" w:rsidP="00C17B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поцікавився у  </w:t>
      </w:r>
      <w:r w:rsidRPr="00E245B5">
        <w:rPr>
          <w:rFonts w:ascii="Times New Roman" w:hAnsi="Times New Roman"/>
          <w:sz w:val="28"/>
          <w:szCs w:val="28"/>
          <w:lang w:val="uk-UA"/>
        </w:rPr>
        <w:t>начальника 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думкою про те чи є перегляд вартості тарифу на перевезення пасажирів </w:t>
      </w:r>
      <w:r w:rsidR="0092468A">
        <w:rPr>
          <w:rFonts w:ascii="Times New Roman" w:hAnsi="Times New Roman"/>
          <w:sz w:val="28"/>
          <w:szCs w:val="28"/>
          <w:lang w:val="uk-UA"/>
        </w:rPr>
        <w:t xml:space="preserve">на приведення до відповідності якості технічного та безпечного </w:t>
      </w:r>
      <w:r w:rsidR="0092468A" w:rsidRPr="0092468A">
        <w:rPr>
          <w:rFonts w:ascii="Times New Roman" w:hAnsi="Times New Roman"/>
          <w:sz w:val="28"/>
          <w:szCs w:val="28"/>
          <w:lang w:val="uk-UA"/>
        </w:rPr>
        <w:t>стану</w:t>
      </w:r>
      <w:r w:rsidR="0092468A">
        <w:rPr>
          <w:rFonts w:ascii="Times New Roman" w:hAnsi="Times New Roman"/>
          <w:sz w:val="28"/>
          <w:szCs w:val="28"/>
          <w:lang w:val="uk-UA"/>
        </w:rPr>
        <w:t xml:space="preserve"> маршрутного таксі до норм передбачених для надання якісних перевезень мешканців міста Миколаєва.</w:t>
      </w:r>
    </w:p>
    <w:p w:rsidR="00E245B5" w:rsidRPr="0098622C" w:rsidRDefault="0092468A" w:rsidP="00C17B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який зазначив, що </w:t>
      </w:r>
      <w:r w:rsidR="00590A23">
        <w:rPr>
          <w:rFonts w:ascii="Times New Roman" w:hAnsi="Times New Roman"/>
          <w:sz w:val="28"/>
          <w:szCs w:val="28"/>
          <w:lang w:val="uk-UA"/>
        </w:rPr>
        <w:t>посилаючись на аналіз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A23">
        <w:rPr>
          <w:rFonts w:ascii="Times New Roman" w:hAnsi="Times New Roman"/>
          <w:sz w:val="28"/>
          <w:szCs w:val="28"/>
          <w:lang w:val="uk-UA"/>
        </w:rPr>
        <w:t xml:space="preserve">ситуації, яка сталася у перевізників, то питання необхідно переглядати та вирішувати. Також було зазначено, що виходячи з аналізу прибутку за розрахунків водіїв, то покращити умови перевезень </w:t>
      </w:r>
      <w:r w:rsidR="0098622C">
        <w:rPr>
          <w:rFonts w:ascii="Times New Roman" w:hAnsi="Times New Roman"/>
          <w:sz w:val="28"/>
          <w:szCs w:val="28"/>
          <w:lang w:val="uk-UA"/>
        </w:rPr>
        <w:t>з</w:t>
      </w:r>
      <w:r w:rsidR="00590A23">
        <w:rPr>
          <w:rFonts w:ascii="Times New Roman" w:hAnsi="Times New Roman"/>
          <w:sz w:val="28"/>
          <w:szCs w:val="28"/>
          <w:lang w:val="uk-UA"/>
        </w:rPr>
        <w:t xml:space="preserve"> урахуванням прибутку </w:t>
      </w:r>
      <w:r w:rsidR="0098622C">
        <w:rPr>
          <w:rFonts w:ascii="Times New Roman" w:hAnsi="Times New Roman"/>
          <w:sz w:val="28"/>
          <w:szCs w:val="28"/>
          <w:lang w:val="uk-UA"/>
        </w:rPr>
        <w:t xml:space="preserve">перевізників за нинішнім тарифом на перевезення </w:t>
      </w:r>
      <w:r w:rsidR="00590A23">
        <w:rPr>
          <w:rFonts w:ascii="Times New Roman" w:hAnsi="Times New Roman"/>
          <w:sz w:val="28"/>
          <w:szCs w:val="28"/>
          <w:lang w:val="uk-UA"/>
        </w:rPr>
        <w:t>на сьогоднішній день не можливо</w:t>
      </w:r>
      <w:r w:rsidR="0098622C">
        <w:rPr>
          <w:rFonts w:ascii="Times New Roman" w:hAnsi="Times New Roman"/>
          <w:sz w:val="28"/>
          <w:szCs w:val="28"/>
          <w:lang w:val="uk-UA"/>
        </w:rPr>
        <w:t xml:space="preserve">. Також було повідомлено, що згідно договору між перевізниками та Миколаївською міською радою </w:t>
      </w:r>
      <w:r w:rsidR="00FF155A">
        <w:rPr>
          <w:rFonts w:ascii="Times New Roman" w:hAnsi="Times New Roman"/>
          <w:sz w:val="28"/>
          <w:szCs w:val="28"/>
          <w:lang w:val="uk-UA"/>
        </w:rPr>
        <w:t xml:space="preserve">перевізників було </w:t>
      </w:r>
      <w:proofErr w:type="spellStart"/>
      <w:r w:rsidR="00FF155A">
        <w:rPr>
          <w:rFonts w:ascii="Times New Roman" w:hAnsi="Times New Roman"/>
          <w:sz w:val="28"/>
          <w:szCs w:val="28"/>
          <w:lang w:val="uk-UA"/>
        </w:rPr>
        <w:t>забов</w:t>
      </w:r>
      <w:r w:rsidR="0098622C">
        <w:rPr>
          <w:rFonts w:ascii="Times New Roman" w:hAnsi="Times New Roman"/>
          <w:sz w:val="28"/>
          <w:szCs w:val="28"/>
          <w:lang w:val="uk-UA"/>
        </w:rPr>
        <w:t>язано</w:t>
      </w:r>
      <w:proofErr w:type="spellEnd"/>
      <w:r w:rsidR="0098622C">
        <w:rPr>
          <w:rFonts w:ascii="Times New Roman" w:hAnsi="Times New Roman"/>
          <w:sz w:val="28"/>
          <w:szCs w:val="28"/>
          <w:lang w:val="uk-UA"/>
        </w:rPr>
        <w:t xml:space="preserve"> встановити </w:t>
      </w:r>
      <w:proofErr w:type="spellStart"/>
      <w:r w:rsidR="0098622C">
        <w:rPr>
          <w:rFonts w:ascii="Times New Roman" w:hAnsi="Times New Roman"/>
          <w:sz w:val="28"/>
          <w:szCs w:val="28"/>
          <w:lang w:val="en-US"/>
        </w:rPr>
        <w:t>jps</w:t>
      </w:r>
      <w:proofErr w:type="spellEnd"/>
      <w:r w:rsidR="009862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8622C">
        <w:rPr>
          <w:rFonts w:ascii="Times New Roman" w:hAnsi="Times New Roman"/>
          <w:sz w:val="28"/>
          <w:szCs w:val="28"/>
          <w:lang w:val="uk-UA"/>
        </w:rPr>
        <w:t>трекери</w:t>
      </w:r>
      <w:proofErr w:type="spellEnd"/>
      <w:r w:rsidR="00FF155A">
        <w:rPr>
          <w:rFonts w:ascii="Times New Roman" w:hAnsi="Times New Roman"/>
          <w:sz w:val="28"/>
          <w:szCs w:val="28"/>
          <w:lang w:val="uk-UA"/>
        </w:rPr>
        <w:t>, а до квітня необхідно буде встановити прилади для електронної оплати за перевезення пасажирів за рахунок перевізників.</w:t>
      </w:r>
    </w:p>
    <w:p w:rsidR="0098622C" w:rsidRDefault="00977710" w:rsidP="00C17B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Ісакова С.М., який зазначив, що згідно договору перевезення міська рада повинна розглянути питання тарифу на перевезення при підвищенні вартості на пальне більш ніж на 10%</w:t>
      </w:r>
      <w:r w:rsidR="007E4FAA">
        <w:rPr>
          <w:rFonts w:ascii="Times New Roman" w:hAnsi="Times New Roman"/>
          <w:sz w:val="28"/>
          <w:szCs w:val="28"/>
          <w:lang w:val="uk-UA"/>
        </w:rPr>
        <w:t>.</w:t>
      </w:r>
    </w:p>
    <w:p w:rsidR="009A7E94" w:rsidRDefault="007E4FAA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Кащенюка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В.Л., директор </w:t>
      </w:r>
      <w:r w:rsidR="00CF1132">
        <w:rPr>
          <w:rFonts w:ascii="Times New Roman" w:hAnsi="Times New Roman"/>
          <w:sz w:val="28"/>
          <w:szCs w:val="28"/>
          <w:lang w:val="uk-UA" w:eastAsia="ru-RU"/>
        </w:rPr>
        <w:t>ТОВ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Євтротранстехсервіс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="0009528D">
        <w:rPr>
          <w:rFonts w:ascii="Times New Roman" w:hAnsi="Times New Roman"/>
          <w:sz w:val="28"/>
          <w:szCs w:val="28"/>
          <w:lang w:val="uk-UA" w:eastAsia="ru-RU"/>
        </w:rPr>
        <w:t xml:space="preserve">, який зазначив, що також планується виноситися питання, щодо розгляду тарифу вартості перевезення річного транспорту. </w:t>
      </w:r>
    </w:p>
    <w:p w:rsidR="009779F1" w:rsidRDefault="009779F1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Бондаренко С.М., директора департаменту праці та соціального захисту населення ММР, який надав інформацію з приводу того, що зазначеним департаментом було передбачено на компенсацію перевезення автомобільним транспортом міста Миколаєва на пасажирів пільгової категорії громадян</w:t>
      </w:r>
      <w:r w:rsidR="003E67CA">
        <w:rPr>
          <w:rFonts w:ascii="Times New Roman" w:hAnsi="Times New Roman"/>
          <w:sz w:val="28"/>
          <w:szCs w:val="28"/>
          <w:lang w:val="uk-UA" w:eastAsia="ru-RU"/>
        </w:rPr>
        <w:t xml:space="preserve"> на 2018 рік 15,9 млн. грн., з яких 4,5 млн. грн. передбачено на компенсацію перевезення пільгової категорії громадян «</w:t>
      </w:r>
      <w:proofErr w:type="spellStart"/>
      <w:r w:rsidR="003E67CA">
        <w:rPr>
          <w:rFonts w:ascii="Times New Roman" w:hAnsi="Times New Roman"/>
          <w:sz w:val="28"/>
          <w:szCs w:val="28"/>
          <w:lang w:val="uk-UA" w:eastAsia="ru-RU"/>
        </w:rPr>
        <w:t>Євротранстехсервіс</w:t>
      </w:r>
      <w:proofErr w:type="spellEnd"/>
      <w:r w:rsidR="003E67CA">
        <w:rPr>
          <w:rFonts w:ascii="Times New Roman" w:hAnsi="Times New Roman"/>
          <w:sz w:val="28"/>
          <w:szCs w:val="28"/>
          <w:lang w:val="uk-UA" w:eastAsia="ru-RU"/>
        </w:rPr>
        <w:t xml:space="preserve">» та «оріон-авто» - 1,08 млн. грн. Виходячи з вищезазначеного було запропоновано розглянути цільове призначення 10 </w:t>
      </w:r>
      <w:proofErr w:type="spellStart"/>
      <w:r w:rsidR="003E67CA">
        <w:rPr>
          <w:rFonts w:ascii="Times New Roman" w:hAnsi="Times New Roman"/>
          <w:sz w:val="28"/>
          <w:szCs w:val="28"/>
          <w:lang w:val="uk-UA" w:eastAsia="ru-RU"/>
        </w:rPr>
        <w:t>млн</w:t>
      </w:r>
      <w:proofErr w:type="spellEnd"/>
      <w:r w:rsidR="003E67CA">
        <w:rPr>
          <w:rFonts w:ascii="Times New Roman" w:hAnsi="Times New Roman"/>
          <w:sz w:val="28"/>
          <w:szCs w:val="28"/>
          <w:lang w:val="uk-UA" w:eastAsia="ru-RU"/>
        </w:rPr>
        <w:t xml:space="preserve"> 300 тис. грн.</w:t>
      </w:r>
      <w:r w:rsidR="007831F1">
        <w:rPr>
          <w:rFonts w:ascii="Times New Roman" w:hAnsi="Times New Roman"/>
          <w:sz w:val="28"/>
          <w:szCs w:val="28"/>
          <w:lang w:val="uk-UA" w:eastAsia="ru-RU"/>
        </w:rPr>
        <w:t>, які були передбачені на компенсацію перевезення громадян пільгової категорії при закупівлі муніципального транспорту.</w:t>
      </w:r>
    </w:p>
    <w:p w:rsidR="007D77C3" w:rsidRDefault="008E5F38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Евтушенко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В.В., який поцікавився у начальника </w:t>
      </w:r>
      <w:r w:rsidR="007D77C3" w:rsidRPr="007D77C3">
        <w:rPr>
          <w:rFonts w:ascii="Times New Roman" w:hAnsi="Times New Roman"/>
          <w:sz w:val="28"/>
          <w:szCs w:val="28"/>
          <w:lang w:val="uk-UA" w:eastAsia="ru-RU"/>
        </w:rPr>
        <w:t xml:space="preserve">управління транспортного комплексу, зв’язку та комунікацій ММР </w:t>
      </w:r>
      <w:proofErr w:type="spellStart"/>
      <w:r w:rsidR="007D77C3" w:rsidRPr="007D77C3"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 w:rsidR="007D77C3" w:rsidRPr="007D77C3">
        <w:rPr>
          <w:rFonts w:ascii="Times New Roman" w:hAnsi="Times New Roman"/>
          <w:sz w:val="28"/>
          <w:szCs w:val="28"/>
          <w:lang w:val="uk-UA" w:eastAsia="ru-RU"/>
        </w:rPr>
        <w:t xml:space="preserve"> О.Л</w:t>
      </w:r>
      <w:r w:rsidR="007D77C3">
        <w:rPr>
          <w:rFonts w:ascii="Times New Roman" w:hAnsi="Times New Roman"/>
          <w:sz w:val="28"/>
          <w:szCs w:val="28"/>
          <w:lang w:val="uk-UA" w:eastAsia="ru-RU"/>
        </w:rPr>
        <w:t>., скільки часу необхідно для надання інформації по даному питанню.</w:t>
      </w:r>
    </w:p>
    <w:p w:rsidR="008E5F38" w:rsidRDefault="007D77C3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О.Л., який зазначив що для надання інформації  </w:t>
      </w:r>
      <w:r w:rsidRPr="007D77C3">
        <w:rPr>
          <w:rFonts w:ascii="Times New Roman" w:hAnsi="Times New Roman"/>
          <w:sz w:val="28"/>
          <w:szCs w:val="28"/>
          <w:lang w:val="uk-UA" w:eastAsia="ru-RU"/>
        </w:rPr>
        <w:t>щодо тарифу вартості проїзду на перевезення пасажирів міським автомобільним тран</w:t>
      </w:r>
      <w:r>
        <w:rPr>
          <w:rFonts w:ascii="Times New Roman" w:hAnsi="Times New Roman"/>
          <w:sz w:val="28"/>
          <w:szCs w:val="28"/>
          <w:lang w:val="uk-UA" w:eastAsia="ru-RU"/>
        </w:rPr>
        <w:t>спортом загального користування необхідно надати термін 2 тижні.</w:t>
      </w:r>
    </w:p>
    <w:p w:rsidR="007D77C3" w:rsidRDefault="007D77C3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300AD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1300AD" w:rsidRDefault="00950FB6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</w:t>
      </w:r>
      <w:bookmarkStart w:id="0" w:name="_GoBack"/>
      <w:bookmarkEnd w:id="0"/>
      <w:r w:rsidR="001300AD" w:rsidRPr="001300AD">
        <w:rPr>
          <w:rFonts w:ascii="Times New Roman" w:hAnsi="Times New Roman"/>
          <w:sz w:val="28"/>
          <w:szCs w:val="28"/>
          <w:lang w:val="uk-UA" w:eastAsia="ru-RU"/>
        </w:rPr>
        <w:t xml:space="preserve">ачальнику управління транспортного комплексу, зв’язку та комунікацій ММР </w:t>
      </w:r>
      <w:proofErr w:type="spellStart"/>
      <w:r w:rsidR="001300AD" w:rsidRPr="001300AD"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 w:rsidR="001300AD" w:rsidRPr="001300AD">
        <w:rPr>
          <w:rFonts w:ascii="Times New Roman" w:hAnsi="Times New Roman"/>
          <w:sz w:val="28"/>
          <w:szCs w:val="28"/>
          <w:lang w:val="uk-UA" w:eastAsia="ru-RU"/>
        </w:rPr>
        <w:t xml:space="preserve"> О.Л.</w:t>
      </w:r>
      <w:r w:rsidR="001300AD">
        <w:rPr>
          <w:rFonts w:ascii="Times New Roman" w:hAnsi="Times New Roman"/>
          <w:sz w:val="28"/>
          <w:szCs w:val="28"/>
          <w:lang w:val="uk-UA" w:eastAsia="ru-RU"/>
        </w:rPr>
        <w:t xml:space="preserve"> надати інформацію </w:t>
      </w:r>
      <w:r w:rsidR="001300AD" w:rsidRPr="001300AD">
        <w:rPr>
          <w:rFonts w:ascii="Times New Roman" w:hAnsi="Times New Roman"/>
          <w:sz w:val="28"/>
          <w:szCs w:val="28"/>
          <w:lang w:val="uk-UA" w:eastAsia="ru-RU"/>
        </w:rPr>
        <w:t xml:space="preserve">щодо тарифу вартості проїзду на </w:t>
      </w:r>
      <w:r w:rsidR="001300AD" w:rsidRPr="001300AD">
        <w:rPr>
          <w:rFonts w:ascii="Times New Roman" w:hAnsi="Times New Roman"/>
          <w:sz w:val="28"/>
          <w:szCs w:val="28"/>
          <w:lang w:val="uk-UA" w:eastAsia="ru-RU"/>
        </w:rPr>
        <w:lastRenderedPageBreak/>
        <w:t>перевезення пасажирів міським автомобільним тран</w:t>
      </w:r>
      <w:r w:rsidR="001300AD">
        <w:rPr>
          <w:rFonts w:ascii="Times New Roman" w:hAnsi="Times New Roman"/>
          <w:sz w:val="28"/>
          <w:szCs w:val="28"/>
          <w:lang w:val="uk-UA" w:eastAsia="ru-RU"/>
        </w:rPr>
        <w:t>спортом загального користування через 2 тижні</w:t>
      </w:r>
      <w:r w:rsidR="00222ED5">
        <w:rPr>
          <w:rFonts w:ascii="Times New Roman" w:hAnsi="Times New Roman"/>
          <w:sz w:val="28"/>
          <w:szCs w:val="28"/>
          <w:lang w:val="uk-UA" w:eastAsia="ru-RU"/>
        </w:rPr>
        <w:t xml:space="preserve"> після проведення засідання робочої групи</w:t>
      </w:r>
      <w:r w:rsidR="001300AD">
        <w:rPr>
          <w:rFonts w:ascii="Times New Roman" w:hAnsi="Times New Roman"/>
          <w:sz w:val="28"/>
          <w:szCs w:val="28"/>
          <w:lang w:val="uk-UA" w:eastAsia="ru-RU"/>
        </w:rPr>
        <w:t xml:space="preserve"> на черговому засіда</w:t>
      </w:r>
      <w:r w:rsidR="00222ED5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1300AD">
        <w:rPr>
          <w:rFonts w:ascii="Times New Roman" w:hAnsi="Times New Roman"/>
          <w:sz w:val="28"/>
          <w:szCs w:val="28"/>
          <w:lang w:val="uk-UA" w:eastAsia="ru-RU"/>
        </w:rPr>
        <w:t>ні постійної комісії</w:t>
      </w:r>
      <w:r w:rsidR="00222ED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22ED5" w:rsidRPr="001300AD" w:rsidRDefault="00222ED5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7E94" w:rsidRDefault="00F23062" w:rsidP="00F23062">
      <w:pPr>
        <w:pStyle w:val="a3"/>
        <w:numPr>
          <w:ilvl w:val="0"/>
          <w:numId w:val="18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3062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Проект рішення (файл </w:t>
      </w:r>
      <w:r w:rsidRPr="00F23062"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F23062">
        <w:rPr>
          <w:rFonts w:ascii="Times New Roman" w:hAnsi="Times New Roman"/>
          <w:b/>
          <w:sz w:val="28"/>
          <w:szCs w:val="28"/>
          <w:lang w:eastAsia="ru-RU"/>
        </w:rPr>
        <w:t>-</w:t>
      </w:r>
      <w:proofErr w:type="spellStart"/>
      <w:r w:rsidRPr="00F23062">
        <w:rPr>
          <w:rFonts w:ascii="Times New Roman" w:hAnsi="Times New Roman"/>
          <w:b/>
          <w:sz w:val="28"/>
          <w:szCs w:val="28"/>
          <w:lang w:val="en-US" w:eastAsia="ru-RU"/>
        </w:rPr>
        <w:t>sz</w:t>
      </w:r>
      <w:proofErr w:type="spellEnd"/>
      <w:r w:rsidRPr="00F23062">
        <w:rPr>
          <w:rFonts w:ascii="Times New Roman" w:hAnsi="Times New Roman"/>
          <w:b/>
          <w:sz w:val="28"/>
          <w:szCs w:val="28"/>
          <w:lang w:eastAsia="ru-RU"/>
        </w:rPr>
        <w:t xml:space="preserve">-028) </w:t>
      </w:r>
      <w:r w:rsidRPr="00F23062">
        <w:rPr>
          <w:rFonts w:ascii="Times New Roman" w:hAnsi="Times New Roman"/>
          <w:b/>
          <w:sz w:val="28"/>
          <w:szCs w:val="28"/>
          <w:lang w:val="uk-UA" w:eastAsia="ru-RU"/>
        </w:rPr>
        <w:t>«Про внесення доповнення до рішення міської ради від 23.12.2016 №13/10 «Про затвердження міської програми «Соціальний захист» на 2017-2019 роки»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F23062" w:rsidRDefault="00F23062" w:rsidP="00F23062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F23062" w:rsidRDefault="00A53BAB" w:rsidP="00F23062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Бондаренко С.М.,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директора департаменту </w:t>
      </w:r>
      <w:r w:rsidR="00802593">
        <w:rPr>
          <w:rFonts w:ascii="Times New Roman" w:hAnsi="Times New Roman"/>
          <w:sz w:val="28"/>
          <w:szCs w:val="28"/>
          <w:lang w:val="uk-UA" w:eastAsia="ru-RU"/>
        </w:rPr>
        <w:t xml:space="preserve">праці та </w:t>
      </w:r>
      <w:r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населення ММР, який надав інформацію по даному проекту рішення.</w:t>
      </w:r>
    </w:p>
    <w:p w:rsidR="00A53BAB" w:rsidRPr="00A53BAB" w:rsidRDefault="00A53BAB" w:rsidP="00F23062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3BAB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A53BAB" w:rsidRPr="00D96963" w:rsidRDefault="00A53BAB" w:rsidP="00F23062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Прийняти до відома</w:t>
      </w:r>
      <w:r w:rsidR="00D969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96963" w:rsidRPr="00D96963">
        <w:rPr>
          <w:rFonts w:ascii="Times New Roman" w:hAnsi="Times New Roman"/>
          <w:sz w:val="28"/>
          <w:szCs w:val="28"/>
          <w:lang w:val="uk-UA" w:eastAsia="ru-RU"/>
        </w:rPr>
        <w:t xml:space="preserve">проект рішення (файл </w:t>
      </w:r>
      <w:r w:rsidR="00D96963" w:rsidRPr="00D96963">
        <w:rPr>
          <w:rFonts w:ascii="Times New Roman" w:hAnsi="Times New Roman"/>
          <w:sz w:val="28"/>
          <w:szCs w:val="28"/>
          <w:lang w:val="en-US" w:eastAsia="ru-RU"/>
        </w:rPr>
        <w:t>s</w:t>
      </w:r>
      <w:r w:rsidR="00D96963" w:rsidRPr="00D9696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96963" w:rsidRPr="00D96963">
        <w:rPr>
          <w:rFonts w:ascii="Times New Roman" w:hAnsi="Times New Roman"/>
          <w:sz w:val="28"/>
          <w:szCs w:val="28"/>
          <w:lang w:val="en-US" w:eastAsia="ru-RU"/>
        </w:rPr>
        <w:t>sz</w:t>
      </w:r>
      <w:proofErr w:type="spellEnd"/>
      <w:r w:rsidR="00D96963" w:rsidRPr="00D96963">
        <w:rPr>
          <w:rFonts w:ascii="Times New Roman" w:hAnsi="Times New Roman"/>
          <w:sz w:val="28"/>
          <w:szCs w:val="28"/>
          <w:lang w:eastAsia="ru-RU"/>
        </w:rPr>
        <w:t xml:space="preserve">-028) </w:t>
      </w:r>
      <w:r w:rsidR="00D96963" w:rsidRPr="00D96963">
        <w:rPr>
          <w:rFonts w:ascii="Times New Roman" w:hAnsi="Times New Roman"/>
          <w:sz w:val="28"/>
          <w:szCs w:val="28"/>
          <w:lang w:val="uk-UA" w:eastAsia="ru-RU"/>
        </w:rPr>
        <w:t>«Про внесення доповнення до рішення міської ради від 23.12.2016 №13/10 «Про затвердження міської програми «Соціальний захист» на 2017-2019 роки»</w:t>
      </w:r>
    </w:p>
    <w:p w:rsidR="00026A8E" w:rsidRPr="00026A8E" w:rsidRDefault="00026A8E" w:rsidP="00026A8E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26A8E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ГОЛОСУВАЛИ: </w:t>
      </w:r>
      <w:r w:rsidRPr="00026A8E">
        <w:rPr>
          <w:rFonts w:ascii="Times New Roman" w:hAnsi="Times New Roman"/>
          <w:sz w:val="28"/>
          <w:szCs w:val="28"/>
          <w:lang w:val="uk-UA" w:eastAsia="ru-RU"/>
        </w:rPr>
        <w:t>за</w:t>
      </w:r>
      <w:r w:rsidR="008376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26A8E">
        <w:rPr>
          <w:rFonts w:ascii="Times New Roman" w:hAnsi="Times New Roman"/>
          <w:sz w:val="28"/>
          <w:szCs w:val="28"/>
          <w:lang w:val="uk-UA" w:eastAsia="ru-RU"/>
        </w:rPr>
        <w:t>-</w:t>
      </w:r>
      <w:r w:rsidR="00837697">
        <w:rPr>
          <w:rFonts w:ascii="Times New Roman" w:hAnsi="Times New Roman"/>
          <w:sz w:val="28"/>
          <w:szCs w:val="28"/>
          <w:lang w:val="uk-UA" w:eastAsia="ru-RU"/>
        </w:rPr>
        <w:t xml:space="preserve"> 4</w:t>
      </w:r>
      <w:r w:rsidRPr="00026A8E">
        <w:rPr>
          <w:rFonts w:ascii="Times New Roman" w:hAnsi="Times New Roman"/>
          <w:sz w:val="28"/>
          <w:szCs w:val="28"/>
          <w:lang w:val="uk-UA" w:eastAsia="ru-RU"/>
        </w:rPr>
        <w:t xml:space="preserve"> , проти – 0, утримались – 0.</w:t>
      </w:r>
    </w:p>
    <w:p w:rsidR="00A53BAB" w:rsidRDefault="00A53BAB" w:rsidP="00F23062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3BAB" w:rsidRPr="00A53BAB" w:rsidRDefault="00A53BAB" w:rsidP="00A53BAB">
      <w:pPr>
        <w:pStyle w:val="a3"/>
        <w:numPr>
          <w:ilvl w:val="0"/>
          <w:numId w:val="18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3BAB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Проект рішення (файл </w:t>
      </w:r>
      <w:r w:rsidRPr="00A53BAB"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A53BAB">
        <w:rPr>
          <w:rFonts w:ascii="Times New Roman" w:hAnsi="Times New Roman"/>
          <w:b/>
          <w:sz w:val="28"/>
          <w:szCs w:val="28"/>
          <w:lang w:eastAsia="ru-RU"/>
        </w:rPr>
        <w:t>-</w:t>
      </w:r>
      <w:proofErr w:type="spellStart"/>
      <w:r w:rsidRPr="00A53BAB">
        <w:rPr>
          <w:rFonts w:ascii="Times New Roman" w:hAnsi="Times New Roman"/>
          <w:b/>
          <w:sz w:val="28"/>
          <w:szCs w:val="28"/>
          <w:lang w:val="en-US" w:eastAsia="ru-RU"/>
        </w:rPr>
        <w:t>sz</w:t>
      </w:r>
      <w:proofErr w:type="spellEnd"/>
      <w:r w:rsidRPr="00A53BA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A53BAB">
        <w:rPr>
          <w:rFonts w:ascii="Times New Roman" w:hAnsi="Times New Roman"/>
          <w:b/>
          <w:sz w:val="28"/>
          <w:szCs w:val="28"/>
          <w:lang w:val="uk-UA" w:eastAsia="ru-RU"/>
        </w:rPr>
        <w:t>031) «Про прийняття повноважень на здійснення видатків обласного бюджету на 2018 рік.</w:t>
      </w:r>
    </w:p>
    <w:p w:rsidR="00A53BAB" w:rsidRPr="00A53BAB" w:rsidRDefault="00A53BAB" w:rsidP="00A53BA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3BAB"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A53BAB" w:rsidRDefault="00802593" w:rsidP="00A53BA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Бондаренко С.М.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802593">
        <w:rPr>
          <w:rFonts w:ascii="Times New Roman" w:hAnsi="Times New Roman"/>
          <w:sz w:val="28"/>
          <w:szCs w:val="28"/>
          <w:lang w:val="uk-UA" w:eastAsia="ru-RU"/>
        </w:rPr>
        <w:t>директора департаменту праці та соціального захисту населення ММР, який надав інформацію по даному проекту рішення.</w:t>
      </w:r>
    </w:p>
    <w:p w:rsidR="00802593" w:rsidRPr="00802593" w:rsidRDefault="00802593" w:rsidP="00A53BA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02593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802593" w:rsidRDefault="00D96963" w:rsidP="00A53BA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Прийняти до відома п</w:t>
      </w:r>
      <w:r w:rsidRPr="00D96963">
        <w:rPr>
          <w:rFonts w:ascii="Times New Roman" w:hAnsi="Times New Roman"/>
          <w:sz w:val="28"/>
          <w:szCs w:val="28"/>
          <w:lang w:val="uk-UA" w:eastAsia="ru-RU"/>
        </w:rPr>
        <w:t>роект рішення (файл s-sz-031) «Про прийняття повноважень на здійснення видатків обласного бюджету на 2018 рік.</w:t>
      </w:r>
    </w:p>
    <w:p w:rsidR="00026A8E" w:rsidRPr="00026A8E" w:rsidRDefault="00026A8E" w:rsidP="00026A8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26A8E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ГОЛОСУВАЛИ: </w:t>
      </w:r>
      <w:r w:rsidRPr="00026A8E">
        <w:rPr>
          <w:rFonts w:ascii="Times New Roman" w:hAnsi="Times New Roman"/>
          <w:sz w:val="28"/>
          <w:szCs w:val="28"/>
          <w:lang w:val="uk-UA" w:eastAsia="ru-RU"/>
        </w:rPr>
        <w:t>за -</w:t>
      </w:r>
      <w:r w:rsidR="00837697">
        <w:rPr>
          <w:rFonts w:ascii="Times New Roman" w:hAnsi="Times New Roman"/>
          <w:sz w:val="28"/>
          <w:szCs w:val="28"/>
          <w:lang w:val="uk-UA" w:eastAsia="ru-RU"/>
        </w:rPr>
        <w:t xml:space="preserve"> 4</w:t>
      </w:r>
      <w:r w:rsidRPr="00026A8E">
        <w:rPr>
          <w:rFonts w:ascii="Times New Roman" w:hAnsi="Times New Roman"/>
          <w:sz w:val="28"/>
          <w:szCs w:val="28"/>
          <w:lang w:val="uk-UA" w:eastAsia="ru-RU"/>
        </w:rPr>
        <w:t xml:space="preserve"> , проти – 0, утримались – 0.</w:t>
      </w:r>
    </w:p>
    <w:p w:rsidR="00026A8E" w:rsidRPr="00A53BAB" w:rsidRDefault="00026A8E" w:rsidP="00A53BA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70C0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 постійної комісії </w:t>
      </w:r>
      <w:r w:rsidR="00FC0F36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4E70C0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В.В.Євтушенко    </w:t>
      </w:r>
    </w:p>
    <w:p w:rsidR="004E70C0" w:rsidRPr="008D5B81" w:rsidRDefault="004E70C0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0177B" w:rsidRPr="008D5B81" w:rsidRDefault="00E0177B" w:rsidP="00BF43FA">
      <w:pPr>
        <w:rPr>
          <w:b/>
          <w:sz w:val="28"/>
          <w:szCs w:val="28"/>
          <w:lang w:val="uk-UA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комісії                                                                             </w:t>
      </w:r>
      <w:r w:rsidRPr="008D5B81">
        <w:rPr>
          <w:rFonts w:ascii="Times New Roman" w:hAnsi="Times New Roman"/>
          <w:b/>
          <w:sz w:val="28"/>
          <w:szCs w:val="28"/>
          <w:lang w:val="en-US" w:eastAsia="ru-RU"/>
        </w:rPr>
        <w:t xml:space="preserve">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В.В.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Садиков</w:t>
      </w:r>
      <w:proofErr w:type="spellEnd"/>
    </w:p>
    <w:sectPr w:rsidR="00E0177B" w:rsidRPr="008D5B81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3A38FB"/>
    <w:multiLevelType w:val="hybridMultilevel"/>
    <w:tmpl w:val="BB92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2D3730"/>
    <w:multiLevelType w:val="hybridMultilevel"/>
    <w:tmpl w:val="8F8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7BEE"/>
    <w:multiLevelType w:val="hybridMultilevel"/>
    <w:tmpl w:val="1F6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5662DC"/>
    <w:multiLevelType w:val="hybridMultilevel"/>
    <w:tmpl w:val="EBC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3F02008"/>
    <w:multiLevelType w:val="hybridMultilevel"/>
    <w:tmpl w:val="3636170C"/>
    <w:lvl w:ilvl="0" w:tplc="E984EF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C627F5F"/>
    <w:multiLevelType w:val="hybridMultilevel"/>
    <w:tmpl w:val="1822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93BEA"/>
    <w:multiLevelType w:val="hybridMultilevel"/>
    <w:tmpl w:val="4BE613FA"/>
    <w:lvl w:ilvl="0" w:tplc="B92A05E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16"/>
  </w:num>
  <w:num w:numId="11">
    <w:abstractNumId w:val="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11AA6"/>
    <w:rsid w:val="00026A8E"/>
    <w:rsid w:val="000302A6"/>
    <w:rsid w:val="0003154C"/>
    <w:rsid w:val="000359B6"/>
    <w:rsid w:val="000502E1"/>
    <w:rsid w:val="00056FB9"/>
    <w:rsid w:val="000615E3"/>
    <w:rsid w:val="00076236"/>
    <w:rsid w:val="000767F2"/>
    <w:rsid w:val="00084A2C"/>
    <w:rsid w:val="0009528D"/>
    <w:rsid w:val="000953F8"/>
    <w:rsid w:val="000A004B"/>
    <w:rsid w:val="000E57BD"/>
    <w:rsid w:val="00104FB2"/>
    <w:rsid w:val="00107DF6"/>
    <w:rsid w:val="00111CC9"/>
    <w:rsid w:val="0012411E"/>
    <w:rsid w:val="001300AD"/>
    <w:rsid w:val="001347C3"/>
    <w:rsid w:val="00135D01"/>
    <w:rsid w:val="00137B01"/>
    <w:rsid w:val="00145F24"/>
    <w:rsid w:val="001470BD"/>
    <w:rsid w:val="001753B9"/>
    <w:rsid w:val="001872CB"/>
    <w:rsid w:val="001A223C"/>
    <w:rsid w:val="001D0831"/>
    <w:rsid w:val="001F45ED"/>
    <w:rsid w:val="00203F5C"/>
    <w:rsid w:val="00211E52"/>
    <w:rsid w:val="00222ED5"/>
    <w:rsid w:val="00223622"/>
    <w:rsid w:val="002259CE"/>
    <w:rsid w:val="00231B10"/>
    <w:rsid w:val="00231F07"/>
    <w:rsid w:val="00233026"/>
    <w:rsid w:val="002354AF"/>
    <w:rsid w:val="00235AF9"/>
    <w:rsid w:val="00245E18"/>
    <w:rsid w:val="00247B92"/>
    <w:rsid w:val="002648CF"/>
    <w:rsid w:val="00266899"/>
    <w:rsid w:val="00280C42"/>
    <w:rsid w:val="002904E5"/>
    <w:rsid w:val="00294880"/>
    <w:rsid w:val="002957BB"/>
    <w:rsid w:val="002959A6"/>
    <w:rsid w:val="002A3C48"/>
    <w:rsid w:val="002C35AC"/>
    <w:rsid w:val="002C63C2"/>
    <w:rsid w:val="002C7D05"/>
    <w:rsid w:val="002D11B1"/>
    <w:rsid w:val="002E7463"/>
    <w:rsid w:val="002E7F71"/>
    <w:rsid w:val="002F03F4"/>
    <w:rsid w:val="002F5571"/>
    <w:rsid w:val="00321F60"/>
    <w:rsid w:val="0032430F"/>
    <w:rsid w:val="003433FF"/>
    <w:rsid w:val="00350A52"/>
    <w:rsid w:val="00351E4A"/>
    <w:rsid w:val="003620AE"/>
    <w:rsid w:val="00365702"/>
    <w:rsid w:val="0036731D"/>
    <w:rsid w:val="00367D5F"/>
    <w:rsid w:val="00386746"/>
    <w:rsid w:val="00392C64"/>
    <w:rsid w:val="00393017"/>
    <w:rsid w:val="003A4921"/>
    <w:rsid w:val="003B534F"/>
    <w:rsid w:val="003D0CFC"/>
    <w:rsid w:val="003D1AC0"/>
    <w:rsid w:val="003E0B23"/>
    <w:rsid w:val="003E67CA"/>
    <w:rsid w:val="003F0030"/>
    <w:rsid w:val="003F53C6"/>
    <w:rsid w:val="00400119"/>
    <w:rsid w:val="00407C09"/>
    <w:rsid w:val="004129A7"/>
    <w:rsid w:val="00430868"/>
    <w:rsid w:val="00465A3F"/>
    <w:rsid w:val="00477CC3"/>
    <w:rsid w:val="004B42BC"/>
    <w:rsid w:val="004C1CC8"/>
    <w:rsid w:val="004C4AF1"/>
    <w:rsid w:val="004D22F1"/>
    <w:rsid w:val="004D4437"/>
    <w:rsid w:val="004D6E57"/>
    <w:rsid w:val="004E70C0"/>
    <w:rsid w:val="00502BE6"/>
    <w:rsid w:val="00516047"/>
    <w:rsid w:val="00520B0B"/>
    <w:rsid w:val="00521696"/>
    <w:rsid w:val="005224B4"/>
    <w:rsid w:val="00531934"/>
    <w:rsid w:val="0056484C"/>
    <w:rsid w:val="00564BC6"/>
    <w:rsid w:val="00565145"/>
    <w:rsid w:val="00565624"/>
    <w:rsid w:val="00576292"/>
    <w:rsid w:val="00590A23"/>
    <w:rsid w:val="0059150C"/>
    <w:rsid w:val="005946B0"/>
    <w:rsid w:val="005B1101"/>
    <w:rsid w:val="005B3461"/>
    <w:rsid w:val="005B36F3"/>
    <w:rsid w:val="005B54F1"/>
    <w:rsid w:val="005C51A8"/>
    <w:rsid w:val="005D39B5"/>
    <w:rsid w:val="005D7126"/>
    <w:rsid w:val="005E78D8"/>
    <w:rsid w:val="005F18F1"/>
    <w:rsid w:val="00605E31"/>
    <w:rsid w:val="00621581"/>
    <w:rsid w:val="00630871"/>
    <w:rsid w:val="00641264"/>
    <w:rsid w:val="006413F9"/>
    <w:rsid w:val="006475E3"/>
    <w:rsid w:val="00647A2D"/>
    <w:rsid w:val="006609AB"/>
    <w:rsid w:val="00664489"/>
    <w:rsid w:val="00684845"/>
    <w:rsid w:val="00692024"/>
    <w:rsid w:val="0069600D"/>
    <w:rsid w:val="0069652A"/>
    <w:rsid w:val="006A17C1"/>
    <w:rsid w:val="006B5E10"/>
    <w:rsid w:val="006C7678"/>
    <w:rsid w:val="006D2B78"/>
    <w:rsid w:val="006E05E0"/>
    <w:rsid w:val="006E12F8"/>
    <w:rsid w:val="006F1241"/>
    <w:rsid w:val="00723871"/>
    <w:rsid w:val="0073026A"/>
    <w:rsid w:val="007343AE"/>
    <w:rsid w:val="007458FE"/>
    <w:rsid w:val="0074735A"/>
    <w:rsid w:val="00757567"/>
    <w:rsid w:val="00776674"/>
    <w:rsid w:val="007831F1"/>
    <w:rsid w:val="0078537C"/>
    <w:rsid w:val="007B1A4F"/>
    <w:rsid w:val="007C3798"/>
    <w:rsid w:val="007D77C3"/>
    <w:rsid w:val="007E4FAA"/>
    <w:rsid w:val="007E630A"/>
    <w:rsid w:val="007F3B21"/>
    <w:rsid w:val="007F5387"/>
    <w:rsid w:val="00802593"/>
    <w:rsid w:val="008029CE"/>
    <w:rsid w:val="00816398"/>
    <w:rsid w:val="00822DBB"/>
    <w:rsid w:val="00824FCA"/>
    <w:rsid w:val="00825F70"/>
    <w:rsid w:val="008324AE"/>
    <w:rsid w:val="00832CA9"/>
    <w:rsid w:val="008362E5"/>
    <w:rsid w:val="008374E0"/>
    <w:rsid w:val="00837697"/>
    <w:rsid w:val="00852C5C"/>
    <w:rsid w:val="00853CE5"/>
    <w:rsid w:val="00855FF0"/>
    <w:rsid w:val="0085701C"/>
    <w:rsid w:val="00857FD9"/>
    <w:rsid w:val="008601A6"/>
    <w:rsid w:val="00871DB1"/>
    <w:rsid w:val="008807B6"/>
    <w:rsid w:val="00887989"/>
    <w:rsid w:val="00891D6B"/>
    <w:rsid w:val="008A2E0F"/>
    <w:rsid w:val="008A4E0C"/>
    <w:rsid w:val="008B44B1"/>
    <w:rsid w:val="008B5EFD"/>
    <w:rsid w:val="008D5B81"/>
    <w:rsid w:val="008D7019"/>
    <w:rsid w:val="008E03BB"/>
    <w:rsid w:val="008E254E"/>
    <w:rsid w:val="008E41E4"/>
    <w:rsid w:val="008E5F38"/>
    <w:rsid w:val="008F0924"/>
    <w:rsid w:val="008F5D45"/>
    <w:rsid w:val="0090704F"/>
    <w:rsid w:val="00910E70"/>
    <w:rsid w:val="0092468A"/>
    <w:rsid w:val="00925581"/>
    <w:rsid w:val="0092771E"/>
    <w:rsid w:val="00942FB4"/>
    <w:rsid w:val="00950FB6"/>
    <w:rsid w:val="00967949"/>
    <w:rsid w:val="00976871"/>
    <w:rsid w:val="00977710"/>
    <w:rsid w:val="009779F1"/>
    <w:rsid w:val="0098622C"/>
    <w:rsid w:val="009878D2"/>
    <w:rsid w:val="00987A05"/>
    <w:rsid w:val="00995701"/>
    <w:rsid w:val="009A3BBC"/>
    <w:rsid w:val="009A7E94"/>
    <w:rsid w:val="009B1C09"/>
    <w:rsid w:val="009C2ECE"/>
    <w:rsid w:val="009C5979"/>
    <w:rsid w:val="009D61EF"/>
    <w:rsid w:val="009E0CF2"/>
    <w:rsid w:val="009E5513"/>
    <w:rsid w:val="00A066E2"/>
    <w:rsid w:val="00A342F3"/>
    <w:rsid w:val="00A34391"/>
    <w:rsid w:val="00A41CDB"/>
    <w:rsid w:val="00A53BAB"/>
    <w:rsid w:val="00A55A3C"/>
    <w:rsid w:val="00A63600"/>
    <w:rsid w:val="00A8589E"/>
    <w:rsid w:val="00AA1E06"/>
    <w:rsid w:val="00AB4036"/>
    <w:rsid w:val="00AD0928"/>
    <w:rsid w:val="00AD7048"/>
    <w:rsid w:val="00AE5C3A"/>
    <w:rsid w:val="00AE6CB0"/>
    <w:rsid w:val="00B057A8"/>
    <w:rsid w:val="00B11297"/>
    <w:rsid w:val="00B11B25"/>
    <w:rsid w:val="00B25AD6"/>
    <w:rsid w:val="00B30807"/>
    <w:rsid w:val="00B3611D"/>
    <w:rsid w:val="00B41006"/>
    <w:rsid w:val="00B704A3"/>
    <w:rsid w:val="00BA0C83"/>
    <w:rsid w:val="00BC3D53"/>
    <w:rsid w:val="00BE1EF9"/>
    <w:rsid w:val="00BF43FA"/>
    <w:rsid w:val="00C14EE4"/>
    <w:rsid w:val="00C17B52"/>
    <w:rsid w:val="00C232A6"/>
    <w:rsid w:val="00C46804"/>
    <w:rsid w:val="00C562EE"/>
    <w:rsid w:val="00C6003A"/>
    <w:rsid w:val="00C73C3C"/>
    <w:rsid w:val="00C74568"/>
    <w:rsid w:val="00C82A74"/>
    <w:rsid w:val="00C8454A"/>
    <w:rsid w:val="00C85152"/>
    <w:rsid w:val="00C8554F"/>
    <w:rsid w:val="00C92041"/>
    <w:rsid w:val="00C93732"/>
    <w:rsid w:val="00CB47AF"/>
    <w:rsid w:val="00CB4FBD"/>
    <w:rsid w:val="00CE33EE"/>
    <w:rsid w:val="00CE7731"/>
    <w:rsid w:val="00CF1132"/>
    <w:rsid w:val="00D10D01"/>
    <w:rsid w:val="00D22031"/>
    <w:rsid w:val="00D47195"/>
    <w:rsid w:val="00D53200"/>
    <w:rsid w:val="00D75953"/>
    <w:rsid w:val="00D80F5C"/>
    <w:rsid w:val="00D83D1C"/>
    <w:rsid w:val="00D96963"/>
    <w:rsid w:val="00DC28ED"/>
    <w:rsid w:val="00DC587F"/>
    <w:rsid w:val="00DC7AE8"/>
    <w:rsid w:val="00DD0CAA"/>
    <w:rsid w:val="00DE0537"/>
    <w:rsid w:val="00DE440B"/>
    <w:rsid w:val="00DE7C14"/>
    <w:rsid w:val="00DF0F9B"/>
    <w:rsid w:val="00DF3648"/>
    <w:rsid w:val="00E0177B"/>
    <w:rsid w:val="00E104F0"/>
    <w:rsid w:val="00E12D79"/>
    <w:rsid w:val="00E245B5"/>
    <w:rsid w:val="00E30CBF"/>
    <w:rsid w:val="00E47141"/>
    <w:rsid w:val="00E72CC0"/>
    <w:rsid w:val="00E75902"/>
    <w:rsid w:val="00E76EA6"/>
    <w:rsid w:val="00E77E29"/>
    <w:rsid w:val="00E81ACA"/>
    <w:rsid w:val="00E85C16"/>
    <w:rsid w:val="00EA39D8"/>
    <w:rsid w:val="00EA58D4"/>
    <w:rsid w:val="00EB1584"/>
    <w:rsid w:val="00EB3F72"/>
    <w:rsid w:val="00EC2156"/>
    <w:rsid w:val="00EC5FE2"/>
    <w:rsid w:val="00ED62FB"/>
    <w:rsid w:val="00EE2150"/>
    <w:rsid w:val="00EE2711"/>
    <w:rsid w:val="00EF076E"/>
    <w:rsid w:val="00EF53B8"/>
    <w:rsid w:val="00F1565D"/>
    <w:rsid w:val="00F170F7"/>
    <w:rsid w:val="00F23062"/>
    <w:rsid w:val="00F25787"/>
    <w:rsid w:val="00F27D0D"/>
    <w:rsid w:val="00F33075"/>
    <w:rsid w:val="00F40578"/>
    <w:rsid w:val="00F54DC6"/>
    <w:rsid w:val="00F612F5"/>
    <w:rsid w:val="00F70052"/>
    <w:rsid w:val="00F82419"/>
    <w:rsid w:val="00F86B46"/>
    <w:rsid w:val="00F87180"/>
    <w:rsid w:val="00F93E0D"/>
    <w:rsid w:val="00F97AB5"/>
    <w:rsid w:val="00FB0C12"/>
    <w:rsid w:val="00FC0F36"/>
    <w:rsid w:val="00FC3019"/>
    <w:rsid w:val="00FC7B80"/>
    <w:rsid w:val="00FD097D"/>
    <w:rsid w:val="00FF0291"/>
    <w:rsid w:val="00FF155A"/>
    <w:rsid w:val="00FF57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7</cp:revision>
  <cp:lastPrinted>2018-02-06T14:02:00Z</cp:lastPrinted>
  <dcterms:created xsi:type="dcterms:W3CDTF">2018-03-14T14:29:00Z</dcterms:created>
  <dcterms:modified xsi:type="dcterms:W3CDTF">2018-03-20T10:44:00Z</dcterms:modified>
</cp:coreProperties>
</file>