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C80E3E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3pt;margin-top:-16.1pt;width:50.85pt;height:66.7pt;z-index:251658240">
            <v:imagedata r:id="rId6" o:title=""/>
            <w10:wrap anchorx="page"/>
          </v:shape>
          <o:OLEObject Type="Embed" ProgID="PBrush" ShapeID="_x0000_s1026" DrawAspect="Content" ObjectID="_1584350917" r:id="rId7"/>
        </w:pict>
      </w: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Миколаївська міська рада</w:t>
      </w: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</w:p>
    <w:p w:rsidR="00E0177B" w:rsidRPr="00DF3648" w:rsidRDefault="00E0177B" w:rsidP="00DF3648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Постійна комісії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міської ради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з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питань промисловості, транспорту,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енергозбереження, зв'язку, сфери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послуг, підприємництва та торгівлі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C80E3E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ПРОТОКОЛ  №1</w:t>
      </w:r>
      <w:r w:rsidR="00F170F7">
        <w:rPr>
          <w:rFonts w:ascii="Times New Roman" w:hAnsi="Times New Roman"/>
          <w:b/>
          <w:bCs/>
          <w:sz w:val="28"/>
          <w:szCs w:val="28"/>
          <w:lang w:val="uk-UA" w:eastAsia="ru-RU"/>
        </w:rPr>
        <w:t>1</w:t>
      </w:r>
      <w:r w:rsidR="00504B1B" w:rsidRPr="00C80E3E">
        <w:rPr>
          <w:rFonts w:ascii="Times New Roman" w:hAnsi="Times New Roman"/>
          <w:b/>
          <w:bCs/>
          <w:sz w:val="28"/>
          <w:szCs w:val="28"/>
          <w:lang w:val="uk-UA" w:eastAsia="ru-RU"/>
        </w:rPr>
        <w:t>3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853848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504B1B" w:rsidRPr="00CB67EB">
        <w:rPr>
          <w:rFonts w:ascii="Times New Roman" w:hAnsi="Times New Roman"/>
          <w:sz w:val="28"/>
          <w:szCs w:val="28"/>
          <w:lang w:val="uk-UA" w:eastAsia="ru-RU"/>
        </w:rPr>
        <w:t>7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.</w:t>
      </w:r>
      <w:r w:rsidR="00A066E2">
        <w:rPr>
          <w:rFonts w:ascii="Times New Roman" w:hAnsi="Times New Roman"/>
          <w:sz w:val="28"/>
          <w:szCs w:val="28"/>
          <w:lang w:val="uk-UA" w:eastAsia="ru-RU"/>
        </w:rPr>
        <w:t>0</w:t>
      </w:r>
      <w:r w:rsidR="00F170F7">
        <w:rPr>
          <w:rFonts w:ascii="Times New Roman" w:hAnsi="Times New Roman"/>
          <w:sz w:val="28"/>
          <w:szCs w:val="28"/>
          <w:lang w:val="uk-UA" w:eastAsia="ru-RU"/>
        </w:rPr>
        <w:t>3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.201</w:t>
      </w:r>
      <w:r w:rsidR="00E0177B">
        <w:rPr>
          <w:rFonts w:ascii="Times New Roman" w:hAnsi="Times New Roman"/>
          <w:sz w:val="28"/>
          <w:szCs w:val="28"/>
          <w:lang w:val="uk-UA" w:eastAsia="ru-RU"/>
        </w:rPr>
        <w:t>8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     м. Миколаїв   </w:t>
      </w:r>
      <w:proofErr w:type="spellStart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каб</w:t>
      </w:r>
      <w:proofErr w:type="spellEnd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3A4921">
        <w:rPr>
          <w:rFonts w:ascii="Times New Roman" w:hAnsi="Times New Roman"/>
          <w:sz w:val="28"/>
          <w:szCs w:val="28"/>
          <w:lang w:val="uk-UA" w:eastAsia="ru-RU"/>
        </w:rPr>
        <w:t>357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Засідання постійної комісії міської ради     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з питань промисловості, транспорту, 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енергозбереження, зв'язку, сфери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послуг,  підприємництва та торгівлі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Голова комісії-</w:t>
      </w:r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Євтушенко В.В. </w:t>
      </w:r>
    </w:p>
    <w:p w:rsidR="00E0177B" w:rsidRPr="00DF3648" w:rsidRDefault="00E0177B" w:rsidP="00DF364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Секретар комісії –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F3648">
        <w:rPr>
          <w:rFonts w:ascii="Times New Roman" w:hAnsi="Times New Roman"/>
          <w:sz w:val="28"/>
          <w:szCs w:val="28"/>
          <w:lang w:val="uk-UA" w:eastAsia="ru-RU"/>
        </w:rPr>
        <w:t>Садиков</w:t>
      </w:r>
      <w:proofErr w:type="spellEnd"/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 В.В.</w:t>
      </w:r>
    </w:p>
    <w:p w:rsidR="00E0177B" w:rsidRDefault="00E0177B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Присутні  члени  комісії: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Ісаков С.М.  </w:t>
      </w:r>
    </w:p>
    <w:p w:rsidR="00FC0F36" w:rsidRDefault="00247B92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Відсутні члени комісії: </w:t>
      </w:r>
      <w:proofErr w:type="spellStart"/>
      <w:r w:rsidRPr="00DF3648">
        <w:rPr>
          <w:rFonts w:ascii="Times New Roman" w:hAnsi="Times New Roman"/>
          <w:sz w:val="28"/>
          <w:szCs w:val="28"/>
          <w:lang w:val="uk-UA" w:eastAsia="ru-RU"/>
        </w:rPr>
        <w:t>Картошкін</w:t>
      </w:r>
      <w:proofErr w:type="spellEnd"/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 К.Е.</w:t>
      </w:r>
      <w:r w:rsidR="00E37E4C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E37E4C" w:rsidRPr="00E37E4C">
        <w:rPr>
          <w:rFonts w:ascii="Times New Roman" w:hAnsi="Times New Roman"/>
          <w:sz w:val="28"/>
          <w:szCs w:val="28"/>
          <w:lang w:val="uk-UA" w:eastAsia="ru-RU"/>
        </w:rPr>
        <w:t>Шульгач</w:t>
      </w:r>
      <w:proofErr w:type="spellEnd"/>
      <w:r w:rsidR="00E37E4C" w:rsidRPr="00E37E4C">
        <w:rPr>
          <w:rFonts w:ascii="Times New Roman" w:hAnsi="Times New Roman"/>
          <w:sz w:val="28"/>
          <w:szCs w:val="28"/>
          <w:lang w:val="uk-UA" w:eastAsia="ru-RU"/>
        </w:rPr>
        <w:t xml:space="preserve"> С.В.,</w:t>
      </w:r>
    </w:p>
    <w:p w:rsidR="00C8454A" w:rsidRDefault="00C8454A" w:rsidP="00A8589E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129A7" w:rsidRDefault="00E72CC0" w:rsidP="004129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ПРИСУТ</w:t>
      </w:r>
      <w:r w:rsidR="004129A7">
        <w:rPr>
          <w:rFonts w:ascii="Times New Roman" w:hAnsi="Times New Roman"/>
          <w:b/>
          <w:sz w:val="28"/>
          <w:szCs w:val="28"/>
          <w:lang w:val="uk-UA" w:eastAsia="ru-RU"/>
        </w:rPr>
        <w:t>НІ:</w:t>
      </w:r>
    </w:p>
    <w:p w:rsidR="00504B1B" w:rsidRPr="00504B1B" w:rsidRDefault="00504B1B" w:rsidP="00504B1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04B1B">
        <w:rPr>
          <w:rFonts w:ascii="Times New Roman" w:hAnsi="Times New Roman"/>
          <w:sz w:val="28"/>
          <w:szCs w:val="28"/>
          <w:lang w:val="uk-UA" w:eastAsia="ru-RU"/>
        </w:rPr>
        <w:t>Андрієнко Ю.Г. – заступник міського голови.</w:t>
      </w:r>
    </w:p>
    <w:p w:rsidR="00504B1B" w:rsidRPr="00504B1B" w:rsidRDefault="00504B1B" w:rsidP="00504B1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504B1B">
        <w:rPr>
          <w:rFonts w:ascii="Times New Roman" w:hAnsi="Times New Roman"/>
          <w:sz w:val="28"/>
          <w:szCs w:val="28"/>
          <w:lang w:val="uk-UA" w:eastAsia="ru-RU"/>
        </w:rPr>
        <w:t>Степанець</w:t>
      </w:r>
      <w:proofErr w:type="spellEnd"/>
      <w:r w:rsidRPr="00504B1B">
        <w:rPr>
          <w:rFonts w:ascii="Times New Roman" w:hAnsi="Times New Roman"/>
          <w:sz w:val="28"/>
          <w:szCs w:val="28"/>
          <w:lang w:val="uk-UA" w:eastAsia="ru-RU"/>
        </w:rPr>
        <w:t xml:space="preserve"> Ю.Б. – заступник міського голови ММР;</w:t>
      </w:r>
    </w:p>
    <w:p w:rsidR="00504B1B" w:rsidRPr="00504B1B" w:rsidRDefault="00504B1B" w:rsidP="00504B1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504B1B">
        <w:rPr>
          <w:rFonts w:ascii="Times New Roman" w:hAnsi="Times New Roman"/>
          <w:sz w:val="28"/>
          <w:szCs w:val="28"/>
          <w:lang w:val="uk-UA" w:eastAsia="ru-RU"/>
        </w:rPr>
        <w:t>Манушевич</w:t>
      </w:r>
      <w:proofErr w:type="spellEnd"/>
      <w:r w:rsidRPr="00504B1B">
        <w:rPr>
          <w:rFonts w:ascii="Times New Roman" w:hAnsi="Times New Roman"/>
          <w:sz w:val="28"/>
          <w:szCs w:val="28"/>
          <w:lang w:val="uk-UA" w:eastAsia="ru-RU"/>
        </w:rPr>
        <w:t xml:space="preserve"> О.Л. - начальник управління транспортного комплексу, зв’язку та комунікацій ММР;</w:t>
      </w:r>
    </w:p>
    <w:p w:rsidR="00504B1B" w:rsidRPr="00504B1B" w:rsidRDefault="00504B1B" w:rsidP="00504B1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504B1B">
        <w:rPr>
          <w:rFonts w:ascii="Times New Roman" w:hAnsi="Times New Roman"/>
          <w:sz w:val="28"/>
          <w:szCs w:val="28"/>
          <w:lang w:val="uk-UA" w:eastAsia="ru-RU"/>
        </w:rPr>
        <w:t>Осецька</w:t>
      </w:r>
      <w:proofErr w:type="spellEnd"/>
      <w:r w:rsidRPr="00504B1B">
        <w:rPr>
          <w:rFonts w:ascii="Times New Roman" w:hAnsi="Times New Roman"/>
          <w:sz w:val="28"/>
          <w:szCs w:val="28"/>
          <w:lang w:val="uk-UA" w:eastAsia="ru-RU"/>
        </w:rPr>
        <w:t xml:space="preserve"> Н.В. – заступник директора департаменту ЖКГ ММР</w:t>
      </w:r>
    </w:p>
    <w:p w:rsidR="00504B1B" w:rsidRPr="00504B1B" w:rsidRDefault="00504B1B" w:rsidP="00504B1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504B1B">
        <w:rPr>
          <w:rFonts w:ascii="Times New Roman" w:hAnsi="Times New Roman"/>
          <w:sz w:val="28"/>
          <w:szCs w:val="28"/>
          <w:lang w:val="uk-UA" w:eastAsia="ru-RU"/>
        </w:rPr>
        <w:t>Трофанюк</w:t>
      </w:r>
      <w:proofErr w:type="spellEnd"/>
      <w:r w:rsidRPr="00504B1B">
        <w:rPr>
          <w:rFonts w:ascii="Times New Roman" w:hAnsi="Times New Roman"/>
          <w:sz w:val="28"/>
          <w:szCs w:val="28"/>
          <w:lang w:val="uk-UA" w:eastAsia="ru-RU"/>
        </w:rPr>
        <w:t xml:space="preserve"> М.А. – директор КП ММР «Миколаївська ритуальна служба»</w:t>
      </w:r>
    </w:p>
    <w:p w:rsidR="00504B1B" w:rsidRPr="00504B1B" w:rsidRDefault="00504B1B" w:rsidP="00504B1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504B1B">
        <w:rPr>
          <w:rFonts w:ascii="Times New Roman" w:hAnsi="Times New Roman"/>
          <w:sz w:val="28"/>
          <w:szCs w:val="28"/>
          <w:lang w:val="uk-UA" w:eastAsia="ru-RU"/>
        </w:rPr>
        <w:t>Нєфьодов</w:t>
      </w:r>
      <w:proofErr w:type="spellEnd"/>
      <w:r w:rsidRPr="00504B1B">
        <w:rPr>
          <w:rFonts w:ascii="Times New Roman" w:hAnsi="Times New Roman"/>
          <w:sz w:val="28"/>
          <w:szCs w:val="28"/>
          <w:lang w:val="uk-UA" w:eastAsia="ru-RU"/>
        </w:rPr>
        <w:t xml:space="preserve"> О.А. - заступник начальника управління – начальник відділу містобудівного кадастру та обліку об’єктів містобудування ММР</w:t>
      </w:r>
    </w:p>
    <w:p w:rsidR="00504B1B" w:rsidRPr="00504B1B" w:rsidRDefault="00504B1B" w:rsidP="00504B1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504B1B">
        <w:rPr>
          <w:rFonts w:ascii="Times New Roman" w:hAnsi="Times New Roman"/>
          <w:sz w:val="28"/>
          <w:szCs w:val="28"/>
          <w:lang w:val="uk-UA" w:eastAsia="ru-RU"/>
        </w:rPr>
        <w:t>Курляк</w:t>
      </w:r>
      <w:proofErr w:type="spellEnd"/>
      <w:r w:rsidRPr="00504B1B">
        <w:rPr>
          <w:rFonts w:ascii="Times New Roman" w:hAnsi="Times New Roman"/>
          <w:sz w:val="28"/>
          <w:szCs w:val="28"/>
          <w:lang w:val="uk-UA" w:eastAsia="ru-RU"/>
        </w:rPr>
        <w:t xml:space="preserve"> О.М. - заступник директора департаменту – начальник управління з розвитку споживчого ринку департаменту економічного розвитку ММР.</w:t>
      </w:r>
    </w:p>
    <w:p w:rsidR="00504B1B" w:rsidRPr="00504B1B" w:rsidRDefault="00504B1B" w:rsidP="00504B1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04B1B" w:rsidRPr="00504B1B" w:rsidRDefault="00504B1B" w:rsidP="00504B1B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04B1B">
        <w:rPr>
          <w:rFonts w:ascii="Times New Roman" w:hAnsi="Times New Roman"/>
          <w:b/>
          <w:sz w:val="28"/>
          <w:szCs w:val="28"/>
          <w:lang w:val="uk-UA" w:eastAsia="ru-RU"/>
        </w:rPr>
        <w:t>ПОРЯДОК ДЕННИЙ:</w:t>
      </w:r>
    </w:p>
    <w:p w:rsidR="00504B1B" w:rsidRPr="00504B1B" w:rsidRDefault="00504B1B" w:rsidP="00504B1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04B1B" w:rsidRPr="00504B1B" w:rsidRDefault="00504B1B" w:rsidP="00BA44D1">
      <w:pPr>
        <w:numPr>
          <w:ilvl w:val="0"/>
          <w:numId w:val="21"/>
        </w:numPr>
        <w:spacing w:after="0" w:line="240" w:lineRule="auto"/>
        <w:ind w:left="0" w:right="-2" w:firstLine="0"/>
        <w:jc w:val="both"/>
        <w:rPr>
          <w:rFonts w:ascii="Times New Roman" w:hAnsi="Times New Roman"/>
          <w:b/>
          <w:sz w:val="28"/>
          <w:szCs w:val="28"/>
          <w:u w:val="single"/>
          <w:lang w:val="uk-UA" w:eastAsia="ru-RU"/>
        </w:rPr>
      </w:pPr>
      <w:r w:rsidRPr="00504B1B">
        <w:rPr>
          <w:rFonts w:ascii="Times New Roman" w:hAnsi="Times New Roman"/>
          <w:b/>
          <w:sz w:val="28"/>
          <w:szCs w:val="28"/>
          <w:lang w:val="uk-UA" w:eastAsia="ru-RU"/>
        </w:rPr>
        <w:t xml:space="preserve">Звернення депутата Миколаївської міської ради </w:t>
      </w:r>
      <w:r w:rsidRPr="00504B1B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504B1B">
        <w:rPr>
          <w:rFonts w:ascii="Times New Roman" w:hAnsi="Times New Roman"/>
          <w:b/>
          <w:sz w:val="28"/>
          <w:szCs w:val="28"/>
          <w:lang w:val="uk-UA" w:eastAsia="ru-RU"/>
        </w:rPr>
        <w:t xml:space="preserve">ІІ скликання Ісакова С.М., щодо стану міського кладовища, яке знаходиться в </w:t>
      </w:r>
      <w:proofErr w:type="spellStart"/>
      <w:r w:rsidRPr="00504B1B">
        <w:rPr>
          <w:rFonts w:ascii="Times New Roman" w:hAnsi="Times New Roman"/>
          <w:b/>
          <w:sz w:val="28"/>
          <w:szCs w:val="28"/>
          <w:lang w:val="uk-UA" w:eastAsia="ru-RU"/>
        </w:rPr>
        <w:t>мкр</w:t>
      </w:r>
      <w:proofErr w:type="spellEnd"/>
      <w:r w:rsidRPr="00504B1B">
        <w:rPr>
          <w:rFonts w:ascii="Times New Roman" w:hAnsi="Times New Roman"/>
          <w:b/>
          <w:sz w:val="28"/>
          <w:szCs w:val="28"/>
          <w:lang w:val="uk-UA" w:eastAsia="ru-RU"/>
        </w:rPr>
        <w:t xml:space="preserve">. </w:t>
      </w:r>
      <w:proofErr w:type="spellStart"/>
      <w:r w:rsidRPr="00504B1B">
        <w:rPr>
          <w:rFonts w:ascii="Times New Roman" w:hAnsi="Times New Roman"/>
          <w:b/>
          <w:sz w:val="28"/>
          <w:szCs w:val="28"/>
          <w:lang w:val="uk-UA" w:eastAsia="ru-RU"/>
        </w:rPr>
        <w:t>Матвіївка</w:t>
      </w:r>
      <w:proofErr w:type="spellEnd"/>
      <w:r w:rsidRPr="00504B1B">
        <w:rPr>
          <w:rFonts w:ascii="Times New Roman" w:hAnsi="Times New Roman"/>
          <w:b/>
          <w:sz w:val="28"/>
          <w:szCs w:val="28"/>
          <w:lang w:val="uk-UA" w:eastAsia="ru-RU"/>
        </w:rPr>
        <w:t xml:space="preserve"> та стану автомобільного сполучення до вищезазначеного кладовища.</w:t>
      </w:r>
    </w:p>
    <w:p w:rsidR="00BA44D1" w:rsidRPr="00BA44D1" w:rsidRDefault="00BA44D1" w:rsidP="00504B1B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A44D1">
        <w:rPr>
          <w:rFonts w:ascii="Times New Roman" w:hAnsi="Times New Roman"/>
          <w:b/>
          <w:sz w:val="28"/>
          <w:szCs w:val="28"/>
          <w:lang w:val="uk-UA" w:eastAsia="ru-RU"/>
        </w:rPr>
        <w:t>СЛУХАЛИ:</w:t>
      </w:r>
    </w:p>
    <w:p w:rsidR="00504B1B" w:rsidRPr="00255D32" w:rsidRDefault="00504B1B" w:rsidP="00255D32">
      <w:pPr>
        <w:spacing w:after="0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504B1B">
        <w:rPr>
          <w:rFonts w:ascii="Times New Roman" w:hAnsi="Times New Roman"/>
          <w:sz w:val="28"/>
          <w:szCs w:val="28"/>
          <w:lang w:val="uk-UA" w:eastAsia="ru-RU"/>
        </w:rPr>
        <w:t>Манушевич</w:t>
      </w:r>
      <w:r w:rsidR="00BA44D1">
        <w:rPr>
          <w:rFonts w:ascii="Times New Roman" w:hAnsi="Times New Roman"/>
          <w:sz w:val="28"/>
          <w:szCs w:val="28"/>
          <w:lang w:val="uk-UA" w:eastAsia="ru-RU"/>
        </w:rPr>
        <w:t>а</w:t>
      </w:r>
      <w:proofErr w:type="spellEnd"/>
      <w:r w:rsidR="00CB67EB">
        <w:rPr>
          <w:rFonts w:ascii="Times New Roman" w:hAnsi="Times New Roman"/>
          <w:sz w:val="28"/>
          <w:szCs w:val="28"/>
          <w:lang w:val="uk-UA" w:eastAsia="ru-RU"/>
        </w:rPr>
        <w:t xml:space="preserve"> О.Л., </w:t>
      </w:r>
      <w:r w:rsidRPr="00504B1B">
        <w:rPr>
          <w:rFonts w:ascii="Times New Roman" w:hAnsi="Times New Roman"/>
          <w:sz w:val="28"/>
          <w:szCs w:val="28"/>
          <w:lang w:val="uk-UA" w:eastAsia="ru-RU"/>
        </w:rPr>
        <w:t>начальник</w:t>
      </w:r>
      <w:r w:rsidR="00BA44D1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504B1B">
        <w:rPr>
          <w:rFonts w:ascii="Times New Roman" w:hAnsi="Times New Roman"/>
          <w:sz w:val="28"/>
          <w:szCs w:val="28"/>
          <w:lang w:val="uk-UA" w:eastAsia="ru-RU"/>
        </w:rPr>
        <w:t xml:space="preserve"> управління транспортного комплексу, зв’язку та комунікацій ММР</w:t>
      </w:r>
      <w:r w:rsidR="00BA44D1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085F32">
        <w:rPr>
          <w:rFonts w:ascii="Times New Roman" w:hAnsi="Times New Roman"/>
          <w:sz w:val="28"/>
          <w:szCs w:val="28"/>
          <w:lang w:val="uk-UA" w:eastAsia="ru-RU"/>
        </w:rPr>
        <w:t xml:space="preserve">який надав інформацію стосовно організаційної роботи </w:t>
      </w:r>
      <w:r w:rsidR="00085F32">
        <w:rPr>
          <w:rFonts w:ascii="Times New Roman" w:hAnsi="Times New Roman"/>
          <w:sz w:val="28"/>
          <w:szCs w:val="28"/>
          <w:lang w:val="uk-UA" w:eastAsia="ru-RU"/>
        </w:rPr>
        <w:lastRenderedPageBreak/>
        <w:t>транспортного напрямку в дні пам’</w:t>
      </w:r>
      <w:r w:rsidR="00CB67EB">
        <w:rPr>
          <w:rFonts w:ascii="Times New Roman" w:hAnsi="Times New Roman"/>
          <w:sz w:val="28"/>
          <w:szCs w:val="28"/>
          <w:lang w:val="uk-UA" w:eastAsia="ru-RU"/>
        </w:rPr>
        <w:t xml:space="preserve">яті до кладовищ міста Миколаєва, а саме було зазначено, </w:t>
      </w:r>
      <w:r w:rsidR="00CB67EB" w:rsidRPr="00CB67EB">
        <w:rPr>
          <w:rFonts w:ascii="Times New Roman" w:hAnsi="Times New Roman"/>
          <w:sz w:val="28"/>
          <w:szCs w:val="28"/>
          <w:lang w:val="uk-UA" w:eastAsia="ru-RU"/>
        </w:rPr>
        <w:t>що на час поминальних днів буде збільшена траєкторія проходження маршрутних таксі Миколаєва, а також</w:t>
      </w:r>
      <w:r w:rsidR="00CB67EB">
        <w:rPr>
          <w:rFonts w:ascii="Times New Roman" w:hAnsi="Times New Roman"/>
          <w:sz w:val="28"/>
          <w:szCs w:val="28"/>
          <w:lang w:val="uk-UA" w:eastAsia="ru-RU"/>
        </w:rPr>
        <w:t xml:space="preserve"> буде</w:t>
      </w:r>
      <w:r w:rsidR="00CB67EB" w:rsidRPr="00CB67EB">
        <w:rPr>
          <w:rFonts w:ascii="Times New Roman" w:hAnsi="Times New Roman"/>
          <w:sz w:val="28"/>
          <w:szCs w:val="28"/>
          <w:lang w:val="uk-UA" w:eastAsia="ru-RU"/>
        </w:rPr>
        <w:t xml:space="preserve"> збільшен</w:t>
      </w:r>
      <w:r w:rsidR="00CB67EB">
        <w:rPr>
          <w:rFonts w:ascii="Times New Roman" w:hAnsi="Times New Roman"/>
          <w:sz w:val="28"/>
          <w:szCs w:val="28"/>
          <w:lang w:val="uk-UA" w:eastAsia="ru-RU"/>
        </w:rPr>
        <w:t xml:space="preserve">о </w:t>
      </w:r>
      <w:r w:rsidR="00CB67EB" w:rsidRPr="00CB67EB">
        <w:rPr>
          <w:rFonts w:ascii="Times New Roman" w:hAnsi="Times New Roman"/>
          <w:sz w:val="28"/>
          <w:szCs w:val="28"/>
          <w:lang w:val="uk-UA" w:eastAsia="ru-RU"/>
        </w:rPr>
        <w:t>їх рухомий склад в максимальній кількості на неділю, а на п'ятницю-суботу, понеділок-вівторок - рухо</w:t>
      </w:r>
      <w:r w:rsidR="00255D32">
        <w:rPr>
          <w:rFonts w:ascii="Times New Roman" w:hAnsi="Times New Roman"/>
          <w:sz w:val="28"/>
          <w:szCs w:val="28"/>
          <w:lang w:val="uk-UA" w:eastAsia="ru-RU"/>
        </w:rPr>
        <w:t>мий склад в звичайному кількості</w:t>
      </w:r>
    </w:p>
    <w:p w:rsidR="009763B6" w:rsidRDefault="009763B6" w:rsidP="00504B1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Ісакова С.М.,</w:t>
      </w:r>
      <w:r w:rsidR="00543F85">
        <w:rPr>
          <w:rFonts w:ascii="Times New Roman" w:hAnsi="Times New Roman"/>
          <w:sz w:val="28"/>
          <w:szCs w:val="28"/>
          <w:lang w:val="uk-UA" w:eastAsia="ru-RU"/>
        </w:rPr>
        <w:t xml:space="preserve">який поцікавився як буде інформовано мешканців міста про додаткові напрямки до міських кладовищ. </w:t>
      </w:r>
    </w:p>
    <w:p w:rsidR="00543F85" w:rsidRDefault="00543F85" w:rsidP="00504B1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Манушевича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О.Л., який надав роз’яснення про інформаційне забезпечення мешканців міста про напрямки транспортних перевезень до кладовищ міста.</w:t>
      </w:r>
    </w:p>
    <w:p w:rsidR="00BD400B" w:rsidRDefault="00752D27" w:rsidP="00BD400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Також інформацію щодо підготовки</w:t>
      </w:r>
      <w:r w:rsidR="004E1FD4">
        <w:rPr>
          <w:rFonts w:ascii="Times New Roman" w:hAnsi="Times New Roman"/>
          <w:sz w:val="28"/>
          <w:szCs w:val="28"/>
          <w:lang w:val="uk-UA" w:eastAsia="ru-RU"/>
        </w:rPr>
        <w:t xml:space="preserve"> та проведенню роботи по благоустрою території та дорожнього покриття д кладовищ міста Миколаєва</w:t>
      </w:r>
      <w:r w:rsidR="00BD400B">
        <w:rPr>
          <w:rFonts w:ascii="Times New Roman" w:hAnsi="Times New Roman"/>
          <w:sz w:val="28"/>
          <w:szCs w:val="28"/>
          <w:lang w:val="uk-UA" w:eastAsia="ru-RU"/>
        </w:rPr>
        <w:t xml:space="preserve"> надали </w:t>
      </w:r>
      <w:proofErr w:type="spellStart"/>
      <w:r w:rsidR="00BD400B" w:rsidRPr="00BD400B">
        <w:rPr>
          <w:rFonts w:ascii="Times New Roman" w:hAnsi="Times New Roman"/>
          <w:sz w:val="28"/>
          <w:szCs w:val="28"/>
          <w:lang w:val="uk-UA" w:eastAsia="ru-RU"/>
        </w:rPr>
        <w:t>Осецька</w:t>
      </w:r>
      <w:proofErr w:type="spellEnd"/>
      <w:r w:rsidR="00BD400B" w:rsidRPr="00BD400B">
        <w:rPr>
          <w:rFonts w:ascii="Times New Roman" w:hAnsi="Times New Roman"/>
          <w:sz w:val="28"/>
          <w:szCs w:val="28"/>
          <w:lang w:val="uk-UA" w:eastAsia="ru-RU"/>
        </w:rPr>
        <w:t xml:space="preserve"> Н.В. – заступник директора департаменту ЖКГ ММР</w:t>
      </w:r>
      <w:r w:rsidR="00BD400B">
        <w:rPr>
          <w:rFonts w:ascii="Times New Roman" w:hAnsi="Times New Roman"/>
          <w:sz w:val="28"/>
          <w:szCs w:val="28"/>
          <w:lang w:val="uk-UA" w:eastAsia="ru-RU"/>
        </w:rPr>
        <w:t xml:space="preserve"> та </w:t>
      </w:r>
      <w:proofErr w:type="spellStart"/>
      <w:r w:rsidR="00BD400B" w:rsidRPr="00BD400B">
        <w:rPr>
          <w:rFonts w:ascii="Times New Roman" w:hAnsi="Times New Roman"/>
          <w:sz w:val="28"/>
          <w:szCs w:val="28"/>
          <w:lang w:val="uk-UA" w:eastAsia="ru-RU"/>
        </w:rPr>
        <w:t>Трофанюк</w:t>
      </w:r>
      <w:proofErr w:type="spellEnd"/>
      <w:r w:rsidR="00BD400B" w:rsidRPr="00BD400B">
        <w:rPr>
          <w:rFonts w:ascii="Times New Roman" w:hAnsi="Times New Roman"/>
          <w:sz w:val="28"/>
          <w:szCs w:val="28"/>
          <w:lang w:val="uk-UA" w:eastAsia="ru-RU"/>
        </w:rPr>
        <w:t xml:space="preserve"> М.А. – директор КП ММР «Миколаївська ритуальна служба»</w:t>
      </w:r>
      <w:r w:rsidR="00BD400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F04EBD" w:rsidRPr="00BD400B" w:rsidRDefault="00F04EBD" w:rsidP="00BD400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Степанця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Ю.Б.,</w:t>
      </w:r>
      <w:r w:rsidR="00F5066A">
        <w:rPr>
          <w:rFonts w:ascii="Times New Roman" w:hAnsi="Times New Roman"/>
          <w:sz w:val="28"/>
          <w:szCs w:val="28"/>
          <w:lang w:val="uk-UA" w:eastAsia="ru-RU"/>
        </w:rPr>
        <w:t xml:space="preserve"> заступника міського голови,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який </w:t>
      </w:r>
      <w:r w:rsidR="00F5066A">
        <w:rPr>
          <w:rFonts w:ascii="Times New Roman" w:hAnsi="Times New Roman"/>
          <w:sz w:val="28"/>
          <w:szCs w:val="28"/>
          <w:lang w:val="uk-UA" w:eastAsia="ru-RU"/>
        </w:rPr>
        <w:t xml:space="preserve">надав інформацію членам постійної комісії з приводу того, що Департаментом ЖКГ ММР було направлено звернення </w:t>
      </w:r>
      <w:r w:rsidR="008F0810">
        <w:rPr>
          <w:rFonts w:ascii="Times New Roman" w:hAnsi="Times New Roman"/>
          <w:sz w:val="28"/>
          <w:szCs w:val="28"/>
          <w:lang w:val="uk-UA" w:eastAsia="ru-RU"/>
        </w:rPr>
        <w:t>до підприємств, які виконували роботи з ремонту дорожнього покриття з приводу гарантійного ремонту доріг. Також було зазначено, що підста</w:t>
      </w:r>
      <w:r w:rsidR="00F57EBA">
        <w:rPr>
          <w:rFonts w:ascii="Times New Roman" w:hAnsi="Times New Roman"/>
          <w:sz w:val="28"/>
          <w:szCs w:val="28"/>
          <w:lang w:val="uk-UA" w:eastAsia="ru-RU"/>
        </w:rPr>
        <w:t xml:space="preserve">вами незадовільного стану дорожнього покриття можливо за причин технічного порушення або за </w:t>
      </w:r>
      <w:r w:rsidR="00C66852">
        <w:rPr>
          <w:rFonts w:ascii="Times New Roman" w:hAnsi="Times New Roman"/>
          <w:sz w:val="28"/>
          <w:szCs w:val="28"/>
          <w:lang w:val="uk-UA" w:eastAsia="ru-RU"/>
        </w:rPr>
        <w:t>причин використання неякісного матеріалу.</w:t>
      </w:r>
    </w:p>
    <w:p w:rsidR="00504B1B" w:rsidRDefault="00BD400B" w:rsidP="00504B1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Інформацію з порушеного питання було прийнято до відома</w:t>
      </w:r>
      <w:r w:rsidR="00692F47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BD400B" w:rsidRPr="00504B1B" w:rsidRDefault="00BD400B" w:rsidP="00504B1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Питання на голосування не виносилось. </w:t>
      </w:r>
    </w:p>
    <w:p w:rsidR="00504B1B" w:rsidRPr="00692F47" w:rsidRDefault="00504B1B" w:rsidP="00504B1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B1B" w:rsidRPr="00504B1B" w:rsidRDefault="00504B1B" w:rsidP="00692F47">
      <w:pPr>
        <w:numPr>
          <w:ilvl w:val="0"/>
          <w:numId w:val="21"/>
        </w:numPr>
        <w:spacing w:after="0" w:line="240" w:lineRule="auto"/>
        <w:ind w:left="0" w:right="-2" w:firstLine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04B1B">
        <w:rPr>
          <w:rFonts w:ascii="Times New Roman" w:hAnsi="Times New Roman"/>
          <w:b/>
          <w:sz w:val="28"/>
          <w:szCs w:val="28"/>
          <w:lang w:val="uk-UA" w:eastAsia="ru-RU"/>
        </w:rPr>
        <w:t xml:space="preserve">Звернення депутата Миколаївської міської ради </w:t>
      </w:r>
      <w:proofErr w:type="spellStart"/>
      <w:r w:rsidRPr="00504B1B">
        <w:rPr>
          <w:rFonts w:ascii="Times New Roman" w:hAnsi="Times New Roman"/>
          <w:b/>
          <w:sz w:val="28"/>
          <w:szCs w:val="28"/>
          <w:lang w:val="uk-UA" w:eastAsia="ru-RU"/>
        </w:rPr>
        <w:t>Картошкіна</w:t>
      </w:r>
      <w:proofErr w:type="spellEnd"/>
      <w:r w:rsidRPr="00504B1B">
        <w:rPr>
          <w:rFonts w:ascii="Times New Roman" w:hAnsi="Times New Roman"/>
          <w:b/>
          <w:sz w:val="28"/>
          <w:szCs w:val="28"/>
          <w:lang w:val="uk-UA" w:eastAsia="ru-RU"/>
        </w:rPr>
        <w:t xml:space="preserve"> К.Е. щодо надання рекомендацій Департаменту ЖКГ ММР дотримання виконання вимог законодавства України в частині своєчасного, всебічного та обґрунтованого надання відповідей на депутатські звернення, депутатські запити.</w:t>
      </w:r>
    </w:p>
    <w:p w:rsidR="00E37E4C" w:rsidRDefault="00E37E4C" w:rsidP="00504B1B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37E4C">
        <w:rPr>
          <w:rFonts w:ascii="Times New Roman" w:hAnsi="Times New Roman"/>
          <w:b/>
          <w:sz w:val="28"/>
          <w:szCs w:val="28"/>
          <w:lang w:val="uk-UA" w:eastAsia="ru-RU"/>
        </w:rPr>
        <w:t>СЛУХАЛИ:</w:t>
      </w:r>
    </w:p>
    <w:p w:rsidR="00E37E4C" w:rsidRPr="00E37E4C" w:rsidRDefault="00E37E4C" w:rsidP="00504B1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E37E4C">
        <w:rPr>
          <w:rFonts w:ascii="Times New Roman" w:hAnsi="Times New Roman"/>
          <w:sz w:val="28"/>
          <w:szCs w:val="28"/>
          <w:lang w:val="uk-UA" w:eastAsia="ru-RU"/>
        </w:rPr>
        <w:t>Філонок</w:t>
      </w:r>
      <w:proofErr w:type="spellEnd"/>
      <w:r w:rsidRPr="00E37E4C">
        <w:rPr>
          <w:rFonts w:ascii="Times New Roman" w:hAnsi="Times New Roman"/>
          <w:sz w:val="28"/>
          <w:szCs w:val="28"/>
          <w:lang w:val="uk-UA" w:eastAsia="ru-RU"/>
        </w:rPr>
        <w:t xml:space="preserve"> Т.О., помічника депутата </w:t>
      </w:r>
      <w:proofErr w:type="spellStart"/>
      <w:r w:rsidRPr="00E37E4C">
        <w:rPr>
          <w:rFonts w:ascii="Times New Roman" w:hAnsi="Times New Roman"/>
          <w:sz w:val="28"/>
          <w:szCs w:val="28"/>
          <w:lang w:val="uk-UA" w:eastAsia="ru-RU"/>
        </w:rPr>
        <w:t>Картошкіна</w:t>
      </w:r>
      <w:proofErr w:type="spellEnd"/>
      <w:r w:rsidRPr="00E37E4C">
        <w:rPr>
          <w:rFonts w:ascii="Times New Roman" w:hAnsi="Times New Roman"/>
          <w:sz w:val="28"/>
          <w:szCs w:val="28"/>
          <w:lang w:val="uk-UA" w:eastAsia="ru-RU"/>
        </w:rPr>
        <w:t xml:space="preserve"> К.Е.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яка оголосила зауваження до виконання </w:t>
      </w:r>
      <w:r w:rsidR="00F1797A">
        <w:rPr>
          <w:rFonts w:ascii="Times New Roman" w:hAnsi="Times New Roman"/>
          <w:sz w:val="28"/>
          <w:szCs w:val="28"/>
          <w:lang w:val="uk-UA" w:eastAsia="ru-RU"/>
        </w:rPr>
        <w:t>робіт по округам міста Миколаєва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</w:t>
      </w:r>
      <w:r w:rsidR="001B5F96">
        <w:rPr>
          <w:rFonts w:ascii="Times New Roman" w:hAnsi="Times New Roman"/>
          <w:sz w:val="28"/>
          <w:szCs w:val="28"/>
          <w:lang w:val="uk-UA" w:eastAsia="ru-RU"/>
        </w:rPr>
        <w:t xml:space="preserve"> надання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відповідей на звернення до Департаменту ЖКГ ММР</w:t>
      </w:r>
    </w:p>
    <w:p w:rsidR="00504B1B" w:rsidRPr="00504B1B" w:rsidRDefault="00504B1B" w:rsidP="00504B1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504B1B">
        <w:rPr>
          <w:rFonts w:ascii="Times New Roman" w:hAnsi="Times New Roman"/>
          <w:sz w:val="28"/>
          <w:szCs w:val="28"/>
          <w:lang w:val="uk-UA" w:eastAsia="ru-RU"/>
        </w:rPr>
        <w:t>Осецьк</w:t>
      </w:r>
      <w:r w:rsidR="00E37E4C">
        <w:rPr>
          <w:rFonts w:ascii="Times New Roman" w:hAnsi="Times New Roman"/>
          <w:sz w:val="28"/>
          <w:szCs w:val="28"/>
          <w:lang w:val="uk-UA" w:eastAsia="ru-RU"/>
        </w:rPr>
        <w:t>у</w:t>
      </w:r>
      <w:proofErr w:type="spellEnd"/>
      <w:r w:rsidRPr="00504B1B">
        <w:rPr>
          <w:rFonts w:ascii="Times New Roman" w:hAnsi="Times New Roman"/>
          <w:sz w:val="28"/>
          <w:szCs w:val="28"/>
          <w:lang w:val="uk-UA" w:eastAsia="ru-RU"/>
        </w:rPr>
        <w:t xml:space="preserve"> Н.В</w:t>
      </w:r>
      <w:r w:rsidR="00E37E4C">
        <w:rPr>
          <w:rFonts w:ascii="Times New Roman" w:hAnsi="Times New Roman"/>
          <w:sz w:val="28"/>
          <w:szCs w:val="28"/>
          <w:lang w:val="uk-UA" w:eastAsia="ru-RU"/>
        </w:rPr>
        <w:t xml:space="preserve">., </w:t>
      </w:r>
      <w:r w:rsidRPr="00504B1B">
        <w:rPr>
          <w:rFonts w:ascii="Times New Roman" w:hAnsi="Times New Roman"/>
          <w:sz w:val="28"/>
          <w:szCs w:val="28"/>
          <w:lang w:val="uk-UA" w:eastAsia="ru-RU"/>
        </w:rPr>
        <w:t>заступник</w:t>
      </w:r>
      <w:r w:rsidR="00E37E4C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504B1B">
        <w:rPr>
          <w:rFonts w:ascii="Times New Roman" w:hAnsi="Times New Roman"/>
          <w:sz w:val="28"/>
          <w:szCs w:val="28"/>
          <w:lang w:val="uk-UA" w:eastAsia="ru-RU"/>
        </w:rPr>
        <w:t xml:space="preserve"> директор</w:t>
      </w:r>
      <w:bookmarkStart w:id="0" w:name="_GoBack"/>
      <w:bookmarkEnd w:id="0"/>
      <w:r w:rsidRPr="00504B1B">
        <w:rPr>
          <w:rFonts w:ascii="Times New Roman" w:hAnsi="Times New Roman"/>
          <w:sz w:val="28"/>
          <w:szCs w:val="28"/>
          <w:lang w:val="uk-UA" w:eastAsia="ru-RU"/>
        </w:rPr>
        <w:t>а департаменту ЖКГ ММР</w:t>
      </w:r>
      <w:r w:rsidR="00E37E4C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1A3DC5">
        <w:rPr>
          <w:rFonts w:ascii="Times New Roman" w:hAnsi="Times New Roman"/>
          <w:sz w:val="28"/>
          <w:szCs w:val="28"/>
          <w:lang w:val="uk-UA" w:eastAsia="ru-RU"/>
        </w:rPr>
        <w:t xml:space="preserve">яка надала </w:t>
      </w:r>
      <w:r w:rsidR="00C80E3E">
        <w:rPr>
          <w:rFonts w:ascii="Times New Roman" w:hAnsi="Times New Roman"/>
          <w:sz w:val="28"/>
          <w:szCs w:val="28"/>
          <w:lang w:val="uk-UA" w:eastAsia="ru-RU"/>
        </w:rPr>
        <w:t>пояснення.</w:t>
      </w:r>
    </w:p>
    <w:p w:rsidR="00504B1B" w:rsidRPr="00504B1B" w:rsidRDefault="00504B1B" w:rsidP="00504B1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04B1B" w:rsidRPr="00504B1B" w:rsidRDefault="00504B1B" w:rsidP="00504B1B">
      <w:pPr>
        <w:numPr>
          <w:ilvl w:val="0"/>
          <w:numId w:val="21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04B1B">
        <w:rPr>
          <w:rFonts w:ascii="Times New Roman" w:hAnsi="Times New Roman"/>
          <w:b/>
          <w:sz w:val="28"/>
          <w:szCs w:val="28"/>
          <w:lang w:val="uk-UA" w:eastAsia="ru-RU"/>
        </w:rPr>
        <w:t>Положення про тимчасові споруди.</w:t>
      </w:r>
    </w:p>
    <w:p w:rsidR="00BF26FB" w:rsidRPr="00BF26FB" w:rsidRDefault="00BF26FB" w:rsidP="00504B1B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СЛУХАЛИ:</w:t>
      </w:r>
    </w:p>
    <w:p w:rsidR="00504B1B" w:rsidRPr="00504B1B" w:rsidRDefault="00504B1B" w:rsidP="00504B1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504B1B">
        <w:rPr>
          <w:rFonts w:ascii="Times New Roman" w:hAnsi="Times New Roman"/>
          <w:sz w:val="28"/>
          <w:szCs w:val="28"/>
          <w:lang w:val="uk-UA" w:eastAsia="ru-RU"/>
        </w:rPr>
        <w:t>Нєфьодов</w:t>
      </w:r>
      <w:proofErr w:type="spellEnd"/>
      <w:r w:rsidRPr="00504B1B">
        <w:rPr>
          <w:rFonts w:ascii="Times New Roman" w:hAnsi="Times New Roman"/>
          <w:sz w:val="28"/>
          <w:szCs w:val="28"/>
          <w:lang w:val="uk-UA" w:eastAsia="ru-RU"/>
        </w:rPr>
        <w:t xml:space="preserve"> О.А. - заступник начальника управління – начальник відділу містобудівного кадастру та обліку об’єктів містобудування ММР</w:t>
      </w:r>
    </w:p>
    <w:p w:rsidR="00504B1B" w:rsidRPr="00EC568D" w:rsidRDefault="00EC568D" w:rsidP="00504B1B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C568D">
        <w:rPr>
          <w:rFonts w:ascii="Times New Roman" w:hAnsi="Times New Roman"/>
          <w:b/>
          <w:sz w:val="28"/>
          <w:szCs w:val="28"/>
          <w:lang w:val="uk-UA" w:eastAsia="ru-RU"/>
        </w:rPr>
        <w:t>РЕКОМЕНДОВАНО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EC568D" w:rsidRDefault="00EC568D" w:rsidP="00504B1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Перенести розгляд даного питання на чергове засідання постійної комісії (11.04.2018)</w:t>
      </w:r>
    </w:p>
    <w:p w:rsidR="00EC568D" w:rsidRPr="00504B1B" w:rsidRDefault="00EC568D" w:rsidP="00504B1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04B1B" w:rsidRPr="00504B1B" w:rsidRDefault="00504B1B" w:rsidP="00BA3CED">
      <w:pPr>
        <w:numPr>
          <w:ilvl w:val="0"/>
          <w:numId w:val="21"/>
        </w:numPr>
        <w:spacing w:after="0" w:line="240" w:lineRule="auto"/>
        <w:ind w:left="0" w:right="-2" w:firstLine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04B1B">
        <w:rPr>
          <w:rFonts w:ascii="Times New Roman" w:hAnsi="Times New Roman"/>
          <w:b/>
          <w:sz w:val="28"/>
          <w:szCs w:val="28"/>
          <w:lang w:val="uk-UA" w:eastAsia="ru-RU"/>
        </w:rPr>
        <w:t>Інформація управління містобудування та архітектури Миколаївської міської ради щодо зонування території міста Миколаєва.</w:t>
      </w:r>
    </w:p>
    <w:p w:rsidR="00504B1B" w:rsidRPr="00414EEF" w:rsidRDefault="00414EEF" w:rsidP="00BA3CED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14EEF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СЛУХАЛИ:</w:t>
      </w:r>
    </w:p>
    <w:p w:rsidR="00504B1B" w:rsidRDefault="00414EEF" w:rsidP="00BA3CE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504B1B">
        <w:rPr>
          <w:rFonts w:ascii="Times New Roman" w:hAnsi="Times New Roman"/>
          <w:sz w:val="28"/>
          <w:szCs w:val="28"/>
          <w:lang w:val="uk-UA" w:eastAsia="ru-RU"/>
        </w:rPr>
        <w:t>Нєфьодов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О.А.,</w:t>
      </w:r>
      <w:r w:rsidRPr="00504B1B">
        <w:rPr>
          <w:rFonts w:ascii="Times New Roman" w:hAnsi="Times New Roman"/>
          <w:sz w:val="28"/>
          <w:szCs w:val="28"/>
          <w:lang w:val="uk-UA" w:eastAsia="ru-RU"/>
        </w:rPr>
        <w:t xml:space="preserve"> заступник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504B1B">
        <w:rPr>
          <w:rFonts w:ascii="Times New Roman" w:hAnsi="Times New Roman"/>
          <w:sz w:val="28"/>
          <w:szCs w:val="28"/>
          <w:lang w:val="uk-UA" w:eastAsia="ru-RU"/>
        </w:rPr>
        <w:t xml:space="preserve"> начальника управління – начальник відділу містобудівного кадастру та обліку об’єктів містобудування ММР</w:t>
      </w:r>
      <w:r>
        <w:rPr>
          <w:rFonts w:ascii="Times New Roman" w:hAnsi="Times New Roman"/>
          <w:sz w:val="28"/>
          <w:szCs w:val="28"/>
          <w:lang w:val="uk-UA" w:eastAsia="ru-RU"/>
        </w:rPr>
        <w:t>, який надав інформацію з порушеного питання.</w:t>
      </w:r>
    </w:p>
    <w:p w:rsidR="00414EEF" w:rsidRPr="00EC568D" w:rsidRDefault="00414EEF" w:rsidP="00BA3CED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C568D">
        <w:rPr>
          <w:rFonts w:ascii="Times New Roman" w:hAnsi="Times New Roman"/>
          <w:b/>
          <w:sz w:val="28"/>
          <w:szCs w:val="28"/>
          <w:lang w:val="uk-UA" w:eastAsia="ru-RU"/>
        </w:rPr>
        <w:t>РЕКОМЕНДОВАНО:</w:t>
      </w:r>
    </w:p>
    <w:p w:rsidR="00EC568D" w:rsidRDefault="00414EEF" w:rsidP="00EC568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Інформацію </w:t>
      </w:r>
      <w:proofErr w:type="spellStart"/>
      <w:r w:rsidRPr="00414EEF">
        <w:rPr>
          <w:rFonts w:ascii="Times New Roman" w:hAnsi="Times New Roman"/>
          <w:sz w:val="28"/>
          <w:szCs w:val="28"/>
          <w:lang w:val="uk-UA" w:eastAsia="ru-RU"/>
        </w:rPr>
        <w:t>Нєфьодова</w:t>
      </w:r>
      <w:proofErr w:type="spellEnd"/>
      <w:r w:rsidRPr="00414EEF">
        <w:rPr>
          <w:rFonts w:ascii="Times New Roman" w:hAnsi="Times New Roman"/>
          <w:sz w:val="28"/>
          <w:szCs w:val="28"/>
          <w:lang w:val="uk-UA" w:eastAsia="ru-RU"/>
        </w:rPr>
        <w:t xml:space="preserve"> О.А., заступника начальника управління – начальник відділу містобудівного кадастру та обліку об’єктів містобудування ММР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C568D" w:rsidRPr="00EC568D">
        <w:rPr>
          <w:rFonts w:ascii="Times New Roman" w:hAnsi="Times New Roman"/>
          <w:sz w:val="28"/>
          <w:szCs w:val="28"/>
          <w:lang w:val="uk-UA" w:eastAsia="ru-RU"/>
        </w:rPr>
        <w:t>щодо зонування території міста Миколаєва</w:t>
      </w:r>
      <w:r w:rsidR="00EC568D">
        <w:rPr>
          <w:rFonts w:ascii="Times New Roman" w:hAnsi="Times New Roman"/>
          <w:sz w:val="28"/>
          <w:szCs w:val="28"/>
          <w:lang w:val="uk-UA" w:eastAsia="ru-RU"/>
        </w:rPr>
        <w:t xml:space="preserve"> прийняти до відома.</w:t>
      </w:r>
    </w:p>
    <w:p w:rsidR="00EC568D" w:rsidRDefault="00EC568D" w:rsidP="00EC568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04B1B" w:rsidRPr="00504B1B" w:rsidRDefault="00504B1B" w:rsidP="00EC568D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04B1B">
        <w:rPr>
          <w:rFonts w:ascii="Times New Roman" w:hAnsi="Times New Roman"/>
          <w:b/>
          <w:sz w:val="28"/>
          <w:szCs w:val="28"/>
          <w:lang w:val="uk-UA" w:eastAsia="ru-RU"/>
        </w:rPr>
        <w:t xml:space="preserve">Інформація заступника міського голови </w:t>
      </w:r>
      <w:proofErr w:type="spellStart"/>
      <w:r w:rsidRPr="00504B1B">
        <w:rPr>
          <w:rFonts w:ascii="Times New Roman" w:hAnsi="Times New Roman"/>
          <w:b/>
          <w:sz w:val="28"/>
          <w:szCs w:val="28"/>
          <w:lang w:val="uk-UA" w:eastAsia="ru-RU"/>
        </w:rPr>
        <w:t>Диндаренко</w:t>
      </w:r>
      <w:proofErr w:type="spellEnd"/>
      <w:r w:rsidRPr="00504B1B">
        <w:rPr>
          <w:rFonts w:ascii="Times New Roman" w:hAnsi="Times New Roman"/>
          <w:b/>
          <w:sz w:val="28"/>
          <w:szCs w:val="28"/>
          <w:lang w:val="uk-UA" w:eastAsia="ru-RU"/>
        </w:rPr>
        <w:t xml:space="preserve"> С.І та заступника міського голови </w:t>
      </w:r>
      <w:proofErr w:type="spellStart"/>
      <w:r w:rsidRPr="00504B1B">
        <w:rPr>
          <w:rFonts w:ascii="Times New Roman" w:hAnsi="Times New Roman"/>
          <w:b/>
          <w:sz w:val="28"/>
          <w:szCs w:val="28"/>
          <w:lang w:val="uk-UA" w:eastAsia="ru-RU"/>
        </w:rPr>
        <w:t>Степанця</w:t>
      </w:r>
      <w:proofErr w:type="spellEnd"/>
      <w:r w:rsidRPr="00504B1B">
        <w:rPr>
          <w:rFonts w:ascii="Times New Roman" w:hAnsi="Times New Roman"/>
          <w:b/>
          <w:sz w:val="28"/>
          <w:szCs w:val="28"/>
          <w:lang w:val="uk-UA" w:eastAsia="ru-RU"/>
        </w:rPr>
        <w:t xml:space="preserve"> Ю.Б., щодо надання рекомендацій граничних обсягів кошторисної заробітної плати у будівництві на 2018 рік для підготовки проекту рішення Миколаївської міської ради «Про встановлення кошторисної заробітної плати у будівництві на 2018 рік в м. Миколаєві у розмірі 6400 грн. (</w:t>
      </w:r>
      <w:proofErr w:type="spellStart"/>
      <w:r w:rsidRPr="00504B1B">
        <w:rPr>
          <w:rFonts w:ascii="Times New Roman" w:hAnsi="Times New Roman"/>
          <w:b/>
          <w:sz w:val="28"/>
          <w:szCs w:val="28"/>
          <w:lang w:val="uk-UA" w:eastAsia="ru-RU"/>
        </w:rPr>
        <w:t>інвесторська</w:t>
      </w:r>
      <w:proofErr w:type="spellEnd"/>
      <w:r w:rsidRPr="00504B1B">
        <w:rPr>
          <w:rFonts w:ascii="Times New Roman" w:hAnsi="Times New Roman"/>
          <w:b/>
          <w:sz w:val="28"/>
          <w:szCs w:val="28"/>
          <w:lang w:val="uk-UA" w:eastAsia="ru-RU"/>
        </w:rPr>
        <w:t>), 5500 грн. (договірна)».</w:t>
      </w:r>
    </w:p>
    <w:p w:rsidR="00504B1B" w:rsidRPr="00BA3CED" w:rsidRDefault="00BA3CED" w:rsidP="00BA3CED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A3CED">
        <w:rPr>
          <w:rFonts w:ascii="Times New Roman" w:hAnsi="Times New Roman"/>
          <w:b/>
          <w:sz w:val="28"/>
          <w:szCs w:val="28"/>
          <w:lang w:val="uk-UA" w:eastAsia="ru-RU"/>
        </w:rPr>
        <w:t>РЕКОМЕНДОВАНО:</w:t>
      </w:r>
    </w:p>
    <w:p w:rsidR="00BA3CED" w:rsidRPr="00BA3CED" w:rsidRDefault="00BA3CED" w:rsidP="00BA3CE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A3CED">
        <w:rPr>
          <w:rFonts w:ascii="Times New Roman" w:hAnsi="Times New Roman"/>
          <w:sz w:val="28"/>
          <w:szCs w:val="28"/>
          <w:lang w:val="uk-UA" w:eastAsia="ru-RU"/>
        </w:rPr>
        <w:t xml:space="preserve">Інформацію заступника міського голови </w:t>
      </w:r>
      <w:proofErr w:type="spellStart"/>
      <w:r w:rsidRPr="00BA3CED">
        <w:rPr>
          <w:rFonts w:ascii="Times New Roman" w:hAnsi="Times New Roman"/>
          <w:sz w:val="28"/>
          <w:szCs w:val="28"/>
          <w:lang w:val="uk-UA" w:eastAsia="ru-RU"/>
        </w:rPr>
        <w:t>Степанця</w:t>
      </w:r>
      <w:proofErr w:type="spellEnd"/>
      <w:r w:rsidRPr="00BA3CED">
        <w:rPr>
          <w:rFonts w:ascii="Times New Roman" w:hAnsi="Times New Roman"/>
          <w:sz w:val="28"/>
          <w:szCs w:val="28"/>
          <w:lang w:val="uk-UA" w:eastAsia="ru-RU"/>
        </w:rPr>
        <w:t xml:space="preserve"> Ю.Б., щодо надання рекомендацій граничних обсягів кошторисної заробітної плати у будівництві на 2018 рік для підготовки проекту рішення Миколаївської міської ради «Про встановлення кошторисної заробітної плати у будівництві на 2018 рік в м. Миколаєві у розмірі 6400 грн. (</w:t>
      </w:r>
      <w:proofErr w:type="spellStart"/>
      <w:r w:rsidRPr="00BA3CED">
        <w:rPr>
          <w:rFonts w:ascii="Times New Roman" w:hAnsi="Times New Roman"/>
          <w:sz w:val="28"/>
          <w:szCs w:val="28"/>
          <w:lang w:val="uk-UA" w:eastAsia="ru-RU"/>
        </w:rPr>
        <w:t>інвесторська</w:t>
      </w:r>
      <w:proofErr w:type="spellEnd"/>
      <w:r w:rsidRPr="00BA3CED">
        <w:rPr>
          <w:rFonts w:ascii="Times New Roman" w:hAnsi="Times New Roman"/>
          <w:sz w:val="28"/>
          <w:szCs w:val="28"/>
          <w:lang w:val="uk-UA" w:eastAsia="ru-RU"/>
        </w:rPr>
        <w:t>), 5500 грн. (договірна)» прийняти до відома.</w:t>
      </w:r>
    </w:p>
    <w:p w:rsidR="00026A8E" w:rsidRPr="00A53BAB" w:rsidRDefault="00026A8E" w:rsidP="00A53BA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70C0" w:rsidRPr="008D5B81" w:rsidRDefault="00E0177B" w:rsidP="00FC0F36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 xml:space="preserve">Голова  постійної комісії </w:t>
      </w:r>
      <w:r w:rsidR="00FC0F36" w:rsidRPr="008D5B81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                     </w:t>
      </w:r>
      <w:r w:rsidR="004E70C0" w:rsidRPr="008D5B81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                         </w:t>
      </w:r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 xml:space="preserve">В.В.Євтушенко    </w:t>
      </w:r>
    </w:p>
    <w:p w:rsidR="004E70C0" w:rsidRPr="008D5B81" w:rsidRDefault="004E70C0" w:rsidP="00FC0F36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177B" w:rsidRPr="008D5B81" w:rsidRDefault="00E0177B" w:rsidP="00FC0F36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</w:t>
      </w:r>
      <w:r w:rsidR="00280C4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E0177B" w:rsidRPr="008D5B81" w:rsidRDefault="00E0177B" w:rsidP="00BF43FA">
      <w:pPr>
        <w:rPr>
          <w:b/>
          <w:sz w:val="28"/>
          <w:szCs w:val="28"/>
          <w:lang w:val="uk-UA"/>
        </w:rPr>
      </w:pPr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 xml:space="preserve">Секретар комісії                                                                             </w:t>
      </w:r>
      <w:r w:rsidRPr="008D5B81">
        <w:rPr>
          <w:rFonts w:ascii="Times New Roman" w:hAnsi="Times New Roman"/>
          <w:b/>
          <w:sz w:val="28"/>
          <w:szCs w:val="28"/>
          <w:lang w:val="en-US" w:eastAsia="ru-RU"/>
        </w:rPr>
        <w:t xml:space="preserve">  </w:t>
      </w:r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>В.В.</w:t>
      </w:r>
      <w:r w:rsidR="00280C4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>Садиков</w:t>
      </w:r>
      <w:proofErr w:type="spellEnd"/>
    </w:p>
    <w:sectPr w:rsidR="00E0177B" w:rsidRPr="008D5B81" w:rsidSect="004D4437">
      <w:pgSz w:w="11906" w:h="16838"/>
      <w:pgMar w:top="1134" w:right="56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3191833"/>
    <w:multiLevelType w:val="hybridMultilevel"/>
    <w:tmpl w:val="BCCC77A2"/>
    <w:lvl w:ilvl="0" w:tplc="B44405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A38FB"/>
    <w:multiLevelType w:val="hybridMultilevel"/>
    <w:tmpl w:val="BB926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F118A"/>
    <w:multiLevelType w:val="hybridMultilevel"/>
    <w:tmpl w:val="D51C23D2"/>
    <w:lvl w:ilvl="0" w:tplc="7BE221B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CA2E76"/>
    <w:multiLevelType w:val="hybridMultilevel"/>
    <w:tmpl w:val="7CA65FFC"/>
    <w:lvl w:ilvl="0" w:tplc="7194A124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70F3588"/>
    <w:multiLevelType w:val="hybridMultilevel"/>
    <w:tmpl w:val="3BFED4A8"/>
    <w:lvl w:ilvl="0" w:tplc="A1328E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653DB"/>
    <w:multiLevelType w:val="hybridMultilevel"/>
    <w:tmpl w:val="5546EBDE"/>
    <w:lvl w:ilvl="0" w:tplc="B0BA847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2D3730"/>
    <w:multiLevelType w:val="hybridMultilevel"/>
    <w:tmpl w:val="8F8E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C6742"/>
    <w:multiLevelType w:val="multilevel"/>
    <w:tmpl w:val="6F6862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8C20FE2"/>
    <w:multiLevelType w:val="hybridMultilevel"/>
    <w:tmpl w:val="8B5E26F4"/>
    <w:lvl w:ilvl="0" w:tplc="D7BA9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E7BEE"/>
    <w:multiLevelType w:val="hybridMultilevel"/>
    <w:tmpl w:val="1F64A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309A4"/>
    <w:multiLevelType w:val="hybridMultilevel"/>
    <w:tmpl w:val="C144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1571FD"/>
    <w:multiLevelType w:val="hybridMultilevel"/>
    <w:tmpl w:val="444A1F62"/>
    <w:lvl w:ilvl="0" w:tplc="716812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5662DC"/>
    <w:multiLevelType w:val="hybridMultilevel"/>
    <w:tmpl w:val="EBC6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00079"/>
    <w:multiLevelType w:val="hybridMultilevel"/>
    <w:tmpl w:val="757C7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F7DEB"/>
    <w:multiLevelType w:val="hybridMultilevel"/>
    <w:tmpl w:val="66DC9BF6"/>
    <w:lvl w:ilvl="0" w:tplc="5EEAD282">
      <w:start w:val="8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3F02008"/>
    <w:multiLevelType w:val="hybridMultilevel"/>
    <w:tmpl w:val="3636170C"/>
    <w:lvl w:ilvl="0" w:tplc="E984EFC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31A4C"/>
    <w:multiLevelType w:val="hybridMultilevel"/>
    <w:tmpl w:val="F662B848"/>
    <w:lvl w:ilvl="0" w:tplc="5358D366">
      <w:start w:val="10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7C627F5F"/>
    <w:multiLevelType w:val="hybridMultilevel"/>
    <w:tmpl w:val="18225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93BEA"/>
    <w:multiLevelType w:val="hybridMultilevel"/>
    <w:tmpl w:val="4BE613FA"/>
    <w:lvl w:ilvl="0" w:tplc="B92A05E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15"/>
  </w:num>
  <w:num w:numId="9">
    <w:abstractNumId w:val="7"/>
  </w:num>
  <w:num w:numId="10">
    <w:abstractNumId w:val="19"/>
  </w:num>
  <w:num w:numId="11">
    <w:abstractNumId w:val="2"/>
  </w:num>
  <w:num w:numId="12">
    <w:abstractNumId w:val="1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</w:num>
  <w:num w:numId="16">
    <w:abstractNumId w:val="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48"/>
    <w:rsid w:val="00011AA6"/>
    <w:rsid w:val="00026A8E"/>
    <w:rsid w:val="00027C57"/>
    <w:rsid w:val="000302A6"/>
    <w:rsid w:val="0003154C"/>
    <w:rsid w:val="000359B6"/>
    <w:rsid w:val="000502E1"/>
    <w:rsid w:val="00056FB9"/>
    <w:rsid w:val="00060998"/>
    <w:rsid w:val="000615E3"/>
    <w:rsid w:val="00076236"/>
    <w:rsid w:val="000767F2"/>
    <w:rsid w:val="00084A2C"/>
    <w:rsid w:val="00085F32"/>
    <w:rsid w:val="0009528D"/>
    <w:rsid w:val="000953F8"/>
    <w:rsid w:val="000A004B"/>
    <w:rsid w:val="000E57BD"/>
    <w:rsid w:val="00104FB2"/>
    <w:rsid w:val="00107DF6"/>
    <w:rsid w:val="00111CC9"/>
    <w:rsid w:val="0012411E"/>
    <w:rsid w:val="001300AD"/>
    <w:rsid w:val="001347C3"/>
    <w:rsid w:val="00135D01"/>
    <w:rsid w:val="00137B01"/>
    <w:rsid w:val="00145F24"/>
    <w:rsid w:val="001470BD"/>
    <w:rsid w:val="001753B9"/>
    <w:rsid w:val="001872CB"/>
    <w:rsid w:val="001A223C"/>
    <w:rsid w:val="001A3DC5"/>
    <w:rsid w:val="001B5F96"/>
    <w:rsid w:val="001D0831"/>
    <w:rsid w:val="001F45ED"/>
    <w:rsid w:val="00203F5C"/>
    <w:rsid w:val="00211E52"/>
    <w:rsid w:val="00222ED5"/>
    <w:rsid w:val="00223622"/>
    <w:rsid w:val="002259CE"/>
    <w:rsid w:val="00231B10"/>
    <w:rsid w:val="00231F07"/>
    <w:rsid w:val="00233026"/>
    <w:rsid w:val="002354AF"/>
    <w:rsid w:val="00235AF9"/>
    <w:rsid w:val="00245E18"/>
    <w:rsid w:val="00247B92"/>
    <w:rsid w:val="00255D32"/>
    <w:rsid w:val="002648CF"/>
    <w:rsid w:val="00266899"/>
    <w:rsid w:val="00280C42"/>
    <w:rsid w:val="002904E5"/>
    <w:rsid w:val="00294880"/>
    <w:rsid w:val="002957BB"/>
    <w:rsid w:val="002959A6"/>
    <w:rsid w:val="002A3C48"/>
    <w:rsid w:val="002C35AC"/>
    <w:rsid w:val="002C63C2"/>
    <w:rsid w:val="002C7D05"/>
    <w:rsid w:val="002D11B1"/>
    <w:rsid w:val="002E036A"/>
    <w:rsid w:val="002E7463"/>
    <w:rsid w:val="002E7F71"/>
    <w:rsid w:val="002F03F4"/>
    <w:rsid w:val="002F5571"/>
    <w:rsid w:val="00321F60"/>
    <w:rsid w:val="0032430F"/>
    <w:rsid w:val="003433FF"/>
    <w:rsid w:val="00350A52"/>
    <w:rsid w:val="00351B55"/>
    <w:rsid w:val="00351E4A"/>
    <w:rsid w:val="003620AE"/>
    <w:rsid w:val="00362E2D"/>
    <w:rsid w:val="00365702"/>
    <w:rsid w:val="0036731D"/>
    <w:rsid w:val="00367D5F"/>
    <w:rsid w:val="00386746"/>
    <w:rsid w:val="00392C64"/>
    <w:rsid w:val="00393017"/>
    <w:rsid w:val="003A4921"/>
    <w:rsid w:val="003B534F"/>
    <w:rsid w:val="003D0CFC"/>
    <w:rsid w:val="003D1AC0"/>
    <w:rsid w:val="003E0B23"/>
    <w:rsid w:val="003E67CA"/>
    <w:rsid w:val="003F0030"/>
    <w:rsid w:val="003F53C6"/>
    <w:rsid w:val="00400119"/>
    <w:rsid w:val="00407C09"/>
    <w:rsid w:val="004129A7"/>
    <w:rsid w:val="00414EEF"/>
    <w:rsid w:val="00430868"/>
    <w:rsid w:val="00465A3F"/>
    <w:rsid w:val="00477CC3"/>
    <w:rsid w:val="004B42BC"/>
    <w:rsid w:val="004C1CC8"/>
    <w:rsid w:val="004C4AF1"/>
    <w:rsid w:val="004D22F1"/>
    <w:rsid w:val="004D4437"/>
    <w:rsid w:val="004D6E57"/>
    <w:rsid w:val="004E1FD4"/>
    <w:rsid w:val="004E70C0"/>
    <w:rsid w:val="00502BE6"/>
    <w:rsid w:val="00504B1B"/>
    <w:rsid w:val="00516047"/>
    <w:rsid w:val="00520B0B"/>
    <w:rsid w:val="00521696"/>
    <w:rsid w:val="005224B4"/>
    <w:rsid w:val="00531934"/>
    <w:rsid w:val="00543F85"/>
    <w:rsid w:val="00550E2B"/>
    <w:rsid w:val="0056484C"/>
    <w:rsid w:val="00564BC6"/>
    <w:rsid w:val="00565145"/>
    <w:rsid w:val="00565624"/>
    <w:rsid w:val="00576292"/>
    <w:rsid w:val="0058339C"/>
    <w:rsid w:val="00590A23"/>
    <w:rsid w:val="0059150C"/>
    <w:rsid w:val="005946B0"/>
    <w:rsid w:val="005B1101"/>
    <w:rsid w:val="005B3461"/>
    <w:rsid w:val="005B36F3"/>
    <w:rsid w:val="005B54F1"/>
    <w:rsid w:val="005C51A8"/>
    <w:rsid w:val="005D39B5"/>
    <w:rsid w:val="005D7126"/>
    <w:rsid w:val="005E78D8"/>
    <w:rsid w:val="005F18F1"/>
    <w:rsid w:val="00605E31"/>
    <w:rsid w:val="00621581"/>
    <w:rsid w:val="00630871"/>
    <w:rsid w:val="00641264"/>
    <w:rsid w:val="006413F9"/>
    <w:rsid w:val="00645810"/>
    <w:rsid w:val="006472EC"/>
    <w:rsid w:val="006475E3"/>
    <w:rsid w:val="00647A2D"/>
    <w:rsid w:val="006609AB"/>
    <w:rsid w:val="006634C4"/>
    <w:rsid w:val="00664489"/>
    <w:rsid w:val="00684845"/>
    <w:rsid w:val="00692024"/>
    <w:rsid w:val="00692F47"/>
    <w:rsid w:val="0069600D"/>
    <w:rsid w:val="0069652A"/>
    <w:rsid w:val="006A17C1"/>
    <w:rsid w:val="006B5E10"/>
    <w:rsid w:val="006C02AF"/>
    <w:rsid w:val="006C7678"/>
    <w:rsid w:val="006D2B78"/>
    <w:rsid w:val="006E05E0"/>
    <w:rsid w:val="006E12F8"/>
    <w:rsid w:val="006E66C2"/>
    <w:rsid w:val="006F1241"/>
    <w:rsid w:val="00723871"/>
    <w:rsid w:val="0073026A"/>
    <w:rsid w:val="007343AE"/>
    <w:rsid w:val="007458FE"/>
    <w:rsid w:val="0074735A"/>
    <w:rsid w:val="00752D27"/>
    <w:rsid w:val="00757567"/>
    <w:rsid w:val="00772E4F"/>
    <w:rsid w:val="00776674"/>
    <w:rsid w:val="007831F1"/>
    <w:rsid w:val="0078537C"/>
    <w:rsid w:val="007B1A4F"/>
    <w:rsid w:val="007C3798"/>
    <w:rsid w:val="007D77C3"/>
    <w:rsid w:val="007E4FAA"/>
    <w:rsid w:val="007E630A"/>
    <w:rsid w:val="007F3B21"/>
    <w:rsid w:val="007F5387"/>
    <w:rsid w:val="00802593"/>
    <w:rsid w:val="008029CE"/>
    <w:rsid w:val="00816398"/>
    <w:rsid w:val="00822DBB"/>
    <w:rsid w:val="00824FCA"/>
    <w:rsid w:val="00825F70"/>
    <w:rsid w:val="008324AE"/>
    <w:rsid w:val="00832CA9"/>
    <w:rsid w:val="008362E5"/>
    <w:rsid w:val="008374E0"/>
    <w:rsid w:val="00837697"/>
    <w:rsid w:val="00852C5C"/>
    <w:rsid w:val="00853848"/>
    <w:rsid w:val="00853CE5"/>
    <w:rsid w:val="00855FF0"/>
    <w:rsid w:val="0085701C"/>
    <w:rsid w:val="00857FD9"/>
    <w:rsid w:val="008601A6"/>
    <w:rsid w:val="00871DB1"/>
    <w:rsid w:val="00876F11"/>
    <w:rsid w:val="008807B6"/>
    <w:rsid w:val="00887989"/>
    <w:rsid w:val="00891D6B"/>
    <w:rsid w:val="008A2E0F"/>
    <w:rsid w:val="008A4E0C"/>
    <w:rsid w:val="008B44B1"/>
    <w:rsid w:val="008B5EFD"/>
    <w:rsid w:val="008C654E"/>
    <w:rsid w:val="008D5B81"/>
    <w:rsid w:val="008D7019"/>
    <w:rsid w:val="008E03BB"/>
    <w:rsid w:val="008E254E"/>
    <w:rsid w:val="008E41E4"/>
    <w:rsid w:val="008E5F38"/>
    <w:rsid w:val="008F0810"/>
    <w:rsid w:val="008F0924"/>
    <w:rsid w:val="008F5D45"/>
    <w:rsid w:val="0090704F"/>
    <w:rsid w:val="00910E70"/>
    <w:rsid w:val="0092468A"/>
    <w:rsid w:val="00925581"/>
    <w:rsid w:val="0092771E"/>
    <w:rsid w:val="00927B06"/>
    <w:rsid w:val="00942FB4"/>
    <w:rsid w:val="00950FB6"/>
    <w:rsid w:val="00967949"/>
    <w:rsid w:val="009763B6"/>
    <w:rsid w:val="00976871"/>
    <w:rsid w:val="00977710"/>
    <w:rsid w:val="009779F1"/>
    <w:rsid w:val="0098622C"/>
    <w:rsid w:val="009878D2"/>
    <w:rsid w:val="00987A05"/>
    <w:rsid w:val="00995701"/>
    <w:rsid w:val="009A3BBC"/>
    <w:rsid w:val="009A654B"/>
    <w:rsid w:val="009A7E94"/>
    <w:rsid w:val="009B1C09"/>
    <w:rsid w:val="009C2ECE"/>
    <w:rsid w:val="009C5979"/>
    <w:rsid w:val="009D61EF"/>
    <w:rsid w:val="009E0CF2"/>
    <w:rsid w:val="009E5513"/>
    <w:rsid w:val="00A066E2"/>
    <w:rsid w:val="00A342F3"/>
    <w:rsid w:val="00A34391"/>
    <w:rsid w:val="00A41CDB"/>
    <w:rsid w:val="00A53BAB"/>
    <w:rsid w:val="00A55A3C"/>
    <w:rsid w:val="00A63600"/>
    <w:rsid w:val="00A8589E"/>
    <w:rsid w:val="00A967BD"/>
    <w:rsid w:val="00AA1E06"/>
    <w:rsid w:val="00AB4036"/>
    <w:rsid w:val="00AD0928"/>
    <w:rsid w:val="00AD7048"/>
    <w:rsid w:val="00AE5C3A"/>
    <w:rsid w:val="00AE6CB0"/>
    <w:rsid w:val="00B057A8"/>
    <w:rsid w:val="00B11297"/>
    <w:rsid w:val="00B11B25"/>
    <w:rsid w:val="00B25AD6"/>
    <w:rsid w:val="00B30807"/>
    <w:rsid w:val="00B3611D"/>
    <w:rsid w:val="00B41006"/>
    <w:rsid w:val="00B447CE"/>
    <w:rsid w:val="00B704A3"/>
    <w:rsid w:val="00B71CA0"/>
    <w:rsid w:val="00BA0C83"/>
    <w:rsid w:val="00BA3CED"/>
    <w:rsid w:val="00BA44D1"/>
    <w:rsid w:val="00BC3D53"/>
    <w:rsid w:val="00BD400B"/>
    <w:rsid w:val="00BE1EF9"/>
    <w:rsid w:val="00BF26FB"/>
    <w:rsid w:val="00BF43FA"/>
    <w:rsid w:val="00C14EE4"/>
    <w:rsid w:val="00C17B52"/>
    <w:rsid w:val="00C232A6"/>
    <w:rsid w:val="00C32980"/>
    <w:rsid w:val="00C46804"/>
    <w:rsid w:val="00C562EE"/>
    <w:rsid w:val="00C6003A"/>
    <w:rsid w:val="00C66852"/>
    <w:rsid w:val="00C73C3C"/>
    <w:rsid w:val="00C74568"/>
    <w:rsid w:val="00C80E3E"/>
    <w:rsid w:val="00C82A74"/>
    <w:rsid w:val="00C8454A"/>
    <w:rsid w:val="00C85152"/>
    <w:rsid w:val="00C8554F"/>
    <w:rsid w:val="00C92041"/>
    <w:rsid w:val="00C93732"/>
    <w:rsid w:val="00CB47AF"/>
    <w:rsid w:val="00CB4FBD"/>
    <w:rsid w:val="00CB67EB"/>
    <w:rsid w:val="00CE33EE"/>
    <w:rsid w:val="00CE7731"/>
    <w:rsid w:val="00CF1132"/>
    <w:rsid w:val="00D10D01"/>
    <w:rsid w:val="00D22031"/>
    <w:rsid w:val="00D47195"/>
    <w:rsid w:val="00D53200"/>
    <w:rsid w:val="00D75953"/>
    <w:rsid w:val="00D80F5C"/>
    <w:rsid w:val="00D83D1C"/>
    <w:rsid w:val="00D96963"/>
    <w:rsid w:val="00DA3FB3"/>
    <w:rsid w:val="00DB23C3"/>
    <w:rsid w:val="00DC28ED"/>
    <w:rsid w:val="00DC587F"/>
    <w:rsid w:val="00DC7AE8"/>
    <w:rsid w:val="00DD0CAA"/>
    <w:rsid w:val="00DE0537"/>
    <w:rsid w:val="00DE440B"/>
    <w:rsid w:val="00DE7C14"/>
    <w:rsid w:val="00DF0F9B"/>
    <w:rsid w:val="00DF3648"/>
    <w:rsid w:val="00E0177B"/>
    <w:rsid w:val="00E104F0"/>
    <w:rsid w:val="00E12D79"/>
    <w:rsid w:val="00E14C83"/>
    <w:rsid w:val="00E245B5"/>
    <w:rsid w:val="00E30CBF"/>
    <w:rsid w:val="00E37E4C"/>
    <w:rsid w:val="00E47141"/>
    <w:rsid w:val="00E71479"/>
    <w:rsid w:val="00E72CC0"/>
    <w:rsid w:val="00E75902"/>
    <w:rsid w:val="00E76EA6"/>
    <w:rsid w:val="00E77E29"/>
    <w:rsid w:val="00E81ACA"/>
    <w:rsid w:val="00E85C16"/>
    <w:rsid w:val="00EA39D8"/>
    <w:rsid w:val="00EA58D4"/>
    <w:rsid w:val="00EB1584"/>
    <w:rsid w:val="00EB3F72"/>
    <w:rsid w:val="00EC2156"/>
    <w:rsid w:val="00EC568D"/>
    <w:rsid w:val="00EC5FE2"/>
    <w:rsid w:val="00ED62FB"/>
    <w:rsid w:val="00EE0EDD"/>
    <w:rsid w:val="00EE2150"/>
    <w:rsid w:val="00EE2711"/>
    <w:rsid w:val="00EF076E"/>
    <w:rsid w:val="00EF53B8"/>
    <w:rsid w:val="00F04EBD"/>
    <w:rsid w:val="00F1565D"/>
    <w:rsid w:val="00F170F7"/>
    <w:rsid w:val="00F1797A"/>
    <w:rsid w:val="00F23062"/>
    <w:rsid w:val="00F25787"/>
    <w:rsid w:val="00F27D0D"/>
    <w:rsid w:val="00F33075"/>
    <w:rsid w:val="00F40578"/>
    <w:rsid w:val="00F5066A"/>
    <w:rsid w:val="00F54DC6"/>
    <w:rsid w:val="00F57EBA"/>
    <w:rsid w:val="00F612F5"/>
    <w:rsid w:val="00F70052"/>
    <w:rsid w:val="00F82419"/>
    <w:rsid w:val="00F83E68"/>
    <w:rsid w:val="00F86B46"/>
    <w:rsid w:val="00F87180"/>
    <w:rsid w:val="00F93E0D"/>
    <w:rsid w:val="00F97AB5"/>
    <w:rsid w:val="00FB0C12"/>
    <w:rsid w:val="00FB0CAB"/>
    <w:rsid w:val="00FC0F36"/>
    <w:rsid w:val="00FC3019"/>
    <w:rsid w:val="00FC7B80"/>
    <w:rsid w:val="00FD097D"/>
    <w:rsid w:val="00FF0291"/>
    <w:rsid w:val="00FF155A"/>
    <w:rsid w:val="00FF576E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6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64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6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562E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5A"/>
    <w:rPr>
      <w:rFonts w:ascii="Segoe UI" w:hAnsi="Segoe UI" w:cs="Segoe UI"/>
      <w:sz w:val="18"/>
      <w:szCs w:val="1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280C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80C42"/>
    <w:rPr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CB67E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67EB"/>
    <w:rPr>
      <w:rFonts w:ascii="Consolas" w:hAnsi="Consolas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6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64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6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562E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5A"/>
    <w:rPr>
      <w:rFonts w:ascii="Segoe UI" w:hAnsi="Segoe UI" w:cs="Segoe UI"/>
      <w:sz w:val="18"/>
      <w:szCs w:val="1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280C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80C42"/>
    <w:rPr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CB67E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67EB"/>
    <w:rPr>
      <w:rFonts w:ascii="Consolas" w:hAnsi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user305b</dc:creator>
  <cp:lastModifiedBy>user354c</cp:lastModifiedBy>
  <cp:revision>6</cp:revision>
  <cp:lastPrinted>2018-02-06T14:02:00Z</cp:lastPrinted>
  <dcterms:created xsi:type="dcterms:W3CDTF">2018-03-27T08:51:00Z</dcterms:created>
  <dcterms:modified xsi:type="dcterms:W3CDTF">2018-04-04T09:42:00Z</dcterms:modified>
</cp:coreProperties>
</file>