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D92" w:rsidRPr="0006413B" w:rsidRDefault="00954D92" w:rsidP="00954D92">
      <w:pPr>
        <w:tabs>
          <w:tab w:val="left" w:pos="4678"/>
          <w:tab w:val="left" w:pos="8647"/>
          <w:tab w:val="left" w:pos="9214"/>
          <w:tab w:val="left" w:pos="9781"/>
        </w:tabs>
        <w:ind w:right="283"/>
        <w:jc w:val="center"/>
        <w:rPr>
          <w:noProof/>
          <w:lang w:val="uk-UA"/>
        </w:rPr>
      </w:pPr>
      <w:r>
        <w:rPr>
          <w:noProof/>
          <w:lang w:val="uk-UA"/>
        </w:rPr>
        <w:t xml:space="preserve">             </w:t>
      </w:r>
      <w:r w:rsidRPr="0019040D">
        <w:rPr>
          <w:noProof/>
        </w:rPr>
        <w:drawing>
          <wp:inline distT="0" distB="0" distL="0" distR="0">
            <wp:extent cx="1069975" cy="940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D92" w:rsidRPr="0019040D" w:rsidRDefault="00954D92" w:rsidP="00DA3AB9">
      <w:pPr>
        <w:tabs>
          <w:tab w:val="left" w:pos="4678"/>
          <w:tab w:val="left" w:pos="8505"/>
          <w:tab w:val="left" w:pos="8647"/>
          <w:tab w:val="left" w:pos="9214"/>
          <w:tab w:val="left" w:pos="9781"/>
        </w:tabs>
        <w:ind w:left="142" w:right="283"/>
        <w:jc w:val="center"/>
        <w:rPr>
          <w:noProof/>
          <w:lang w:val="uk-UA"/>
        </w:rPr>
      </w:pPr>
    </w:p>
    <w:tbl>
      <w:tblPr>
        <w:tblW w:w="10251" w:type="dxa"/>
        <w:tblLook w:val="00A0" w:firstRow="1" w:lastRow="0" w:firstColumn="1" w:lastColumn="0" w:noHBand="0" w:noVBand="0"/>
      </w:tblPr>
      <w:tblGrid>
        <w:gridCol w:w="2538"/>
        <w:gridCol w:w="7707"/>
        <w:gridCol w:w="6"/>
      </w:tblGrid>
      <w:tr w:rsidR="00954D92" w:rsidRPr="0019040D" w:rsidTr="00DA3AB9">
        <w:trPr>
          <w:gridAfter w:val="1"/>
          <w:wAfter w:w="6" w:type="dxa"/>
          <w:trHeight w:val="325"/>
        </w:trPr>
        <w:tc>
          <w:tcPr>
            <w:tcW w:w="10245" w:type="dxa"/>
            <w:gridSpan w:val="2"/>
            <w:vMerge w:val="restart"/>
          </w:tcPr>
          <w:p w:rsidR="00954D92" w:rsidRPr="0019040D" w:rsidRDefault="00954D92" w:rsidP="00DA3AB9">
            <w:pPr>
              <w:tabs>
                <w:tab w:val="left" w:pos="4678"/>
                <w:tab w:val="left" w:pos="9214"/>
                <w:tab w:val="left" w:pos="9498"/>
              </w:tabs>
              <w:ind w:left="142" w:right="2018"/>
              <w:jc w:val="center"/>
              <w:rPr>
                <w:b/>
                <w:lang w:val="uk-UA"/>
              </w:rPr>
            </w:pPr>
            <w:r w:rsidRPr="0019040D">
              <w:rPr>
                <w:b/>
                <w:lang w:val="uk-UA"/>
              </w:rPr>
              <w:t xml:space="preserve">                                Миколаївська міська рада</w:t>
            </w:r>
          </w:p>
        </w:tc>
      </w:tr>
      <w:tr w:rsidR="00954D92" w:rsidRPr="0019040D" w:rsidTr="00DA3AB9">
        <w:trPr>
          <w:gridAfter w:val="1"/>
          <w:wAfter w:w="6" w:type="dxa"/>
          <w:trHeight w:val="325"/>
        </w:trPr>
        <w:tc>
          <w:tcPr>
            <w:tcW w:w="10245" w:type="dxa"/>
            <w:gridSpan w:val="2"/>
            <w:vMerge/>
            <w:vAlign w:val="center"/>
          </w:tcPr>
          <w:p w:rsidR="00954D92" w:rsidRPr="0019040D" w:rsidRDefault="00954D92" w:rsidP="00DA3AB9">
            <w:pPr>
              <w:tabs>
                <w:tab w:val="left" w:pos="9498"/>
              </w:tabs>
              <w:ind w:left="142" w:right="2018"/>
              <w:jc w:val="center"/>
              <w:rPr>
                <w:b/>
                <w:lang w:val="uk-UA"/>
              </w:rPr>
            </w:pPr>
          </w:p>
        </w:tc>
      </w:tr>
      <w:tr w:rsidR="00954D92" w:rsidRPr="0019040D" w:rsidTr="00DA3AB9">
        <w:trPr>
          <w:gridAfter w:val="1"/>
          <w:wAfter w:w="6" w:type="dxa"/>
          <w:trHeight w:val="326"/>
        </w:trPr>
        <w:tc>
          <w:tcPr>
            <w:tcW w:w="10245" w:type="dxa"/>
            <w:gridSpan w:val="2"/>
            <w:vMerge w:val="restart"/>
          </w:tcPr>
          <w:p w:rsidR="00954D92" w:rsidRPr="0019040D" w:rsidRDefault="00954D92" w:rsidP="00DA3AB9">
            <w:pPr>
              <w:tabs>
                <w:tab w:val="left" w:pos="9498"/>
              </w:tabs>
              <w:ind w:left="142" w:right="2018"/>
              <w:jc w:val="center"/>
              <w:rPr>
                <w:b/>
                <w:lang w:val="uk-UA"/>
              </w:rPr>
            </w:pPr>
            <w:r w:rsidRPr="0019040D">
              <w:rPr>
                <w:b/>
                <w:lang w:val="uk-UA"/>
              </w:rPr>
              <w:t xml:space="preserve">                                Постійна комісія міської ради з питань                    </w:t>
            </w:r>
          </w:p>
          <w:p w:rsidR="00954D92" w:rsidRPr="0019040D" w:rsidRDefault="00954D92" w:rsidP="00DA3AB9">
            <w:pPr>
              <w:tabs>
                <w:tab w:val="left" w:pos="9498"/>
              </w:tabs>
              <w:ind w:left="142" w:right="2018"/>
              <w:jc w:val="center"/>
              <w:rPr>
                <w:b/>
                <w:lang w:val="uk-UA"/>
              </w:rPr>
            </w:pPr>
            <w:r w:rsidRPr="0019040D">
              <w:rPr>
                <w:b/>
                <w:lang w:val="uk-UA"/>
              </w:rPr>
              <w:t xml:space="preserve">                                житлово-комунального господарства,</w:t>
            </w:r>
          </w:p>
          <w:p w:rsidR="00954D92" w:rsidRPr="0019040D" w:rsidRDefault="00954D92" w:rsidP="00DA3AB9">
            <w:pPr>
              <w:tabs>
                <w:tab w:val="left" w:pos="9498"/>
              </w:tabs>
              <w:ind w:left="142" w:right="2018"/>
              <w:jc w:val="center"/>
              <w:rPr>
                <w:b/>
                <w:lang w:val="uk-UA"/>
              </w:rPr>
            </w:pPr>
            <w:r w:rsidRPr="0019040D">
              <w:rPr>
                <w:b/>
                <w:lang w:val="uk-UA"/>
              </w:rPr>
              <w:t xml:space="preserve">                                 комунальної власності та благоустрою міста</w:t>
            </w:r>
          </w:p>
          <w:p w:rsidR="00954D92" w:rsidRPr="0019040D" w:rsidRDefault="00954D92" w:rsidP="00DA3AB9">
            <w:pPr>
              <w:tabs>
                <w:tab w:val="left" w:pos="9498"/>
              </w:tabs>
              <w:ind w:left="142" w:right="2018"/>
              <w:jc w:val="center"/>
              <w:rPr>
                <w:b/>
                <w:lang w:val="uk-UA"/>
              </w:rPr>
            </w:pPr>
          </w:p>
        </w:tc>
      </w:tr>
      <w:tr w:rsidR="00954D92" w:rsidRPr="0019040D" w:rsidTr="00DA3AB9">
        <w:trPr>
          <w:gridAfter w:val="1"/>
          <w:wAfter w:w="6" w:type="dxa"/>
          <w:trHeight w:val="325"/>
        </w:trPr>
        <w:tc>
          <w:tcPr>
            <w:tcW w:w="10245" w:type="dxa"/>
            <w:gridSpan w:val="2"/>
            <w:vMerge/>
            <w:vAlign w:val="center"/>
          </w:tcPr>
          <w:p w:rsidR="00954D92" w:rsidRPr="0019040D" w:rsidRDefault="00954D92" w:rsidP="00DA3AB9">
            <w:pPr>
              <w:ind w:left="142"/>
              <w:jc w:val="center"/>
              <w:rPr>
                <w:b/>
                <w:lang w:val="uk-UA"/>
              </w:rPr>
            </w:pPr>
          </w:p>
        </w:tc>
      </w:tr>
      <w:tr w:rsidR="00954D92" w:rsidRPr="0019040D" w:rsidTr="00DA3AB9">
        <w:trPr>
          <w:gridAfter w:val="1"/>
          <w:wAfter w:w="6" w:type="dxa"/>
          <w:trHeight w:val="325"/>
        </w:trPr>
        <w:tc>
          <w:tcPr>
            <w:tcW w:w="10245" w:type="dxa"/>
            <w:gridSpan w:val="2"/>
            <w:vMerge/>
            <w:vAlign w:val="center"/>
          </w:tcPr>
          <w:p w:rsidR="00954D92" w:rsidRPr="0019040D" w:rsidRDefault="00954D92" w:rsidP="00DA3AB9">
            <w:pPr>
              <w:ind w:left="142"/>
              <w:jc w:val="center"/>
              <w:rPr>
                <w:b/>
                <w:lang w:val="uk-UA"/>
              </w:rPr>
            </w:pPr>
          </w:p>
        </w:tc>
      </w:tr>
      <w:tr w:rsidR="00954D92" w:rsidRPr="0019040D" w:rsidTr="00DA3AB9">
        <w:trPr>
          <w:gridAfter w:val="1"/>
          <w:wAfter w:w="6" w:type="dxa"/>
          <w:trHeight w:val="329"/>
        </w:trPr>
        <w:tc>
          <w:tcPr>
            <w:tcW w:w="10245" w:type="dxa"/>
            <w:gridSpan w:val="2"/>
          </w:tcPr>
          <w:p w:rsidR="00954D92" w:rsidRPr="0019040D" w:rsidRDefault="00954D92" w:rsidP="00DA3AB9">
            <w:pPr>
              <w:ind w:left="142"/>
              <w:jc w:val="center"/>
              <w:rPr>
                <w:b/>
                <w:lang w:val="uk-UA"/>
              </w:rPr>
            </w:pPr>
            <w:r w:rsidRPr="0019040D">
              <w:rPr>
                <w:b/>
                <w:lang w:val="uk-UA"/>
              </w:rPr>
              <w:t>ПРОТОКОЛ</w:t>
            </w:r>
          </w:p>
        </w:tc>
      </w:tr>
      <w:tr w:rsidR="00954D92" w:rsidRPr="0019040D" w:rsidTr="00DA3AB9">
        <w:trPr>
          <w:gridAfter w:val="1"/>
          <w:wAfter w:w="6" w:type="dxa"/>
          <w:trHeight w:val="1953"/>
        </w:trPr>
        <w:tc>
          <w:tcPr>
            <w:tcW w:w="10245" w:type="dxa"/>
            <w:gridSpan w:val="2"/>
          </w:tcPr>
          <w:p w:rsidR="00954D92" w:rsidRPr="0019040D" w:rsidRDefault="00863E4F" w:rsidP="00DA3AB9">
            <w:pPr>
              <w:ind w:left="142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954D92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="00954D92">
              <w:rPr>
                <w:lang w:val="uk-UA"/>
              </w:rPr>
              <w:t>.2018</w:t>
            </w:r>
            <w:r w:rsidR="00954D92" w:rsidRPr="0019040D">
              <w:rPr>
                <w:lang w:val="uk-UA"/>
              </w:rPr>
              <w:t xml:space="preserve"> р.</w:t>
            </w:r>
            <w:r w:rsidR="00954D92">
              <w:rPr>
                <w:lang w:val="uk-UA"/>
              </w:rPr>
              <w:t xml:space="preserve"> № </w:t>
            </w:r>
            <w:r w:rsidR="00493999">
              <w:rPr>
                <w:lang w:val="uk-UA"/>
              </w:rPr>
              <w:t>9</w:t>
            </w:r>
            <w:r w:rsidR="009F389A">
              <w:rPr>
                <w:lang w:val="uk-UA"/>
              </w:rPr>
              <w:t>6</w:t>
            </w:r>
            <w:bookmarkStart w:id="0" w:name="_GoBack"/>
            <w:bookmarkEnd w:id="0"/>
          </w:p>
          <w:p w:rsidR="00954D92" w:rsidRPr="0019040D" w:rsidRDefault="00954D92" w:rsidP="00DA3AB9">
            <w:pPr>
              <w:ind w:left="142"/>
              <w:rPr>
                <w:lang w:val="uk-UA"/>
              </w:rPr>
            </w:pPr>
          </w:p>
          <w:p w:rsidR="00954D92" w:rsidRPr="0019040D" w:rsidRDefault="00954D92" w:rsidP="00DA3AB9">
            <w:pPr>
              <w:tabs>
                <w:tab w:val="left" w:pos="9498"/>
              </w:tabs>
              <w:ind w:left="142" w:right="742"/>
              <w:jc w:val="center"/>
              <w:rPr>
                <w:b/>
                <w:lang w:val="uk-UA"/>
              </w:rPr>
            </w:pPr>
            <w:r w:rsidRPr="0019040D">
              <w:rPr>
                <w:b/>
                <w:lang w:val="uk-UA"/>
              </w:rPr>
              <w:t>Засідання постійної комісії міської ради з питань житлово-комунального</w:t>
            </w:r>
          </w:p>
          <w:p w:rsidR="00954D92" w:rsidRPr="0019040D" w:rsidRDefault="00954D92" w:rsidP="00DA3AB9">
            <w:pPr>
              <w:tabs>
                <w:tab w:val="left" w:pos="9498"/>
              </w:tabs>
              <w:ind w:left="142" w:right="742"/>
              <w:jc w:val="center"/>
              <w:rPr>
                <w:b/>
                <w:lang w:val="uk-UA"/>
              </w:rPr>
            </w:pPr>
            <w:r w:rsidRPr="0019040D">
              <w:rPr>
                <w:b/>
                <w:lang w:val="uk-UA"/>
              </w:rPr>
              <w:t>господарства, комунальної власності та благоустрою міста</w:t>
            </w:r>
          </w:p>
          <w:p w:rsidR="00954D92" w:rsidRPr="0019040D" w:rsidRDefault="00954D92" w:rsidP="00DA3AB9">
            <w:pPr>
              <w:tabs>
                <w:tab w:val="left" w:pos="9498"/>
              </w:tabs>
              <w:ind w:left="142" w:right="742"/>
              <w:jc w:val="both"/>
              <w:rPr>
                <w:b/>
                <w:lang w:val="uk-UA"/>
              </w:rPr>
            </w:pPr>
          </w:p>
          <w:p w:rsidR="00954D92" w:rsidRPr="0019040D" w:rsidRDefault="00954D92" w:rsidP="00DA3AB9">
            <w:pPr>
              <w:ind w:left="142"/>
              <w:rPr>
                <w:lang w:val="uk-UA"/>
              </w:rPr>
            </w:pPr>
            <w:r w:rsidRPr="0019040D">
              <w:rPr>
                <w:lang w:val="uk-UA"/>
              </w:rPr>
              <w:t>ПРИСУТНІ:</w:t>
            </w:r>
          </w:p>
        </w:tc>
      </w:tr>
      <w:tr w:rsidR="00954D92" w:rsidRPr="00B674BF" w:rsidTr="00DA3AB9">
        <w:trPr>
          <w:trHeight w:val="329"/>
        </w:trPr>
        <w:tc>
          <w:tcPr>
            <w:tcW w:w="2538" w:type="dxa"/>
          </w:tcPr>
          <w:p w:rsidR="00954D92" w:rsidRPr="0019040D" w:rsidRDefault="00954D92" w:rsidP="00DA3AB9">
            <w:pPr>
              <w:ind w:left="142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Голова</w:t>
            </w:r>
            <w:r w:rsidRPr="0019040D">
              <w:rPr>
                <w:b/>
                <w:lang w:val="uk-UA"/>
              </w:rPr>
              <w:t xml:space="preserve"> комісії:</w:t>
            </w:r>
          </w:p>
        </w:tc>
        <w:tc>
          <w:tcPr>
            <w:tcW w:w="7713" w:type="dxa"/>
            <w:gridSpan w:val="2"/>
          </w:tcPr>
          <w:p w:rsidR="00954D92" w:rsidRPr="0019040D" w:rsidRDefault="00954D92" w:rsidP="00DA3AB9">
            <w:pPr>
              <w:tabs>
                <w:tab w:val="left" w:pos="6256"/>
                <w:tab w:val="left" w:pos="6377"/>
              </w:tabs>
              <w:ind w:left="142" w:right="1017" w:firstLine="28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Лєпішев</w:t>
            </w:r>
            <w:proofErr w:type="spellEnd"/>
            <w:r>
              <w:rPr>
                <w:lang w:val="uk-UA"/>
              </w:rPr>
              <w:t> О.О.</w:t>
            </w:r>
          </w:p>
        </w:tc>
      </w:tr>
      <w:tr w:rsidR="00954D92" w:rsidRPr="0019040D" w:rsidTr="00DA3AB9">
        <w:trPr>
          <w:trHeight w:val="316"/>
        </w:trPr>
        <w:tc>
          <w:tcPr>
            <w:tcW w:w="2538" w:type="dxa"/>
          </w:tcPr>
          <w:p w:rsidR="00954D92" w:rsidRPr="0019040D" w:rsidRDefault="00954D92" w:rsidP="00DA3AB9">
            <w:pPr>
              <w:ind w:left="142" w:right="-391"/>
              <w:rPr>
                <w:b/>
                <w:lang w:val="uk-UA"/>
              </w:rPr>
            </w:pPr>
            <w:r w:rsidRPr="0019040D">
              <w:rPr>
                <w:b/>
                <w:lang w:val="uk-UA"/>
              </w:rPr>
              <w:t>Секретар комісії:</w:t>
            </w:r>
          </w:p>
        </w:tc>
        <w:tc>
          <w:tcPr>
            <w:tcW w:w="7713" w:type="dxa"/>
            <w:gridSpan w:val="2"/>
          </w:tcPr>
          <w:p w:rsidR="00954D92" w:rsidRPr="0019040D" w:rsidRDefault="00954D92" w:rsidP="00DA3AB9">
            <w:pPr>
              <w:tabs>
                <w:tab w:val="left" w:pos="6256"/>
                <w:tab w:val="left" w:pos="6377"/>
              </w:tabs>
              <w:ind w:left="142" w:right="1017" w:firstLine="285"/>
              <w:jc w:val="both"/>
              <w:rPr>
                <w:lang w:val="uk-UA"/>
              </w:rPr>
            </w:pPr>
            <w:r w:rsidRPr="0019040D">
              <w:rPr>
                <w:color w:val="auto"/>
                <w:lang w:val="uk-UA"/>
              </w:rPr>
              <w:t>Солтис</w:t>
            </w:r>
            <w:r>
              <w:rPr>
                <w:color w:val="auto"/>
                <w:lang w:val="uk-UA"/>
              </w:rPr>
              <w:t> </w:t>
            </w:r>
            <w:r w:rsidRPr="0019040D">
              <w:rPr>
                <w:color w:val="auto"/>
                <w:lang w:val="uk-UA"/>
              </w:rPr>
              <w:t>О.П.</w:t>
            </w:r>
          </w:p>
        </w:tc>
      </w:tr>
      <w:tr w:rsidR="00954D92" w:rsidRPr="00850C46" w:rsidTr="00DA3AB9">
        <w:trPr>
          <w:trHeight w:val="2897"/>
        </w:trPr>
        <w:tc>
          <w:tcPr>
            <w:tcW w:w="2538" w:type="dxa"/>
          </w:tcPr>
          <w:p w:rsidR="00954D92" w:rsidRPr="0019040D" w:rsidRDefault="00954D92" w:rsidP="00DA3AB9">
            <w:pPr>
              <w:ind w:left="142"/>
              <w:rPr>
                <w:b/>
                <w:lang w:val="uk-UA"/>
              </w:rPr>
            </w:pPr>
            <w:r w:rsidRPr="0019040D">
              <w:rPr>
                <w:b/>
                <w:lang w:val="uk-UA"/>
              </w:rPr>
              <w:t xml:space="preserve">Члени комісії: </w:t>
            </w:r>
          </w:p>
          <w:p w:rsidR="00954D92" w:rsidRPr="0019040D" w:rsidRDefault="00954D92" w:rsidP="00DA3AB9">
            <w:pPr>
              <w:ind w:left="142"/>
              <w:rPr>
                <w:b/>
                <w:lang w:val="uk-UA"/>
              </w:rPr>
            </w:pPr>
          </w:p>
          <w:p w:rsidR="00954D92" w:rsidRPr="0019040D" w:rsidRDefault="00954D92" w:rsidP="00DA3AB9">
            <w:pPr>
              <w:ind w:left="142"/>
              <w:rPr>
                <w:b/>
                <w:lang w:val="uk-UA"/>
              </w:rPr>
            </w:pPr>
            <w:r w:rsidRPr="0019040D">
              <w:rPr>
                <w:b/>
                <w:lang w:val="uk-UA"/>
              </w:rPr>
              <w:t>Відсутні члени комісії:</w:t>
            </w:r>
          </w:p>
          <w:p w:rsidR="00954D92" w:rsidRPr="0019040D" w:rsidRDefault="00954D92" w:rsidP="00DA3AB9">
            <w:pPr>
              <w:ind w:left="142"/>
              <w:rPr>
                <w:b/>
                <w:lang w:val="uk-UA"/>
              </w:rPr>
            </w:pPr>
          </w:p>
          <w:p w:rsidR="00954D92" w:rsidRPr="0019040D" w:rsidRDefault="00954D92" w:rsidP="00DA3AB9">
            <w:pPr>
              <w:ind w:left="142"/>
              <w:rPr>
                <w:b/>
                <w:lang w:val="uk-UA"/>
              </w:rPr>
            </w:pPr>
            <w:r w:rsidRPr="0019040D">
              <w:rPr>
                <w:b/>
                <w:lang w:val="uk-UA"/>
              </w:rPr>
              <w:t>Запрошені та присутні:</w:t>
            </w:r>
          </w:p>
          <w:p w:rsidR="00954D92" w:rsidRPr="0019040D" w:rsidRDefault="00954D92" w:rsidP="00DA3AB9">
            <w:pPr>
              <w:ind w:left="142"/>
              <w:rPr>
                <w:b/>
                <w:lang w:val="uk-UA"/>
              </w:rPr>
            </w:pPr>
          </w:p>
        </w:tc>
        <w:tc>
          <w:tcPr>
            <w:tcW w:w="7713" w:type="dxa"/>
            <w:gridSpan w:val="2"/>
          </w:tcPr>
          <w:p w:rsidR="00954D92" w:rsidRPr="0019040D" w:rsidRDefault="00954D92" w:rsidP="00DA3AB9">
            <w:pPr>
              <w:tabs>
                <w:tab w:val="left" w:pos="6256"/>
                <w:tab w:val="left" w:pos="6377"/>
              </w:tabs>
              <w:ind w:left="435" w:right="885"/>
              <w:jc w:val="both"/>
              <w:rPr>
                <w:color w:val="auto"/>
                <w:lang w:val="uk-UA"/>
              </w:rPr>
            </w:pPr>
            <w:r>
              <w:rPr>
                <w:lang w:val="uk-UA"/>
              </w:rPr>
              <w:t xml:space="preserve">Гусєв О.С., </w:t>
            </w:r>
            <w:proofErr w:type="spellStart"/>
            <w:r>
              <w:rPr>
                <w:lang w:val="uk-UA"/>
              </w:rPr>
              <w:t>Єнтін</w:t>
            </w:r>
            <w:proofErr w:type="spellEnd"/>
            <w:r>
              <w:rPr>
                <w:lang w:val="uk-UA"/>
              </w:rPr>
              <w:t xml:space="preserve"> В.О., </w:t>
            </w:r>
            <w:r>
              <w:rPr>
                <w:color w:val="auto"/>
                <w:lang w:val="uk-UA"/>
              </w:rPr>
              <w:t>Копійка І.М.</w:t>
            </w:r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Римарь</w:t>
            </w:r>
            <w:proofErr w:type="spellEnd"/>
            <w:r>
              <w:rPr>
                <w:lang w:val="uk-UA"/>
              </w:rPr>
              <w:t xml:space="preserve"> Є.В., Рєпін О.В., </w:t>
            </w:r>
          </w:p>
          <w:p w:rsidR="00954D92" w:rsidRDefault="00954D92" w:rsidP="00DA3AB9">
            <w:pPr>
              <w:tabs>
                <w:tab w:val="left" w:pos="6256"/>
                <w:tab w:val="left" w:pos="6377"/>
              </w:tabs>
              <w:ind w:left="142" w:right="1017" w:firstLine="285"/>
              <w:jc w:val="both"/>
              <w:rPr>
                <w:color w:val="auto"/>
                <w:lang w:val="uk-UA"/>
              </w:rPr>
            </w:pPr>
          </w:p>
          <w:p w:rsidR="00954D92" w:rsidRDefault="00954D92" w:rsidP="00DA3AB9">
            <w:pPr>
              <w:tabs>
                <w:tab w:val="left" w:pos="6256"/>
                <w:tab w:val="left" w:pos="6377"/>
              </w:tabs>
              <w:ind w:left="142" w:right="909" w:firstLine="285"/>
              <w:jc w:val="both"/>
              <w:rPr>
                <w:lang w:val="uk-UA"/>
              </w:rPr>
            </w:pPr>
            <w:proofErr w:type="spellStart"/>
            <w:r w:rsidRPr="00B70D1D">
              <w:rPr>
                <w:lang w:val="uk-UA"/>
              </w:rPr>
              <w:t>Андрейчук</w:t>
            </w:r>
            <w:proofErr w:type="spellEnd"/>
            <w:r>
              <w:rPr>
                <w:lang w:val="uk-UA"/>
              </w:rPr>
              <w:t> </w:t>
            </w:r>
            <w:r w:rsidRPr="00B70D1D">
              <w:rPr>
                <w:lang w:val="uk-UA"/>
              </w:rPr>
              <w:t>В.Ю.,</w:t>
            </w:r>
            <w:r>
              <w:rPr>
                <w:lang w:val="uk-UA"/>
              </w:rPr>
              <w:t xml:space="preserve"> </w:t>
            </w:r>
            <w:proofErr w:type="spellStart"/>
            <w:r w:rsidR="00863E4F" w:rsidRPr="00863E4F">
              <w:rPr>
                <w:lang w:val="uk-UA"/>
              </w:rPr>
              <w:t>Лазута</w:t>
            </w:r>
            <w:proofErr w:type="spellEnd"/>
            <w:r w:rsidR="00863E4F" w:rsidRPr="00863E4F">
              <w:rPr>
                <w:lang w:val="uk-UA"/>
              </w:rPr>
              <w:t xml:space="preserve"> К.Ю.</w:t>
            </w:r>
          </w:p>
          <w:p w:rsidR="00954D92" w:rsidRPr="0019040D" w:rsidRDefault="00954D92" w:rsidP="00DA3AB9">
            <w:pPr>
              <w:tabs>
                <w:tab w:val="left" w:pos="6256"/>
                <w:tab w:val="left" w:pos="6377"/>
              </w:tabs>
              <w:ind w:left="142" w:right="1017" w:firstLine="285"/>
              <w:jc w:val="both"/>
              <w:rPr>
                <w:lang w:val="uk-UA"/>
              </w:rPr>
            </w:pPr>
          </w:p>
          <w:p w:rsidR="00954D92" w:rsidRDefault="00954D92" w:rsidP="00DA3AB9">
            <w:pPr>
              <w:tabs>
                <w:tab w:val="left" w:pos="6256"/>
                <w:tab w:val="left" w:pos="6377"/>
              </w:tabs>
              <w:ind w:left="142" w:right="1017" w:firstLine="285"/>
              <w:jc w:val="both"/>
              <w:rPr>
                <w:color w:val="auto"/>
                <w:lang w:val="uk-UA"/>
              </w:rPr>
            </w:pPr>
          </w:p>
          <w:p w:rsidR="00954D92" w:rsidRPr="00FD3598" w:rsidRDefault="00954D92" w:rsidP="00DA3AB9">
            <w:pPr>
              <w:ind w:left="142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shd w:val="clear" w:color="auto" w:fill="FFFFFF"/>
                <w:lang w:val="uk-UA"/>
              </w:rPr>
              <w:t>Мкртчян М.С. – начальник управління комунального майна</w:t>
            </w:r>
            <w:r>
              <w:rPr>
                <w:color w:val="auto"/>
                <w:lang w:val="uk-UA"/>
              </w:rPr>
              <w:t xml:space="preserve"> Миколаївської міської ради</w:t>
            </w:r>
            <w:r>
              <w:rPr>
                <w:color w:val="auto"/>
                <w:shd w:val="clear" w:color="auto" w:fill="FFFFFF"/>
                <w:lang w:val="uk-UA"/>
              </w:rPr>
              <w:t xml:space="preserve">; </w:t>
            </w:r>
            <w:proofErr w:type="spellStart"/>
            <w:r w:rsidR="00863E4F">
              <w:rPr>
                <w:color w:val="auto"/>
                <w:shd w:val="clear" w:color="auto" w:fill="FFFFFF"/>
                <w:lang w:val="uk-UA"/>
              </w:rPr>
              <w:t>Грозов</w:t>
            </w:r>
            <w:proofErr w:type="spellEnd"/>
            <w:r w:rsidR="00863E4F">
              <w:rPr>
                <w:color w:val="auto"/>
                <w:shd w:val="clear" w:color="auto" w:fill="FFFFFF"/>
                <w:lang w:val="uk-UA"/>
              </w:rPr>
              <w:t xml:space="preserve"> А.А. – </w:t>
            </w:r>
            <w:r w:rsidR="00EA5B7B">
              <w:rPr>
                <w:color w:val="auto"/>
                <w:shd w:val="clear" w:color="auto" w:fill="FFFFFF"/>
                <w:lang w:val="uk-UA"/>
              </w:rPr>
              <w:t xml:space="preserve">депутат Миколаївської міської ради </w:t>
            </w:r>
            <w:r w:rsidR="00EA5B7B">
              <w:rPr>
                <w:color w:val="auto"/>
                <w:lang w:val="uk-UA"/>
              </w:rPr>
              <w:t>VII скликання</w:t>
            </w:r>
            <w:r w:rsidR="00863E4F">
              <w:rPr>
                <w:color w:val="auto"/>
                <w:shd w:val="clear" w:color="auto" w:fill="FFFFFF"/>
                <w:lang w:val="uk-UA"/>
              </w:rPr>
              <w:t xml:space="preserve">; Жвавий Д.К. – депутат Миколаївської міської ради </w:t>
            </w:r>
            <w:r w:rsidR="00863E4F">
              <w:rPr>
                <w:color w:val="auto"/>
                <w:lang w:val="uk-UA"/>
              </w:rPr>
              <w:t>VII скликання</w:t>
            </w:r>
            <w:r w:rsidR="00863E4F">
              <w:rPr>
                <w:color w:val="auto"/>
                <w:shd w:val="clear" w:color="auto" w:fill="FFFFFF"/>
                <w:lang w:val="uk-UA"/>
              </w:rPr>
              <w:t>;</w:t>
            </w:r>
            <w:r w:rsidR="00217E1A">
              <w:rPr>
                <w:color w:val="auto"/>
                <w:shd w:val="clear" w:color="auto" w:fill="FFFFFF"/>
                <w:lang w:val="uk-UA"/>
              </w:rPr>
              <w:t xml:space="preserve"> </w:t>
            </w:r>
            <w:proofErr w:type="spellStart"/>
            <w:r w:rsidR="00217E1A">
              <w:rPr>
                <w:color w:val="auto"/>
                <w:shd w:val="clear" w:color="auto" w:fill="FFFFFF"/>
                <w:lang w:val="uk-UA"/>
              </w:rPr>
              <w:t>Мішкур</w:t>
            </w:r>
            <w:proofErr w:type="spellEnd"/>
            <w:r w:rsidR="00217E1A">
              <w:rPr>
                <w:color w:val="auto"/>
                <w:shd w:val="clear" w:color="auto" w:fill="FFFFFF"/>
                <w:lang w:val="uk-UA"/>
              </w:rPr>
              <w:t xml:space="preserve"> С.С. – депутат Миколаївської міської ради </w:t>
            </w:r>
            <w:r w:rsidR="00217E1A">
              <w:rPr>
                <w:color w:val="auto"/>
                <w:lang w:val="uk-UA"/>
              </w:rPr>
              <w:t>VII скликання;</w:t>
            </w:r>
            <w:r w:rsidR="00863E4F">
              <w:rPr>
                <w:color w:val="auto"/>
                <w:shd w:val="clear" w:color="auto" w:fill="FFFFFF"/>
                <w:lang w:val="uk-UA"/>
              </w:rPr>
              <w:t xml:space="preserve"> Євтушенко В.В. – </w:t>
            </w:r>
            <w:r w:rsidR="00217E1A">
              <w:rPr>
                <w:color w:val="auto"/>
                <w:shd w:val="clear" w:color="auto" w:fill="FFFFFF"/>
                <w:lang w:val="uk-UA"/>
              </w:rPr>
              <w:t xml:space="preserve">депутат Миколаївської міської ради </w:t>
            </w:r>
            <w:r w:rsidR="00217E1A">
              <w:rPr>
                <w:color w:val="auto"/>
                <w:lang w:val="uk-UA"/>
              </w:rPr>
              <w:t xml:space="preserve">VII скликання, </w:t>
            </w:r>
            <w:r w:rsidR="00863E4F">
              <w:rPr>
                <w:color w:val="auto"/>
                <w:shd w:val="clear" w:color="auto" w:fill="FFFFFF"/>
                <w:lang w:val="uk-UA"/>
              </w:rPr>
              <w:t>директор КП ММР «</w:t>
            </w:r>
            <w:proofErr w:type="spellStart"/>
            <w:r w:rsidR="00863E4F">
              <w:rPr>
                <w:color w:val="auto"/>
                <w:shd w:val="clear" w:color="auto" w:fill="FFFFFF"/>
                <w:lang w:val="uk-UA"/>
              </w:rPr>
              <w:t>Миколаївелектротранс</w:t>
            </w:r>
            <w:proofErr w:type="spellEnd"/>
            <w:r w:rsidR="00863E4F">
              <w:rPr>
                <w:color w:val="auto"/>
                <w:shd w:val="clear" w:color="auto" w:fill="FFFFFF"/>
                <w:lang w:val="uk-UA"/>
              </w:rPr>
              <w:t xml:space="preserve">»; Пушкар О.А. – начальник управління апарату </w:t>
            </w:r>
            <w:r w:rsidR="00217E1A">
              <w:rPr>
                <w:color w:val="auto"/>
                <w:shd w:val="clear" w:color="auto" w:fill="FFFFFF"/>
                <w:lang w:val="uk-UA"/>
              </w:rPr>
              <w:t xml:space="preserve">Миколаївської міської </w:t>
            </w:r>
            <w:r w:rsidR="00863E4F">
              <w:rPr>
                <w:color w:val="auto"/>
                <w:shd w:val="clear" w:color="auto" w:fill="FFFFFF"/>
                <w:lang w:val="uk-UA"/>
              </w:rPr>
              <w:t xml:space="preserve">ради; Шамрай І.В. – </w:t>
            </w:r>
            <w:r w:rsidR="00EA5B7B">
              <w:rPr>
                <w:color w:val="auto"/>
                <w:shd w:val="clear" w:color="auto" w:fill="FFFFFF"/>
                <w:lang w:val="uk-UA"/>
              </w:rPr>
              <w:t>начальник управління охорони здоров’я Миколаївської міської ради</w:t>
            </w:r>
            <w:r w:rsidR="00863E4F">
              <w:rPr>
                <w:color w:val="auto"/>
                <w:shd w:val="clear" w:color="auto" w:fill="FFFFFF"/>
                <w:lang w:val="uk-UA"/>
              </w:rPr>
              <w:t xml:space="preserve">; </w:t>
            </w:r>
            <w:proofErr w:type="spellStart"/>
            <w:r w:rsidR="00863E4F" w:rsidRPr="00622C55">
              <w:rPr>
                <w:color w:val="auto"/>
                <w:shd w:val="clear" w:color="auto" w:fill="FFFFFF"/>
                <w:lang w:val="uk-UA"/>
              </w:rPr>
              <w:t>Цизін</w:t>
            </w:r>
            <w:proofErr w:type="spellEnd"/>
            <w:r w:rsidR="00863E4F" w:rsidRPr="00622C55">
              <w:rPr>
                <w:color w:val="auto"/>
                <w:shd w:val="clear" w:color="auto" w:fill="FFFFFF"/>
                <w:lang w:val="uk-UA"/>
              </w:rPr>
              <w:t xml:space="preserve"> </w:t>
            </w:r>
            <w:r w:rsidR="00622C55" w:rsidRPr="00622C55">
              <w:rPr>
                <w:color w:val="auto"/>
                <w:shd w:val="clear" w:color="auto" w:fill="FFFFFF"/>
                <w:lang w:val="uk-UA"/>
              </w:rPr>
              <w:t>А.С. – керівник КП «</w:t>
            </w:r>
            <w:proofErr w:type="spellStart"/>
            <w:r w:rsidR="00622C55" w:rsidRPr="00622C55">
              <w:rPr>
                <w:color w:val="auto"/>
                <w:shd w:val="clear" w:color="auto" w:fill="FFFFFF"/>
                <w:lang w:val="uk-UA"/>
              </w:rPr>
              <w:t>Миколаївкомунтранс</w:t>
            </w:r>
            <w:proofErr w:type="spellEnd"/>
            <w:r w:rsidR="00622C55" w:rsidRPr="00622C55">
              <w:rPr>
                <w:rFonts w:ascii="Arial" w:hAnsi="Arial" w:cs="Arial"/>
                <w:color w:val="303030"/>
                <w:sz w:val="21"/>
                <w:szCs w:val="21"/>
                <w:shd w:val="clear" w:color="auto" w:fill="FFFFFF"/>
                <w:lang w:val="uk-UA"/>
              </w:rPr>
              <w:t>»</w:t>
            </w:r>
            <w:r w:rsidR="00863E4F">
              <w:rPr>
                <w:color w:val="auto"/>
                <w:shd w:val="clear" w:color="auto" w:fill="FFFFFF"/>
                <w:lang w:val="uk-UA"/>
              </w:rPr>
              <w:t xml:space="preserve">; </w:t>
            </w:r>
            <w:proofErr w:type="spellStart"/>
            <w:r w:rsidR="005C6696" w:rsidRPr="005C6696">
              <w:rPr>
                <w:lang w:val="uk-UA"/>
              </w:rPr>
              <w:t>Кульміна</w:t>
            </w:r>
            <w:proofErr w:type="spellEnd"/>
            <w:r w:rsidR="00217E1A">
              <w:rPr>
                <w:lang w:val="uk-UA"/>
              </w:rPr>
              <w:t> </w:t>
            </w:r>
            <w:r w:rsidR="005C6696" w:rsidRPr="005C6696">
              <w:rPr>
                <w:lang w:val="uk-UA"/>
              </w:rPr>
              <w:t xml:space="preserve">Н.Г. – заступник начальника відділу зайнятості та умов праці управління праці </w:t>
            </w:r>
            <w:r w:rsidR="005C6696" w:rsidRPr="005C6696">
              <w:rPr>
                <w:bCs/>
                <w:lang w:val="uk-UA"/>
              </w:rPr>
              <w:t>департаменту праці та соціального захисту населення Миколаївської міської ради</w:t>
            </w:r>
            <w:r w:rsidR="005C6696" w:rsidRPr="005C6696">
              <w:rPr>
                <w:b/>
                <w:bCs/>
                <w:lang w:val="uk-UA"/>
              </w:rPr>
              <w:t xml:space="preserve"> </w:t>
            </w:r>
            <w:r w:rsidR="005C6696" w:rsidRPr="005C6696">
              <w:rPr>
                <w:lang w:val="uk-UA"/>
              </w:rPr>
              <w:t>департаменту праці та соціального захисту населення Миколаївської міської ради</w:t>
            </w:r>
            <w:r w:rsidR="00FD3598">
              <w:rPr>
                <w:color w:val="auto"/>
                <w:lang w:val="uk-UA"/>
              </w:rPr>
              <w:t>;</w:t>
            </w:r>
            <w:r w:rsidR="00EA5B7B">
              <w:rPr>
                <w:color w:val="auto"/>
                <w:lang w:val="uk-UA"/>
              </w:rPr>
              <w:t xml:space="preserve"> </w:t>
            </w:r>
            <w:r w:rsidRPr="0008724D">
              <w:rPr>
                <w:color w:val="auto"/>
                <w:shd w:val="clear" w:color="auto" w:fill="FFFFFF"/>
                <w:lang w:val="uk-UA"/>
              </w:rPr>
              <w:t>представники ЗМІ та інші особи.</w:t>
            </w:r>
          </w:p>
        </w:tc>
      </w:tr>
    </w:tbl>
    <w:p w:rsidR="00954D92" w:rsidRPr="00240C88" w:rsidRDefault="00954D92" w:rsidP="00954D92">
      <w:pPr>
        <w:jc w:val="center"/>
        <w:rPr>
          <w:lang w:val="uk-UA"/>
        </w:rPr>
      </w:pPr>
      <w:r w:rsidRPr="0019040D">
        <w:rPr>
          <w:b/>
          <w:lang w:val="uk-UA"/>
        </w:rPr>
        <w:lastRenderedPageBreak/>
        <w:t>ПОРЯДОК ДЕННИЙ:</w:t>
      </w:r>
      <w:r>
        <w:rPr>
          <w:lang w:val="uk-UA"/>
        </w:rPr>
        <w:t xml:space="preserve"> </w:t>
      </w:r>
    </w:p>
    <w:p w:rsidR="00462659" w:rsidRDefault="00462659"/>
    <w:p w:rsidR="00FD3598" w:rsidRDefault="00FD3598" w:rsidP="00151985">
      <w:pPr>
        <w:ind w:firstLine="540"/>
        <w:jc w:val="both"/>
        <w:rPr>
          <w:color w:val="auto"/>
          <w:lang w:val="uk-UA"/>
        </w:rPr>
      </w:pPr>
      <w:r w:rsidRPr="002D461C">
        <w:rPr>
          <w:b/>
          <w:color w:val="auto"/>
          <w:lang w:val="uk-UA"/>
        </w:rPr>
        <w:t xml:space="preserve">2.7 – </w:t>
      </w:r>
      <w:r w:rsidRPr="002D461C">
        <w:rPr>
          <w:color w:val="auto"/>
          <w:lang w:val="uk-UA"/>
        </w:rPr>
        <w:t>Звернення гр.</w:t>
      </w:r>
      <w:r w:rsidR="00957CB1">
        <w:rPr>
          <w:color w:val="auto"/>
          <w:lang w:val="uk-UA"/>
        </w:rPr>
        <w:t> </w:t>
      </w:r>
      <w:proofErr w:type="spellStart"/>
      <w:r w:rsidRPr="002D461C">
        <w:rPr>
          <w:color w:val="auto"/>
          <w:lang w:val="uk-UA"/>
        </w:rPr>
        <w:t>Ряб</w:t>
      </w:r>
      <w:r w:rsidR="00BE1AFB">
        <w:rPr>
          <w:color w:val="auto"/>
          <w:lang w:val="uk-UA"/>
        </w:rPr>
        <w:t>к</w:t>
      </w:r>
      <w:r w:rsidRPr="002D461C">
        <w:rPr>
          <w:color w:val="auto"/>
          <w:lang w:val="uk-UA"/>
        </w:rPr>
        <w:t>ової</w:t>
      </w:r>
      <w:proofErr w:type="spellEnd"/>
      <w:r w:rsidRPr="002D461C">
        <w:rPr>
          <w:color w:val="auto"/>
          <w:lang w:val="uk-UA"/>
        </w:rPr>
        <w:t xml:space="preserve"> В.М. від 25.07.2018 за </w:t>
      </w:r>
      <w:proofErr w:type="spellStart"/>
      <w:r w:rsidRPr="002D461C">
        <w:rPr>
          <w:color w:val="auto"/>
          <w:lang w:val="uk-UA"/>
        </w:rPr>
        <w:t>вх</w:t>
      </w:r>
      <w:proofErr w:type="spellEnd"/>
      <w:r w:rsidRPr="002D461C">
        <w:rPr>
          <w:color w:val="auto"/>
          <w:lang w:val="uk-UA"/>
        </w:rPr>
        <w:t xml:space="preserve">.№ 6242 щодо вирішення питання надання дозволу на відключення квартири №6 у житловому будинку за адресою: вул. Космонавтів, 60 від системи централізованого опалення з майбутньою перспективою встановлення автономного опалення. </w:t>
      </w:r>
    </w:p>
    <w:p w:rsidR="006804D2" w:rsidRDefault="006804D2" w:rsidP="006804D2">
      <w:pPr>
        <w:ind w:firstLine="709"/>
        <w:jc w:val="both"/>
        <w:rPr>
          <w:b/>
          <w:color w:val="auto"/>
          <w:lang w:val="uk-UA"/>
        </w:rPr>
      </w:pPr>
      <w:r w:rsidRPr="00895BA0">
        <w:rPr>
          <w:b/>
          <w:color w:val="auto"/>
          <w:lang w:val="uk-UA"/>
        </w:rPr>
        <w:t>ПІД ЧАС ОБГОВОРЕННЯ ПИТАННЯ ПРИЙМАЛИ УЧАСТЬ:</w:t>
      </w:r>
    </w:p>
    <w:p w:rsidR="006804D2" w:rsidRPr="00E93F50" w:rsidRDefault="006804D2" w:rsidP="00151985">
      <w:pPr>
        <w:pStyle w:val="a3"/>
        <w:numPr>
          <w:ilvl w:val="0"/>
          <w:numId w:val="1"/>
        </w:numPr>
        <w:tabs>
          <w:tab w:val="left" w:pos="900"/>
        </w:tabs>
        <w:ind w:left="720"/>
        <w:jc w:val="both"/>
        <w:rPr>
          <w:b/>
          <w:lang w:val="uk-UA"/>
        </w:rPr>
      </w:pPr>
      <w:proofErr w:type="spellStart"/>
      <w:r w:rsidRPr="006804D2">
        <w:rPr>
          <w:b/>
          <w:lang w:val="uk-UA"/>
        </w:rPr>
        <w:t>Грозов</w:t>
      </w:r>
      <w:proofErr w:type="spellEnd"/>
      <w:r w:rsidRPr="006804D2">
        <w:rPr>
          <w:b/>
          <w:lang w:val="uk-UA"/>
        </w:rPr>
        <w:t> А.А.</w:t>
      </w:r>
      <w:r w:rsidR="00BE1AFB">
        <w:rPr>
          <w:b/>
          <w:lang w:val="uk-UA"/>
        </w:rPr>
        <w:t xml:space="preserve"> </w:t>
      </w:r>
      <w:r w:rsidR="00E93F50">
        <w:rPr>
          <w:b/>
          <w:lang w:val="uk-UA"/>
        </w:rPr>
        <w:t xml:space="preserve">– </w:t>
      </w:r>
      <w:r w:rsidR="00E93F50">
        <w:rPr>
          <w:color w:val="auto"/>
          <w:shd w:val="clear" w:color="auto" w:fill="FFFFFF"/>
          <w:lang w:val="uk-UA"/>
        </w:rPr>
        <w:t xml:space="preserve">депутат Миколаївської міської ради </w:t>
      </w:r>
      <w:r w:rsidR="00E93F50">
        <w:rPr>
          <w:color w:val="auto"/>
          <w:lang w:val="uk-UA"/>
        </w:rPr>
        <w:t>VII скликання, який зазначив, що враховуючи</w:t>
      </w:r>
      <w:r w:rsidR="00E93F50" w:rsidRPr="00E93F50">
        <w:rPr>
          <w:color w:val="auto"/>
          <w:lang w:val="uk-UA"/>
        </w:rPr>
        <w:t xml:space="preserve"> норми законодавства на сьогоднішній день відключитися від централ</w:t>
      </w:r>
      <w:r w:rsidR="00E93F50">
        <w:rPr>
          <w:color w:val="auto"/>
          <w:lang w:val="uk-UA"/>
        </w:rPr>
        <w:t xml:space="preserve">ізованого </w:t>
      </w:r>
      <w:r w:rsidR="00E93F50" w:rsidRPr="00E93F50">
        <w:rPr>
          <w:color w:val="auto"/>
          <w:lang w:val="uk-UA"/>
        </w:rPr>
        <w:t xml:space="preserve">опалення законним способом не </w:t>
      </w:r>
      <w:r w:rsidR="00E93F50">
        <w:rPr>
          <w:color w:val="auto"/>
          <w:lang w:val="uk-UA"/>
        </w:rPr>
        <w:t>можливо</w:t>
      </w:r>
      <w:r w:rsidR="008E198B">
        <w:rPr>
          <w:color w:val="auto"/>
          <w:lang w:val="uk-UA"/>
        </w:rPr>
        <w:t>. П</w:t>
      </w:r>
      <w:r w:rsidR="00E93F50" w:rsidRPr="00E93F50">
        <w:rPr>
          <w:color w:val="auto"/>
          <w:lang w:val="uk-UA"/>
        </w:rPr>
        <w:t>роте</w:t>
      </w:r>
      <w:r w:rsidR="005A4A59">
        <w:rPr>
          <w:color w:val="auto"/>
          <w:lang w:val="uk-UA"/>
        </w:rPr>
        <w:t>,</w:t>
      </w:r>
      <w:r w:rsidR="00E93F50" w:rsidRPr="00E93F50">
        <w:rPr>
          <w:color w:val="auto"/>
          <w:lang w:val="uk-UA"/>
        </w:rPr>
        <w:t xml:space="preserve"> у </w:t>
      </w:r>
      <w:r w:rsidR="00E93F50">
        <w:rPr>
          <w:color w:val="auto"/>
          <w:lang w:val="uk-UA"/>
        </w:rPr>
        <w:t xml:space="preserve">громадянки </w:t>
      </w:r>
      <w:proofErr w:type="spellStart"/>
      <w:r w:rsidR="00E93F50" w:rsidRPr="00E93F50">
        <w:rPr>
          <w:color w:val="auto"/>
          <w:lang w:val="uk-UA"/>
        </w:rPr>
        <w:t>Рябков</w:t>
      </w:r>
      <w:r w:rsidR="00E93F50">
        <w:rPr>
          <w:color w:val="auto"/>
          <w:lang w:val="uk-UA"/>
        </w:rPr>
        <w:t>ої</w:t>
      </w:r>
      <w:proofErr w:type="spellEnd"/>
      <w:r w:rsidR="00E93F50">
        <w:rPr>
          <w:color w:val="auto"/>
          <w:lang w:val="uk-UA"/>
        </w:rPr>
        <w:t> В.М.</w:t>
      </w:r>
      <w:r w:rsidR="00E93F50" w:rsidRPr="00E93F50">
        <w:rPr>
          <w:color w:val="auto"/>
          <w:lang w:val="uk-UA"/>
        </w:rPr>
        <w:t xml:space="preserve"> є 3 акти</w:t>
      </w:r>
      <w:r w:rsidR="00E93F50">
        <w:rPr>
          <w:color w:val="auto"/>
          <w:lang w:val="uk-UA"/>
        </w:rPr>
        <w:t xml:space="preserve">, </w:t>
      </w:r>
      <w:r w:rsidR="00E93F50" w:rsidRPr="00E93F50">
        <w:rPr>
          <w:color w:val="auto"/>
          <w:lang w:val="uk-UA"/>
        </w:rPr>
        <w:t>підписані представниками теплопостачальної компанії</w:t>
      </w:r>
      <w:r w:rsidR="005A4A59">
        <w:rPr>
          <w:color w:val="auto"/>
          <w:lang w:val="uk-UA"/>
        </w:rPr>
        <w:t xml:space="preserve">, </w:t>
      </w:r>
      <w:r w:rsidR="00217E1A">
        <w:rPr>
          <w:color w:val="auto"/>
          <w:lang w:val="uk-UA"/>
        </w:rPr>
        <w:t>якими засвідчено</w:t>
      </w:r>
      <w:r w:rsidR="00E93F50" w:rsidRPr="00E93F50">
        <w:rPr>
          <w:color w:val="auto"/>
          <w:lang w:val="uk-UA"/>
        </w:rPr>
        <w:t>, що</w:t>
      </w:r>
      <w:r w:rsidR="005A4A59">
        <w:rPr>
          <w:color w:val="auto"/>
          <w:lang w:val="uk-UA"/>
        </w:rPr>
        <w:t xml:space="preserve"> </w:t>
      </w:r>
      <w:r w:rsidR="005A4A59" w:rsidRPr="00E93F50">
        <w:rPr>
          <w:color w:val="auto"/>
          <w:lang w:val="uk-UA"/>
        </w:rPr>
        <w:t>теплопостачальн</w:t>
      </w:r>
      <w:r w:rsidR="005A4A59">
        <w:rPr>
          <w:color w:val="auto"/>
          <w:lang w:val="uk-UA"/>
        </w:rPr>
        <w:t>а</w:t>
      </w:r>
      <w:r w:rsidR="005A4A59" w:rsidRPr="00E93F50">
        <w:rPr>
          <w:color w:val="auto"/>
          <w:lang w:val="uk-UA"/>
        </w:rPr>
        <w:t xml:space="preserve"> компані</w:t>
      </w:r>
      <w:r w:rsidR="005A4A59">
        <w:rPr>
          <w:color w:val="auto"/>
          <w:lang w:val="uk-UA"/>
        </w:rPr>
        <w:t>я</w:t>
      </w:r>
      <w:r w:rsidR="00E93F50" w:rsidRPr="00E93F50">
        <w:rPr>
          <w:color w:val="auto"/>
          <w:lang w:val="uk-UA"/>
        </w:rPr>
        <w:t xml:space="preserve"> </w:t>
      </w:r>
      <w:r w:rsidR="005A4A59">
        <w:rPr>
          <w:color w:val="auto"/>
          <w:lang w:val="uk-UA"/>
        </w:rPr>
        <w:t xml:space="preserve"> не виконує</w:t>
      </w:r>
      <w:r w:rsidR="00E93F50" w:rsidRPr="00E93F50">
        <w:rPr>
          <w:color w:val="auto"/>
          <w:lang w:val="uk-UA"/>
        </w:rPr>
        <w:t xml:space="preserve"> послугу в повному обсязі, а відповідно нада</w:t>
      </w:r>
      <w:r w:rsidR="005A4A59">
        <w:rPr>
          <w:color w:val="auto"/>
          <w:lang w:val="uk-UA"/>
        </w:rPr>
        <w:t>є її</w:t>
      </w:r>
      <w:r w:rsidR="00E93F50" w:rsidRPr="00E93F50">
        <w:rPr>
          <w:color w:val="auto"/>
          <w:lang w:val="uk-UA"/>
        </w:rPr>
        <w:t xml:space="preserve"> неякісно. Згідно</w:t>
      </w:r>
      <w:r w:rsidR="005A4A59">
        <w:rPr>
          <w:color w:val="auto"/>
          <w:lang w:val="uk-UA"/>
        </w:rPr>
        <w:t xml:space="preserve"> </w:t>
      </w:r>
      <w:r w:rsidR="00217E1A">
        <w:rPr>
          <w:color w:val="auto"/>
          <w:lang w:val="uk-UA"/>
        </w:rPr>
        <w:t xml:space="preserve">та на підставі з цими </w:t>
      </w:r>
      <w:r w:rsidR="00E93F50" w:rsidRPr="00E93F50">
        <w:rPr>
          <w:color w:val="auto"/>
          <w:lang w:val="uk-UA"/>
        </w:rPr>
        <w:t>трьо</w:t>
      </w:r>
      <w:r w:rsidR="005A4A59">
        <w:rPr>
          <w:color w:val="auto"/>
          <w:lang w:val="uk-UA"/>
        </w:rPr>
        <w:t>ма</w:t>
      </w:r>
      <w:r w:rsidR="00E93F50" w:rsidRPr="00E93F50">
        <w:rPr>
          <w:color w:val="auto"/>
          <w:lang w:val="uk-UA"/>
        </w:rPr>
        <w:t xml:space="preserve"> акт</w:t>
      </w:r>
      <w:r w:rsidR="005A4A59">
        <w:rPr>
          <w:color w:val="auto"/>
          <w:lang w:val="uk-UA"/>
        </w:rPr>
        <w:t>ами</w:t>
      </w:r>
      <w:r w:rsidR="00E93F50" w:rsidRPr="00E93F50">
        <w:rPr>
          <w:color w:val="auto"/>
          <w:lang w:val="uk-UA"/>
        </w:rPr>
        <w:t xml:space="preserve"> </w:t>
      </w:r>
      <w:r w:rsidR="00E93F50">
        <w:rPr>
          <w:color w:val="auto"/>
          <w:lang w:val="uk-UA"/>
        </w:rPr>
        <w:t>необхідно,</w:t>
      </w:r>
      <w:r w:rsidR="00E93F50" w:rsidRPr="00E93F50">
        <w:rPr>
          <w:color w:val="auto"/>
          <w:lang w:val="uk-UA"/>
        </w:rPr>
        <w:t xml:space="preserve"> щоб </w:t>
      </w:r>
      <w:r w:rsidR="005A4A59">
        <w:rPr>
          <w:color w:val="auto"/>
          <w:lang w:val="uk-UA"/>
        </w:rPr>
        <w:t xml:space="preserve">Миколаївська </w:t>
      </w:r>
      <w:r w:rsidR="00E93F50" w:rsidRPr="00E93F50">
        <w:rPr>
          <w:color w:val="auto"/>
          <w:lang w:val="uk-UA"/>
        </w:rPr>
        <w:t>ТЕЦ перерахувал</w:t>
      </w:r>
      <w:r w:rsidR="005A4A59">
        <w:rPr>
          <w:color w:val="auto"/>
          <w:lang w:val="uk-UA"/>
        </w:rPr>
        <w:t>а</w:t>
      </w:r>
      <w:r w:rsidR="00E93F50" w:rsidRPr="00E93F50">
        <w:rPr>
          <w:color w:val="auto"/>
          <w:lang w:val="uk-UA"/>
        </w:rPr>
        <w:t xml:space="preserve"> нарахування за неякісну </w:t>
      </w:r>
      <w:r w:rsidR="00E93F50">
        <w:rPr>
          <w:color w:val="auto"/>
          <w:lang w:val="uk-UA"/>
        </w:rPr>
        <w:t>надану</w:t>
      </w:r>
      <w:r w:rsidR="00E93F50" w:rsidRPr="00E93F50">
        <w:rPr>
          <w:color w:val="auto"/>
          <w:lang w:val="uk-UA"/>
        </w:rPr>
        <w:t xml:space="preserve"> послугу і</w:t>
      </w:r>
      <w:r w:rsidR="00E93F50">
        <w:rPr>
          <w:color w:val="auto"/>
          <w:lang w:val="uk-UA"/>
        </w:rPr>
        <w:t>,</w:t>
      </w:r>
      <w:r w:rsidR="00E93F50" w:rsidRPr="00E93F50">
        <w:rPr>
          <w:color w:val="auto"/>
          <w:lang w:val="uk-UA"/>
        </w:rPr>
        <w:t xml:space="preserve"> таким чином</w:t>
      </w:r>
      <w:r w:rsidR="00E93F50">
        <w:rPr>
          <w:color w:val="auto"/>
          <w:lang w:val="uk-UA"/>
        </w:rPr>
        <w:t>,</w:t>
      </w:r>
      <w:r w:rsidR="00E93F50" w:rsidRPr="00E93F50">
        <w:rPr>
          <w:color w:val="auto"/>
          <w:lang w:val="uk-UA"/>
        </w:rPr>
        <w:t xml:space="preserve"> </w:t>
      </w:r>
      <w:r w:rsidR="00217E1A">
        <w:rPr>
          <w:color w:val="auto"/>
          <w:lang w:val="uk-UA"/>
        </w:rPr>
        <w:t>зменшити</w:t>
      </w:r>
      <w:r w:rsidR="00E93F50" w:rsidRPr="00E93F50">
        <w:rPr>
          <w:color w:val="auto"/>
          <w:lang w:val="uk-UA"/>
        </w:rPr>
        <w:t xml:space="preserve"> гр</w:t>
      </w:r>
      <w:r w:rsidR="00E93F50">
        <w:rPr>
          <w:color w:val="auto"/>
          <w:lang w:val="uk-UA"/>
        </w:rPr>
        <w:t>омадян</w:t>
      </w:r>
      <w:r w:rsidR="00217E1A">
        <w:rPr>
          <w:color w:val="auto"/>
          <w:lang w:val="uk-UA"/>
        </w:rPr>
        <w:t>ці</w:t>
      </w:r>
      <w:r w:rsidR="00E93F50">
        <w:rPr>
          <w:color w:val="auto"/>
          <w:lang w:val="uk-UA"/>
        </w:rPr>
        <w:t xml:space="preserve"> </w:t>
      </w:r>
      <w:proofErr w:type="spellStart"/>
      <w:r w:rsidR="00E93F50">
        <w:rPr>
          <w:color w:val="auto"/>
          <w:lang w:val="uk-UA"/>
        </w:rPr>
        <w:t>Рябков</w:t>
      </w:r>
      <w:r w:rsidR="00217E1A">
        <w:rPr>
          <w:color w:val="auto"/>
          <w:lang w:val="uk-UA"/>
        </w:rPr>
        <w:t>ій</w:t>
      </w:r>
      <w:proofErr w:type="spellEnd"/>
      <w:r w:rsidR="00E93F50">
        <w:rPr>
          <w:color w:val="auto"/>
          <w:lang w:val="uk-UA"/>
        </w:rPr>
        <w:t> В.М.</w:t>
      </w:r>
      <w:r w:rsidR="00E93F50" w:rsidRPr="00E93F50">
        <w:rPr>
          <w:color w:val="auto"/>
          <w:lang w:val="uk-UA"/>
        </w:rPr>
        <w:t xml:space="preserve"> </w:t>
      </w:r>
      <w:r w:rsidR="00217E1A">
        <w:rPr>
          <w:color w:val="auto"/>
          <w:lang w:val="uk-UA"/>
        </w:rPr>
        <w:t>суму</w:t>
      </w:r>
      <w:r w:rsidR="00E93F50" w:rsidRPr="00E93F50">
        <w:rPr>
          <w:color w:val="auto"/>
          <w:lang w:val="uk-UA"/>
        </w:rPr>
        <w:t xml:space="preserve"> </w:t>
      </w:r>
      <w:r w:rsidR="005A4A59">
        <w:rPr>
          <w:color w:val="auto"/>
          <w:lang w:val="uk-UA"/>
        </w:rPr>
        <w:t>коштів за послугу з централізованого опалення</w:t>
      </w:r>
      <w:r w:rsidR="00E93F50" w:rsidRPr="00E93F50">
        <w:rPr>
          <w:color w:val="auto"/>
          <w:lang w:val="uk-UA"/>
        </w:rPr>
        <w:t>, як</w:t>
      </w:r>
      <w:r w:rsidR="005A4A59">
        <w:rPr>
          <w:color w:val="auto"/>
          <w:lang w:val="uk-UA"/>
        </w:rPr>
        <w:t>і були їй</w:t>
      </w:r>
      <w:r w:rsidR="00E93F50" w:rsidRPr="00E93F50">
        <w:rPr>
          <w:color w:val="auto"/>
          <w:lang w:val="uk-UA"/>
        </w:rPr>
        <w:t xml:space="preserve"> нарахов</w:t>
      </w:r>
      <w:r w:rsidR="005A4A59">
        <w:rPr>
          <w:color w:val="auto"/>
          <w:lang w:val="uk-UA"/>
        </w:rPr>
        <w:t>ані</w:t>
      </w:r>
      <w:r w:rsidR="00E93F50" w:rsidRPr="00E93F50">
        <w:rPr>
          <w:color w:val="auto"/>
          <w:lang w:val="uk-UA"/>
        </w:rPr>
        <w:t>.</w:t>
      </w:r>
    </w:p>
    <w:p w:rsidR="00747CF0" w:rsidRPr="00151985" w:rsidRDefault="006804D2" w:rsidP="00151985">
      <w:pPr>
        <w:pStyle w:val="a3"/>
        <w:numPr>
          <w:ilvl w:val="0"/>
          <w:numId w:val="1"/>
        </w:numPr>
        <w:tabs>
          <w:tab w:val="left" w:pos="900"/>
        </w:tabs>
        <w:ind w:left="720"/>
        <w:jc w:val="both"/>
        <w:rPr>
          <w:color w:val="auto"/>
          <w:lang w:val="uk-UA"/>
        </w:rPr>
      </w:pPr>
      <w:r w:rsidRPr="00151985">
        <w:rPr>
          <w:b/>
          <w:lang w:val="uk-UA"/>
        </w:rPr>
        <w:t>Солтис О.П.</w:t>
      </w:r>
      <w:r w:rsidR="00BE1AFB" w:rsidRPr="00151985">
        <w:rPr>
          <w:b/>
          <w:lang w:val="uk-UA"/>
        </w:rPr>
        <w:t xml:space="preserve"> </w:t>
      </w:r>
      <w:r w:rsidR="009C6D30" w:rsidRPr="00151985">
        <w:rPr>
          <w:b/>
          <w:lang w:val="uk-UA"/>
        </w:rPr>
        <w:t xml:space="preserve">– </w:t>
      </w:r>
      <w:r w:rsidR="009C6D30" w:rsidRPr="00151985">
        <w:rPr>
          <w:color w:val="auto"/>
          <w:shd w:val="clear" w:color="auto" w:fill="FFFFFF"/>
          <w:lang w:val="uk-UA"/>
        </w:rPr>
        <w:t xml:space="preserve">депутат Миколаївської міської ради </w:t>
      </w:r>
      <w:r w:rsidR="009C6D30" w:rsidRPr="00151985">
        <w:rPr>
          <w:color w:val="auto"/>
          <w:lang w:val="uk-UA"/>
        </w:rPr>
        <w:t xml:space="preserve">VII скликання, який </w:t>
      </w:r>
      <w:r w:rsidR="00747CF0" w:rsidRPr="00151985">
        <w:rPr>
          <w:lang w:val="uk-UA"/>
        </w:rPr>
        <w:t xml:space="preserve">запропонував рекомендувати </w:t>
      </w:r>
      <w:r w:rsidR="00747CF0" w:rsidRPr="00151985">
        <w:rPr>
          <w:color w:val="auto"/>
          <w:shd w:val="clear" w:color="auto" w:fill="FFFFFF"/>
          <w:lang w:val="uk-UA"/>
        </w:rPr>
        <w:t xml:space="preserve">КЖЕП ММР «Зоря» </w:t>
      </w:r>
      <w:r w:rsidR="00747CF0" w:rsidRPr="00151985">
        <w:rPr>
          <w:color w:val="auto"/>
          <w:lang w:val="uk-UA"/>
        </w:rPr>
        <w:t xml:space="preserve">відрізати </w:t>
      </w:r>
      <w:r w:rsidR="00713AC1" w:rsidRPr="00151985">
        <w:rPr>
          <w:color w:val="auto"/>
          <w:lang w:val="uk-UA"/>
        </w:rPr>
        <w:t>від</w:t>
      </w:r>
      <w:r w:rsidR="005A4A59" w:rsidRPr="00151985">
        <w:rPr>
          <w:color w:val="auto"/>
          <w:lang w:val="uk-UA"/>
        </w:rPr>
        <w:t xml:space="preserve"> </w:t>
      </w:r>
      <w:r w:rsidR="00747CF0" w:rsidRPr="00151985">
        <w:rPr>
          <w:color w:val="auto"/>
          <w:lang w:val="uk-UA"/>
        </w:rPr>
        <w:t>опалення  квартир</w:t>
      </w:r>
      <w:r w:rsidR="00713AC1" w:rsidRPr="00151985">
        <w:rPr>
          <w:color w:val="auto"/>
          <w:lang w:val="uk-UA"/>
        </w:rPr>
        <w:t>у</w:t>
      </w:r>
      <w:r w:rsidR="00747CF0" w:rsidRPr="00151985">
        <w:rPr>
          <w:color w:val="auto"/>
          <w:lang w:val="uk-UA"/>
        </w:rPr>
        <w:t xml:space="preserve"> громадян</w:t>
      </w:r>
      <w:r w:rsidR="005A4A59" w:rsidRPr="00151985">
        <w:rPr>
          <w:color w:val="auto"/>
          <w:lang w:val="uk-UA"/>
        </w:rPr>
        <w:t>ки</w:t>
      </w:r>
      <w:r w:rsidR="00F47EDA" w:rsidRPr="00151985">
        <w:rPr>
          <w:color w:val="auto"/>
          <w:lang w:val="uk-UA"/>
        </w:rPr>
        <w:t xml:space="preserve"> </w:t>
      </w:r>
      <w:proofErr w:type="spellStart"/>
      <w:r w:rsidR="00F47EDA" w:rsidRPr="00151985">
        <w:rPr>
          <w:color w:val="auto"/>
          <w:lang w:val="uk-UA"/>
        </w:rPr>
        <w:t>Рябкової</w:t>
      </w:r>
      <w:proofErr w:type="spellEnd"/>
      <w:r w:rsidR="00F47EDA" w:rsidRPr="00151985">
        <w:rPr>
          <w:color w:val="auto"/>
          <w:lang w:val="uk-UA"/>
        </w:rPr>
        <w:t> В.М.</w:t>
      </w:r>
      <w:r w:rsidR="00151985">
        <w:rPr>
          <w:color w:val="auto"/>
          <w:lang w:val="uk-UA"/>
        </w:rPr>
        <w:t xml:space="preserve"> Г</w:t>
      </w:r>
      <w:r w:rsidR="005A4A59" w:rsidRPr="00151985">
        <w:rPr>
          <w:color w:val="auto"/>
          <w:lang w:val="uk-UA"/>
        </w:rPr>
        <w:t xml:space="preserve">р. </w:t>
      </w:r>
      <w:proofErr w:type="spellStart"/>
      <w:r w:rsidR="005A4A59" w:rsidRPr="00151985">
        <w:rPr>
          <w:color w:val="auto"/>
          <w:lang w:val="uk-UA"/>
        </w:rPr>
        <w:t>Рябковій</w:t>
      </w:r>
      <w:proofErr w:type="spellEnd"/>
      <w:r w:rsidR="005A4A59" w:rsidRPr="00151985">
        <w:rPr>
          <w:color w:val="auto"/>
          <w:lang w:val="uk-UA"/>
        </w:rPr>
        <w:t xml:space="preserve"> В.М. </w:t>
      </w:r>
      <w:r w:rsidR="00747CF0" w:rsidRPr="00151985">
        <w:rPr>
          <w:color w:val="auto"/>
          <w:lang w:val="uk-UA"/>
        </w:rPr>
        <w:t>виклика</w:t>
      </w:r>
      <w:r w:rsidR="005A4A59" w:rsidRPr="00151985">
        <w:rPr>
          <w:color w:val="auto"/>
          <w:lang w:val="uk-UA"/>
        </w:rPr>
        <w:t>ти</w:t>
      </w:r>
      <w:r w:rsidR="00747CF0" w:rsidRPr="00151985">
        <w:rPr>
          <w:color w:val="auto"/>
          <w:lang w:val="uk-UA"/>
        </w:rPr>
        <w:t xml:space="preserve"> представник</w:t>
      </w:r>
      <w:r w:rsidR="005A4A59" w:rsidRPr="00151985">
        <w:rPr>
          <w:color w:val="auto"/>
          <w:lang w:val="uk-UA"/>
        </w:rPr>
        <w:t>ів</w:t>
      </w:r>
      <w:r w:rsidR="00747CF0" w:rsidRPr="00151985">
        <w:rPr>
          <w:color w:val="auto"/>
          <w:lang w:val="uk-UA"/>
        </w:rPr>
        <w:t xml:space="preserve"> </w:t>
      </w:r>
      <w:proofErr w:type="spellStart"/>
      <w:r w:rsidR="005A4A59" w:rsidRPr="00151985">
        <w:rPr>
          <w:color w:val="auto"/>
          <w:lang w:val="uk-UA"/>
        </w:rPr>
        <w:t>ПР</w:t>
      </w:r>
      <w:r w:rsidR="00151985">
        <w:rPr>
          <w:color w:val="auto"/>
          <w:lang w:val="uk-UA"/>
        </w:rPr>
        <w:t>а</w:t>
      </w:r>
      <w:r w:rsidR="005A4A59" w:rsidRPr="00151985">
        <w:rPr>
          <w:color w:val="auto"/>
          <w:lang w:val="uk-UA"/>
        </w:rPr>
        <w:t>Т</w:t>
      </w:r>
      <w:proofErr w:type="spellEnd"/>
      <w:r w:rsidR="005A4A59" w:rsidRPr="00151985">
        <w:rPr>
          <w:color w:val="auto"/>
          <w:lang w:val="uk-UA"/>
        </w:rPr>
        <w:t xml:space="preserve"> «Миколаївська ТЕЦ» </w:t>
      </w:r>
      <w:r w:rsidR="00747CF0" w:rsidRPr="00151985">
        <w:rPr>
          <w:color w:val="auto"/>
          <w:lang w:val="uk-UA"/>
        </w:rPr>
        <w:t xml:space="preserve"> та </w:t>
      </w:r>
      <w:r w:rsidR="00713AC1" w:rsidRPr="00151985">
        <w:rPr>
          <w:color w:val="auto"/>
          <w:shd w:val="clear" w:color="auto" w:fill="FFFFFF"/>
          <w:lang w:val="uk-UA"/>
        </w:rPr>
        <w:t>КЖЕП ММР «Зоря» для складання акту про те</w:t>
      </w:r>
      <w:r w:rsidR="00747CF0" w:rsidRPr="00151985">
        <w:rPr>
          <w:color w:val="auto"/>
          <w:lang w:val="uk-UA"/>
        </w:rPr>
        <w:t>, що на момент обстеження</w:t>
      </w:r>
      <w:r w:rsidR="00713AC1" w:rsidRPr="00151985">
        <w:rPr>
          <w:color w:val="auto"/>
          <w:lang w:val="uk-UA"/>
        </w:rPr>
        <w:t xml:space="preserve"> квартири №6 у житловому будинку за адресою: вул. Космонавтів, 60</w:t>
      </w:r>
      <w:r w:rsidR="00747CF0" w:rsidRPr="00151985">
        <w:rPr>
          <w:color w:val="auto"/>
          <w:lang w:val="uk-UA"/>
        </w:rPr>
        <w:t>, батареї і труби гарячого водопостачання в квартирі відсутні</w:t>
      </w:r>
      <w:r w:rsidR="00713AC1" w:rsidRPr="00151985">
        <w:rPr>
          <w:color w:val="auto"/>
          <w:lang w:val="uk-UA"/>
        </w:rPr>
        <w:t>. Ц</w:t>
      </w:r>
      <w:r w:rsidR="00747CF0" w:rsidRPr="00151985">
        <w:rPr>
          <w:color w:val="auto"/>
          <w:lang w:val="uk-UA"/>
        </w:rPr>
        <w:t>е</w:t>
      </w:r>
      <w:r w:rsidR="00713AC1" w:rsidRPr="00151985">
        <w:rPr>
          <w:color w:val="auto"/>
          <w:lang w:val="uk-UA"/>
        </w:rPr>
        <w:t>й акт</w:t>
      </w:r>
      <w:r w:rsidR="00747CF0" w:rsidRPr="00151985">
        <w:rPr>
          <w:color w:val="auto"/>
          <w:lang w:val="uk-UA"/>
        </w:rPr>
        <w:t xml:space="preserve"> буде підстав</w:t>
      </w:r>
      <w:r w:rsidR="00713AC1" w:rsidRPr="00151985">
        <w:rPr>
          <w:color w:val="auto"/>
          <w:lang w:val="uk-UA"/>
        </w:rPr>
        <w:t xml:space="preserve">ою </w:t>
      </w:r>
      <w:r w:rsidR="00747CF0" w:rsidRPr="00151985">
        <w:rPr>
          <w:color w:val="auto"/>
          <w:lang w:val="uk-UA"/>
        </w:rPr>
        <w:t xml:space="preserve">для </w:t>
      </w:r>
      <w:r w:rsidR="00713AC1" w:rsidRPr="00151985">
        <w:rPr>
          <w:color w:val="auto"/>
          <w:lang w:val="uk-UA"/>
        </w:rPr>
        <w:t xml:space="preserve">не нарахування в опалювальний сезон плати за тепло гр. </w:t>
      </w:r>
      <w:proofErr w:type="spellStart"/>
      <w:r w:rsidR="00713AC1" w:rsidRPr="00151985">
        <w:rPr>
          <w:color w:val="auto"/>
          <w:lang w:val="uk-UA"/>
        </w:rPr>
        <w:t>Рябковій</w:t>
      </w:r>
      <w:proofErr w:type="spellEnd"/>
      <w:r w:rsidR="00713AC1" w:rsidRPr="00151985">
        <w:rPr>
          <w:color w:val="auto"/>
          <w:lang w:val="uk-UA"/>
        </w:rPr>
        <w:t xml:space="preserve"> В.М.</w:t>
      </w:r>
    </w:p>
    <w:p w:rsidR="00957CB1" w:rsidRDefault="00957CB1" w:rsidP="00151985">
      <w:pPr>
        <w:ind w:firstLine="720"/>
        <w:jc w:val="both"/>
        <w:rPr>
          <w:b/>
          <w:lang w:val="uk-UA"/>
        </w:rPr>
      </w:pPr>
      <w:r w:rsidRPr="008A2B4F">
        <w:rPr>
          <w:b/>
          <w:lang w:val="uk-UA"/>
        </w:rPr>
        <w:t>ВИРІШИЛИ</w:t>
      </w:r>
      <w:r w:rsidRPr="006804D2">
        <w:rPr>
          <w:b/>
          <w:lang w:val="uk-UA"/>
        </w:rPr>
        <w:t>:</w:t>
      </w:r>
      <w:r w:rsidR="00747CF0">
        <w:rPr>
          <w:b/>
          <w:lang w:val="uk-UA"/>
        </w:rPr>
        <w:t xml:space="preserve"> </w:t>
      </w:r>
    </w:p>
    <w:p w:rsidR="00272F7C" w:rsidRPr="00E83847" w:rsidRDefault="00272F7C" w:rsidP="00151985">
      <w:pPr>
        <w:pStyle w:val="a3"/>
        <w:numPr>
          <w:ilvl w:val="0"/>
          <w:numId w:val="2"/>
        </w:numPr>
        <w:tabs>
          <w:tab w:val="left" w:pos="90"/>
        </w:tabs>
        <w:ind w:left="720" w:hanging="270"/>
        <w:jc w:val="both"/>
        <w:rPr>
          <w:b/>
          <w:color w:val="auto"/>
          <w:lang w:val="uk-UA"/>
        </w:rPr>
      </w:pPr>
      <w:proofErr w:type="spellStart"/>
      <w:r w:rsidRPr="00713AC1">
        <w:rPr>
          <w:color w:val="auto"/>
          <w:lang w:val="uk-UA"/>
        </w:rPr>
        <w:t>ПР</w:t>
      </w:r>
      <w:r w:rsidR="00151985">
        <w:rPr>
          <w:color w:val="auto"/>
          <w:lang w:val="uk-UA"/>
        </w:rPr>
        <w:t>а</w:t>
      </w:r>
      <w:r w:rsidRPr="00713AC1">
        <w:rPr>
          <w:color w:val="auto"/>
          <w:lang w:val="uk-UA"/>
        </w:rPr>
        <w:t>Т</w:t>
      </w:r>
      <w:proofErr w:type="spellEnd"/>
      <w:r w:rsidRPr="00713AC1">
        <w:rPr>
          <w:color w:val="auto"/>
          <w:lang w:val="uk-UA"/>
        </w:rPr>
        <w:t xml:space="preserve"> «Миколаївська ТЕЦ» </w:t>
      </w:r>
      <w:r w:rsidR="00E83847">
        <w:rPr>
          <w:color w:val="auto"/>
          <w:lang w:val="uk-UA"/>
        </w:rPr>
        <w:t xml:space="preserve">відключити </w:t>
      </w:r>
      <w:r w:rsidR="00E83847" w:rsidRPr="00E93F50">
        <w:rPr>
          <w:color w:val="auto"/>
          <w:lang w:val="uk-UA"/>
        </w:rPr>
        <w:t>від централ</w:t>
      </w:r>
      <w:r w:rsidR="00E83847">
        <w:rPr>
          <w:color w:val="auto"/>
          <w:lang w:val="uk-UA"/>
        </w:rPr>
        <w:t xml:space="preserve">ізованого </w:t>
      </w:r>
      <w:r w:rsidR="00E83847" w:rsidRPr="00E83847">
        <w:rPr>
          <w:color w:val="auto"/>
          <w:lang w:val="uk-UA"/>
        </w:rPr>
        <w:t>опалення</w:t>
      </w:r>
      <w:r w:rsidR="00E83847">
        <w:rPr>
          <w:color w:val="auto"/>
          <w:lang w:val="uk-UA"/>
        </w:rPr>
        <w:t xml:space="preserve"> квартиру гр. </w:t>
      </w:r>
      <w:proofErr w:type="spellStart"/>
      <w:r w:rsidR="00E83847">
        <w:rPr>
          <w:color w:val="auto"/>
          <w:lang w:val="uk-UA"/>
        </w:rPr>
        <w:t>Рябкової</w:t>
      </w:r>
      <w:proofErr w:type="spellEnd"/>
      <w:r w:rsidR="00E83847">
        <w:rPr>
          <w:color w:val="auto"/>
          <w:lang w:val="uk-UA"/>
        </w:rPr>
        <w:t xml:space="preserve"> В.М., яка мешкає за адресою</w:t>
      </w:r>
      <w:r w:rsidR="00E83847" w:rsidRPr="00713AC1">
        <w:rPr>
          <w:color w:val="auto"/>
          <w:lang w:val="uk-UA"/>
        </w:rPr>
        <w:t>:</w:t>
      </w:r>
      <w:r w:rsidR="00E83847">
        <w:rPr>
          <w:color w:val="auto"/>
          <w:lang w:val="uk-UA"/>
        </w:rPr>
        <w:t xml:space="preserve"> м. Миколаїв, </w:t>
      </w:r>
      <w:r w:rsidR="00E83847" w:rsidRPr="00713AC1">
        <w:rPr>
          <w:color w:val="auto"/>
          <w:lang w:val="uk-UA"/>
        </w:rPr>
        <w:t>вул.</w:t>
      </w:r>
      <w:r w:rsidR="00A95690">
        <w:rPr>
          <w:color w:val="auto"/>
          <w:lang w:val="uk-UA"/>
        </w:rPr>
        <w:t> </w:t>
      </w:r>
      <w:r w:rsidR="00E83847" w:rsidRPr="00713AC1">
        <w:rPr>
          <w:color w:val="auto"/>
          <w:lang w:val="uk-UA"/>
        </w:rPr>
        <w:t>Космонавтів, 60,</w:t>
      </w:r>
      <w:r w:rsidR="00E83847">
        <w:rPr>
          <w:color w:val="auto"/>
          <w:lang w:val="uk-UA"/>
        </w:rPr>
        <w:t xml:space="preserve"> кв. 6.</w:t>
      </w:r>
    </w:p>
    <w:p w:rsidR="00E83847" w:rsidRPr="00E83847" w:rsidRDefault="00E83847" w:rsidP="00151985">
      <w:pPr>
        <w:pStyle w:val="a3"/>
        <w:numPr>
          <w:ilvl w:val="0"/>
          <w:numId w:val="2"/>
        </w:numPr>
        <w:tabs>
          <w:tab w:val="left" w:pos="90"/>
        </w:tabs>
        <w:ind w:left="720" w:hanging="270"/>
        <w:jc w:val="both"/>
        <w:rPr>
          <w:b/>
          <w:color w:val="auto"/>
          <w:lang w:val="uk-UA"/>
        </w:rPr>
      </w:pPr>
      <w:proofErr w:type="spellStart"/>
      <w:r w:rsidRPr="00713AC1">
        <w:rPr>
          <w:color w:val="auto"/>
          <w:lang w:val="uk-UA"/>
        </w:rPr>
        <w:t>ПР</w:t>
      </w:r>
      <w:r w:rsidR="00151985">
        <w:rPr>
          <w:color w:val="auto"/>
          <w:lang w:val="uk-UA"/>
        </w:rPr>
        <w:t>а</w:t>
      </w:r>
      <w:r w:rsidRPr="00713AC1">
        <w:rPr>
          <w:color w:val="auto"/>
          <w:lang w:val="uk-UA"/>
        </w:rPr>
        <w:t>Т</w:t>
      </w:r>
      <w:proofErr w:type="spellEnd"/>
      <w:r w:rsidRPr="00713AC1">
        <w:rPr>
          <w:color w:val="auto"/>
          <w:lang w:val="uk-UA"/>
        </w:rPr>
        <w:t xml:space="preserve"> «Миколаївська ТЕЦ» </w:t>
      </w:r>
      <w:r>
        <w:rPr>
          <w:color w:val="auto"/>
          <w:lang w:val="uk-UA"/>
        </w:rPr>
        <w:t xml:space="preserve">зробити перерахунок за послуги з централізованого опалення гр. </w:t>
      </w:r>
      <w:proofErr w:type="spellStart"/>
      <w:r>
        <w:rPr>
          <w:color w:val="auto"/>
          <w:lang w:val="uk-UA"/>
        </w:rPr>
        <w:t>Рябковій</w:t>
      </w:r>
      <w:proofErr w:type="spellEnd"/>
      <w:r>
        <w:rPr>
          <w:color w:val="auto"/>
          <w:lang w:val="uk-UA"/>
        </w:rPr>
        <w:t xml:space="preserve"> В.М., яка мешкає за адресою</w:t>
      </w:r>
      <w:r w:rsidRPr="00713AC1">
        <w:rPr>
          <w:color w:val="auto"/>
          <w:lang w:val="uk-UA"/>
        </w:rPr>
        <w:t>:</w:t>
      </w:r>
      <w:r>
        <w:rPr>
          <w:color w:val="auto"/>
          <w:lang w:val="uk-UA"/>
        </w:rPr>
        <w:t xml:space="preserve"> м. Миколаїв, </w:t>
      </w:r>
      <w:r w:rsidRPr="00713AC1">
        <w:rPr>
          <w:color w:val="auto"/>
          <w:lang w:val="uk-UA"/>
        </w:rPr>
        <w:t>вул.</w:t>
      </w:r>
      <w:r w:rsidR="00A95690">
        <w:rPr>
          <w:color w:val="auto"/>
          <w:lang w:val="uk-UA"/>
        </w:rPr>
        <w:t> </w:t>
      </w:r>
      <w:r w:rsidRPr="00713AC1">
        <w:rPr>
          <w:color w:val="auto"/>
          <w:lang w:val="uk-UA"/>
        </w:rPr>
        <w:t>Космонавтів, 60,</w:t>
      </w:r>
      <w:r>
        <w:rPr>
          <w:color w:val="auto"/>
          <w:lang w:val="uk-UA"/>
        </w:rPr>
        <w:t xml:space="preserve"> кв. 6</w:t>
      </w:r>
      <w:r w:rsidR="00373E8B">
        <w:rPr>
          <w:color w:val="auto"/>
          <w:lang w:val="uk-UA"/>
        </w:rPr>
        <w:t>,, на підставі раніше складених актів.</w:t>
      </w:r>
    </w:p>
    <w:p w:rsidR="00E83847" w:rsidRPr="00546426" w:rsidRDefault="00151985" w:rsidP="00151985">
      <w:pPr>
        <w:pStyle w:val="a3"/>
        <w:numPr>
          <w:ilvl w:val="0"/>
          <w:numId w:val="2"/>
        </w:numPr>
        <w:tabs>
          <w:tab w:val="left" w:pos="90"/>
        </w:tabs>
        <w:ind w:left="720" w:hanging="270"/>
        <w:jc w:val="both"/>
        <w:rPr>
          <w:b/>
          <w:color w:val="auto"/>
          <w:lang w:val="uk-UA"/>
        </w:rPr>
      </w:pPr>
      <w:r>
        <w:rPr>
          <w:color w:val="auto"/>
          <w:lang w:val="uk-UA"/>
        </w:rPr>
        <w:t>А</w:t>
      </w:r>
      <w:r w:rsidR="00E83847" w:rsidRPr="00E83847">
        <w:rPr>
          <w:color w:val="auto"/>
          <w:lang w:val="uk-UA"/>
        </w:rPr>
        <w:t xml:space="preserve">дміністрації </w:t>
      </w:r>
      <w:proofErr w:type="spellStart"/>
      <w:r w:rsidR="00E83847" w:rsidRPr="00E83847">
        <w:rPr>
          <w:color w:val="auto"/>
          <w:lang w:val="uk-UA"/>
        </w:rPr>
        <w:t>Інгульського</w:t>
      </w:r>
      <w:proofErr w:type="spellEnd"/>
      <w:r w:rsidR="00E83847" w:rsidRPr="00E83847">
        <w:rPr>
          <w:color w:val="auto"/>
          <w:lang w:val="uk-UA"/>
        </w:rPr>
        <w:t xml:space="preserve"> району Миколаївської міської ради вжити усіх можливих заходів щодо надання допомоги</w:t>
      </w:r>
      <w:r w:rsidR="00E83847">
        <w:rPr>
          <w:b/>
          <w:color w:val="auto"/>
          <w:lang w:val="uk-UA"/>
        </w:rPr>
        <w:t xml:space="preserve"> </w:t>
      </w:r>
      <w:r w:rsidR="00E83847">
        <w:rPr>
          <w:color w:val="auto"/>
          <w:lang w:val="uk-UA"/>
        </w:rPr>
        <w:t xml:space="preserve">гр. </w:t>
      </w:r>
      <w:proofErr w:type="spellStart"/>
      <w:r w:rsidR="00E83847">
        <w:rPr>
          <w:color w:val="auto"/>
          <w:lang w:val="uk-UA"/>
        </w:rPr>
        <w:t>Рябковій</w:t>
      </w:r>
      <w:proofErr w:type="spellEnd"/>
      <w:r w:rsidR="00E83847">
        <w:rPr>
          <w:color w:val="auto"/>
          <w:lang w:val="uk-UA"/>
        </w:rPr>
        <w:t xml:space="preserve"> В.М., яка мешкає за адресою</w:t>
      </w:r>
      <w:r w:rsidR="00E83847" w:rsidRPr="00713AC1">
        <w:rPr>
          <w:color w:val="auto"/>
          <w:lang w:val="uk-UA"/>
        </w:rPr>
        <w:t>:</w:t>
      </w:r>
      <w:r w:rsidR="00E83847">
        <w:rPr>
          <w:color w:val="auto"/>
          <w:lang w:val="uk-UA"/>
        </w:rPr>
        <w:t xml:space="preserve"> м. Миколаїв, </w:t>
      </w:r>
      <w:r w:rsidR="00E83847" w:rsidRPr="00713AC1">
        <w:rPr>
          <w:color w:val="auto"/>
          <w:lang w:val="uk-UA"/>
        </w:rPr>
        <w:t>вул. Космонавтів, 60,</w:t>
      </w:r>
      <w:r w:rsidR="00E83847">
        <w:rPr>
          <w:color w:val="auto"/>
          <w:lang w:val="uk-UA"/>
        </w:rPr>
        <w:t xml:space="preserve"> кв. 6</w:t>
      </w:r>
      <w:r w:rsidR="00373E8B">
        <w:rPr>
          <w:color w:val="auto"/>
          <w:lang w:val="uk-UA"/>
        </w:rPr>
        <w:t xml:space="preserve"> – </w:t>
      </w:r>
      <w:r w:rsidR="00E83847">
        <w:rPr>
          <w:color w:val="auto"/>
          <w:lang w:val="uk-UA"/>
        </w:rPr>
        <w:t xml:space="preserve">щодо вирішення вищезазначеного питання. </w:t>
      </w:r>
    </w:p>
    <w:p w:rsidR="00546426" w:rsidRPr="00272F7C" w:rsidRDefault="00546426" w:rsidP="00151985">
      <w:pPr>
        <w:pStyle w:val="a3"/>
        <w:numPr>
          <w:ilvl w:val="0"/>
          <w:numId w:val="2"/>
        </w:numPr>
        <w:tabs>
          <w:tab w:val="left" w:pos="90"/>
        </w:tabs>
        <w:ind w:left="720" w:hanging="270"/>
        <w:jc w:val="both"/>
        <w:rPr>
          <w:b/>
          <w:color w:val="auto"/>
          <w:lang w:val="uk-UA"/>
        </w:rPr>
      </w:pPr>
      <w:r w:rsidRPr="00713AC1">
        <w:rPr>
          <w:color w:val="auto"/>
          <w:shd w:val="clear" w:color="auto" w:fill="FFFFFF"/>
          <w:lang w:val="uk-UA"/>
        </w:rPr>
        <w:t>КЖЕП ММР «Зоря»</w:t>
      </w:r>
      <w:r>
        <w:rPr>
          <w:color w:val="auto"/>
          <w:shd w:val="clear" w:color="auto" w:fill="FFFFFF"/>
          <w:lang w:val="uk-UA"/>
        </w:rPr>
        <w:t xml:space="preserve"> відрізати від централізованого опалення квартиру №6 г</w:t>
      </w:r>
      <w:r>
        <w:rPr>
          <w:color w:val="auto"/>
          <w:lang w:val="uk-UA"/>
        </w:rPr>
        <w:t xml:space="preserve">р. </w:t>
      </w:r>
      <w:proofErr w:type="spellStart"/>
      <w:r>
        <w:rPr>
          <w:color w:val="auto"/>
          <w:lang w:val="uk-UA"/>
        </w:rPr>
        <w:t>Рябкової</w:t>
      </w:r>
      <w:proofErr w:type="spellEnd"/>
      <w:r>
        <w:rPr>
          <w:color w:val="auto"/>
          <w:lang w:val="uk-UA"/>
        </w:rPr>
        <w:t xml:space="preserve"> В.М., яка мешкає за адресою</w:t>
      </w:r>
      <w:r w:rsidRPr="00713AC1">
        <w:rPr>
          <w:color w:val="auto"/>
          <w:lang w:val="uk-UA"/>
        </w:rPr>
        <w:t>:</w:t>
      </w:r>
      <w:r>
        <w:rPr>
          <w:color w:val="auto"/>
          <w:lang w:val="uk-UA"/>
        </w:rPr>
        <w:t xml:space="preserve"> м. Миколаїв, </w:t>
      </w:r>
      <w:r w:rsidRPr="00713AC1">
        <w:rPr>
          <w:color w:val="auto"/>
          <w:lang w:val="uk-UA"/>
        </w:rPr>
        <w:t>вул. Космонавтів, 60,</w:t>
      </w:r>
      <w:r>
        <w:rPr>
          <w:color w:val="auto"/>
          <w:lang w:val="uk-UA"/>
        </w:rPr>
        <w:t xml:space="preserve"> за її зверненням.</w:t>
      </w:r>
    </w:p>
    <w:p w:rsidR="00FD3598" w:rsidRPr="002D461C" w:rsidRDefault="00957CB1" w:rsidP="003F3EF4">
      <w:pPr>
        <w:ind w:firstLine="720"/>
        <w:jc w:val="both"/>
        <w:rPr>
          <w:b/>
          <w:color w:val="auto"/>
          <w:lang w:val="uk-UA"/>
        </w:rPr>
      </w:pPr>
      <w:r w:rsidRPr="008A2B4F">
        <w:rPr>
          <w:b/>
          <w:lang w:val="uk-UA"/>
        </w:rPr>
        <w:t>Г</w:t>
      </w:r>
      <w:r>
        <w:rPr>
          <w:b/>
          <w:lang w:val="uk-UA"/>
        </w:rPr>
        <w:t xml:space="preserve">ОЛОСУВАЛИ: </w:t>
      </w:r>
      <w:r w:rsidR="00FD3598" w:rsidRPr="002D461C">
        <w:rPr>
          <w:b/>
          <w:color w:val="auto"/>
          <w:lang w:val="uk-UA"/>
        </w:rPr>
        <w:t xml:space="preserve"> «за» </w:t>
      </w:r>
      <w:r w:rsidR="00747CF0">
        <w:rPr>
          <w:b/>
          <w:color w:val="auto"/>
          <w:lang w:val="uk-UA"/>
        </w:rPr>
        <w:t>-</w:t>
      </w:r>
      <w:r w:rsidR="00FD3598" w:rsidRPr="002D461C">
        <w:rPr>
          <w:b/>
          <w:color w:val="auto"/>
          <w:lang w:val="uk-UA"/>
        </w:rPr>
        <w:t xml:space="preserve"> </w:t>
      </w:r>
      <w:r w:rsidR="00747CF0">
        <w:rPr>
          <w:b/>
          <w:color w:val="auto"/>
          <w:lang w:val="uk-UA"/>
        </w:rPr>
        <w:t>5</w:t>
      </w:r>
      <w:r w:rsidR="00FD3598" w:rsidRPr="002D461C">
        <w:rPr>
          <w:b/>
          <w:color w:val="auto"/>
          <w:lang w:val="uk-UA"/>
        </w:rPr>
        <w:t xml:space="preserve">  «проти» </w:t>
      </w:r>
      <w:r w:rsidR="00747CF0">
        <w:rPr>
          <w:b/>
          <w:color w:val="auto"/>
          <w:lang w:val="uk-UA"/>
        </w:rPr>
        <w:t>-</w:t>
      </w:r>
      <w:r w:rsidR="00FD3598" w:rsidRPr="002D461C">
        <w:rPr>
          <w:b/>
          <w:color w:val="auto"/>
          <w:lang w:val="uk-UA"/>
        </w:rPr>
        <w:t xml:space="preserve"> </w:t>
      </w:r>
      <w:r w:rsidR="00747CF0">
        <w:rPr>
          <w:b/>
          <w:color w:val="auto"/>
          <w:lang w:val="uk-UA"/>
        </w:rPr>
        <w:t>0</w:t>
      </w:r>
      <w:r w:rsidR="00FD3598" w:rsidRPr="002D461C">
        <w:rPr>
          <w:b/>
          <w:color w:val="auto"/>
          <w:lang w:val="uk-UA"/>
        </w:rPr>
        <w:t xml:space="preserve">  «утримався»</w:t>
      </w:r>
      <w:r w:rsidR="00747CF0">
        <w:rPr>
          <w:b/>
          <w:color w:val="auto"/>
          <w:lang w:val="uk-UA"/>
        </w:rPr>
        <w:t xml:space="preserve"> - 2 (Копійка І.М., Гусєв О.С.)</w:t>
      </w:r>
    </w:p>
    <w:p w:rsidR="00FD3598" w:rsidRPr="00E83847" w:rsidRDefault="00FD3598">
      <w:pPr>
        <w:rPr>
          <w:lang w:val="uk-UA"/>
        </w:rPr>
      </w:pPr>
    </w:p>
    <w:p w:rsidR="00FD3598" w:rsidRPr="002D461C" w:rsidRDefault="00FD3598" w:rsidP="00151985">
      <w:pPr>
        <w:ind w:firstLine="720"/>
        <w:jc w:val="both"/>
        <w:rPr>
          <w:b/>
          <w:color w:val="auto"/>
          <w:lang w:val="uk-UA"/>
        </w:rPr>
      </w:pPr>
      <w:r w:rsidRPr="002D461C">
        <w:rPr>
          <w:b/>
          <w:color w:val="auto"/>
          <w:lang w:val="uk-UA"/>
        </w:rPr>
        <w:t xml:space="preserve">1.8 – </w:t>
      </w:r>
      <w:r w:rsidRPr="002D461C">
        <w:rPr>
          <w:color w:val="auto"/>
          <w:lang w:val="uk-UA"/>
        </w:rPr>
        <w:t xml:space="preserve">Проект рішення Миколаївської міської ради «Про зміну назви міського центру соціальної реабілітації дітей-інвалідів та затвердження Положення про міський центр комплексної реабілітації для дітей з інвалідністю» </w:t>
      </w:r>
      <w:r w:rsidRPr="002D461C">
        <w:rPr>
          <w:b/>
          <w:color w:val="auto"/>
          <w:lang w:val="uk-UA"/>
        </w:rPr>
        <w:t xml:space="preserve">(файл </w:t>
      </w:r>
      <w:r w:rsidRPr="002D461C">
        <w:rPr>
          <w:b/>
          <w:color w:val="auto"/>
          <w:lang w:val="en-US"/>
        </w:rPr>
        <w:t>s</w:t>
      </w:r>
      <w:r w:rsidRPr="002D461C">
        <w:rPr>
          <w:b/>
          <w:color w:val="auto"/>
          <w:lang w:val="uk-UA"/>
        </w:rPr>
        <w:t>-</w:t>
      </w:r>
      <w:proofErr w:type="spellStart"/>
      <w:r w:rsidRPr="002D461C">
        <w:rPr>
          <w:b/>
          <w:color w:val="auto"/>
          <w:lang w:val="en-US"/>
        </w:rPr>
        <w:t>sz</w:t>
      </w:r>
      <w:proofErr w:type="spellEnd"/>
      <w:r w:rsidRPr="002D461C">
        <w:rPr>
          <w:b/>
          <w:color w:val="auto"/>
          <w:lang w:val="uk-UA"/>
        </w:rPr>
        <w:t>-035).</w:t>
      </w:r>
    </w:p>
    <w:p w:rsidR="0062086A" w:rsidRDefault="00957CB1" w:rsidP="00151985">
      <w:pPr>
        <w:ind w:firstLine="720"/>
        <w:jc w:val="both"/>
        <w:rPr>
          <w:b/>
          <w:lang w:val="uk-UA"/>
        </w:rPr>
      </w:pPr>
      <w:r w:rsidRPr="008A2B4F">
        <w:rPr>
          <w:b/>
          <w:lang w:val="uk-UA"/>
        </w:rPr>
        <w:lastRenderedPageBreak/>
        <w:t>ВИРІШИЛИ</w:t>
      </w:r>
      <w:r w:rsidRPr="006804D2">
        <w:rPr>
          <w:b/>
          <w:lang w:val="uk-UA"/>
        </w:rPr>
        <w:t>:</w:t>
      </w:r>
      <w:r w:rsidR="00981E27">
        <w:rPr>
          <w:b/>
          <w:lang w:val="uk-UA"/>
        </w:rPr>
        <w:t xml:space="preserve"> </w:t>
      </w:r>
    </w:p>
    <w:p w:rsidR="0062086A" w:rsidRPr="0062086A" w:rsidRDefault="00981E27" w:rsidP="00151985">
      <w:pPr>
        <w:pStyle w:val="a3"/>
        <w:numPr>
          <w:ilvl w:val="0"/>
          <w:numId w:val="3"/>
        </w:numPr>
        <w:ind w:left="720" w:hanging="270"/>
        <w:jc w:val="both"/>
        <w:rPr>
          <w:b/>
          <w:color w:val="auto"/>
          <w:lang w:val="uk-UA"/>
        </w:rPr>
      </w:pPr>
      <w:r w:rsidRPr="0062086A">
        <w:rPr>
          <w:lang w:val="uk-UA"/>
        </w:rPr>
        <w:t>Підтримати</w:t>
      </w:r>
      <w:r w:rsidRPr="0062086A">
        <w:rPr>
          <w:b/>
          <w:lang w:val="uk-UA"/>
        </w:rPr>
        <w:t xml:space="preserve"> </w:t>
      </w:r>
      <w:r w:rsidRPr="0062086A">
        <w:rPr>
          <w:lang w:val="uk-UA"/>
        </w:rPr>
        <w:t>проект</w:t>
      </w:r>
      <w:r w:rsidRPr="0062086A">
        <w:rPr>
          <w:b/>
          <w:lang w:val="uk-UA"/>
        </w:rPr>
        <w:t xml:space="preserve"> </w:t>
      </w:r>
      <w:r w:rsidRPr="0062086A">
        <w:rPr>
          <w:color w:val="auto"/>
          <w:lang w:val="uk-UA"/>
        </w:rPr>
        <w:t xml:space="preserve">рішення Миколаївської міської ради «Про зміну назви міського центру соціальної реабілітації дітей-інвалідів та затвердження Положення про міський центр комплексної реабілітації для дітей з інвалідністю» </w:t>
      </w:r>
      <w:r w:rsidRPr="0062086A">
        <w:rPr>
          <w:b/>
          <w:color w:val="auto"/>
          <w:lang w:val="uk-UA"/>
        </w:rPr>
        <w:t xml:space="preserve">(файл </w:t>
      </w:r>
      <w:r w:rsidRPr="0062086A">
        <w:rPr>
          <w:b/>
          <w:color w:val="auto"/>
          <w:lang w:val="en-US"/>
        </w:rPr>
        <w:t>s</w:t>
      </w:r>
      <w:r w:rsidRPr="0062086A">
        <w:rPr>
          <w:b/>
          <w:color w:val="auto"/>
          <w:lang w:val="uk-UA"/>
        </w:rPr>
        <w:t>-</w:t>
      </w:r>
      <w:proofErr w:type="spellStart"/>
      <w:r w:rsidRPr="0062086A">
        <w:rPr>
          <w:b/>
          <w:color w:val="auto"/>
          <w:lang w:val="en-US"/>
        </w:rPr>
        <w:t>sz</w:t>
      </w:r>
      <w:proofErr w:type="spellEnd"/>
      <w:r w:rsidRPr="0062086A">
        <w:rPr>
          <w:b/>
          <w:color w:val="auto"/>
          <w:lang w:val="uk-UA"/>
        </w:rPr>
        <w:t>-035).</w:t>
      </w:r>
    </w:p>
    <w:p w:rsidR="0062086A" w:rsidRPr="0062086A" w:rsidRDefault="0062086A" w:rsidP="00151985">
      <w:pPr>
        <w:pStyle w:val="a3"/>
        <w:numPr>
          <w:ilvl w:val="0"/>
          <w:numId w:val="3"/>
        </w:numPr>
        <w:ind w:left="720" w:hanging="270"/>
        <w:jc w:val="both"/>
        <w:rPr>
          <w:b/>
          <w:color w:val="auto"/>
          <w:lang w:val="uk-UA"/>
        </w:rPr>
      </w:pPr>
      <w:r w:rsidRPr="0062086A">
        <w:rPr>
          <w:lang w:val="uk-UA"/>
        </w:rPr>
        <w:t xml:space="preserve">Винести даний проект рішення на розгляд сесії Миколаївської міської ради. </w:t>
      </w:r>
    </w:p>
    <w:p w:rsidR="00FD3598" w:rsidRPr="002D461C" w:rsidRDefault="00957CB1" w:rsidP="00151985">
      <w:pPr>
        <w:ind w:firstLine="720"/>
        <w:jc w:val="both"/>
        <w:rPr>
          <w:b/>
          <w:color w:val="auto"/>
          <w:lang w:val="uk-UA"/>
        </w:rPr>
      </w:pPr>
      <w:r w:rsidRPr="008A2B4F">
        <w:rPr>
          <w:b/>
          <w:lang w:val="uk-UA"/>
        </w:rPr>
        <w:t>Г</w:t>
      </w:r>
      <w:r>
        <w:rPr>
          <w:b/>
          <w:lang w:val="uk-UA"/>
        </w:rPr>
        <w:t>ОЛОСУВАЛИ:</w:t>
      </w:r>
      <w:r w:rsidR="00FD3598" w:rsidRPr="002D461C">
        <w:rPr>
          <w:b/>
          <w:color w:val="auto"/>
          <w:lang w:val="uk-UA"/>
        </w:rPr>
        <w:t xml:space="preserve">  «за» </w:t>
      </w:r>
      <w:r w:rsidR="00671C98">
        <w:rPr>
          <w:b/>
          <w:color w:val="auto"/>
          <w:lang w:val="uk-UA"/>
        </w:rPr>
        <w:t>-</w:t>
      </w:r>
      <w:r w:rsidR="00FD3598" w:rsidRPr="002D461C">
        <w:rPr>
          <w:b/>
          <w:color w:val="auto"/>
          <w:lang w:val="uk-UA"/>
        </w:rPr>
        <w:t xml:space="preserve"> </w:t>
      </w:r>
      <w:r w:rsidR="0062086A">
        <w:rPr>
          <w:b/>
          <w:color w:val="auto"/>
          <w:lang w:val="uk-UA"/>
        </w:rPr>
        <w:t>7</w:t>
      </w:r>
      <w:r w:rsidR="00FD3598" w:rsidRPr="002D461C">
        <w:rPr>
          <w:b/>
          <w:color w:val="auto"/>
          <w:lang w:val="uk-UA"/>
        </w:rPr>
        <w:t xml:space="preserve">  «проти» </w:t>
      </w:r>
      <w:r w:rsidR="00671C98">
        <w:rPr>
          <w:b/>
          <w:color w:val="auto"/>
          <w:lang w:val="uk-UA"/>
        </w:rPr>
        <w:t>-</w:t>
      </w:r>
      <w:r w:rsidR="00FD3598" w:rsidRPr="002D461C">
        <w:rPr>
          <w:b/>
          <w:color w:val="auto"/>
          <w:lang w:val="uk-UA"/>
        </w:rPr>
        <w:t xml:space="preserve"> </w:t>
      </w:r>
      <w:r w:rsidR="0062086A">
        <w:rPr>
          <w:b/>
          <w:color w:val="auto"/>
          <w:lang w:val="uk-UA"/>
        </w:rPr>
        <w:t>0</w:t>
      </w:r>
      <w:r w:rsidR="00FD3598" w:rsidRPr="002D461C">
        <w:rPr>
          <w:b/>
          <w:color w:val="auto"/>
          <w:lang w:val="uk-UA"/>
        </w:rPr>
        <w:t xml:space="preserve">  «утримався»</w:t>
      </w:r>
      <w:r w:rsidR="0062086A">
        <w:rPr>
          <w:b/>
          <w:color w:val="auto"/>
          <w:lang w:val="uk-UA"/>
        </w:rPr>
        <w:t xml:space="preserve"> </w:t>
      </w:r>
      <w:r w:rsidR="00671C98">
        <w:rPr>
          <w:b/>
          <w:color w:val="auto"/>
          <w:lang w:val="uk-UA"/>
        </w:rPr>
        <w:t xml:space="preserve">- </w:t>
      </w:r>
      <w:r w:rsidR="0062086A">
        <w:rPr>
          <w:b/>
          <w:color w:val="auto"/>
          <w:lang w:val="uk-UA"/>
        </w:rPr>
        <w:t>0</w:t>
      </w:r>
    </w:p>
    <w:p w:rsidR="00FD3598" w:rsidRPr="00957CB1" w:rsidRDefault="00FD3598">
      <w:pPr>
        <w:rPr>
          <w:lang w:val="uk-UA"/>
        </w:rPr>
      </w:pPr>
    </w:p>
    <w:p w:rsidR="00FD3598" w:rsidRPr="00671C98" w:rsidRDefault="00FD3598" w:rsidP="00671C98">
      <w:pPr>
        <w:ind w:firstLine="720"/>
        <w:jc w:val="both"/>
        <w:rPr>
          <w:b/>
          <w:color w:val="auto"/>
          <w:lang w:val="uk-UA"/>
        </w:rPr>
      </w:pPr>
      <w:r w:rsidRPr="00671C98">
        <w:rPr>
          <w:b/>
          <w:color w:val="auto"/>
          <w:lang w:val="uk-UA"/>
        </w:rPr>
        <w:t xml:space="preserve">1.6 – </w:t>
      </w:r>
      <w:r w:rsidRPr="00671C98">
        <w:rPr>
          <w:color w:val="auto"/>
          <w:lang w:val="uk-UA"/>
        </w:rPr>
        <w:t xml:space="preserve">Проект рішення Миколаївської міської ради «Про затвердження Програми зайнятості населення м. Миколаєва на період до 2020 року» </w:t>
      </w:r>
      <w:r w:rsidRPr="00671C98">
        <w:rPr>
          <w:b/>
          <w:color w:val="auto"/>
          <w:lang w:val="uk-UA"/>
        </w:rPr>
        <w:t xml:space="preserve">(файл </w:t>
      </w:r>
      <w:r w:rsidRPr="00671C98">
        <w:rPr>
          <w:b/>
          <w:color w:val="auto"/>
          <w:lang w:val="en-US"/>
        </w:rPr>
        <w:t>s</w:t>
      </w:r>
      <w:r w:rsidRPr="00671C98">
        <w:rPr>
          <w:b/>
          <w:color w:val="auto"/>
        </w:rPr>
        <w:t>-</w:t>
      </w:r>
      <w:proofErr w:type="spellStart"/>
      <w:r w:rsidRPr="00671C98">
        <w:rPr>
          <w:b/>
          <w:color w:val="auto"/>
          <w:lang w:val="en-US"/>
        </w:rPr>
        <w:t>sz</w:t>
      </w:r>
      <w:proofErr w:type="spellEnd"/>
      <w:r w:rsidRPr="00671C98">
        <w:rPr>
          <w:b/>
          <w:color w:val="auto"/>
        </w:rPr>
        <w:t>-033)</w:t>
      </w:r>
      <w:r w:rsidRPr="00671C98">
        <w:rPr>
          <w:b/>
          <w:color w:val="auto"/>
          <w:lang w:val="uk-UA"/>
        </w:rPr>
        <w:t>.</w:t>
      </w:r>
    </w:p>
    <w:p w:rsidR="006A0F23" w:rsidRPr="00671C98" w:rsidRDefault="006A0F23" w:rsidP="00CC7750">
      <w:pPr>
        <w:ind w:firstLine="709"/>
        <w:jc w:val="both"/>
        <w:rPr>
          <w:rFonts w:ascii="Arial" w:hAnsi="Arial" w:cs="Arial"/>
          <w:color w:val="163555"/>
          <w:lang w:val="uk-UA"/>
        </w:rPr>
      </w:pPr>
      <w:r w:rsidRPr="00CC7750">
        <w:rPr>
          <w:b/>
          <w:lang w:val="uk-UA"/>
        </w:rPr>
        <w:t>ДОПОВІДАЧ</w:t>
      </w:r>
      <w:r w:rsidR="005C6696" w:rsidRPr="00CC7750">
        <w:rPr>
          <w:b/>
          <w:lang w:val="uk-UA"/>
        </w:rPr>
        <w:t>:</w:t>
      </w:r>
      <w:r w:rsidR="005C6696" w:rsidRPr="005C6696">
        <w:rPr>
          <w:lang w:val="uk-UA"/>
        </w:rPr>
        <w:t xml:space="preserve"> </w:t>
      </w:r>
      <w:proofErr w:type="spellStart"/>
      <w:r w:rsidR="005C6696" w:rsidRPr="005C6696">
        <w:rPr>
          <w:lang w:val="uk-UA"/>
        </w:rPr>
        <w:t>Кульміна</w:t>
      </w:r>
      <w:proofErr w:type="spellEnd"/>
      <w:r w:rsidR="005C6696" w:rsidRPr="005C6696">
        <w:rPr>
          <w:lang w:val="uk-UA"/>
        </w:rPr>
        <w:t xml:space="preserve"> Н.Г. – заступник начальника відділу зайнятості та умов праці управління праці </w:t>
      </w:r>
      <w:r w:rsidR="005C6696" w:rsidRPr="005C6696">
        <w:rPr>
          <w:bCs/>
          <w:lang w:val="uk-UA"/>
        </w:rPr>
        <w:t>департаменту праці та соціального захисту населення Миколаївської міської ради</w:t>
      </w:r>
      <w:r w:rsidR="005C6696" w:rsidRPr="005C6696">
        <w:rPr>
          <w:b/>
          <w:bCs/>
          <w:lang w:val="uk-UA"/>
        </w:rPr>
        <w:t xml:space="preserve"> </w:t>
      </w:r>
      <w:r w:rsidR="005C6696" w:rsidRPr="005C6696">
        <w:rPr>
          <w:lang w:val="uk-UA"/>
        </w:rPr>
        <w:t>департаменту праці та соціального захисту населення</w:t>
      </w:r>
      <w:r w:rsidR="00FD3598" w:rsidRPr="005C6696">
        <w:rPr>
          <w:lang w:val="uk-UA"/>
        </w:rPr>
        <w:t xml:space="preserve"> </w:t>
      </w:r>
      <w:r w:rsidR="005C6696" w:rsidRPr="005C6696">
        <w:rPr>
          <w:lang w:val="uk-UA"/>
        </w:rPr>
        <w:t>Миколаївської міської ради</w:t>
      </w:r>
      <w:r w:rsidRPr="005C6696">
        <w:rPr>
          <w:lang w:val="uk-UA"/>
        </w:rPr>
        <w:t>, яка зазначила, що проект рішення Миколаївської міської ради «Про затвердження Програми зайнятості населення</w:t>
      </w:r>
      <w:r w:rsidRPr="00671C98">
        <w:rPr>
          <w:lang w:val="uk-UA"/>
        </w:rPr>
        <w:t xml:space="preserve"> м. Миколаєва на період до 2020 року» (файл </w:t>
      </w:r>
      <w:r w:rsidRPr="00671C98">
        <w:rPr>
          <w:lang w:val="en-US"/>
        </w:rPr>
        <w:t>s</w:t>
      </w:r>
      <w:r w:rsidRPr="00671C98">
        <w:rPr>
          <w:lang w:val="uk-UA"/>
        </w:rPr>
        <w:t>-</w:t>
      </w:r>
      <w:proofErr w:type="spellStart"/>
      <w:r w:rsidRPr="00671C98">
        <w:rPr>
          <w:lang w:val="en-US"/>
        </w:rPr>
        <w:t>sz</w:t>
      </w:r>
      <w:proofErr w:type="spellEnd"/>
      <w:r w:rsidRPr="00671C98">
        <w:rPr>
          <w:lang w:val="uk-UA"/>
        </w:rPr>
        <w:t>-033) було розглянуто на засіданнях постійних комісій, у тому числі на засіданні постійної комісії з питань охорони здоров’я, соціального захисту населення, освіти, культури, туризму, молоді та спорту.</w:t>
      </w:r>
    </w:p>
    <w:p w:rsidR="00957CB1" w:rsidRPr="00671C98" w:rsidRDefault="00957CB1" w:rsidP="00671C98">
      <w:pPr>
        <w:ind w:firstLine="720"/>
        <w:jc w:val="both"/>
        <w:rPr>
          <w:lang w:val="uk-UA"/>
        </w:rPr>
      </w:pPr>
      <w:r w:rsidRPr="00671C98">
        <w:rPr>
          <w:b/>
          <w:lang w:val="uk-UA"/>
        </w:rPr>
        <w:t>ВИРІШИЛИ</w:t>
      </w:r>
      <w:r w:rsidRPr="00671C98">
        <w:rPr>
          <w:lang w:val="uk-UA"/>
        </w:rPr>
        <w:t>:</w:t>
      </w:r>
      <w:r w:rsidR="006A0F23" w:rsidRPr="00671C98">
        <w:rPr>
          <w:lang w:val="uk-UA"/>
        </w:rPr>
        <w:t xml:space="preserve"> </w:t>
      </w:r>
    </w:p>
    <w:p w:rsidR="006A0F23" w:rsidRPr="00671C98" w:rsidRDefault="006A0F23" w:rsidP="00671C98">
      <w:pPr>
        <w:pStyle w:val="a3"/>
        <w:numPr>
          <w:ilvl w:val="0"/>
          <w:numId w:val="4"/>
        </w:numPr>
        <w:ind w:hanging="270"/>
        <w:jc w:val="both"/>
        <w:rPr>
          <w:b/>
          <w:color w:val="auto"/>
          <w:lang w:val="uk-UA"/>
        </w:rPr>
      </w:pPr>
      <w:r w:rsidRPr="00671C98">
        <w:rPr>
          <w:lang w:val="uk-UA"/>
        </w:rPr>
        <w:t xml:space="preserve">Взяти до відома проект </w:t>
      </w:r>
      <w:r w:rsidRPr="00671C98">
        <w:rPr>
          <w:color w:val="auto"/>
          <w:lang w:val="uk-UA"/>
        </w:rPr>
        <w:t xml:space="preserve">рішення Миколаївської міської ради «Про затвердження Програми зайнятості населення м. Миколаєва на період до 2020 року» </w:t>
      </w:r>
      <w:r w:rsidRPr="00671C98">
        <w:rPr>
          <w:b/>
          <w:color w:val="auto"/>
          <w:lang w:val="uk-UA"/>
        </w:rPr>
        <w:t xml:space="preserve">(файл </w:t>
      </w:r>
      <w:r w:rsidRPr="00671C98">
        <w:rPr>
          <w:b/>
          <w:color w:val="auto"/>
          <w:lang w:val="en-US"/>
        </w:rPr>
        <w:t>s</w:t>
      </w:r>
      <w:r w:rsidRPr="00671C98">
        <w:rPr>
          <w:b/>
          <w:color w:val="auto"/>
        </w:rPr>
        <w:t>-</w:t>
      </w:r>
      <w:proofErr w:type="spellStart"/>
      <w:r w:rsidRPr="00671C98">
        <w:rPr>
          <w:b/>
          <w:color w:val="auto"/>
          <w:lang w:val="en-US"/>
        </w:rPr>
        <w:t>sz</w:t>
      </w:r>
      <w:proofErr w:type="spellEnd"/>
      <w:r w:rsidRPr="00671C98">
        <w:rPr>
          <w:b/>
          <w:color w:val="auto"/>
        </w:rPr>
        <w:t>-033)</w:t>
      </w:r>
      <w:r w:rsidRPr="00671C98">
        <w:rPr>
          <w:b/>
          <w:color w:val="auto"/>
          <w:lang w:val="uk-UA"/>
        </w:rPr>
        <w:t>.</w:t>
      </w:r>
    </w:p>
    <w:p w:rsidR="006A0F23" w:rsidRPr="00671C98" w:rsidRDefault="006A0F23" w:rsidP="00671C98">
      <w:pPr>
        <w:pStyle w:val="a3"/>
        <w:numPr>
          <w:ilvl w:val="0"/>
          <w:numId w:val="4"/>
        </w:numPr>
        <w:ind w:hanging="270"/>
        <w:jc w:val="both"/>
        <w:rPr>
          <w:b/>
          <w:color w:val="auto"/>
          <w:lang w:val="uk-UA"/>
        </w:rPr>
      </w:pPr>
      <w:r w:rsidRPr="00671C98">
        <w:rPr>
          <w:lang w:val="uk-UA"/>
        </w:rPr>
        <w:t xml:space="preserve">Винести даний проект </w:t>
      </w:r>
      <w:r w:rsidR="00CD28F0" w:rsidRPr="00671C98">
        <w:rPr>
          <w:lang w:val="uk-UA"/>
        </w:rPr>
        <w:t>рішення на розгляд сес</w:t>
      </w:r>
      <w:r w:rsidRPr="00671C98">
        <w:rPr>
          <w:lang w:val="uk-UA"/>
        </w:rPr>
        <w:t xml:space="preserve">ії Миколаївської міської ради. </w:t>
      </w:r>
    </w:p>
    <w:p w:rsidR="00FD3598" w:rsidRPr="00671C98" w:rsidRDefault="00957CB1" w:rsidP="00671C98">
      <w:pPr>
        <w:ind w:firstLine="720"/>
        <w:jc w:val="both"/>
        <w:rPr>
          <w:b/>
          <w:color w:val="auto"/>
          <w:lang w:val="uk-UA"/>
        </w:rPr>
      </w:pPr>
      <w:r w:rsidRPr="00671C98">
        <w:rPr>
          <w:b/>
          <w:lang w:val="uk-UA"/>
        </w:rPr>
        <w:t xml:space="preserve">ГОЛОСУВАЛИ: </w:t>
      </w:r>
      <w:r w:rsidR="00FD3598" w:rsidRPr="00671C98">
        <w:rPr>
          <w:b/>
          <w:color w:val="auto"/>
          <w:lang w:val="uk-UA"/>
        </w:rPr>
        <w:t xml:space="preserve"> «за» </w:t>
      </w:r>
      <w:r w:rsidR="00671C98">
        <w:rPr>
          <w:b/>
          <w:color w:val="auto"/>
          <w:lang w:val="uk-UA"/>
        </w:rPr>
        <w:t>-</w:t>
      </w:r>
      <w:r w:rsidR="00FD3598" w:rsidRPr="00671C98">
        <w:rPr>
          <w:b/>
          <w:color w:val="auto"/>
          <w:lang w:val="uk-UA"/>
        </w:rPr>
        <w:t xml:space="preserve"> </w:t>
      </w:r>
      <w:r w:rsidR="006A0F23" w:rsidRPr="00671C98">
        <w:rPr>
          <w:b/>
          <w:color w:val="auto"/>
          <w:lang w:val="uk-UA"/>
        </w:rPr>
        <w:t>7</w:t>
      </w:r>
      <w:r w:rsidR="00FD3598" w:rsidRPr="00671C98">
        <w:rPr>
          <w:b/>
          <w:color w:val="auto"/>
          <w:lang w:val="uk-UA"/>
        </w:rPr>
        <w:t xml:space="preserve">  «проти» </w:t>
      </w:r>
      <w:r w:rsidR="00671C98">
        <w:rPr>
          <w:b/>
          <w:color w:val="auto"/>
          <w:lang w:val="uk-UA"/>
        </w:rPr>
        <w:t>-</w:t>
      </w:r>
      <w:r w:rsidR="00FD3598" w:rsidRPr="00671C98">
        <w:rPr>
          <w:b/>
          <w:color w:val="auto"/>
          <w:lang w:val="uk-UA"/>
        </w:rPr>
        <w:t xml:space="preserve"> </w:t>
      </w:r>
      <w:r w:rsidR="006A0F23" w:rsidRPr="00671C98">
        <w:rPr>
          <w:b/>
          <w:color w:val="auto"/>
          <w:lang w:val="uk-UA"/>
        </w:rPr>
        <w:t>0</w:t>
      </w:r>
      <w:r w:rsidR="00FD3598" w:rsidRPr="00671C98">
        <w:rPr>
          <w:b/>
          <w:color w:val="auto"/>
          <w:lang w:val="uk-UA"/>
        </w:rPr>
        <w:t xml:space="preserve">  «утримався»</w:t>
      </w:r>
      <w:r w:rsidR="00671C98">
        <w:rPr>
          <w:b/>
          <w:color w:val="auto"/>
          <w:lang w:val="uk-UA"/>
        </w:rPr>
        <w:t xml:space="preserve"> -</w:t>
      </w:r>
      <w:r w:rsidR="006A0F23" w:rsidRPr="00671C98">
        <w:rPr>
          <w:b/>
          <w:color w:val="auto"/>
          <w:lang w:val="uk-UA"/>
        </w:rPr>
        <w:t xml:space="preserve"> 0</w:t>
      </w:r>
    </w:p>
    <w:p w:rsidR="00FD3598" w:rsidRPr="00671C98" w:rsidRDefault="00FD3598">
      <w:pPr>
        <w:ind w:left="720" w:hanging="270"/>
        <w:rPr>
          <w:lang w:val="uk-UA"/>
        </w:rPr>
      </w:pPr>
    </w:p>
    <w:p w:rsidR="006C4488" w:rsidRPr="00671C98" w:rsidRDefault="006C4488" w:rsidP="00671C98">
      <w:pPr>
        <w:ind w:firstLine="720"/>
        <w:jc w:val="both"/>
        <w:rPr>
          <w:color w:val="auto"/>
          <w:shd w:val="clear" w:color="auto" w:fill="FFFFFF"/>
          <w:lang w:val="uk-UA"/>
        </w:rPr>
      </w:pPr>
      <w:r w:rsidRPr="00671C98">
        <w:rPr>
          <w:b/>
          <w:color w:val="auto"/>
          <w:lang w:val="uk-UA"/>
        </w:rPr>
        <w:t>1.20</w:t>
      </w:r>
      <w:r w:rsidR="00671C98" w:rsidRPr="00671C98">
        <w:rPr>
          <w:b/>
          <w:color w:val="auto"/>
          <w:lang w:val="uk-UA"/>
        </w:rPr>
        <w:t xml:space="preserve"> –</w:t>
      </w:r>
      <w:r w:rsidRPr="00671C98">
        <w:rPr>
          <w:b/>
          <w:color w:val="auto"/>
          <w:lang w:val="uk-UA"/>
        </w:rPr>
        <w:t xml:space="preserve"> </w:t>
      </w:r>
      <w:r w:rsidRPr="00671C98">
        <w:rPr>
          <w:color w:val="auto"/>
          <w:lang w:val="uk-UA"/>
        </w:rPr>
        <w:t xml:space="preserve">Звернення </w:t>
      </w:r>
      <w:r w:rsidR="00661633" w:rsidRPr="00671C98">
        <w:rPr>
          <w:color w:val="auto"/>
          <w:lang w:val="uk-UA"/>
        </w:rPr>
        <w:t xml:space="preserve">голови ОСББ «ДИВОСВІТ» </w:t>
      </w:r>
      <w:proofErr w:type="spellStart"/>
      <w:r w:rsidR="00661633" w:rsidRPr="00671C98">
        <w:rPr>
          <w:color w:val="auto"/>
          <w:lang w:val="uk-UA"/>
        </w:rPr>
        <w:t>Зорьки</w:t>
      </w:r>
      <w:proofErr w:type="spellEnd"/>
      <w:r w:rsidR="00661633" w:rsidRPr="00671C98">
        <w:rPr>
          <w:color w:val="auto"/>
          <w:lang w:val="uk-UA"/>
        </w:rPr>
        <w:t xml:space="preserve"> О.О. щодо ремонту покрівлі житлового будинку за адресою: м. Миколаїв</w:t>
      </w:r>
      <w:r w:rsidR="006A04D3">
        <w:rPr>
          <w:color w:val="auto"/>
          <w:lang w:val="uk-UA"/>
        </w:rPr>
        <w:t xml:space="preserve"> вул. 12 Поздовжня, буд. 1 та буд.5, вул. </w:t>
      </w:r>
      <w:proofErr w:type="spellStart"/>
      <w:r w:rsidR="006A04D3">
        <w:rPr>
          <w:color w:val="auto"/>
          <w:lang w:val="uk-UA"/>
        </w:rPr>
        <w:t>Китобоїв</w:t>
      </w:r>
      <w:proofErr w:type="spellEnd"/>
      <w:r w:rsidR="006A04D3">
        <w:rPr>
          <w:color w:val="auto"/>
          <w:lang w:val="uk-UA"/>
        </w:rPr>
        <w:t>, буд. 4 та буд. 6 з</w:t>
      </w:r>
      <w:r w:rsidR="00110F0C" w:rsidRPr="00671C98">
        <w:rPr>
          <w:color w:val="auto"/>
          <w:shd w:val="clear" w:color="auto" w:fill="FFFFFF"/>
          <w:lang w:val="uk-UA"/>
        </w:rPr>
        <w:t>а П</w:t>
      </w:r>
      <w:r w:rsidR="00661633" w:rsidRPr="00671C98">
        <w:rPr>
          <w:color w:val="auto"/>
          <w:shd w:val="clear" w:color="auto" w:fill="FFFFFF"/>
          <w:lang w:val="uk-UA"/>
        </w:rPr>
        <w:t xml:space="preserve">рограмою </w:t>
      </w:r>
      <w:r w:rsidR="007B1F8C" w:rsidRPr="00671C98">
        <w:rPr>
          <w:color w:val="auto"/>
          <w:shd w:val="clear" w:color="auto" w:fill="FFFFFF"/>
          <w:lang w:val="uk-UA"/>
        </w:rPr>
        <w:t>спів</w:t>
      </w:r>
      <w:r w:rsidR="00661633" w:rsidRPr="00671C98">
        <w:rPr>
          <w:color w:val="auto"/>
          <w:shd w:val="clear" w:color="auto" w:fill="FFFFFF"/>
          <w:lang w:val="uk-UA"/>
        </w:rPr>
        <w:t xml:space="preserve">фінансування поточних та капітальних ремонтів </w:t>
      </w:r>
      <w:r w:rsidR="00110F0C" w:rsidRPr="00671C98">
        <w:rPr>
          <w:color w:val="auto"/>
          <w:shd w:val="clear" w:color="auto" w:fill="FFFFFF"/>
          <w:lang w:val="uk-UA"/>
        </w:rPr>
        <w:t>«</w:t>
      </w:r>
      <w:r w:rsidR="00661633" w:rsidRPr="00671C98">
        <w:rPr>
          <w:color w:val="auto"/>
          <w:shd w:val="clear" w:color="auto" w:fill="FFFFFF"/>
          <w:lang w:val="uk-UA"/>
        </w:rPr>
        <w:t>90/10</w:t>
      </w:r>
      <w:r w:rsidR="00110F0C" w:rsidRPr="00671C98">
        <w:rPr>
          <w:color w:val="auto"/>
          <w:shd w:val="clear" w:color="auto" w:fill="FFFFFF"/>
          <w:lang w:val="uk-UA"/>
        </w:rPr>
        <w:t>»</w:t>
      </w:r>
      <w:r w:rsidR="00FD73F0">
        <w:rPr>
          <w:color w:val="auto"/>
          <w:shd w:val="clear" w:color="auto" w:fill="FFFFFF"/>
          <w:lang w:val="uk-UA"/>
        </w:rPr>
        <w:t xml:space="preserve"> </w:t>
      </w:r>
      <w:r w:rsidR="00FD73F0" w:rsidRPr="00851A80">
        <w:rPr>
          <w:rFonts w:eastAsia="Times New Roman"/>
          <w:b/>
          <w:color w:val="auto"/>
          <w:lang w:val="uk-UA"/>
        </w:rPr>
        <w:t xml:space="preserve">(питання </w:t>
      </w:r>
      <w:proofErr w:type="spellStart"/>
      <w:r w:rsidR="00FD73F0" w:rsidRPr="00851A80">
        <w:rPr>
          <w:rFonts w:eastAsia="Times New Roman"/>
          <w:b/>
          <w:color w:val="auto"/>
          <w:lang w:val="uk-UA"/>
        </w:rPr>
        <w:t>внесено</w:t>
      </w:r>
      <w:proofErr w:type="spellEnd"/>
      <w:r w:rsidR="00FD73F0" w:rsidRPr="00851A80">
        <w:rPr>
          <w:rFonts w:eastAsia="Times New Roman"/>
          <w:b/>
          <w:color w:val="auto"/>
          <w:lang w:val="uk-UA"/>
        </w:rPr>
        <w:t xml:space="preserve"> до порядку денного з голосу)</w:t>
      </w:r>
      <w:r w:rsidR="00FD73F0">
        <w:rPr>
          <w:rFonts w:eastAsia="Times New Roman"/>
          <w:b/>
          <w:color w:val="auto"/>
          <w:lang w:val="uk-UA"/>
        </w:rPr>
        <w:t>.</w:t>
      </w:r>
    </w:p>
    <w:p w:rsidR="00661633" w:rsidRPr="00962DDF" w:rsidRDefault="00661633" w:rsidP="000C1E74">
      <w:pPr>
        <w:ind w:left="720" w:hanging="270"/>
        <w:jc w:val="center"/>
        <w:rPr>
          <w:b/>
          <w:color w:val="auto"/>
          <w:lang w:val="uk-UA"/>
        </w:rPr>
      </w:pPr>
      <w:r w:rsidRPr="00962DDF">
        <w:rPr>
          <w:b/>
          <w:color w:val="auto"/>
          <w:lang w:val="uk-UA"/>
        </w:rPr>
        <w:t>ПІД ЧАС ОБГОВОРЕННЯ ПИТАННЯ ПРИЙМАЛИ УЧАСТЬ:</w:t>
      </w:r>
    </w:p>
    <w:p w:rsidR="00962DDF" w:rsidRPr="00962DDF" w:rsidRDefault="00661633" w:rsidP="00962DDF">
      <w:pPr>
        <w:numPr>
          <w:ilvl w:val="0"/>
          <w:numId w:val="5"/>
        </w:numPr>
        <w:tabs>
          <w:tab w:val="left" w:pos="0"/>
          <w:tab w:val="left" w:pos="709"/>
          <w:tab w:val="left" w:pos="2520"/>
        </w:tabs>
        <w:ind w:right="101" w:hanging="270"/>
        <w:jc w:val="both"/>
        <w:rPr>
          <w:rFonts w:eastAsia="Times New Roman"/>
          <w:color w:val="auto"/>
          <w:lang w:val="uk-UA"/>
        </w:rPr>
      </w:pPr>
      <w:proofErr w:type="spellStart"/>
      <w:r w:rsidRPr="00A95690">
        <w:rPr>
          <w:b/>
          <w:lang w:val="uk-UA"/>
        </w:rPr>
        <w:t>Зорька</w:t>
      </w:r>
      <w:proofErr w:type="spellEnd"/>
      <w:r w:rsidRPr="00A95690">
        <w:rPr>
          <w:b/>
          <w:lang w:val="uk-UA"/>
        </w:rPr>
        <w:t xml:space="preserve"> О.О.</w:t>
      </w:r>
      <w:r w:rsidRPr="00962DDF">
        <w:rPr>
          <w:lang w:val="uk-UA"/>
        </w:rPr>
        <w:t xml:space="preserve"> – голова ОСББ «ДИВОСВІТ»</w:t>
      </w:r>
      <w:r w:rsidR="007B1F8C" w:rsidRPr="00962DDF">
        <w:rPr>
          <w:lang w:val="uk-UA"/>
        </w:rPr>
        <w:t xml:space="preserve">, який зазначив, що керівництвом ОСББ «ДИВОСВІТ» подано </w:t>
      </w:r>
      <w:r w:rsidR="007B1F8C" w:rsidRPr="00962DDF">
        <w:rPr>
          <w:color w:val="auto"/>
          <w:lang w:val="uk-UA"/>
        </w:rPr>
        <w:t xml:space="preserve">заявку щодо участі у програмі  </w:t>
      </w:r>
      <w:r w:rsidR="007B1F8C" w:rsidRPr="00962DDF">
        <w:rPr>
          <w:color w:val="auto"/>
          <w:sz w:val="26"/>
          <w:szCs w:val="26"/>
          <w:shd w:val="clear" w:color="auto" w:fill="FFFFFF"/>
          <w:lang w:val="uk-UA"/>
        </w:rPr>
        <w:t xml:space="preserve">співфінансування поточних та капітальних ремонтів 90/10 на ремонт покрівлі житлового будинку  </w:t>
      </w:r>
      <w:r w:rsidR="007B1F8C" w:rsidRPr="00962DDF">
        <w:rPr>
          <w:color w:val="auto"/>
          <w:lang w:val="uk-UA"/>
        </w:rPr>
        <w:t xml:space="preserve">за адресою: </w:t>
      </w:r>
      <w:r w:rsidR="006A04D3" w:rsidRPr="00671C98">
        <w:rPr>
          <w:color w:val="auto"/>
          <w:lang w:val="uk-UA"/>
        </w:rPr>
        <w:t>м. Миколаїв</w:t>
      </w:r>
      <w:r w:rsidR="006A04D3">
        <w:rPr>
          <w:color w:val="auto"/>
          <w:lang w:val="uk-UA"/>
        </w:rPr>
        <w:t xml:space="preserve"> вул. 12 Поздовжня, буд. 1 та буд.5, вул. </w:t>
      </w:r>
      <w:proofErr w:type="spellStart"/>
      <w:r w:rsidR="006A04D3">
        <w:rPr>
          <w:color w:val="auto"/>
          <w:lang w:val="uk-UA"/>
        </w:rPr>
        <w:t>Китобоїв</w:t>
      </w:r>
      <w:proofErr w:type="spellEnd"/>
      <w:r w:rsidR="006A04D3">
        <w:rPr>
          <w:color w:val="auto"/>
          <w:lang w:val="uk-UA"/>
        </w:rPr>
        <w:t>, буд. 4 та буд. 6,</w:t>
      </w:r>
      <w:r w:rsidR="007B1F8C" w:rsidRPr="00962DDF">
        <w:rPr>
          <w:lang w:val="uk-UA"/>
        </w:rPr>
        <w:t xml:space="preserve"> підготовлено пакет документів, який після доопрацювання наданий повторно департаменту</w:t>
      </w:r>
      <w:r w:rsidR="00962DDF">
        <w:rPr>
          <w:lang w:val="uk-UA"/>
        </w:rPr>
        <w:t xml:space="preserve"> житлово-комунального господарства Миколаївської міської ради</w:t>
      </w:r>
      <w:r w:rsidR="007B1F8C" w:rsidRPr="00962DDF">
        <w:rPr>
          <w:lang w:val="uk-UA"/>
        </w:rPr>
        <w:t xml:space="preserve">. Листом ДЖКГ від 17.07.2017 надано відповідь, що ремонт покрівель житлових будинків ОСББ «ДИВОСВІТ» включено до потреби на друге півріччя 2017 року за умови наявності фінансових ресурсів. </w:t>
      </w:r>
    </w:p>
    <w:p w:rsidR="00962DDF" w:rsidRPr="00962DDF" w:rsidRDefault="007B1F8C" w:rsidP="003F3EF4">
      <w:pPr>
        <w:tabs>
          <w:tab w:val="left" w:pos="9498"/>
        </w:tabs>
        <w:ind w:left="720"/>
        <w:jc w:val="both"/>
        <w:rPr>
          <w:lang w:val="uk-UA"/>
        </w:rPr>
      </w:pPr>
      <w:r w:rsidRPr="00962DDF">
        <w:rPr>
          <w:lang w:val="uk-UA"/>
        </w:rPr>
        <w:t xml:space="preserve">Відповідно до </w:t>
      </w:r>
      <w:r w:rsidR="00962DDF" w:rsidRPr="00962DDF">
        <w:rPr>
          <w:lang w:val="uk-UA"/>
        </w:rPr>
        <w:t>Протоколу</w:t>
      </w:r>
      <w:r w:rsidRPr="00962DDF">
        <w:rPr>
          <w:lang w:val="uk-UA"/>
        </w:rPr>
        <w:t xml:space="preserve"> № </w:t>
      </w:r>
      <w:r w:rsidR="00962DDF" w:rsidRPr="00962DDF">
        <w:rPr>
          <w:lang w:val="uk-UA"/>
        </w:rPr>
        <w:t xml:space="preserve">83 </w:t>
      </w:r>
      <w:r w:rsidRPr="00962DDF">
        <w:rPr>
          <w:lang w:val="uk-UA"/>
        </w:rPr>
        <w:t>від</w:t>
      </w:r>
      <w:r w:rsidR="00962DDF" w:rsidRPr="00962DDF">
        <w:rPr>
          <w:lang w:val="uk-UA"/>
        </w:rPr>
        <w:t xml:space="preserve"> 06.03.2018 засідання постійної комісії міської ради з питань житлово-комунального господарства, комунальної власності та благоустрою міста:</w:t>
      </w:r>
    </w:p>
    <w:p w:rsidR="00962DDF" w:rsidRPr="00962DDF" w:rsidRDefault="00962DDF" w:rsidP="00962DDF">
      <w:pPr>
        <w:pStyle w:val="a3"/>
        <w:numPr>
          <w:ilvl w:val="0"/>
          <w:numId w:val="6"/>
        </w:numPr>
        <w:tabs>
          <w:tab w:val="left" w:pos="0"/>
          <w:tab w:val="left" w:pos="709"/>
          <w:tab w:val="left" w:pos="2520"/>
        </w:tabs>
        <w:ind w:left="720" w:right="101" w:hanging="270"/>
        <w:jc w:val="both"/>
        <w:rPr>
          <w:rFonts w:eastAsia="Times New Roman"/>
          <w:color w:val="auto"/>
          <w:lang w:val="uk-UA"/>
        </w:rPr>
      </w:pPr>
      <w:r w:rsidRPr="00962DDF">
        <w:rPr>
          <w:rFonts w:eastAsia="Times New Roman"/>
          <w:color w:val="auto"/>
          <w:lang w:val="uk-UA"/>
        </w:rPr>
        <w:t xml:space="preserve">Департаменту житлово-комунального господарства Миколаївської міської ради надати письмове пояснення відносно того, чому вдруге було здійснено </w:t>
      </w:r>
      <w:r w:rsidRPr="00962DDF">
        <w:rPr>
          <w:rFonts w:eastAsia="Times New Roman"/>
          <w:color w:val="auto"/>
          <w:lang w:val="uk-UA"/>
        </w:rPr>
        <w:lastRenderedPageBreak/>
        <w:t>збір підписів для фінансування ОСББ «ДИВОСВІТ» з міського бюджету. Інформацію надати  на чергове засідання постійної комісії.</w:t>
      </w:r>
    </w:p>
    <w:p w:rsidR="00962DDF" w:rsidRPr="00962DDF" w:rsidRDefault="00962DDF" w:rsidP="00962DDF">
      <w:pPr>
        <w:numPr>
          <w:ilvl w:val="0"/>
          <w:numId w:val="6"/>
        </w:numPr>
        <w:tabs>
          <w:tab w:val="left" w:pos="0"/>
          <w:tab w:val="left" w:pos="709"/>
          <w:tab w:val="left" w:pos="2520"/>
        </w:tabs>
        <w:ind w:left="720" w:right="101" w:hanging="270"/>
        <w:jc w:val="both"/>
        <w:rPr>
          <w:rFonts w:eastAsia="Times New Roman"/>
          <w:color w:val="auto"/>
          <w:lang w:val="uk-UA"/>
        </w:rPr>
      </w:pPr>
      <w:r w:rsidRPr="00962DDF">
        <w:rPr>
          <w:rFonts w:eastAsia="Times New Roman"/>
          <w:color w:val="auto"/>
          <w:lang w:val="uk-UA"/>
        </w:rPr>
        <w:t>Департаменту житлово-комунального господарства Миколаївської міської ради включити до фінансування ОСББ «ДИВОСВІТ» згідно графіку 2018 року.</w:t>
      </w:r>
    </w:p>
    <w:p w:rsidR="00962DDF" w:rsidRPr="00657600" w:rsidRDefault="00962DDF" w:rsidP="00657600">
      <w:pPr>
        <w:pStyle w:val="a3"/>
        <w:numPr>
          <w:ilvl w:val="0"/>
          <w:numId w:val="5"/>
        </w:numPr>
        <w:tabs>
          <w:tab w:val="left" w:pos="0"/>
          <w:tab w:val="left" w:pos="709"/>
          <w:tab w:val="left" w:pos="2520"/>
        </w:tabs>
        <w:ind w:right="101" w:hanging="270"/>
        <w:jc w:val="both"/>
        <w:rPr>
          <w:rFonts w:eastAsia="Times New Roman"/>
          <w:color w:val="auto"/>
          <w:lang w:val="uk-UA"/>
        </w:rPr>
      </w:pPr>
      <w:proofErr w:type="spellStart"/>
      <w:r w:rsidRPr="00657600">
        <w:rPr>
          <w:rFonts w:eastAsia="Times New Roman"/>
          <w:b/>
          <w:color w:val="auto"/>
          <w:lang w:val="uk-UA"/>
        </w:rPr>
        <w:t>Єнтін</w:t>
      </w:r>
      <w:proofErr w:type="spellEnd"/>
      <w:r w:rsidRPr="00657600">
        <w:rPr>
          <w:rFonts w:eastAsia="Times New Roman"/>
          <w:color w:val="auto"/>
          <w:lang w:val="uk-UA"/>
        </w:rPr>
        <w:t xml:space="preserve"> </w:t>
      </w:r>
      <w:r w:rsidRPr="00657600">
        <w:rPr>
          <w:rFonts w:eastAsia="Times New Roman"/>
          <w:b/>
          <w:color w:val="auto"/>
          <w:lang w:val="uk-UA"/>
        </w:rPr>
        <w:t>В.О.</w:t>
      </w:r>
      <w:r w:rsidRPr="00657600">
        <w:rPr>
          <w:rFonts w:eastAsia="Times New Roman"/>
          <w:color w:val="auto"/>
          <w:lang w:val="uk-UA"/>
        </w:rPr>
        <w:t xml:space="preserve"> – </w:t>
      </w:r>
      <w:r w:rsidR="00D5356C" w:rsidRPr="00657600">
        <w:rPr>
          <w:color w:val="auto"/>
          <w:shd w:val="clear" w:color="auto" w:fill="FFFFFF"/>
          <w:lang w:val="uk-UA"/>
        </w:rPr>
        <w:t xml:space="preserve">депутат Миколаївської міської ради </w:t>
      </w:r>
      <w:r w:rsidR="00D5356C" w:rsidRPr="00657600">
        <w:rPr>
          <w:color w:val="auto"/>
          <w:lang w:val="uk-UA"/>
        </w:rPr>
        <w:t>VII скликання</w:t>
      </w:r>
      <w:r w:rsidR="009A4EE4" w:rsidRPr="00657600">
        <w:rPr>
          <w:rFonts w:eastAsia="Times New Roman"/>
          <w:color w:val="auto"/>
          <w:lang w:val="uk-UA"/>
        </w:rPr>
        <w:t xml:space="preserve">, який запропонував, питання щодо фінансування ремонту покрівель житлових будинків ОСББ «ДИВОСВІТ» поставити на контроль постійної комісії з питань </w:t>
      </w:r>
      <w:r w:rsidR="009A4EE4" w:rsidRPr="00657600">
        <w:rPr>
          <w:lang w:val="uk-UA"/>
        </w:rPr>
        <w:t>житлово-комунального господарства, комунальної власності та благоустрою міста. Департаменту житлово-комунального господарства М</w:t>
      </w:r>
      <w:r w:rsidR="00D5356C" w:rsidRPr="00657600">
        <w:rPr>
          <w:lang w:val="uk-UA"/>
        </w:rPr>
        <w:t>иколаївської міської ради</w:t>
      </w:r>
      <w:r w:rsidR="009A4EE4" w:rsidRPr="00657600">
        <w:rPr>
          <w:lang w:val="uk-UA"/>
        </w:rPr>
        <w:t xml:space="preserve"> надати на наступне засідання постійної комісії інформацію щодо наявності документів на виділення коштів на </w:t>
      </w:r>
      <w:r w:rsidR="009A4EE4" w:rsidRPr="00657600">
        <w:rPr>
          <w:rFonts w:eastAsia="Times New Roman"/>
          <w:color w:val="auto"/>
          <w:lang w:val="uk-UA"/>
        </w:rPr>
        <w:t xml:space="preserve">фінансування ремонту покрівель житлових будинків ОСББ «ДИВОСВІТ»  </w:t>
      </w:r>
      <w:r w:rsidR="009A4EE4" w:rsidRPr="00657600">
        <w:rPr>
          <w:lang w:val="uk-UA"/>
        </w:rPr>
        <w:t xml:space="preserve">або договорів на виконання ремонтних робіт. </w:t>
      </w:r>
    </w:p>
    <w:p w:rsidR="00661633" w:rsidRPr="00657600" w:rsidRDefault="00D5356C" w:rsidP="00657600">
      <w:pPr>
        <w:pStyle w:val="a3"/>
        <w:numPr>
          <w:ilvl w:val="0"/>
          <w:numId w:val="5"/>
        </w:numPr>
        <w:ind w:hanging="270"/>
        <w:jc w:val="both"/>
        <w:rPr>
          <w:lang w:val="uk-UA"/>
        </w:rPr>
      </w:pPr>
      <w:proofErr w:type="spellStart"/>
      <w:r w:rsidRPr="00657600">
        <w:rPr>
          <w:b/>
          <w:lang w:val="uk-UA"/>
        </w:rPr>
        <w:t>Римарь</w:t>
      </w:r>
      <w:proofErr w:type="spellEnd"/>
      <w:r w:rsidR="00B60FB4" w:rsidRPr="00657600">
        <w:rPr>
          <w:b/>
          <w:lang w:val="uk-UA"/>
        </w:rPr>
        <w:t xml:space="preserve"> Є.В.</w:t>
      </w:r>
      <w:r w:rsidR="00B60FB4" w:rsidRPr="00657600">
        <w:rPr>
          <w:lang w:val="uk-UA"/>
        </w:rPr>
        <w:t xml:space="preserve"> – </w:t>
      </w:r>
      <w:r w:rsidR="00B60FB4" w:rsidRPr="00657600">
        <w:rPr>
          <w:color w:val="auto"/>
          <w:shd w:val="clear" w:color="auto" w:fill="FFFFFF"/>
          <w:lang w:val="uk-UA"/>
        </w:rPr>
        <w:t xml:space="preserve">депутат Миколаївської міської ради </w:t>
      </w:r>
      <w:r w:rsidR="00B60FB4" w:rsidRPr="00657600">
        <w:rPr>
          <w:color w:val="auto"/>
          <w:lang w:val="uk-UA"/>
        </w:rPr>
        <w:t>VII скликання</w:t>
      </w:r>
      <w:r w:rsidRPr="00657600">
        <w:rPr>
          <w:lang w:val="uk-UA"/>
        </w:rPr>
        <w:t>, який підкреслив, що головною проблемою було те, що кошторис був складений без</w:t>
      </w:r>
      <w:r w:rsidR="00DC076B" w:rsidRPr="00657600">
        <w:rPr>
          <w:lang w:val="uk-UA"/>
        </w:rPr>
        <w:t xml:space="preserve"> загальних</w:t>
      </w:r>
      <w:r w:rsidRPr="00657600">
        <w:rPr>
          <w:lang w:val="uk-UA"/>
        </w:rPr>
        <w:t xml:space="preserve"> зборів мешканців </w:t>
      </w:r>
      <w:r w:rsidR="00DC076B" w:rsidRPr="00657600">
        <w:rPr>
          <w:rFonts w:eastAsia="Times New Roman"/>
          <w:color w:val="auto"/>
          <w:lang w:val="uk-UA"/>
        </w:rPr>
        <w:t>ОСББ «ДИВОСВІТ»</w:t>
      </w:r>
      <w:r w:rsidR="00C66855" w:rsidRPr="00657600">
        <w:rPr>
          <w:rFonts w:eastAsia="Times New Roman"/>
          <w:color w:val="auto"/>
          <w:lang w:val="uk-UA"/>
        </w:rPr>
        <w:t xml:space="preserve">. На сьогодні усі технічні питання вирішені. </w:t>
      </w:r>
    </w:p>
    <w:p w:rsidR="00661633" w:rsidRPr="00657600" w:rsidRDefault="004E1B27" w:rsidP="00657600">
      <w:pPr>
        <w:pStyle w:val="a3"/>
        <w:numPr>
          <w:ilvl w:val="0"/>
          <w:numId w:val="5"/>
        </w:numPr>
        <w:ind w:hanging="270"/>
        <w:jc w:val="both"/>
        <w:rPr>
          <w:lang w:val="uk-UA"/>
        </w:rPr>
      </w:pPr>
      <w:r w:rsidRPr="00657600">
        <w:rPr>
          <w:b/>
          <w:lang w:val="uk-UA"/>
        </w:rPr>
        <w:t>Солтис О.П.</w:t>
      </w:r>
      <w:r w:rsidRPr="00657600">
        <w:rPr>
          <w:lang w:val="uk-UA"/>
        </w:rPr>
        <w:t xml:space="preserve"> – </w:t>
      </w:r>
      <w:r w:rsidR="00B60FB4" w:rsidRPr="00657600">
        <w:rPr>
          <w:color w:val="auto"/>
          <w:shd w:val="clear" w:color="auto" w:fill="FFFFFF"/>
          <w:lang w:val="uk-UA"/>
        </w:rPr>
        <w:t xml:space="preserve">депутат Миколаївської міської ради </w:t>
      </w:r>
      <w:r w:rsidR="00B60FB4" w:rsidRPr="00657600">
        <w:rPr>
          <w:color w:val="auto"/>
          <w:lang w:val="uk-UA"/>
        </w:rPr>
        <w:t>VII скликання</w:t>
      </w:r>
      <w:r w:rsidR="00B60FB4" w:rsidRPr="00657600">
        <w:rPr>
          <w:lang w:val="uk-UA"/>
        </w:rPr>
        <w:t xml:space="preserve">, </w:t>
      </w:r>
      <w:r w:rsidRPr="00657600">
        <w:rPr>
          <w:lang w:val="uk-UA"/>
        </w:rPr>
        <w:t>який зазначив, що постійною комісією вже було погоджено постійною комісією з питань житлово-комунального господарства, комунальної власності та благоустрою міста питання фінансування ремонту покрівель житлових будинків ОСББ «ДИВОСВІТ» на загальну суму 300</w:t>
      </w:r>
      <w:r w:rsidR="00CD7617" w:rsidRPr="00657600">
        <w:rPr>
          <w:lang w:val="uk-UA"/>
        </w:rPr>
        <w:t>,0</w:t>
      </w:r>
      <w:r w:rsidRPr="00657600">
        <w:rPr>
          <w:lang w:val="uk-UA"/>
        </w:rPr>
        <w:t xml:space="preserve"> тис. грн. </w:t>
      </w:r>
      <w:r w:rsidR="00C66855" w:rsidRPr="00657600">
        <w:rPr>
          <w:lang w:val="uk-UA"/>
        </w:rPr>
        <w:t xml:space="preserve">Підкреслив, що залишається відкритим </w:t>
      </w:r>
      <w:r w:rsidR="00C66855" w:rsidRPr="00794E41">
        <w:rPr>
          <w:lang w:val="uk-UA"/>
        </w:rPr>
        <w:t>питання чому при</w:t>
      </w:r>
      <w:r w:rsidR="00794E41">
        <w:rPr>
          <w:shd w:val="clear" w:color="auto" w:fill="FFFFFF"/>
          <w:lang w:val="uk-UA"/>
        </w:rPr>
        <w:t xml:space="preserve"> </w:t>
      </w:r>
      <w:r w:rsidR="00794E41" w:rsidRPr="007319CC">
        <w:rPr>
          <w:color w:val="auto"/>
          <w:lang w:val="uk-UA"/>
        </w:rPr>
        <w:t>внесенн</w:t>
      </w:r>
      <w:r w:rsidR="00794E41">
        <w:rPr>
          <w:color w:val="auto"/>
          <w:lang w:val="uk-UA"/>
        </w:rPr>
        <w:t>і</w:t>
      </w:r>
      <w:r w:rsidR="00794E41" w:rsidRPr="007319CC">
        <w:rPr>
          <w:color w:val="auto"/>
          <w:lang w:val="uk-UA"/>
        </w:rPr>
        <w:t xml:space="preserve"> змін до бюджету міста Миколаєва на</w:t>
      </w:r>
      <w:r w:rsidR="00794E41">
        <w:rPr>
          <w:color w:val="auto"/>
          <w:lang w:val="uk-UA"/>
        </w:rPr>
        <w:t xml:space="preserve"> </w:t>
      </w:r>
      <w:r w:rsidR="00C66855" w:rsidRPr="00657600">
        <w:rPr>
          <w:lang w:val="uk-UA"/>
        </w:rPr>
        <w:t xml:space="preserve">2017 рік не було враховано фінансування ремонту покрівель житлових будинків ОСББ «ДИВОСВІТ». </w:t>
      </w:r>
    </w:p>
    <w:p w:rsidR="00C66855" w:rsidRPr="00657600" w:rsidRDefault="00C66855" w:rsidP="00657600">
      <w:pPr>
        <w:pStyle w:val="a3"/>
        <w:numPr>
          <w:ilvl w:val="0"/>
          <w:numId w:val="5"/>
        </w:numPr>
        <w:ind w:hanging="270"/>
        <w:jc w:val="both"/>
        <w:rPr>
          <w:lang w:val="uk-UA"/>
        </w:rPr>
      </w:pPr>
      <w:r w:rsidRPr="00657600">
        <w:rPr>
          <w:b/>
          <w:lang w:val="uk-UA"/>
        </w:rPr>
        <w:t>Копійка І.М.</w:t>
      </w:r>
      <w:r w:rsidRPr="00657600">
        <w:rPr>
          <w:lang w:val="uk-UA"/>
        </w:rPr>
        <w:t xml:space="preserve"> –</w:t>
      </w:r>
      <w:r w:rsidR="00B60FB4" w:rsidRPr="00657600">
        <w:rPr>
          <w:lang w:val="uk-UA"/>
        </w:rPr>
        <w:t xml:space="preserve"> </w:t>
      </w:r>
      <w:r w:rsidR="00B60FB4" w:rsidRPr="00657600">
        <w:rPr>
          <w:color w:val="auto"/>
          <w:shd w:val="clear" w:color="auto" w:fill="FFFFFF"/>
          <w:lang w:val="uk-UA"/>
        </w:rPr>
        <w:t xml:space="preserve">депутат Миколаївської міської ради </w:t>
      </w:r>
      <w:r w:rsidR="00B60FB4" w:rsidRPr="00657600">
        <w:rPr>
          <w:color w:val="auto"/>
          <w:lang w:val="uk-UA"/>
        </w:rPr>
        <w:t>VII скликання</w:t>
      </w:r>
      <w:r w:rsidRPr="00657600">
        <w:rPr>
          <w:lang w:val="uk-UA"/>
        </w:rPr>
        <w:t xml:space="preserve">, який наголосив, </w:t>
      </w:r>
      <w:r w:rsidR="00B60FB4" w:rsidRPr="00657600">
        <w:rPr>
          <w:lang w:val="uk-UA"/>
        </w:rPr>
        <w:t>що д</w:t>
      </w:r>
      <w:r w:rsidRPr="00657600">
        <w:rPr>
          <w:lang w:val="uk-UA"/>
        </w:rPr>
        <w:t>епартамент житлово-комунального господарства М</w:t>
      </w:r>
      <w:r w:rsidR="00B60FB4" w:rsidRPr="00657600">
        <w:rPr>
          <w:lang w:val="uk-UA"/>
        </w:rPr>
        <w:t>иколаївської міської ради</w:t>
      </w:r>
      <w:r w:rsidRPr="00657600">
        <w:rPr>
          <w:lang w:val="uk-UA"/>
        </w:rPr>
        <w:t xml:space="preserve"> – як головний розпорядник бюджетних коштів, за зверненням голови ОСББ «ДИВОСВІТ» </w:t>
      </w:r>
      <w:proofErr w:type="spellStart"/>
      <w:r w:rsidRPr="00657600">
        <w:rPr>
          <w:lang w:val="uk-UA"/>
        </w:rPr>
        <w:t>Зорьки</w:t>
      </w:r>
      <w:proofErr w:type="spellEnd"/>
      <w:r w:rsidR="00B60FB4" w:rsidRPr="00657600">
        <w:rPr>
          <w:lang w:val="uk-UA"/>
        </w:rPr>
        <w:t> </w:t>
      </w:r>
      <w:r w:rsidRPr="00657600">
        <w:rPr>
          <w:lang w:val="uk-UA"/>
        </w:rPr>
        <w:t>О.О. та рекомендацією постійної комісії з питань житлово-комунального господарства, комунальної власності та благоустрою міста</w:t>
      </w:r>
      <w:r w:rsidR="00B60FB4" w:rsidRPr="00657600">
        <w:rPr>
          <w:lang w:val="uk-UA"/>
        </w:rPr>
        <w:t xml:space="preserve"> був зобов’язаний </w:t>
      </w:r>
      <w:r w:rsidRPr="00657600">
        <w:rPr>
          <w:lang w:val="uk-UA"/>
        </w:rPr>
        <w:t>внести пропозиці</w:t>
      </w:r>
      <w:r w:rsidR="00B60FB4" w:rsidRPr="00657600">
        <w:rPr>
          <w:lang w:val="uk-UA"/>
        </w:rPr>
        <w:t>ї</w:t>
      </w:r>
      <w:r w:rsidRPr="00657600">
        <w:rPr>
          <w:lang w:val="uk-UA"/>
        </w:rPr>
        <w:t xml:space="preserve"> щодо виділення коштів</w:t>
      </w:r>
      <w:r w:rsidR="00B60FB4" w:rsidRPr="00657600">
        <w:rPr>
          <w:lang w:val="uk-UA"/>
        </w:rPr>
        <w:t xml:space="preserve"> з міського бюджету</w:t>
      </w:r>
      <w:r w:rsidRPr="00657600">
        <w:rPr>
          <w:lang w:val="uk-UA"/>
        </w:rPr>
        <w:t xml:space="preserve"> на </w:t>
      </w:r>
      <w:r w:rsidR="00B60FB4" w:rsidRPr="00657600">
        <w:rPr>
          <w:lang w:val="uk-UA"/>
        </w:rPr>
        <w:t>ремонт</w:t>
      </w:r>
      <w:r w:rsidRPr="00657600">
        <w:rPr>
          <w:lang w:val="uk-UA"/>
        </w:rPr>
        <w:t xml:space="preserve"> покрівель житлових будинків ОСББ «ДИВОСВІТ». </w:t>
      </w:r>
      <w:r w:rsidR="00B60FB4" w:rsidRPr="00657600">
        <w:rPr>
          <w:lang w:val="uk-UA"/>
        </w:rPr>
        <w:t>Надати підготовлені пропозиції на розгляд постійної комісії з питань</w:t>
      </w:r>
      <w:r w:rsidR="009B1C76" w:rsidRPr="00657600">
        <w:rPr>
          <w:lang w:val="uk-UA"/>
        </w:rPr>
        <w:t xml:space="preserve"> </w:t>
      </w:r>
      <w:r w:rsidR="009B1C76" w:rsidRPr="00657600">
        <w:rPr>
          <w:shd w:val="clear" w:color="auto" w:fill="FFFFFF"/>
          <w:lang w:val="uk-UA"/>
        </w:rPr>
        <w:t>економічної і інвестиційної політики, планування, бюджету, фінансів та соціально-економічного розвитку</w:t>
      </w:r>
      <w:r w:rsidR="00B60FB4" w:rsidRPr="00657600">
        <w:rPr>
          <w:lang w:val="uk-UA"/>
        </w:rPr>
        <w:t>.</w:t>
      </w:r>
      <w:r w:rsidR="008F5F97" w:rsidRPr="00657600">
        <w:rPr>
          <w:lang w:val="uk-UA"/>
        </w:rPr>
        <w:t xml:space="preserve"> Однак, на сьогоднішній день департаментом житлово-комунального господарства Миколаївської міської ради не надано жодної пропозиції з вищезазначеного питання. </w:t>
      </w:r>
      <w:r w:rsidR="00F15AC0" w:rsidRPr="00657600">
        <w:rPr>
          <w:lang w:val="uk-UA"/>
        </w:rPr>
        <w:t xml:space="preserve">Запропонував підтримати звернення голови ОСББ «ДИВОСВІТ» </w:t>
      </w:r>
      <w:proofErr w:type="spellStart"/>
      <w:r w:rsidR="00F15AC0" w:rsidRPr="00657600">
        <w:rPr>
          <w:lang w:val="uk-UA"/>
        </w:rPr>
        <w:t>Зорьки</w:t>
      </w:r>
      <w:proofErr w:type="spellEnd"/>
      <w:r w:rsidR="00F15AC0" w:rsidRPr="00657600">
        <w:rPr>
          <w:lang w:val="uk-UA"/>
        </w:rPr>
        <w:t xml:space="preserve"> О.О. та направити витяг з протоколу №96 від 14.08.2018 департаменту житлово-комунального господарства Миколаївської міської ради для розгляду, відпрацювання та надання відповіді постійній комісії.  </w:t>
      </w:r>
    </w:p>
    <w:p w:rsidR="006C4488" w:rsidRPr="00657600" w:rsidRDefault="003D1701" w:rsidP="00657600">
      <w:pPr>
        <w:pStyle w:val="a3"/>
        <w:numPr>
          <w:ilvl w:val="0"/>
          <w:numId w:val="5"/>
        </w:numPr>
        <w:ind w:hanging="270"/>
        <w:jc w:val="both"/>
        <w:rPr>
          <w:lang w:val="uk-UA"/>
        </w:rPr>
      </w:pPr>
      <w:r w:rsidRPr="00657600">
        <w:rPr>
          <w:b/>
          <w:lang w:val="uk-UA"/>
        </w:rPr>
        <w:t>Солтис О.П.</w:t>
      </w:r>
      <w:r w:rsidRPr="00657600">
        <w:rPr>
          <w:lang w:val="uk-UA"/>
        </w:rPr>
        <w:t xml:space="preserve"> – </w:t>
      </w:r>
      <w:r w:rsidRPr="00657600">
        <w:rPr>
          <w:color w:val="auto"/>
          <w:shd w:val="clear" w:color="auto" w:fill="FFFFFF"/>
          <w:lang w:val="uk-UA"/>
        </w:rPr>
        <w:t xml:space="preserve">депутат Миколаївської міської ради </w:t>
      </w:r>
      <w:r w:rsidRPr="00657600">
        <w:rPr>
          <w:color w:val="auto"/>
          <w:lang w:val="uk-UA"/>
        </w:rPr>
        <w:t>VII скликання</w:t>
      </w:r>
      <w:r w:rsidRPr="00657600">
        <w:rPr>
          <w:lang w:val="uk-UA"/>
        </w:rPr>
        <w:t>, який зазначив, що необхідно звернутися до постійної комісії з питань</w:t>
      </w:r>
      <w:r w:rsidR="009B1C76" w:rsidRPr="00657600">
        <w:rPr>
          <w:lang w:val="uk-UA"/>
        </w:rPr>
        <w:t xml:space="preserve"> </w:t>
      </w:r>
      <w:r w:rsidR="009B1C76" w:rsidRPr="00657600">
        <w:rPr>
          <w:shd w:val="clear" w:color="auto" w:fill="FFFFFF"/>
          <w:lang w:val="uk-UA"/>
        </w:rPr>
        <w:t>економічної і інвестиційної політики, планування, бюджету, фінансів та соціально-</w:t>
      </w:r>
      <w:r w:rsidR="009B1C76" w:rsidRPr="00657600">
        <w:rPr>
          <w:shd w:val="clear" w:color="auto" w:fill="FFFFFF"/>
          <w:lang w:val="uk-UA"/>
        </w:rPr>
        <w:lastRenderedPageBreak/>
        <w:t>економічного розвитку</w:t>
      </w:r>
      <w:r w:rsidR="008110E9">
        <w:rPr>
          <w:shd w:val="clear" w:color="auto" w:fill="FFFFFF"/>
          <w:lang w:val="uk-UA"/>
        </w:rPr>
        <w:t xml:space="preserve"> при </w:t>
      </w:r>
      <w:r w:rsidR="008110E9" w:rsidRPr="007319CC">
        <w:rPr>
          <w:color w:val="auto"/>
          <w:lang w:val="uk-UA"/>
        </w:rPr>
        <w:t>внесенн</w:t>
      </w:r>
      <w:r w:rsidR="008110E9">
        <w:rPr>
          <w:color w:val="auto"/>
          <w:lang w:val="uk-UA"/>
        </w:rPr>
        <w:t>і</w:t>
      </w:r>
      <w:r w:rsidR="008110E9" w:rsidRPr="007319CC">
        <w:rPr>
          <w:color w:val="auto"/>
          <w:lang w:val="uk-UA"/>
        </w:rPr>
        <w:t xml:space="preserve"> змін до бюджету міста Миколаєва на 2018 рік</w:t>
      </w:r>
      <w:r w:rsidR="009B1C76" w:rsidRPr="00657600">
        <w:rPr>
          <w:shd w:val="clear" w:color="auto" w:fill="FFFFFF"/>
          <w:lang w:val="uk-UA"/>
        </w:rPr>
        <w:t xml:space="preserve"> </w:t>
      </w:r>
      <w:r w:rsidRPr="00657600">
        <w:rPr>
          <w:lang w:val="uk-UA"/>
        </w:rPr>
        <w:t xml:space="preserve">вишукати можливість виділення коштів з міського бюджету на фінансування </w:t>
      </w:r>
      <w:r w:rsidR="00CD7617" w:rsidRPr="00657600">
        <w:rPr>
          <w:lang w:val="uk-UA"/>
        </w:rPr>
        <w:t xml:space="preserve">ОСББ «ДИВОСВІТ» у розмірі 300,0 тис. грн. </w:t>
      </w:r>
    </w:p>
    <w:p w:rsidR="001A59F5" w:rsidRPr="00657600" w:rsidRDefault="001A59F5" w:rsidP="00657600">
      <w:pPr>
        <w:ind w:left="720"/>
        <w:jc w:val="both"/>
        <w:rPr>
          <w:b/>
          <w:lang w:val="uk-UA"/>
        </w:rPr>
      </w:pPr>
      <w:r w:rsidRPr="00657600">
        <w:rPr>
          <w:b/>
          <w:lang w:val="uk-UA"/>
        </w:rPr>
        <w:t>ВИРІШИЛИ:</w:t>
      </w:r>
    </w:p>
    <w:p w:rsidR="007A3490" w:rsidRPr="00657600" w:rsidRDefault="007A3490" w:rsidP="009F389A">
      <w:pPr>
        <w:pStyle w:val="a3"/>
        <w:numPr>
          <w:ilvl w:val="0"/>
          <w:numId w:val="9"/>
        </w:numPr>
        <w:jc w:val="both"/>
        <w:rPr>
          <w:rFonts w:eastAsia="Times New Roman"/>
          <w:color w:val="auto"/>
          <w:lang w:val="uk-UA"/>
        </w:rPr>
      </w:pPr>
      <w:r w:rsidRPr="00657600">
        <w:rPr>
          <w:lang w:val="uk-UA"/>
        </w:rPr>
        <w:t xml:space="preserve"> </w:t>
      </w:r>
      <w:r w:rsidR="009F389A">
        <w:rPr>
          <w:lang w:val="uk-UA"/>
        </w:rPr>
        <w:t>Д</w:t>
      </w:r>
      <w:r w:rsidRPr="00657600">
        <w:rPr>
          <w:lang w:val="uk-UA"/>
        </w:rPr>
        <w:t xml:space="preserve">епартаменту житлово-комунального господарства Миколаївської міської ради включити до першочергового фінансування </w:t>
      </w:r>
      <w:r w:rsidRPr="00657600">
        <w:rPr>
          <w:rFonts w:eastAsia="Times New Roman"/>
          <w:color w:val="auto"/>
          <w:lang w:val="uk-UA"/>
        </w:rPr>
        <w:t>ремонт покрівель житлових будинків ОСББ «ДИВОСВІТ» та надати документи щодо фінансування на розгляд</w:t>
      </w:r>
      <w:r w:rsidR="009B1C76" w:rsidRPr="00657600">
        <w:rPr>
          <w:rFonts w:eastAsia="Times New Roman"/>
          <w:color w:val="auto"/>
          <w:lang w:val="uk-UA"/>
        </w:rPr>
        <w:t xml:space="preserve"> постійної комісії з питань </w:t>
      </w:r>
      <w:r w:rsidR="009B1C76" w:rsidRPr="00657600">
        <w:rPr>
          <w:shd w:val="clear" w:color="auto" w:fill="FFFFFF"/>
          <w:lang w:val="uk-UA"/>
        </w:rPr>
        <w:t>економічної і інвестиційної політики, планування, бюджету, фінансів та соціально-економічного розвитку</w:t>
      </w:r>
      <w:r w:rsidRPr="00657600">
        <w:rPr>
          <w:rFonts w:eastAsia="Times New Roman"/>
          <w:color w:val="auto"/>
          <w:lang w:val="uk-UA"/>
        </w:rPr>
        <w:t>.</w:t>
      </w:r>
    </w:p>
    <w:p w:rsidR="001A59F5" w:rsidRPr="00166AA3" w:rsidRDefault="007A3490" w:rsidP="00F82B72">
      <w:pPr>
        <w:pStyle w:val="a3"/>
        <w:numPr>
          <w:ilvl w:val="0"/>
          <w:numId w:val="9"/>
        </w:numPr>
        <w:ind w:hanging="270"/>
        <w:jc w:val="both"/>
        <w:rPr>
          <w:rFonts w:eastAsia="Times New Roman"/>
          <w:color w:val="auto"/>
          <w:lang w:val="uk-UA"/>
        </w:rPr>
      </w:pPr>
      <w:r w:rsidRPr="00166AA3">
        <w:rPr>
          <w:rFonts w:eastAsia="Times New Roman"/>
          <w:color w:val="auto"/>
          <w:lang w:val="uk-UA"/>
        </w:rPr>
        <w:t>Департаменту</w:t>
      </w:r>
      <w:r w:rsidR="009B1C76" w:rsidRPr="00166AA3">
        <w:rPr>
          <w:rFonts w:eastAsia="Times New Roman"/>
          <w:color w:val="auto"/>
          <w:lang w:val="uk-UA"/>
        </w:rPr>
        <w:t xml:space="preserve"> житлово-комунального господарства Миколаївської міської ради </w:t>
      </w:r>
      <w:r w:rsidRPr="00166AA3">
        <w:rPr>
          <w:rFonts w:eastAsia="Times New Roman"/>
          <w:color w:val="auto"/>
          <w:lang w:val="uk-UA"/>
        </w:rPr>
        <w:t xml:space="preserve">розглянути питання щодо загального фінансування Програми </w:t>
      </w:r>
      <w:r w:rsidRPr="00166AA3">
        <w:rPr>
          <w:lang w:val="uk-UA"/>
        </w:rPr>
        <w:t xml:space="preserve">співфінансування </w:t>
      </w:r>
      <w:r w:rsidRPr="00166AA3">
        <w:rPr>
          <w:color w:val="auto"/>
          <w:shd w:val="clear" w:color="auto" w:fill="FFFFFF"/>
          <w:lang w:val="uk-UA"/>
        </w:rPr>
        <w:t>поточних та капітальних ремонтів</w:t>
      </w:r>
      <w:r w:rsidRPr="00166AA3">
        <w:rPr>
          <w:lang w:val="uk-UA"/>
        </w:rPr>
        <w:t xml:space="preserve"> «90/10»</w:t>
      </w:r>
      <w:r w:rsidR="00166AA3" w:rsidRPr="00166AA3">
        <w:rPr>
          <w:lang w:val="uk-UA"/>
        </w:rPr>
        <w:t xml:space="preserve"> та надати інформацію на розгляд </w:t>
      </w:r>
      <w:r w:rsidR="00166AA3">
        <w:rPr>
          <w:lang w:val="uk-UA"/>
        </w:rPr>
        <w:t>п</w:t>
      </w:r>
      <w:r w:rsidR="00E13692" w:rsidRPr="00166AA3">
        <w:rPr>
          <w:lang w:val="uk-UA"/>
        </w:rPr>
        <w:t>остійн</w:t>
      </w:r>
      <w:r w:rsidR="00166AA3">
        <w:rPr>
          <w:lang w:val="uk-UA"/>
        </w:rPr>
        <w:t>ої</w:t>
      </w:r>
      <w:r w:rsidR="00E13692" w:rsidRPr="00166AA3">
        <w:rPr>
          <w:lang w:val="uk-UA"/>
        </w:rPr>
        <w:t xml:space="preserve"> комісі</w:t>
      </w:r>
      <w:r w:rsidR="00166AA3">
        <w:rPr>
          <w:lang w:val="uk-UA"/>
        </w:rPr>
        <w:t>ї</w:t>
      </w:r>
      <w:r w:rsidR="00E13692" w:rsidRPr="00166AA3">
        <w:rPr>
          <w:lang w:val="uk-UA"/>
        </w:rPr>
        <w:t xml:space="preserve"> з питань </w:t>
      </w:r>
      <w:r w:rsidR="00E13692" w:rsidRPr="00166AA3">
        <w:rPr>
          <w:shd w:val="clear" w:color="auto" w:fill="FFFFFF"/>
          <w:lang w:val="uk-UA"/>
        </w:rPr>
        <w:t>економічної і інвестиційної політики, планування, бюджету, фінансів та соціально-економічного розвитк</w:t>
      </w:r>
      <w:r w:rsidR="005F31B1" w:rsidRPr="00166AA3">
        <w:rPr>
          <w:shd w:val="clear" w:color="auto" w:fill="FFFFFF"/>
          <w:lang w:val="uk-UA"/>
        </w:rPr>
        <w:t>у.</w:t>
      </w:r>
      <w:r w:rsidR="00A53ADD" w:rsidRPr="00166AA3">
        <w:rPr>
          <w:highlight w:val="red"/>
          <w:lang w:val="uk-UA"/>
        </w:rPr>
        <w:t xml:space="preserve"> </w:t>
      </w:r>
    </w:p>
    <w:p w:rsidR="00A53ADD" w:rsidRPr="002D461C" w:rsidRDefault="00A53ADD" w:rsidP="003F3EF4">
      <w:pPr>
        <w:ind w:left="720"/>
        <w:jc w:val="both"/>
        <w:rPr>
          <w:b/>
          <w:color w:val="auto"/>
          <w:lang w:val="uk-UA"/>
        </w:rPr>
      </w:pPr>
      <w:r w:rsidRPr="008A2B4F">
        <w:rPr>
          <w:b/>
          <w:lang w:val="uk-UA"/>
        </w:rPr>
        <w:t>Г</w:t>
      </w:r>
      <w:r>
        <w:rPr>
          <w:b/>
          <w:lang w:val="uk-UA"/>
        </w:rPr>
        <w:t xml:space="preserve">ОЛОСУВАЛИ: </w:t>
      </w:r>
      <w:r w:rsidRPr="002D461C">
        <w:rPr>
          <w:b/>
          <w:color w:val="auto"/>
          <w:lang w:val="uk-UA"/>
        </w:rPr>
        <w:t xml:space="preserve"> «за» </w:t>
      </w:r>
      <w:r w:rsidR="003F3EF4">
        <w:rPr>
          <w:b/>
          <w:color w:val="auto"/>
          <w:lang w:val="uk-UA"/>
        </w:rPr>
        <w:t xml:space="preserve">- </w:t>
      </w:r>
      <w:r>
        <w:rPr>
          <w:b/>
          <w:color w:val="auto"/>
          <w:lang w:val="uk-UA"/>
        </w:rPr>
        <w:t>7</w:t>
      </w:r>
      <w:r w:rsidRPr="002D461C">
        <w:rPr>
          <w:b/>
          <w:color w:val="auto"/>
          <w:lang w:val="uk-UA"/>
        </w:rPr>
        <w:t xml:space="preserve"> </w:t>
      </w:r>
      <w:r w:rsidR="003F3EF4">
        <w:rPr>
          <w:b/>
          <w:color w:val="auto"/>
          <w:lang w:val="uk-UA"/>
        </w:rPr>
        <w:t xml:space="preserve"> </w:t>
      </w:r>
      <w:r w:rsidRPr="002D461C">
        <w:rPr>
          <w:b/>
          <w:color w:val="auto"/>
          <w:lang w:val="uk-UA"/>
        </w:rPr>
        <w:t>«проти»</w:t>
      </w:r>
      <w:r w:rsidR="003F3EF4">
        <w:rPr>
          <w:b/>
          <w:color w:val="auto"/>
          <w:lang w:val="uk-UA"/>
        </w:rPr>
        <w:t xml:space="preserve"> -</w:t>
      </w:r>
      <w:r w:rsidRPr="002D461C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>0</w:t>
      </w:r>
      <w:r w:rsidRPr="002D461C">
        <w:rPr>
          <w:b/>
          <w:color w:val="auto"/>
          <w:lang w:val="uk-UA"/>
        </w:rPr>
        <w:t xml:space="preserve"> </w:t>
      </w:r>
      <w:r w:rsidR="003F3EF4">
        <w:rPr>
          <w:b/>
          <w:color w:val="auto"/>
          <w:lang w:val="uk-UA"/>
        </w:rPr>
        <w:t xml:space="preserve"> </w:t>
      </w:r>
      <w:r w:rsidRPr="002D461C">
        <w:rPr>
          <w:b/>
          <w:color w:val="auto"/>
          <w:lang w:val="uk-UA"/>
        </w:rPr>
        <w:t>«утримався»</w:t>
      </w:r>
      <w:r>
        <w:rPr>
          <w:b/>
          <w:color w:val="auto"/>
          <w:lang w:val="uk-UA"/>
        </w:rPr>
        <w:t xml:space="preserve"> </w:t>
      </w:r>
      <w:r w:rsidR="003F3EF4">
        <w:rPr>
          <w:b/>
          <w:color w:val="auto"/>
          <w:lang w:val="uk-UA"/>
        </w:rPr>
        <w:t xml:space="preserve">- </w:t>
      </w:r>
      <w:r>
        <w:rPr>
          <w:b/>
          <w:color w:val="auto"/>
          <w:lang w:val="uk-UA"/>
        </w:rPr>
        <w:t>0</w:t>
      </w:r>
    </w:p>
    <w:p w:rsidR="00A53ADD" w:rsidRPr="00A53ADD" w:rsidRDefault="00A53ADD" w:rsidP="003F3EF4">
      <w:pPr>
        <w:jc w:val="both"/>
        <w:rPr>
          <w:highlight w:val="red"/>
          <w:lang w:val="uk-UA"/>
        </w:rPr>
      </w:pPr>
    </w:p>
    <w:p w:rsidR="00FD3598" w:rsidRPr="002D461C" w:rsidRDefault="00FD3598" w:rsidP="003F3EF4">
      <w:pPr>
        <w:ind w:firstLine="720"/>
        <w:jc w:val="both"/>
        <w:rPr>
          <w:b/>
          <w:i/>
          <w:color w:val="auto"/>
          <w:lang w:val="uk-UA"/>
        </w:rPr>
      </w:pPr>
      <w:r w:rsidRPr="002D461C">
        <w:rPr>
          <w:b/>
          <w:color w:val="auto"/>
          <w:lang w:val="uk-UA"/>
        </w:rPr>
        <w:t xml:space="preserve">1.12 – </w:t>
      </w:r>
      <w:r w:rsidRPr="002D461C">
        <w:rPr>
          <w:color w:val="auto"/>
          <w:lang w:val="uk-UA"/>
        </w:rPr>
        <w:t xml:space="preserve">Проект рішення Миколаївської міської ради «Про внесення змін та доповнень до рішення міської ради від 23.02.2017 №16/32 «Про затвердження Положень про виконавчі органи Миколаївської міської ради» </w:t>
      </w:r>
      <w:r w:rsidRPr="002D461C">
        <w:rPr>
          <w:b/>
          <w:color w:val="auto"/>
          <w:lang w:val="uk-UA"/>
        </w:rPr>
        <w:t xml:space="preserve">(файл </w:t>
      </w:r>
      <w:r w:rsidRPr="002D461C">
        <w:rPr>
          <w:b/>
          <w:color w:val="auto"/>
          <w:lang w:val="en-US"/>
        </w:rPr>
        <w:t>s</w:t>
      </w:r>
      <w:r w:rsidRPr="002D461C">
        <w:rPr>
          <w:b/>
          <w:color w:val="auto"/>
          <w:lang w:val="uk-UA"/>
        </w:rPr>
        <w:t>-</w:t>
      </w:r>
      <w:proofErr w:type="spellStart"/>
      <w:r w:rsidRPr="002D461C">
        <w:rPr>
          <w:b/>
          <w:color w:val="auto"/>
          <w:lang w:val="en-US"/>
        </w:rPr>
        <w:t>zd</w:t>
      </w:r>
      <w:proofErr w:type="spellEnd"/>
      <w:r w:rsidRPr="002D461C">
        <w:rPr>
          <w:b/>
          <w:color w:val="auto"/>
          <w:lang w:val="uk-UA"/>
        </w:rPr>
        <w:t xml:space="preserve">-026). </w:t>
      </w:r>
    </w:p>
    <w:p w:rsidR="00FD3598" w:rsidRDefault="00205E83" w:rsidP="00205E83">
      <w:pPr>
        <w:shd w:val="clear" w:color="auto" w:fill="FFFFFF"/>
        <w:ind w:firstLine="720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ДОПОВІДАЧ: </w:t>
      </w:r>
      <w:r w:rsidR="00FD3598" w:rsidRPr="00205E83">
        <w:rPr>
          <w:b/>
          <w:color w:val="auto"/>
          <w:lang w:val="uk-UA"/>
        </w:rPr>
        <w:t>Шамрай І.В.</w:t>
      </w:r>
      <w:r w:rsidR="00FD3598" w:rsidRPr="00205E83">
        <w:rPr>
          <w:color w:val="auto"/>
          <w:lang w:val="uk-UA"/>
        </w:rPr>
        <w:t xml:space="preserve"> – начальник управління охорони здоров’я Миколаївської міської ради</w:t>
      </w:r>
      <w:r w:rsidR="0040759D" w:rsidRPr="00205E83">
        <w:rPr>
          <w:color w:val="auto"/>
          <w:lang w:val="uk-UA"/>
        </w:rPr>
        <w:t xml:space="preserve">, зазначила, що у </w:t>
      </w:r>
      <w:r w:rsidR="00A84A30" w:rsidRPr="00205E83">
        <w:rPr>
          <w:color w:val="auto"/>
          <w:lang w:val="uk-UA"/>
        </w:rPr>
        <w:t>зв’язку</w:t>
      </w:r>
      <w:r w:rsidR="0040759D" w:rsidRPr="00205E83">
        <w:rPr>
          <w:color w:val="auto"/>
          <w:lang w:val="uk-UA"/>
        </w:rPr>
        <w:t xml:space="preserve"> з прийняттям постанови Кабінету Міністрів України</w:t>
      </w:r>
      <w:r w:rsidR="003A091B" w:rsidRPr="00205E83">
        <w:rPr>
          <w:color w:val="auto"/>
          <w:lang w:val="uk-UA"/>
        </w:rPr>
        <w:t xml:space="preserve"> від 27.12.2017</w:t>
      </w:r>
      <w:r w:rsidR="0040759D" w:rsidRPr="00205E83">
        <w:rPr>
          <w:color w:val="auto"/>
          <w:lang w:val="uk-UA"/>
        </w:rPr>
        <w:t xml:space="preserve"> </w:t>
      </w:r>
      <w:r w:rsidR="003A091B" w:rsidRPr="00205E83">
        <w:rPr>
          <w:color w:val="auto"/>
          <w:lang w:val="uk-UA"/>
        </w:rPr>
        <w:t>№1094 «Про затвердження Порядку проведення конкурсу на зайняття посади керівника державного, комунального закладу охорони здоров’я</w:t>
      </w:r>
      <w:r w:rsidR="009B1C76" w:rsidRPr="00205E83">
        <w:rPr>
          <w:b/>
          <w:bCs/>
          <w:color w:val="auto"/>
        </w:rPr>
        <w:t xml:space="preserve"> </w:t>
      </w:r>
      <w:r w:rsidR="009B1C76" w:rsidRPr="00205E83">
        <w:rPr>
          <w:rFonts w:eastAsia="Times New Roman"/>
          <w:color w:val="222222"/>
          <w:lang w:eastAsia="en-US"/>
        </w:rPr>
        <w:t>до п.</w:t>
      </w:r>
      <w:r w:rsidR="009B1C76" w:rsidRPr="00205E83">
        <w:rPr>
          <w:rFonts w:eastAsia="Times New Roman"/>
          <w:color w:val="222222"/>
          <w:lang w:val="uk-UA" w:eastAsia="en-US"/>
        </w:rPr>
        <w:t>3 «Повноваження управління» Положення про управління охорони здоров’я Миколаївської міської ради вносяться зміни та доповнення:</w:t>
      </w:r>
      <w:r w:rsidR="003A091B" w:rsidRPr="00205E83">
        <w:rPr>
          <w:color w:val="auto"/>
          <w:lang w:val="uk-UA"/>
        </w:rPr>
        <w:t xml:space="preserve"> </w:t>
      </w:r>
      <w:r w:rsidR="00803FD8" w:rsidRPr="00205E83">
        <w:rPr>
          <w:color w:val="auto"/>
          <w:lang w:val="uk-UA"/>
        </w:rPr>
        <w:t>«проводить конкурс</w:t>
      </w:r>
      <w:r w:rsidR="0040759D" w:rsidRPr="00205E83">
        <w:rPr>
          <w:color w:val="auto"/>
          <w:lang w:val="uk-UA"/>
        </w:rPr>
        <w:t xml:space="preserve"> на зайняття посади керівника комунального закладу</w:t>
      </w:r>
      <w:r w:rsidR="00803FD8" w:rsidRPr="00205E83">
        <w:rPr>
          <w:color w:val="auto"/>
          <w:lang w:val="uk-UA"/>
        </w:rPr>
        <w:t>, установи</w:t>
      </w:r>
      <w:r w:rsidR="0040759D" w:rsidRPr="00205E83">
        <w:rPr>
          <w:color w:val="auto"/>
          <w:lang w:val="uk-UA"/>
        </w:rPr>
        <w:t xml:space="preserve"> охорони здоров’я</w:t>
      </w:r>
      <w:r w:rsidR="00803FD8" w:rsidRPr="00205E83">
        <w:rPr>
          <w:color w:val="auto"/>
          <w:lang w:val="uk-UA"/>
        </w:rPr>
        <w:t>, призначає на посаду та укладає контракти з керівниками закладу охорони здоров’я за результатами проведеного конкурсу після погодження</w:t>
      </w:r>
      <w:r w:rsidR="00B70ABF" w:rsidRPr="00205E83">
        <w:rPr>
          <w:color w:val="auto"/>
          <w:lang w:val="uk-UA"/>
        </w:rPr>
        <w:t xml:space="preserve"> з міським головою</w:t>
      </w:r>
      <w:r w:rsidR="00803FD8" w:rsidRPr="00205E83">
        <w:rPr>
          <w:color w:val="auto"/>
          <w:lang w:val="uk-UA"/>
        </w:rPr>
        <w:t>»</w:t>
      </w:r>
      <w:r w:rsidR="00B70ABF" w:rsidRPr="00205E83">
        <w:rPr>
          <w:color w:val="auto"/>
          <w:lang w:val="uk-UA"/>
        </w:rPr>
        <w:t>.</w:t>
      </w:r>
    </w:p>
    <w:p w:rsidR="00623459" w:rsidRPr="00C60A48" w:rsidRDefault="00C60A48" w:rsidP="00205E83">
      <w:pPr>
        <w:shd w:val="clear" w:color="auto" w:fill="FFFFFF"/>
        <w:ind w:firstLine="720"/>
        <w:jc w:val="both"/>
        <w:rPr>
          <w:color w:val="auto"/>
          <w:lang w:val="uk-UA"/>
        </w:rPr>
      </w:pPr>
      <w:r w:rsidRPr="00ED2037">
        <w:rPr>
          <w:b/>
          <w:lang w:val="uk-UA"/>
        </w:rPr>
        <w:t>ВИРІШИЛИ: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Погодити </w:t>
      </w:r>
      <w:r>
        <w:rPr>
          <w:color w:val="auto"/>
          <w:lang w:val="uk-UA"/>
        </w:rPr>
        <w:t>п</w:t>
      </w:r>
      <w:r w:rsidRPr="002D461C">
        <w:rPr>
          <w:color w:val="auto"/>
          <w:lang w:val="uk-UA"/>
        </w:rPr>
        <w:t xml:space="preserve">роект рішення Миколаївської міської ради «Про внесення змін та доповнень до рішення міської ради від 23.02.2017 №16/32 «Про затвердження Положень про виконавчі органи Миколаївської міської ради» </w:t>
      </w:r>
      <w:r w:rsidRPr="002D461C">
        <w:rPr>
          <w:b/>
          <w:color w:val="auto"/>
          <w:lang w:val="uk-UA"/>
        </w:rPr>
        <w:t xml:space="preserve">(файл </w:t>
      </w:r>
      <w:r w:rsidRPr="002D461C">
        <w:rPr>
          <w:b/>
          <w:color w:val="auto"/>
          <w:lang w:val="en-US"/>
        </w:rPr>
        <w:t>s</w:t>
      </w:r>
      <w:r w:rsidRPr="002D461C">
        <w:rPr>
          <w:b/>
          <w:color w:val="auto"/>
          <w:lang w:val="uk-UA"/>
        </w:rPr>
        <w:t>-</w:t>
      </w:r>
      <w:proofErr w:type="spellStart"/>
      <w:r w:rsidRPr="002D461C">
        <w:rPr>
          <w:b/>
          <w:color w:val="auto"/>
          <w:lang w:val="en-US"/>
        </w:rPr>
        <w:t>zd</w:t>
      </w:r>
      <w:proofErr w:type="spellEnd"/>
      <w:r w:rsidRPr="002D461C">
        <w:rPr>
          <w:b/>
          <w:color w:val="auto"/>
          <w:lang w:val="uk-UA"/>
        </w:rPr>
        <w:t>-026).</w:t>
      </w:r>
    </w:p>
    <w:p w:rsidR="00623459" w:rsidRPr="002D461C" w:rsidRDefault="00623459" w:rsidP="00C60A48">
      <w:pPr>
        <w:ind w:firstLine="709"/>
        <w:jc w:val="both"/>
        <w:rPr>
          <w:b/>
          <w:color w:val="auto"/>
          <w:lang w:val="uk-UA"/>
        </w:rPr>
      </w:pPr>
      <w:r w:rsidRPr="00326228">
        <w:rPr>
          <w:b/>
          <w:lang w:val="uk-UA"/>
        </w:rPr>
        <w:t>ГОЛОСУВАЛИ:</w:t>
      </w:r>
      <w:r w:rsidRPr="00326228">
        <w:rPr>
          <w:b/>
          <w:color w:val="auto"/>
          <w:lang w:val="uk-UA"/>
        </w:rPr>
        <w:t xml:space="preserve">  «за» - </w:t>
      </w:r>
      <w:r w:rsidR="00885F74" w:rsidRPr="00326228">
        <w:rPr>
          <w:b/>
          <w:color w:val="auto"/>
          <w:lang w:val="uk-UA"/>
        </w:rPr>
        <w:t>5</w:t>
      </w:r>
      <w:r w:rsidRPr="00326228">
        <w:rPr>
          <w:b/>
          <w:color w:val="auto"/>
          <w:lang w:val="uk-UA"/>
        </w:rPr>
        <w:t xml:space="preserve">  «проти» - 0  «утримався» - 2 (Гусєв О.С., Копійка</w:t>
      </w:r>
      <w:r w:rsidR="00885F74" w:rsidRPr="00326228">
        <w:rPr>
          <w:b/>
          <w:color w:val="auto"/>
          <w:lang w:val="uk-UA"/>
        </w:rPr>
        <w:t> </w:t>
      </w:r>
      <w:r w:rsidRPr="00326228">
        <w:rPr>
          <w:b/>
          <w:color w:val="auto"/>
          <w:lang w:val="uk-UA"/>
        </w:rPr>
        <w:t>І.М.</w:t>
      </w:r>
      <w:r w:rsidR="00542DFB">
        <w:rPr>
          <w:b/>
          <w:color w:val="auto"/>
          <w:lang w:val="uk-UA"/>
        </w:rPr>
        <w:t>)</w:t>
      </w:r>
    </w:p>
    <w:p w:rsidR="00C60A48" w:rsidRPr="00326228" w:rsidRDefault="00C60A48" w:rsidP="00326228">
      <w:pPr>
        <w:shd w:val="clear" w:color="auto" w:fill="FFFFFF"/>
        <w:tabs>
          <w:tab w:val="left" w:pos="851"/>
        </w:tabs>
        <w:jc w:val="both"/>
        <w:rPr>
          <w:color w:val="auto"/>
          <w:lang w:val="uk-UA"/>
        </w:rPr>
      </w:pPr>
    </w:p>
    <w:p w:rsidR="00205E83" w:rsidRPr="00C60A48" w:rsidRDefault="00C60A48" w:rsidP="00C60A48">
      <w:pPr>
        <w:pStyle w:val="a3"/>
        <w:numPr>
          <w:ilvl w:val="0"/>
          <w:numId w:val="12"/>
        </w:numPr>
        <w:shd w:val="clear" w:color="auto" w:fill="FFFFFF"/>
        <w:tabs>
          <w:tab w:val="left" w:pos="851"/>
        </w:tabs>
        <w:ind w:left="0" w:firstLine="720"/>
        <w:jc w:val="both"/>
        <w:rPr>
          <w:color w:val="auto"/>
          <w:lang w:val="uk-UA"/>
        </w:rPr>
      </w:pPr>
      <w:r w:rsidRPr="00C60A48">
        <w:rPr>
          <w:lang w:val="uk-UA"/>
        </w:rPr>
        <w:t xml:space="preserve">За пропозицією депутата Миколаївської міської ради </w:t>
      </w:r>
      <w:r w:rsidRPr="00C60A48">
        <w:rPr>
          <w:lang w:val="en-US"/>
        </w:rPr>
        <w:t>VII</w:t>
      </w:r>
      <w:r w:rsidRPr="00C60A48">
        <w:rPr>
          <w:lang w:val="uk-UA"/>
        </w:rPr>
        <w:t xml:space="preserve"> скликання </w:t>
      </w:r>
      <w:r w:rsidR="00205E83" w:rsidRPr="00C60A48">
        <w:rPr>
          <w:color w:val="auto"/>
          <w:lang w:val="uk-UA"/>
        </w:rPr>
        <w:t>Копійки</w:t>
      </w:r>
      <w:r w:rsidRPr="00C60A48">
        <w:rPr>
          <w:color w:val="auto"/>
          <w:lang w:val="uk-UA"/>
        </w:rPr>
        <w:t> </w:t>
      </w:r>
      <w:r w:rsidR="00205E83" w:rsidRPr="00C60A48">
        <w:rPr>
          <w:color w:val="auto"/>
          <w:lang w:val="uk-UA"/>
        </w:rPr>
        <w:t>І.М.</w:t>
      </w:r>
      <w:r w:rsidR="00205E83" w:rsidRPr="00C60A48">
        <w:rPr>
          <w:b/>
          <w:color w:val="auto"/>
          <w:lang w:val="uk-UA"/>
        </w:rPr>
        <w:t xml:space="preserve"> </w:t>
      </w:r>
      <w:r w:rsidR="00205E83" w:rsidRPr="00C60A48">
        <w:rPr>
          <w:lang w:val="uk-UA"/>
        </w:rPr>
        <w:t>отримати погодження постійної комісії з питань охорони здоров’я, соціального захисту населення, освіти, культури, туризму, молоді та спорту.</w:t>
      </w:r>
    </w:p>
    <w:p w:rsidR="002416B6" w:rsidRDefault="00623459" w:rsidP="002416B6">
      <w:pPr>
        <w:ind w:firstLine="720"/>
        <w:jc w:val="both"/>
        <w:rPr>
          <w:b/>
          <w:color w:val="FF0000"/>
          <w:lang w:val="uk-UA"/>
        </w:rPr>
      </w:pPr>
      <w:r w:rsidRPr="00542DFB">
        <w:rPr>
          <w:b/>
          <w:lang w:val="uk-UA"/>
        </w:rPr>
        <w:t>ВИРІШИЛИ:</w:t>
      </w:r>
      <w:r w:rsidR="00C014A0" w:rsidRPr="00542DFB">
        <w:rPr>
          <w:b/>
          <w:lang w:val="uk-UA"/>
        </w:rPr>
        <w:t xml:space="preserve"> </w:t>
      </w:r>
      <w:r w:rsidR="002416B6" w:rsidRPr="0072318B">
        <w:rPr>
          <w:lang w:val="uk-UA"/>
        </w:rPr>
        <w:t xml:space="preserve">Управлінню охорони здоров’я </w:t>
      </w:r>
      <w:r w:rsidR="0072318B">
        <w:rPr>
          <w:lang w:val="uk-UA"/>
        </w:rPr>
        <w:t xml:space="preserve">Миколаївської міської ради </w:t>
      </w:r>
      <w:r w:rsidR="002416B6" w:rsidRPr="0072318B">
        <w:rPr>
          <w:color w:val="auto"/>
          <w:lang w:val="uk-UA"/>
        </w:rPr>
        <w:t xml:space="preserve">отримати погодження проекту рішення Миколаївської міської ради «Про внесення змін та доповнень до рішення міської ради від 23.02.2017 №16/32 «Про затвердження Положень про виконавчі органи Миколаївської міської ради» </w:t>
      </w:r>
      <w:r w:rsidR="002416B6" w:rsidRPr="0072318B">
        <w:rPr>
          <w:b/>
          <w:color w:val="auto"/>
          <w:lang w:val="uk-UA"/>
        </w:rPr>
        <w:t xml:space="preserve">(файл </w:t>
      </w:r>
      <w:r w:rsidR="002416B6" w:rsidRPr="0072318B">
        <w:rPr>
          <w:b/>
          <w:color w:val="auto"/>
          <w:lang w:val="en-US"/>
        </w:rPr>
        <w:t>s</w:t>
      </w:r>
      <w:r w:rsidR="002416B6" w:rsidRPr="0072318B">
        <w:rPr>
          <w:b/>
          <w:color w:val="auto"/>
          <w:lang w:val="uk-UA"/>
        </w:rPr>
        <w:t>-</w:t>
      </w:r>
      <w:proofErr w:type="spellStart"/>
      <w:r w:rsidR="002416B6" w:rsidRPr="0072318B">
        <w:rPr>
          <w:b/>
          <w:color w:val="auto"/>
          <w:lang w:val="en-US"/>
        </w:rPr>
        <w:t>zd</w:t>
      </w:r>
      <w:proofErr w:type="spellEnd"/>
      <w:r w:rsidR="002416B6" w:rsidRPr="0072318B">
        <w:rPr>
          <w:b/>
          <w:color w:val="auto"/>
          <w:lang w:val="uk-UA"/>
        </w:rPr>
        <w:t xml:space="preserve">-026) </w:t>
      </w:r>
      <w:r w:rsidR="002416B6" w:rsidRPr="0072318B">
        <w:rPr>
          <w:color w:val="auto"/>
          <w:lang w:val="uk-UA"/>
        </w:rPr>
        <w:t>постійної комісії з питань охорони здоров’я, соціального захисту населення, освіти, культури, туризму, молоді та спорту</w:t>
      </w:r>
      <w:r w:rsidR="002416B6" w:rsidRPr="0072318B">
        <w:rPr>
          <w:b/>
          <w:color w:val="auto"/>
          <w:lang w:val="uk-UA"/>
        </w:rPr>
        <w:t>.</w:t>
      </w:r>
    </w:p>
    <w:p w:rsidR="00542DFB" w:rsidRPr="002D461C" w:rsidRDefault="00542DFB" w:rsidP="002416B6">
      <w:pPr>
        <w:ind w:firstLine="720"/>
        <w:jc w:val="both"/>
        <w:rPr>
          <w:b/>
          <w:color w:val="auto"/>
          <w:lang w:val="uk-UA"/>
        </w:rPr>
      </w:pPr>
      <w:r w:rsidRPr="008A2B4F">
        <w:rPr>
          <w:b/>
          <w:lang w:val="uk-UA"/>
        </w:rPr>
        <w:lastRenderedPageBreak/>
        <w:t>Г</w:t>
      </w:r>
      <w:r>
        <w:rPr>
          <w:b/>
          <w:lang w:val="uk-UA"/>
        </w:rPr>
        <w:t>ОЛОСУВАЛИ:</w:t>
      </w:r>
      <w:r w:rsidRPr="002D461C">
        <w:rPr>
          <w:b/>
          <w:color w:val="auto"/>
          <w:lang w:val="uk-UA"/>
        </w:rPr>
        <w:t xml:space="preserve">  «за» </w:t>
      </w:r>
      <w:r>
        <w:rPr>
          <w:b/>
          <w:color w:val="auto"/>
          <w:lang w:val="uk-UA"/>
        </w:rPr>
        <w:t>-</w:t>
      </w:r>
      <w:r w:rsidRPr="002D461C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4  </w:t>
      </w:r>
      <w:r w:rsidRPr="002D461C">
        <w:rPr>
          <w:b/>
          <w:color w:val="auto"/>
          <w:lang w:val="uk-UA"/>
        </w:rPr>
        <w:t xml:space="preserve">«проти» </w:t>
      </w:r>
      <w:r>
        <w:rPr>
          <w:b/>
          <w:color w:val="auto"/>
          <w:lang w:val="uk-UA"/>
        </w:rPr>
        <w:t>-</w:t>
      </w:r>
      <w:r w:rsidRPr="002D461C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0 </w:t>
      </w:r>
      <w:r w:rsidRPr="002D461C">
        <w:rPr>
          <w:b/>
          <w:color w:val="auto"/>
          <w:lang w:val="uk-UA"/>
        </w:rPr>
        <w:t xml:space="preserve"> «утримався»</w:t>
      </w:r>
      <w:r>
        <w:rPr>
          <w:b/>
          <w:color w:val="auto"/>
          <w:lang w:val="uk-UA"/>
        </w:rPr>
        <w:t xml:space="preserve"> - 3 (Рєпін О.В., Солтис О.П., </w:t>
      </w:r>
      <w:proofErr w:type="spellStart"/>
      <w:r>
        <w:rPr>
          <w:b/>
          <w:color w:val="auto"/>
          <w:lang w:val="uk-UA"/>
        </w:rPr>
        <w:t>Лєпішев</w:t>
      </w:r>
      <w:proofErr w:type="spellEnd"/>
      <w:r>
        <w:rPr>
          <w:b/>
          <w:color w:val="auto"/>
          <w:lang w:val="uk-UA"/>
        </w:rPr>
        <w:t> О.О.)</w:t>
      </w:r>
    </w:p>
    <w:p w:rsidR="0093350E" w:rsidRDefault="0093350E" w:rsidP="003F3EF4">
      <w:pPr>
        <w:ind w:left="720" w:hanging="180"/>
        <w:jc w:val="both"/>
        <w:rPr>
          <w:b/>
          <w:color w:val="auto"/>
          <w:lang w:val="uk-UA"/>
        </w:rPr>
      </w:pPr>
    </w:p>
    <w:p w:rsidR="00FD3598" w:rsidRPr="00F47129" w:rsidRDefault="00FD3598" w:rsidP="001B54D3">
      <w:pPr>
        <w:tabs>
          <w:tab w:val="left" w:pos="1260"/>
        </w:tabs>
        <w:ind w:firstLine="720"/>
        <w:jc w:val="both"/>
        <w:rPr>
          <w:b/>
          <w:i/>
          <w:color w:val="auto"/>
          <w:lang w:val="uk-UA"/>
        </w:rPr>
      </w:pPr>
      <w:r w:rsidRPr="00F47129">
        <w:rPr>
          <w:b/>
          <w:color w:val="auto"/>
          <w:lang w:val="uk-UA"/>
        </w:rPr>
        <w:t xml:space="preserve">1.13 – </w:t>
      </w:r>
      <w:r w:rsidRPr="00F47129">
        <w:rPr>
          <w:color w:val="auto"/>
          <w:lang w:val="uk-UA"/>
        </w:rPr>
        <w:t xml:space="preserve">Проект рішення Миколаївської міської ради «Про затвердження Порядку проведення конкурсу на зайняття посади керівника комунального закладу охорони здоров’я» </w:t>
      </w:r>
      <w:r w:rsidRPr="00F47129">
        <w:rPr>
          <w:b/>
          <w:color w:val="auto"/>
          <w:lang w:val="uk-UA"/>
        </w:rPr>
        <w:t xml:space="preserve">(файл </w:t>
      </w:r>
      <w:r w:rsidRPr="00F47129">
        <w:rPr>
          <w:b/>
          <w:color w:val="auto"/>
          <w:lang w:val="en-US"/>
        </w:rPr>
        <w:t>s</w:t>
      </w:r>
      <w:r w:rsidRPr="00F47129">
        <w:rPr>
          <w:b/>
          <w:color w:val="auto"/>
          <w:lang w:val="uk-UA"/>
        </w:rPr>
        <w:t>-</w:t>
      </w:r>
      <w:proofErr w:type="spellStart"/>
      <w:r w:rsidRPr="00F47129">
        <w:rPr>
          <w:b/>
          <w:color w:val="auto"/>
          <w:lang w:val="en-US"/>
        </w:rPr>
        <w:t>zd</w:t>
      </w:r>
      <w:proofErr w:type="spellEnd"/>
      <w:r w:rsidRPr="00F47129">
        <w:rPr>
          <w:b/>
          <w:color w:val="auto"/>
          <w:lang w:val="uk-UA"/>
        </w:rPr>
        <w:t>-036).</w:t>
      </w:r>
    </w:p>
    <w:p w:rsidR="00957CB1" w:rsidRPr="00F47129" w:rsidRDefault="00957CB1" w:rsidP="001B54D3">
      <w:pPr>
        <w:tabs>
          <w:tab w:val="left" w:pos="1260"/>
        </w:tabs>
        <w:ind w:firstLine="720"/>
        <w:jc w:val="both"/>
        <w:rPr>
          <w:b/>
          <w:color w:val="auto"/>
          <w:lang w:val="uk-UA"/>
        </w:rPr>
      </w:pPr>
      <w:r w:rsidRPr="00F47129">
        <w:rPr>
          <w:b/>
          <w:lang w:val="uk-UA"/>
        </w:rPr>
        <w:t>ВИРІШИЛИ:</w:t>
      </w:r>
      <w:r w:rsidR="001B54D3" w:rsidRPr="00F47129">
        <w:rPr>
          <w:b/>
          <w:lang w:val="uk-UA"/>
        </w:rPr>
        <w:t xml:space="preserve"> </w:t>
      </w:r>
      <w:r w:rsidR="00C94095" w:rsidRPr="00F47129">
        <w:rPr>
          <w:b/>
          <w:lang w:val="uk-UA"/>
        </w:rPr>
        <w:t>З</w:t>
      </w:r>
      <w:r w:rsidR="00542DFB" w:rsidRPr="00F47129">
        <w:rPr>
          <w:lang w:val="uk-UA"/>
        </w:rPr>
        <w:t xml:space="preserve">няти </w:t>
      </w:r>
      <w:r w:rsidR="00ED2037" w:rsidRPr="00F47129">
        <w:rPr>
          <w:lang w:val="uk-UA"/>
        </w:rPr>
        <w:t>з розгляду порядку денного</w:t>
      </w:r>
      <w:r w:rsidR="00ED2037" w:rsidRPr="00F47129">
        <w:rPr>
          <w:b/>
          <w:lang w:val="uk-UA"/>
        </w:rPr>
        <w:t xml:space="preserve"> </w:t>
      </w:r>
      <w:r w:rsidR="00623459" w:rsidRPr="00F47129">
        <w:rPr>
          <w:color w:val="auto"/>
          <w:lang w:val="uk-UA"/>
        </w:rPr>
        <w:t xml:space="preserve">проект рішення Миколаївської міської ради «Про затвердження Порядку проведення конкурсу на зайняття посади керівника комунального закладу охорони здоров’я» </w:t>
      </w:r>
      <w:r w:rsidR="00623459" w:rsidRPr="00F47129">
        <w:rPr>
          <w:b/>
          <w:color w:val="auto"/>
          <w:lang w:val="uk-UA"/>
        </w:rPr>
        <w:t xml:space="preserve">(файл </w:t>
      </w:r>
      <w:r w:rsidR="00623459" w:rsidRPr="00F47129">
        <w:rPr>
          <w:b/>
          <w:color w:val="auto"/>
          <w:lang w:val="en-US"/>
        </w:rPr>
        <w:t>s</w:t>
      </w:r>
      <w:r w:rsidR="00623459" w:rsidRPr="00F47129">
        <w:rPr>
          <w:b/>
          <w:color w:val="auto"/>
          <w:lang w:val="uk-UA"/>
        </w:rPr>
        <w:t>-</w:t>
      </w:r>
      <w:proofErr w:type="spellStart"/>
      <w:r w:rsidR="00623459" w:rsidRPr="00F47129">
        <w:rPr>
          <w:b/>
          <w:color w:val="auto"/>
          <w:lang w:val="en-US"/>
        </w:rPr>
        <w:t>zd</w:t>
      </w:r>
      <w:proofErr w:type="spellEnd"/>
      <w:r w:rsidR="00623459" w:rsidRPr="00F47129">
        <w:rPr>
          <w:b/>
          <w:color w:val="auto"/>
          <w:lang w:val="uk-UA"/>
        </w:rPr>
        <w:t xml:space="preserve">-036) </w:t>
      </w:r>
      <w:r w:rsidR="00623459" w:rsidRPr="00F47129">
        <w:rPr>
          <w:color w:val="auto"/>
          <w:lang w:val="uk-UA"/>
        </w:rPr>
        <w:t>з порядку денного постійної комісії.</w:t>
      </w:r>
    </w:p>
    <w:p w:rsidR="00FD3598" w:rsidRDefault="00957CB1" w:rsidP="001B54D3">
      <w:pPr>
        <w:tabs>
          <w:tab w:val="left" w:pos="1260"/>
        </w:tabs>
        <w:ind w:firstLine="720"/>
        <w:jc w:val="both"/>
        <w:rPr>
          <w:b/>
          <w:color w:val="auto"/>
          <w:lang w:val="uk-UA"/>
        </w:rPr>
      </w:pPr>
      <w:r w:rsidRPr="00F47129">
        <w:rPr>
          <w:b/>
          <w:lang w:val="uk-UA"/>
        </w:rPr>
        <w:t xml:space="preserve">ГОЛОСУВАЛИ:  </w:t>
      </w:r>
      <w:r w:rsidR="00FD3598" w:rsidRPr="00F47129">
        <w:rPr>
          <w:b/>
          <w:color w:val="auto"/>
          <w:lang w:val="uk-UA"/>
        </w:rPr>
        <w:t xml:space="preserve">«за» </w:t>
      </w:r>
      <w:r w:rsidR="00623459" w:rsidRPr="00F47129">
        <w:rPr>
          <w:b/>
          <w:color w:val="auto"/>
          <w:lang w:val="uk-UA"/>
        </w:rPr>
        <w:t xml:space="preserve">- </w:t>
      </w:r>
      <w:r w:rsidR="00326228" w:rsidRPr="00F47129">
        <w:rPr>
          <w:b/>
          <w:color w:val="auto"/>
          <w:lang w:val="uk-UA"/>
        </w:rPr>
        <w:t>5</w:t>
      </w:r>
      <w:r w:rsidR="00FD3598" w:rsidRPr="00F47129">
        <w:rPr>
          <w:b/>
          <w:color w:val="auto"/>
          <w:lang w:val="uk-UA"/>
        </w:rPr>
        <w:t xml:space="preserve">  «проти» </w:t>
      </w:r>
      <w:r w:rsidR="00623459" w:rsidRPr="00F47129">
        <w:rPr>
          <w:b/>
          <w:color w:val="auto"/>
          <w:lang w:val="uk-UA"/>
        </w:rPr>
        <w:t xml:space="preserve">- 0 </w:t>
      </w:r>
      <w:r w:rsidR="00FD3598" w:rsidRPr="00F47129">
        <w:rPr>
          <w:b/>
          <w:color w:val="auto"/>
          <w:lang w:val="uk-UA"/>
        </w:rPr>
        <w:t xml:space="preserve"> «утримався»</w:t>
      </w:r>
      <w:r w:rsidR="00623459" w:rsidRPr="00F47129">
        <w:rPr>
          <w:b/>
          <w:color w:val="auto"/>
          <w:lang w:val="uk-UA"/>
        </w:rPr>
        <w:t xml:space="preserve"> - </w:t>
      </w:r>
      <w:r w:rsidR="00542DFB" w:rsidRPr="00F47129">
        <w:rPr>
          <w:b/>
          <w:color w:val="auto"/>
          <w:lang w:val="uk-UA"/>
        </w:rPr>
        <w:t>2</w:t>
      </w:r>
      <w:r w:rsidR="00623459" w:rsidRPr="00F47129">
        <w:rPr>
          <w:b/>
          <w:color w:val="auto"/>
          <w:lang w:val="uk-UA"/>
        </w:rPr>
        <w:t xml:space="preserve"> (Копійка І.М., </w:t>
      </w:r>
      <w:r w:rsidR="00C60A48" w:rsidRPr="00F47129">
        <w:rPr>
          <w:b/>
          <w:color w:val="auto"/>
          <w:lang w:val="uk-UA"/>
        </w:rPr>
        <w:t>Гусєв</w:t>
      </w:r>
      <w:r w:rsidR="00326228" w:rsidRPr="00F47129">
        <w:rPr>
          <w:b/>
          <w:color w:val="auto"/>
          <w:lang w:val="uk-UA"/>
        </w:rPr>
        <w:t> </w:t>
      </w:r>
      <w:r w:rsidR="00C60A48" w:rsidRPr="00F47129">
        <w:rPr>
          <w:b/>
          <w:color w:val="auto"/>
          <w:lang w:val="uk-UA"/>
        </w:rPr>
        <w:t>О.С</w:t>
      </w:r>
      <w:r w:rsidR="00623459" w:rsidRPr="00F47129">
        <w:rPr>
          <w:b/>
          <w:color w:val="auto"/>
          <w:lang w:val="uk-UA"/>
        </w:rPr>
        <w:t>)</w:t>
      </w:r>
    </w:p>
    <w:p w:rsidR="00FD3598" w:rsidRDefault="00FD3598" w:rsidP="001B54D3">
      <w:pPr>
        <w:tabs>
          <w:tab w:val="left" w:pos="1260"/>
        </w:tabs>
        <w:ind w:firstLine="720"/>
        <w:jc w:val="both"/>
        <w:rPr>
          <w:b/>
          <w:color w:val="auto"/>
          <w:lang w:val="uk-UA"/>
        </w:rPr>
      </w:pPr>
    </w:p>
    <w:p w:rsidR="00FD3598" w:rsidRPr="002D461C" w:rsidRDefault="00FD3598" w:rsidP="001B54D3">
      <w:pPr>
        <w:ind w:firstLine="720"/>
        <w:jc w:val="both"/>
        <w:rPr>
          <w:rFonts w:eastAsia="Times New Roman"/>
          <w:lang w:val="uk-UA"/>
        </w:rPr>
      </w:pPr>
      <w:r w:rsidRPr="002D461C">
        <w:rPr>
          <w:b/>
          <w:lang w:val="uk-UA"/>
        </w:rPr>
        <w:t>8.20</w:t>
      </w:r>
      <w:r w:rsidRPr="002D461C">
        <w:rPr>
          <w:lang w:val="uk-UA"/>
        </w:rPr>
        <w:t xml:space="preserve"> </w:t>
      </w:r>
      <w:r w:rsidR="00FA0CAD" w:rsidRPr="002D461C">
        <w:rPr>
          <w:b/>
          <w:color w:val="auto"/>
          <w:lang w:val="uk-UA"/>
        </w:rPr>
        <w:t>–</w:t>
      </w:r>
      <w:r w:rsidRPr="002D461C">
        <w:rPr>
          <w:lang w:val="uk-UA"/>
        </w:rPr>
        <w:t xml:space="preserve"> Проект розпорядження управління комунального майна Миколаївської міської ради</w:t>
      </w:r>
      <w:r w:rsidRPr="002D461C">
        <w:rPr>
          <w:rFonts w:eastAsia="Times New Roman"/>
          <w:lang w:val="uk-UA"/>
        </w:rPr>
        <w:t xml:space="preserve"> «Про списання основних засобів КП «</w:t>
      </w:r>
      <w:proofErr w:type="spellStart"/>
      <w:r w:rsidRPr="002D461C">
        <w:rPr>
          <w:rFonts w:eastAsia="Times New Roman"/>
          <w:lang w:val="uk-UA"/>
        </w:rPr>
        <w:t>Миколаїв</w:t>
      </w:r>
      <w:r w:rsidR="001B54D3">
        <w:rPr>
          <w:rFonts w:eastAsia="Times New Roman"/>
          <w:lang w:val="uk-UA"/>
        </w:rPr>
        <w:t>електро</w:t>
      </w:r>
      <w:r w:rsidRPr="002D461C">
        <w:rPr>
          <w:rFonts w:eastAsia="Times New Roman"/>
          <w:lang w:val="uk-UA"/>
        </w:rPr>
        <w:t>транс</w:t>
      </w:r>
      <w:proofErr w:type="spellEnd"/>
      <w:r w:rsidRPr="002D461C">
        <w:rPr>
          <w:rFonts w:eastAsia="Times New Roman"/>
          <w:lang w:val="uk-UA"/>
        </w:rPr>
        <w:t>» (29.01.2018, 30.01.2018 №224/10.01-07/18).</w:t>
      </w:r>
    </w:p>
    <w:p w:rsidR="00C014A0" w:rsidRPr="009E4E9E" w:rsidRDefault="00957CB1" w:rsidP="009E4E9E">
      <w:pPr>
        <w:ind w:firstLine="720"/>
        <w:jc w:val="both"/>
        <w:rPr>
          <w:b/>
          <w:lang w:val="uk-UA"/>
        </w:rPr>
      </w:pPr>
      <w:r w:rsidRPr="008A2B4F">
        <w:rPr>
          <w:b/>
          <w:lang w:val="uk-UA"/>
        </w:rPr>
        <w:t>ВИРІШИЛИ</w:t>
      </w:r>
      <w:r w:rsidRPr="006804D2">
        <w:rPr>
          <w:b/>
          <w:lang w:val="uk-UA"/>
        </w:rPr>
        <w:t>:</w:t>
      </w:r>
      <w:r w:rsidR="00C014A0" w:rsidRPr="00C014A0">
        <w:rPr>
          <w:lang w:val="uk-UA"/>
        </w:rPr>
        <w:t xml:space="preserve"> </w:t>
      </w:r>
      <w:r w:rsidR="00C0731A">
        <w:rPr>
          <w:lang w:val="uk-UA"/>
        </w:rPr>
        <w:t>Погодити</w:t>
      </w:r>
      <w:r w:rsidR="00C014A0" w:rsidRPr="00C014A0">
        <w:rPr>
          <w:lang w:val="uk-UA"/>
        </w:rPr>
        <w:t xml:space="preserve"> </w:t>
      </w:r>
      <w:r w:rsidR="00C014A0">
        <w:rPr>
          <w:lang w:val="uk-UA"/>
        </w:rPr>
        <w:t>п</w:t>
      </w:r>
      <w:r w:rsidR="00C014A0" w:rsidRPr="002D461C">
        <w:rPr>
          <w:lang w:val="uk-UA"/>
        </w:rPr>
        <w:t>роект розпорядження управління комунального майна Миколаївської міської ради</w:t>
      </w:r>
      <w:r w:rsidR="00C014A0" w:rsidRPr="002D461C">
        <w:rPr>
          <w:rFonts w:eastAsia="Times New Roman"/>
          <w:lang w:val="uk-UA"/>
        </w:rPr>
        <w:t xml:space="preserve"> «Про списання основних засобів КП «</w:t>
      </w:r>
      <w:proofErr w:type="spellStart"/>
      <w:r w:rsidR="00C014A0" w:rsidRPr="002D461C">
        <w:rPr>
          <w:rFonts w:eastAsia="Times New Roman"/>
          <w:lang w:val="uk-UA"/>
        </w:rPr>
        <w:t>Миколаїв</w:t>
      </w:r>
      <w:r w:rsidR="00C014A0">
        <w:rPr>
          <w:rFonts w:eastAsia="Times New Roman"/>
          <w:lang w:val="uk-UA"/>
        </w:rPr>
        <w:t>електро</w:t>
      </w:r>
      <w:r w:rsidR="00C014A0" w:rsidRPr="002D461C">
        <w:rPr>
          <w:rFonts w:eastAsia="Times New Roman"/>
          <w:lang w:val="uk-UA"/>
        </w:rPr>
        <w:t>транс</w:t>
      </w:r>
      <w:proofErr w:type="spellEnd"/>
      <w:r w:rsidR="00C014A0" w:rsidRPr="002D461C">
        <w:rPr>
          <w:rFonts w:eastAsia="Times New Roman"/>
          <w:lang w:val="uk-UA"/>
        </w:rPr>
        <w:t>» (29.01.2018, 30.01.2018 №224/10.01-07/18)</w:t>
      </w:r>
      <w:r w:rsidR="009E4E9E" w:rsidRPr="00ED2037">
        <w:rPr>
          <w:lang w:val="uk-UA"/>
        </w:rPr>
        <w:t>.</w:t>
      </w:r>
    </w:p>
    <w:p w:rsidR="00FD3598" w:rsidRPr="002D461C" w:rsidRDefault="00957CB1" w:rsidP="001B54D3">
      <w:pPr>
        <w:ind w:firstLine="720"/>
        <w:jc w:val="both"/>
        <w:rPr>
          <w:b/>
          <w:lang w:val="uk-UA"/>
        </w:rPr>
      </w:pPr>
      <w:r w:rsidRPr="008A2B4F">
        <w:rPr>
          <w:b/>
          <w:lang w:val="uk-UA"/>
        </w:rPr>
        <w:t>Г</w:t>
      </w:r>
      <w:r>
        <w:rPr>
          <w:b/>
          <w:lang w:val="uk-UA"/>
        </w:rPr>
        <w:t xml:space="preserve">ОЛОСУВАЛИ: </w:t>
      </w:r>
      <w:r w:rsidR="00FD3598" w:rsidRPr="002D461C">
        <w:rPr>
          <w:b/>
          <w:lang w:val="uk-UA"/>
        </w:rPr>
        <w:t xml:space="preserve"> «за» </w:t>
      </w:r>
      <w:r w:rsidR="00DF65B5">
        <w:rPr>
          <w:b/>
          <w:lang w:val="uk-UA"/>
        </w:rPr>
        <w:t>- 4</w:t>
      </w:r>
      <w:r w:rsidR="00FD3598" w:rsidRPr="002D461C">
        <w:rPr>
          <w:b/>
          <w:lang w:val="uk-UA"/>
        </w:rPr>
        <w:t xml:space="preserve">  «проти» </w:t>
      </w:r>
      <w:r w:rsidR="00DF65B5">
        <w:rPr>
          <w:b/>
          <w:lang w:val="uk-UA"/>
        </w:rPr>
        <w:t>-</w:t>
      </w:r>
      <w:r w:rsidR="00FD3598" w:rsidRPr="002D461C">
        <w:rPr>
          <w:b/>
          <w:lang w:val="uk-UA"/>
        </w:rPr>
        <w:t xml:space="preserve"> </w:t>
      </w:r>
      <w:r w:rsidR="00DF65B5">
        <w:rPr>
          <w:b/>
          <w:lang w:val="uk-UA"/>
        </w:rPr>
        <w:t xml:space="preserve">0 </w:t>
      </w:r>
      <w:r w:rsidR="00FD3598" w:rsidRPr="002D461C">
        <w:rPr>
          <w:b/>
          <w:lang w:val="uk-UA"/>
        </w:rPr>
        <w:t xml:space="preserve"> «утримався»</w:t>
      </w:r>
      <w:r w:rsidR="00DF65B5">
        <w:rPr>
          <w:b/>
          <w:lang w:val="uk-UA"/>
        </w:rPr>
        <w:t xml:space="preserve"> - 3 (</w:t>
      </w:r>
      <w:proofErr w:type="spellStart"/>
      <w:r w:rsidR="00DF65B5">
        <w:rPr>
          <w:b/>
          <w:lang w:val="uk-UA"/>
        </w:rPr>
        <w:t>Лєпішев</w:t>
      </w:r>
      <w:proofErr w:type="spellEnd"/>
      <w:r w:rsidR="00DF65B5">
        <w:rPr>
          <w:b/>
          <w:lang w:val="uk-UA"/>
        </w:rPr>
        <w:t xml:space="preserve"> О.О, Солтис О.П., Рєпін О.В.)</w:t>
      </w:r>
    </w:p>
    <w:p w:rsidR="00FD3598" w:rsidRPr="00DF65B5" w:rsidRDefault="00FD3598">
      <w:pPr>
        <w:rPr>
          <w:lang w:val="uk-UA"/>
        </w:rPr>
      </w:pPr>
    </w:p>
    <w:p w:rsidR="00FD73F0" w:rsidRDefault="00FD3598" w:rsidP="00F84777">
      <w:pPr>
        <w:ind w:firstLine="709"/>
        <w:jc w:val="both"/>
        <w:rPr>
          <w:rFonts w:eastAsia="Times New Roman"/>
          <w:b/>
          <w:color w:val="auto"/>
          <w:lang w:val="uk-UA"/>
        </w:rPr>
      </w:pPr>
      <w:r w:rsidRPr="00FD3598">
        <w:rPr>
          <w:b/>
          <w:lang w:val="uk-UA"/>
        </w:rPr>
        <w:t>1.2</w:t>
      </w:r>
      <w:r w:rsidR="00C60193">
        <w:rPr>
          <w:b/>
          <w:lang w:val="uk-UA"/>
        </w:rPr>
        <w:t>1</w:t>
      </w:r>
      <w:r w:rsidRPr="00FD3598">
        <w:rPr>
          <w:b/>
          <w:lang w:val="uk-UA"/>
        </w:rPr>
        <w:t xml:space="preserve"> </w:t>
      </w:r>
      <w:r w:rsidR="00FD73F0">
        <w:rPr>
          <w:b/>
          <w:lang w:val="uk-UA"/>
        </w:rPr>
        <w:t xml:space="preserve">– </w:t>
      </w:r>
      <w:r w:rsidR="00E5407A" w:rsidRPr="004B42FD">
        <w:rPr>
          <w:lang w:val="uk-UA"/>
        </w:rPr>
        <w:t xml:space="preserve">Звернення депутата Миколаївської міської ради </w:t>
      </w:r>
      <w:r w:rsidR="00F84777">
        <w:rPr>
          <w:lang w:val="uk-UA"/>
        </w:rPr>
        <w:t xml:space="preserve">Грозова А.А. </w:t>
      </w:r>
      <w:r w:rsidR="00E5407A">
        <w:rPr>
          <w:lang w:val="uk-UA"/>
        </w:rPr>
        <w:t xml:space="preserve">щодо ремонту ліфту за </w:t>
      </w:r>
      <w:proofErr w:type="spellStart"/>
      <w:r w:rsidR="00E5407A">
        <w:rPr>
          <w:lang w:val="uk-UA"/>
        </w:rPr>
        <w:t>адресою</w:t>
      </w:r>
      <w:proofErr w:type="spellEnd"/>
      <w:r w:rsidR="00E5407A">
        <w:rPr>
          <w:lang w:val="uk-UA"/>
        </w:rPr>
        <w:t xml:space="preserve">: м. Миколаїв, пр. Миру 23а. </w:t>
      </w:r>
      <w:r w:rsidR="00FD73F0" w:rsidRPr="00851A80">
        <w:rPr>
          <w:rFonts w:eastAsia="Times New Roman"/>
          <w:b/>
          <w:color w:val="auto"/>
          <w:lang w:val="uk-UA"/>
        </w:rPr>
        <w:t xml:space="preserve">(питання </w:t>
      </w:r>
      <w:proofErr w:type="spellStart"/>
      <w:r w:rsidR="00FD73F0" w:rsidRPr="00851A80">
        <w:rPr>
          <w:rFonts w:eastAsia="Times New Roman"/>
          <w:b/>
          <w:color w:val="auto"/>
          <w:lang w:val="uk-UA"/>
        </w:rPr>
        <w:t>внесено</w:t>
      </w:r>
      <w:proofErr w:type="spellEnd"/>
      <w:r w:rsidR="00FD73F0" w:rsidRPr="00851A80">
        <w:rPr>
          <w:rFonts w:eastAsia="Times New Roman"/>
          <w:b/>
          <w:color w:val="auto"/>
          <w:lang w:val="uk-UA"/>
        </w:rPr>
        <w:t xml:space="preserve"> до порядку денного з голосу)</w:t>
      </w:r>
      <w:r w:rsidR="00FD73F0">
        <w:rPr>
          <w:rFonts w:eastAsia="Times New Roman"/>
          <w:b/>
          <w:color w:val="auto"/>
          <w:lang w:val="uk-UA"/>
        </w:rPr>
        <w:t>.</w:t>
      </w:r>
    </w:p>
    <w:p w:rsidR="00C60193" w:rsidRPr="00962DDF" w:rsidRDefault="00C60193" w:rsidP="00F84777">
      <w:pPr>
        <w:ind w:left="720" w:hanging="270"/>
        <w:jc w:val="both"/>
        <w:rPr>
          <w:b/>
          <w:color w:val="auto"/>
          <w:lang w:val="uk-UA"/>
        </w:rPr>
      </w:pPr>
      <w:r w:rsidRPr="00962DDF">
        <w:rPr>
          <w:b/>
          <w:color w:val="auto"/>
          <w:lang w:val="uk-UA"/>
        </w:rPr>
        <w:t>ПІД ЧАС ОБГОВОРЕННЯ ПИТАННЯ ПРИЙМАЛИ УЧАСТЬ:</w:t>
      </w:r>
    </w:p>
    <w:p w:rsidR="00135BF4" w:rsidRDefault="00135BF4" w:rsidP="00135BF4">
      <w:pPr>
        <w:pStyle w:val="a3"/>
        <w:numPr>
          <w:ilvl w:val="0"/>
          <w:numId w:val="13"/>
        </w:numPr>
        <w:jc w:val="both"/>
        <w:rPr>
          <w:color w:val="auto"/>
          <w:lang w:val="uk-UA"/>
        </w:rPr>
      </w:pPr>
      <w:proofErr w:type="spellStart"/>
      <w:r>
        <w:rPr>
          <w:b/>
          <w:lang w:val="uk-UA"/>
        </w:rPr>
        <w:t>Грозов</w:t>
      </w:r>
      <w:proofErr w:type="spellEnd"/>
      <w:r w:rsidRPr="00E5407A">
        <w:rPr>
          <w:b/>
          <w:lang w:val="uk-UA"/>
        </w:rPr>
        <w:t xml:space="preserve"> А.А. – </w:t>
      </w:r>
      <w:r w:rsidRPr="00E5407A">
        <w:rPr>
          <w:color w:val="auto"/>
          <w:shd w:val="clear" w:color="auto" w:fill="FFFFFF"/>
          <w:lang w:val="uk-UA"/>
        </w:rPr>
        <w:t xml:space="preserve">депутат Миколаївської міської ради </w:t>
      </w:r>
      <w:r w:rsidRPr="00E5407A">
        <w:rPr>
          <w:color w:val="auto"/>
          <w:lang w:val="uk-UA"/>
        </w:rPr>
        <w:t xml:space="preserve">VII скликання, який зазначив, що договори знаходяться на підписанні у департаменті житлово-комунального господарства Миколаївської міської ради. Питання </w:t>
      </w:r>
      <w:proofErr w:type="spellStart"/>
      <w:r w:rsidRPr="00E5407A">
        <w:rPr>
          <w:color w:val="auto"/>
          <w:lang w:val="uk-UA"/>
        </w:rPr>
        <w:t>ускладнюється</w:t>
      </w:r>
      <w:proofErr w:type="spellEnd"/>
      <w:r w:rsidRPr="00E5407A">
        <w:rPr>
          <w:color w:val="auto"/>
          <w:lang w:val="uk-UA"/>
        </w:rPr>
        <w:t xml:space="preserve"> тим, що потрібна заміна лебідки вартістю 90 тис. грн.</w:t>
      </w:r>
    </w:p>
    <w:p w:rsidR="00135BF4" w:rsidRPr="00E5407A" w:rsidRDefault="00135BF4" w:rsidP="00135BF4">
      <w:pPr>
        <w:pStyle w:val="a3"/>
        <w:numPr>
          <w:ilvl w:val="0"/>
          <w:numId w:val="13"/>
        </w:numPr>
        <w:jc w:val="both"/>
        <w:rPr>
          <w:color w:val="auto"/>
          <w:lang w:val="uk-UA"/>
        </w:rPr>
      </w:pPr>
      <w:r w:rsidRPr="00E5407A">
        <w:rPr>
          <w:b/>
          <w:lang w:val="uk-UA"/>
        </w:rPr>
        <w:t xml:space="preserve">Солтис О.П. – </w:t>
      </w:r>
      <w:r w:rsidRPr="00E5407A">
        <w:rPr>
          <w:color w:val="auto"/>
          <w:shd w:val="clear" w:color="auto" w:fill="FFFFFF"/>
          <w:lang w:val="uk-UA"/>
        </w:rPr>
        <w:t xml:space="preserve">депутат Миколаївської міської ради </w:t>
      </w:r>
      <w:r w:rsidRPr="00E5407A">
        <w:rPr>
          <w:color w:val="auto"/>
          <w:lang w:val="uk-UA"/>
        </w:rPr>
        <w:t>VII скликання, який додав,</w:t>
      </w:r>
      <w:r>
        <w:rPr>
          <w:color w:val="auto"/>
          <w:lang w:val="uk-UA"/>
        </w:rPr>
        <w:t xml:space="preserve"> що така сама ситуація з ліфтом склалась у житловому будинку за </w:t>
      </w:r>
      <w:proofErr w:type="spellStart"/>
      <w:r>
        <w:rPr>
          <w:color w:val="auto"/>
          <w:lang w:val="uk-UA"/>
        </w:rPr>
        <w:t>адресою</w:t>
      </w:r>
      <w:proofErr w:type="spellEnd"/>
      <w:r>
        <w:rPr>
          <w:color w:val="auto"/>
          <w:lang w:val="uk-UA"/>
        </w:rPr>
        <w:t>: м. Миколаїв, пр. Центральний, 158, ІІІ під’їзд.</w:t>
      </w:r>
    </w:p>
    <w:p w:rsidR="00135BF4" w:rsidRPr="00FC0C35" w:rsidRDefault="00135BF4" w:rsidP="00135BF4">
      <w:pPr>
        <w:ind w:firstLine="709"/>
        <w:jc w:val="both"/>
        <w:rPr>
          <w:lang w:val="uk-UA"/>
        </w:rPr>
      </w:pPr>
      <w:r w:rsidRPr="00CC7FD4">
        <w:rPr>
          <w:b/>
          <w:lang w:val="uk-UA"/>
        </w:rPr>
        <w:t>ВИРІШИЛИ:</w:t>
      </w:r>
      <w:r>
        <w:rPr>
          <w:b/>
          <w:lang w:val="uk-UA"/>
        </w:rPr>
        <w:t xml:space="preserve"> </w:t>
      </w:r>
      <w:r w:rsidRPr="00FC0C35">
        <w:rPr>
          <w:lang w:val="uk-UA"/>
        </w:rPr>
        <w:t xml:space="preserve">Департаменту житлово-комунального господарства Миколаївської міської ради </w:t>
      </w:r>
      <w:r w:rsidRPr="00FC0C35">
        <w:rPr>
          <w:color w:val="auto"/>
          <w:lang w:val="uk-UA"/>
        </w:rPr>
        <w:t xml:space="preserve">терміново </w:t>
      </w:r>
      <w:r w:rsidRPr="00FC0C35">
        <w:rPr>
          <w:lang w:val="uk-UA"/>
        </w:rPr>
        <w:t>розгля</w:t>
      </w:r>
      <w:r>
        <w:rPr>
          <w:lang w:val="uk-UA"/>
        </w:rPr>
        <w:t xml:space="preserve">нути </w:t>
      </w:r>
      <w:r w:rsidRPr="00FC0C35">
        <w:rPr>
          <w:lang w:val="uk-UA"/>
        </w:rPr>
        <w:t xml:space="preserve">звернення депутата Миколаївської міської ради Грозова А.А. щодо ремонту ліфту </w:t>
      </w:r>
      <w:r>
        <w:rPr>
          <w:lang w:val="uk-UA"/>
        </w:rPr>
        <w:t xml:space="preserve">житлового будинку </w:t>
      </w:r>
      <w:r w:rsidRPr="00FC0C35">
        <w:rPr>
          <w:lang w:val="uk-UA"/>
        </w:rPr>
        <w:t xml:space="preserve">за </w:t>
      </w:r>
      <w:proofErr w:type="spellStart"/>
      <w:r w:rsidRPr="00FC0C35">
        <w:rPr>
          <w:lang w:val="uk-UA"/>
        </w:rPr>
        <w:t>адресою</w:t>
      </w:r>
      <w:proofErr w:type="spellEnd"/>
      <w:r w:rsidRPr="00FC0C35">
        <w:rPr>
          <w:lang w:val="uk-UA"/>
        </w:rPr>
        <w:t>: м.</w:t>
      </w:r>
      <w:r>
        <w:rPr>
          <w:lang w:val="uk-UA"/>
        </w:rPr>
        <w:t> </w:t>
      </w:r>
      <w:r w:rsidRPr="00FC0C35">
        <w:rPr>
          <w:lang w:val="uk-UA"/>
        </w:rPr>
        <w:t>Миколаїв, пр. Миру</w:t>
      </w:r>
      <w:r>
        <w:rPr>
          <w:lang w:val="uk-UA"/>
        </w:rPr>
        <w:t xml:space="preserve">, </w:t>
      </w:r>
      <w:r w:rsidRPr="00FC0C35">
        <w:rPr>
          <w:lang w:val="uk-UA"/>
        </w:rPr>
        <w:t xml:space="preserve">23а з доповненнями, внесеними депутатом </w:t>
      </w:r>
      <w:r w:rsidRPr="00FC0C35">
        <w:rPr>
          <w:color w:val="auto"/>
          <w:shd w:val="clear" w:color="auto" w:fill="FFFFFF"/>
          <w:lang w:val="uk-UA"/>
        </w:rPr>
        <w:t xml:space="preserve">Миколаївської міської ради </w:t>
      </w:r>
      <w:r w:rsidRPr="00FC0C35">
        <w:rPr>
          <w:color w:val="auto"/>
          <w:lang w:val="uk-UA"/>
        </w:rPr>
        <w:t>Солтис О.П.</w:t>
      </w:r>
      <w:r>
        <w:rPr>
          <w:color w:val="auto"/>
          <w:lang w:val="uk-UA"/>
        </w:rPr>
        <w:t>,</w:t>
      </w:r>
      <w:r w:rsidRPr="00FC0C35">
        <w:rPr>
          <w:color w:val="auto"/>
          <w:lang w:val="uk-UA"/>
        </w:rPr>
        <w:t xml:space="preserve"> щодо </w:t>
      </w:r>
      <w:r>
        <w:rPr>
          <w:color w:val="auto"/>
          <w:lang w:val="uk-UA"/>
        </w:rPr>
        <w:t xml:space="preserve">ситуації з </w:t>
      </w:r>
      <w:r w:rsidRPr="00FC0C35">
        <w:rPr>
          <w:color w:val="auto"/>
          <w:lang w:val="uk-UA"/>
        </w:rPr>
        <w:t>ліфт</w:t>
      </w:r>
      <w:r>
        <w:rPr>
          <w:color w:val="auto"/>
          <w:lang w:val="uk-UA"/>
        </w:rPr>
        <w:t>ом</w:t>
      </w:r>
      <w:r w:rsidRPr="00FC0C35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житлового будинку </w:t>
      </w:r>
      <w:r w:rsidRPr="00FC0C35">
        <w:rPr>
          <w:color w:val="auto"/>
          <w:lang w:val="uk-UA"/>
        </w:rPr>
        <w:t xml:space="preserve">за </w:t>
      </w:r>
      <w:proofErr w:type="spellStart"/>
      <w:r w:rsidRPr="00FC0C35">
        <w:rPr>
          <w:color w:val="auto"/>
          <w:lang w:val="uk-UA"/>
        </w:rPr>
        <w:t>адресою</w:t>
      </w:r>
      <w:proofErr w:type="spellEnd"/>
      <w:r w:rsidRPr="00FC0C35">
        <w:rPr>
          <w:color w:val="auto"/>
          <w:lang w:val="uk-UA"/>
        </w:rPr>
        <w:t>: м.</w:t>
      </w:r>
      <w:r>
        <w:rPr>
          <w:color w:val="auto"/>
          <w:lang w:val="uk-UA"/>
        </w:rPr>
        <w:t> </w:t>
      </w:r>
      <w:r w:rsidRPr="00FC0C35">
        <w:rPr>
          <w:color w:val="auto"/>
          <w:lang w:val="uk-UA"/>
        </w:rPr>
        <w:t xml:space="preserve">Миколаїв, пр. Центральний 158, ІІІ під’їзд </w:t>
      </w:r>
      <w:r w:rsidRPr="00FC0C35">
        <w:rPr>
          <w:lang w:val="uk-UA"/>
        </w:rPr>
        <w:t xml:space="preserve">та протягом </w:t>
      </w:r>
      <w:r>
        <w:rPr>
          <w:lang w:val="uk-UA"/>
        </w:rPr>
        <w:t xml:space="preserve">тижня </w:t>
      </w:r>
      <w:r w:rsidRPr="00FC0C35">
        <w:rPr>
          <w:lang w:val="uk-UA"/>
        </w:rPr>
        <w:t xml:space="preserve">надати пропозиції </w:t>
      </w:r>
      <w:r w:rsidRPr="00FC0C35">
        <w:rPr>
          <w:color w:val="auto"/>
          <w:lang w:val="uk-UA"/>
        </w:rPr>
        <w:t xml:space="preserve">постійній комісії з питань </w:t>
      </w:r>
      <w:r w:rsidRPr="00FC0C35">
        <w:rPr>
          <w:shd w:val="clear" w:color="auto" w:fill="FFFFFF"/>
          <w:lang w:val="uk-UA"/>
        </w:rPr>
        <w:t xml:space="preserve">економічної і інвестиційної політики, планування, бюджету, фінансів та соціально-економічного розвитку щодо </w:t>
      </w:r>
      <w:r>
        <w:rPr>
          <w:shd w:val="clear" w:color="auto" w:fill="FFFFFF"/>
          <w:lang w:val="uk-UA"/>
        </w:rPr>
        <w:t>розгляду</w:t>
      </w:r>
      <w:r w:rsidRPr="00FC0C35">
        <w:rPr>
          <w:shd w:val="clear" w:color="auto" w:fill="FFFFFF"/>
          <w:lang w:val="uk-UA"/>
        </w:rPr>
        <w:t xml:space="preserve"> вищезазначен</w:t>
      </w:r>
      <w:r>
        <w:rPr>
          <w:shd w:val="clear" w:color="auto" w:fill="FFFFFF"/>
          <w:lang w:val="uk-UA"/>
        </w:rPr>
        <w:t>их</w:t>
      </w:r>
      <w:r w:rsidRPr="00FC0C35">
        <w:rPr>
          <w:shd w:val="clear" w:color="auto" w:fill="FFFFFF"/>
          <w:lang w:val="uk-UA"/>
        </w:rPr>
        <w:t xml:space="preserve"> питан</w:t>
      </w:r>
      <w:r>
        <w:rPr>
          <w:shd w:val="clear" w:color="auto" w:fill="FFFFFF"/>
          <w:lang w:val="uk-UA"/>
        </w:rPr>
        <w:t>ь</w:t>
      </w:r>
      <w:r w:rsidRPr="00FC0C35">
        <w:rPr>
          <w:shd w:val="clear" w:color="auto" w:fill="FFFFFF"/>
          <w:lang w:val="uk-UA"/>
        </w:rPr>
        <w:t>.</w:t>
      </w:r>
    </w:p>
    <w:p w:rsidR="00957CB1" w:rsidRPr="002D461C" w:rsidRDefault="00957CB1" w:rsidP="002424C5">
      <w:pPr>
        <w:ind w:firstLine="709"/>
        <w:jc w:val="both"/>
        <w:rPr>
          <w:b/>
          <w:lang w:val="uk-UA"/>
        </w:rPr>
      </w:pPr>
      <w:r w:rsidRPr="008A2B4F">
        <w:rPr>
          <w:b/>
          <w:lang w:val="uk-UA"/>
        </w:rPr>
        <w:t>Г</w:t>
      </w:r>
      <w:r>
        <w:rPr>
          <w:b/>
          <w:lang w:val="uk-UA"/>
        </w:rPr>
        <w:t xml:space="preserve">ОЛОСУВАЛИ: </w:t>
      </w:r>
      <w:r w:rsidRPr="002D461C">
        <w:rPr>
          <w:b/>
          <w:lang w:val="uk-UA"/>
        </w:rPr>
        <w:t xml:space="preserve"> «за» </w:t>
      </w:r>
      <w:r w:rsidR="002424C5">
        <w:rPr>
          <w:b/>
          <w:lang w:val="uk-UA"/>
        </w:rPr>
        <w:t>–</w:t>
      </w:r>
      <w:r w:rsidRPr="002D461C">
        <w:rPr>
          <w:b/>
          <w:lang w:val="uk-UA"/>
        </w:rPr>
        <w:t xml:space="preserve"> </w:t>
      </w:r>
      <w:r w:rsidR="00DE45D1">
        <w:rPr>
          <w:b/>
          <w:lang w:val="uk-UA"/>
        </w:rPr>
        <w:t>6</w:t>
      </w:r>
      <w:r w:rsidRPr="002D461C">
        <w:rPr>
          <w:b/>
          <w:lang w:val="uk-UA"/>
        </w:rPr>
        <w:t xml:space="preserve">  «проти» </w:t>
      </w:r>
      <w:r w:rsidR="002424C5">
        <w:rPr>
          <w:b/>
          <w:lang w:val="uk-UA"/>
        </w:rPr>
        <w:t>–</w:t>
      </w:r>
      <w:r w:rsidR="002424C5" w:rsidRPr="002D461C">
        <w:rPr>
          <w:b/>
          <w:lang w:val="uk-UA"/>
        </w:rPr>
        <w:t xml:space="preserve"> </w:t>
      </w:r>
      <w:r w:rsidR="002424C5">
        <w:rPr>
          <w:b/>
          <w:lang w:val="uk-UA"/>
        </w:rPr>
        <w:t>0</w:t>
      </w:r>
      <w:r w:rsidRPr="002D461C">
        <w:rPr>
          <w:b/>
          <w:lang w:val="uk-UA"/>
        </w:rPr>
        <w:t xml:space="preserve">  «утримався»</w:t>
      </w:r>
      <w:r w:rsidR="002424C5">
        <w:rPr>
          <w:b/>
          <w:lang w:val="uk-UA"/>
        </w:rPr>
        <w:t xml:space="preserve"> – 0</w:t>
      </w:r>
    </w:p>
    <w:p w:rsidR="00DE45D1" w:rsidRPr="00372BDA" w:rsidRDefault="00DE45D1" w:rsidP="00DE45D1">
      <w:pPr>
        <w:ind w:left="709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(Під час голосування депутат </w:t>
      </w:r>
      <w:proofErr w:type="spellStart"/>
      <w:r>
        <w:rPr>
          <w:b/>
          <w:color w:val="auto"/>
          <w:lang w:val="uk-UA"/>
        </w:rPr>
        <w:t>Єнтін</w:t>
      </w:r>
      <w:proofErr w:type="spellEnd"/>
      <w:r>
        <w:rPr>
          <w:b/>
          <w:color w:val="auto"/>
          <w:lang w:val="uk-UA"/>
        </w:rPr>
        <w:t xml:space="preserve"> В.О. був відсутній)</w:t>
      </w:r>
    </w:p>
    <w:p w:rsidR="00FD3598" w:rsidRDefault="00FD3598" w:rsidP="00F84777">
      <w:pPr>
        <w:jc w:val="both"/>
        <w:rPr>
          <w:b/>
          <w:lang w:val="uk-UA"/>
        </w:rPr>
      </w:pPr>
    </w:p>
    <w:p w:rsidR="00135BF4" w:rsidRDefault="00FD3598" w:rsidP="00135BF4">
      <w:pPr>
        <w:ind w:firstLine="709"/>
        <w:jc w:val="both"/>
        <w:rPr>
          <w:rFonts w:eastAsia="Times New Roman"/>
          <w:b/>
          <w:color w:val="auto"/>
          <w:lang w:val="uk-UA"/>
        </w:rPr>
      </w:pPr>
      <w:r>
        <w:rPr>
          <w:b/>
          <w:lang w:val="uk-UA"/>
        </w:rPr>
        <w:lastRenderedPageBreak/>
        <w:t>1.2</w:t>
      </w:r>
      <w:r w:rsidR="00C60193">
        <w:rPr>
          <w:b/>
          <w:lang w:val="uk-UA"/>
        </w:rPr>
        <w:t>2</w:t>
      </w:r>
      <w:r w:rsidR="00FD73F0">
        <w:rPr>
          <w:b/>
          <w:lang w:val="uk-UA"/>
        </w:rPr>
        <w:t xml:space="preserve"> – </w:t>
      </w:r>
      <w:r w:rsidR="00135BF4" w:rsidRPr="004B42FD">
        <w:rPr>
          <w:lang w:val="uk-UA"/>
        </w:rPr>
        <w:t xml:space="preserve">Звернення депутата Миколаївської міської ради </w:t>
      </w:r>
      <w:r w:rsidR="00135BF4">
        <w:rPr>
          <w:lang w:val="uk-UA"/>
        </w:rPr>
        <w:t xml:space="preserve">Грозова А.А. щодо проведення чистки системи опалення за </w:t>
      </w:r>
      <w:proofErr w:type="spellStart"/>
      <w:r w:rsidR="00135BF4">
        <w:rPr>
          <w:lang w:val="uk-UA"/>
        </w:rPr>
        <w:t>адресою</w:t>
      </w:r>
      <w:proofErr w:type="spellEnd"/>
      <w:r w:rsidR="00135BF4">
        <w:rPr>
          <w:lang w:val="uk-UA"/>
        </w:rPr>
        <w:t xml:space="preserve">: м. Миколаїв, вул. Будівельників </w:t>
      </w:r>
      <w:r w:rsidR="00135BF4" w:rsidRPr="00851A80">
        <w:rPr>
          <w:rFonts w:eastAsia="Times New Roman"/>
          <w:b/>
          <w:color w:val="auto"/>
          <w:lang w:val="uk-UA"/>
        </w:rPr>
        <w:t xml:space="preserve">(питання </w:t>
      </w:r>
      <w:proofErr w:type="spellStart"/>
      <w:r w:rsidR="00135BF4" w:rsidRPr="00851A80">
        <w:rPr>
          <w:rFonts w:eastAsia="Times New Roman"/>
          <w:b/>
          <w:color w:val="auto"/>
          <w:lang w:val="uk-UA"/>
        </w:rPr>
        <w:t>внесено</w:t>
      </w:r>
      <w:proofErr w:type="spellEnd"/>
      <w:r w:rsidR="00135BF4" w:rsidRPr="00851A80">
        <w:rPr>
          <w:rFonts w:eastAsia="Times New Roman"/>
          <w:b/>
          <w:color w:val="auto"/>
          <w:lang w:val="uk-UA"/>
        </w:rPr>
        <w:t xml:space="preserve"> до порядку денного з голосу)</w:t>
      </w:r>
      <w:r w:rsidR="00135BF4">
        <w:rPr>
          <w:rFonts w:eastAsia="Times New Roman"/>
          <w:b/>
          <w:color w:val="auto"/>
          <w:lang w:val="uk-UA"/>
        </w:rPr>
        <w:t>.</w:t>
      </w:r>
    </w:p>
    <w:p w:rsidR="00135BF4" w:rsidRDefault="00135BF4" w:rsidP="00135BF4">
      <w:pPr>
        <w:ind w:firstLine="709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ДОПОВІДАЧ: </w:t>
      </w:r>
      <w:r w:rsidRPr="00962DDF">
        <w:rPr>
          <w:b/>
          <w:color w:val="auto"/>
          <w:lang w:val="uk-UA"/>
        </w:rPr>
        <w:t xml:space="preserve"> </w:t>
      </w:r>
      <w:proofErr w:type="spellStart"/>
      <w:r>
        <w:rPr>
          <w:b/>
          <w:color w:val="auto"/>
          <w:lang w:val="uk-UA"/>
        </w:rPr>
        <w:t>Грозов</w:t>
      </w:r>
      <w:proofErr w:type="spellEnd"/>
      <w:r>
        <w:rPr>
          <w:b/>
          <w:color w:val="auto"/>
          <w:lang w:val="uk-UA"/>
        </w:rPr>
        <w:t xml:space="preserve"> </w:t>
      </w:r>
      <w:r w:rsidRPr="00F55837">
        <w:rPr>
          <w:b/>
          <w:lang w:val="uk-UA"/>
        </w:rPr>
        <w:t xml:space="preserve">А.А. – </w:t>
      </w:r>
      <w:r w:rsidRPr="00F55837">
        <w:rPr>
          <w:color w:val="auto"/>
          <w:shd w:val="clear" w:color="auto" w:fill="FFFFFF"/>
          <w:lang w:val="uk-UA"/>
        </w:rPr>
        <w:t xml:space="preserve">депутат Миколаївської міської ради </w:t>
      </w:r>
      <w:r w:rsidRPr="00F55837">
        <w:rPr>
          <w:color w:val="auto"/>
          <w:lang w:val="uk-UA"/>
        </w:rPr>
        <w:t>VII скликання, який зазначив, що</w:t>
      </w:r>
      <w:r>
        <w:rPr>
          <w:color w:val="auto"/>
          <w:lang w:val="uk-UA"/>
        </w:rPr>
        <w:t>:</w:t>
      </w:r>
    </w:p>
    <w:p w:rsidR="00135BF4" w:rsidRDefault="00135BF4" w:rsidP="00135BF4">
      <w:pPr>
        <w:tabs>
          <w:tab w:val="left" w:pos="851"/>
        </w:tabs>
        <w:ind w:firstLine="709"/>
        <w:jc w:val="both"/>
        <w:rPr>
          <w:lang w:val="uk-UA"/>
        </w:rPr>
      </w:pPr>
      <w:r>
        <w:rPr>
          <w:color w:val="auto"/>
          <w:lang w:val="uk-UA"/>
        </w:rPr>
        <w:t>-</w:t>
      </w:r>
      <w:r w:rsidRPr="00F55837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По-перше, ПрАТ «Миколаївська </w:t>
      </w:r>
      <w:r w:rsidRPr="00F55837">
        <w:rPr>
          <w:lang w:val="uk-UA"/>
        </w:rPr>
        <w:t>ТЕЦ</w:t>
      </w:r>
      <w:r>
        <w:rPr>
          <w:lang w:val="uk-UA"/>
        </w:rPr>
        <w:t>»</w:t>
      </w:r>
      <w:r w:rsidRPr="00F55837">
        <w:rPr>
          <w:lang w:val="uk-UA"/>
        </w:rPr>
        <w:t xml:space="preserve"> </w:t>
      </w:r>
      <w:r>
        <w:rPr>
          <w:lang w:val="uk-UA"/>
        </w:rPr>
        <w:t xml:space="preserve">(далі-Миколаївська ТЕЦ) </w:t>
      </w:r>
      <w:r w:rsidRPr="00F55837">
        <w:rPr>
          <w:lang w:val="uk-UA"/>
        </w:rPr>
        <w:t xml:space="preserve">дає розпорядження «провести механічну чистку стояка з наступним промиванням опалення внутрішніх приладів по вулиці </w:t>
      </w:r>
      <w:r>
        <w:rPr>
          <w:lang w:val="uk-UA"/>
        </w:rPr>
        <w:t>Б</w:t>
      </w:r>
      <w:r w:rsidRPr="00F55837">
        <w:rPr>
          <w:lang w:val="uk-UA"/>
        </w:rPr>
        <w:t>удівельників</w:t>
      </w:r>
      <w:r>
        <w:rPr>
          <w:lang w:val="uk-UA"/>
        </w:rPr>
        <w:t>,</w:t>
      </w:r>
      <w:r w:rsidRPr="00F55837">
        <w:rPr>
          <w:lang w:val="uk-UA"/>
        </w:rPr>
        <w:t xml:space="preserve"> 6</w:t>
      </w:r>
      <w:r>
        <w:rPr>
          <w:lang w:val="uk-UA"/>
        </w:rPr>
        <w:t xml:space="preserve">, </w:t>
      </w:r>
      <w:r w:rsidRPr="00F55837">
        <w:rPr>
          <w:lang w:val="uk-UA"/>
        </w:rPr>
        <w:t xml:space="preserve"> </w:t>
      </w:r>
      <w:proofErr w:type="spellStart"/>
      <w:r w:rsidRPr="00F55837">
        <w:rPr>
          <w:lang w:val="uk-UA"/>
        </w:rPr>
        <w:t>кв</w:t>
      </w:r>
      <w:proofErr w:type="spellEnd"/>
      <w:r>
        <w:rPr>
          <w:lang w:val="uk-UA"/>
        </w:rPr>
        <w:t>.</w:t>
      </w:r>
      <w:r w:rsidRPr="00F55837">
        <w:rPr>
          <w:lang w:val="uk-UA"/>
        </w:rPr>
        <w:t xml:space="preserve"> 1, 9</w:t>
      </w:r>
      <w:r>
        <w:rPr>
          <w:lang w:val="uk-UA"/>
        </w:rPr>
        <w:t xml:space="preserve"> та</w:t>
      </w:r>
      <w:r w:rsidRPr="00F55837">
        <w:rPr>
          <w:lang w:val="uk-UA"/>
        </w:rPr>
        <w:t xml:space="preserve"> 16</w:t>
      </w:r>
      <w:r>
        <w:rPr>
          <w:lang w:val="uk-UA"/>
        </w:rPr>
        <w:t>»</w:t>
      </w:r>
      <w:r w:rsidRPr="00F55837">
        <w:rPr>
          <w:lang w:val="uk-UA"/>
        </w:rPr>
        <w:t xml:space="preserve">. </w:t>
      </w:r>
      <w:r>
        <w:rPr>
          <w:lang w:val="uk-UA"/>
        </w:rPr>
        <w:t>Н</w:t>
      </w:r>
      <w:r w:rsidRPr="00F55837">
        <w:rPr>
          <w:lang w:val="uk-UA"/>
        </w:rPr>
        <w:t xml:space="preserve">а якій підставі </w:t>
      </w:r>
      <w:r>
        <w:rPr>
          <w:color w:val="auto"/>
          <w:lang w:val="uk-UA"/>
        </w:rPr>
        <w:t xml:space="preserve">Миколаївська </w:t>
      </w:r>
      <w:r w:rsidRPr="00F55837">
        <w:rPr>
          <w:lang w:val="uk-UA"/>
        </w:rPr>
        <w:t xml:space="preserve">ТЕЦ вимагає проводити промивання в квартирах приватної </w:t>
      </w:r>
      <w:r>
        <w:rPr>
          <w:lang w:val="uk-UA"/>
        </w:rPr>
        <w:t>власності не відомо, але</w:t>
      </w:r>
      <w:r w:rsidRPr="00F55837">
        <w:rPr>
          <w:lang w:val="uk-UA"/>
        </w:rPr>
        <w:t xml:space="preserve"> без цього </w:t>
      </w:r>
      <w:r>
        <w:rPr>
          <w:color w:val="auto"/>
          <w:lang w:val="uk-UA"/>
        </w:rPr>
        <w:t xml:space="preserve">Миколаївська </w:t>
      </w:r>
      <w:r w:rsidRPr="00F55837">
        <w:rPr>
          <w:lang w:val="uk-UA"/>
        </w:rPr>
        <w:t>ТЕЦ не підпису</w:t>
      </w:r>
      <w:r>
        <w:rPr>
          <w:lang w:val="uk-UA"/>
        </w:rPr>
        <w:t>є</w:t>
      </w:r>
      <w:r w:rsidRPr="00F55837">
        <w:rPr>
          <w:lang w:val="uk-UA"/>
        </w:rPr>
        <w:t xml:space="preserve"> акт</w:t>
      </w:r>
      <w:r>
        <w:rPr>
          <w:lang w:val="uk-UA"/>
        </w:rPr>
        <w:t>и</w:t>
      </w:r>
      <w:r w:rsidRPr="00F55837">
        <w:rPr>
          <w:lang w:val="uk-UA"/>
        </w:rPr>
        <w:t xml:space="preserve"> здачі об'єктів. Батареї це прилади обігріву, що знаход</w:t>
      </w:r>
      <w:r>
        <w:rPr>
          <w:lang w:val="uk-UA"/>
        </w:rPr>
        <w:t>я</w:t>
      </w:r>
      <w:r w:rsidRPr="00F55837">
        <w:rPr>
          <w:lang w:val="uk-UA"/>
        </w:rPr>
        <w:t>ться в квартирах</w:t>
      </w:r>
      <w:r>
        <w:rPr>
          <w:lang w:val="uk-UA"/>
        </w:rPr>
        <w:t xml:space="preserve"> та</w:t>
      </w:r>
      <w:r w:rsidRPr="00F55837">
        <w:rPr>
          <w:lang w:val="uk-UA"/>
        </w:rPr>
        <w:t xml:space="preserve"> </w:t>
      </w:r>
      <w:r>
        <w:rPr>
          <w:lang w:val="uk-UA"/>
        </w:rPr>
        <w:t>встановлюються</w:t>
      </w:r>
      <w:r w:rsidRPr="00F55837">
        <w:rPr>
          <w:lang w:val="uk-UA"/>
        </w:rPr>
        <w:t xml:space="preserve"> за рахунок власника </w:t>
      </w:r>
      <w:r>
        <w:rPr>
          <w:lang w:val="uk-UA"/>
        </w:rPr>
        <w:t>помешкання</w:t>
      </w:r>
      <w:r w:rsidRPr="00F55837">
        <w:rPr>
          <w:lang w:val="uk-UA"/>
        </w:rPr>
        <w:t xml:space="preserve">, тільки </w:t>
      </w:r>
      <w:r>
        <w:rPr>
          <w:lang w:val="uk-UA"/>
        </w:rPr>
        <w:t xml:space="preserve">в </w:t>
      </w:r>
      <w:r w:rsidRPr="00F55837">
        <w:rPr>
          <w:lang w:val="uk-UA"/>
        </w:rPr>
        <w:t>систем</w:t>
      </w:r>
      <w:r>
        <w:rPr>
          <w:lang w:val="uk-UA"/>
        </w:rPr>
        <w:t>і можна</w:t>
      </w:r>
      <w:r w:rsidRPr="00F55837">
        <w:rPr>
          <w:lang w:val="uk-UA"/>
        </w:rPr>
        <w:t xml:space="preserve"> </w:t>
      </w:r>
      <w:r>
        <w:rPr>
          <w:lang w:val="uk-UA"/>
        </w:rPr>
        <w:t xml:space="preserve">їх </w:t>
      </w:r>
      <w:r w:rsidRPr="00F55837">
        <w:rPr>
          <w:lang w:val="uk-UA"/>
        </w:rPr>
        <w:t>промити</w:t>
      </w:r>
      <w:r>
        <w:rPr>
          <w:lang w:val="uk-UA"/>
        </w:rPr>
        <w:t>, а п</w:t>
      </w:r>
      <w:r w:rsidRPr="00F55837">
        <w:rPr>
          <w:lang w:val="uk-UA"/>
        </w:rPr>
        <w:t>рочищення</w:t>
      </w:r>
      <w:r>
        <w:rPr>
          <w:lang w:val="uk-UA"/>
        </w:rPr>
        <w:t xml:space="preserve"> лише однієї </w:t>
      </w:r>
      <w:r w:rsidRPr="00F55837">
        <w:rPr>
          <w:lang w:val="uk-UA"/>
        </w:rPr>
        <w:t xml:space="preserve"> труби</w:t>
      </w:r>
      <w:r>
        <w:rPr>
          <w:lang w:val="uk-UA"/>
        </w:rPr>
        <w:t xml:space="preserve"> в квартирі</w:t>
      </w:r>
      <w:r w:rsidRPr="00F55837">
        <w:rPr>
          <w:lang w:val="uk-UA"/>
        </w:rPr>
        <w:t xml:space="preserve"> не мож</w:t>
      </w:r>
      <w:r>
        <w:rPr>
          <w:lang w:val="uk-UA"/>
        </w:rPr>
        <w:t xml:space="preserve">ливе. </w:t>
      </w:r>
    </w:p>
    <w:p w:rsidR="00135BF4" w:rsidRDefault="00135BF4" w:rsidP="00135BF4">
      <w:pPr>
        <w:tabs>
          <w:tab w:val="left" w:pos="851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- По-друге, є два акти від Миколаївської ТЕЦ: </w:t>
      </w:r>
      <w:r w:rsidRPr="00F55837">
        <w:rPr>
          <w:lang w:val="uk-UA"/>
        </w:rPr>
        <w:t>«Встановлена батарея чавунна, прогрівається нерівномірно» та «</w:t>
      </w:r>
      <w:r>
        <w:rPr>
          <w:lang w:val="uk-UA"/>
        </w:rPr>
        <w:t>В</w:t>
      </w:r>
      <w:r w:rsidRPr="00F55837">
        <w:rPr>
          <w:lang w:val="uk-UA"/>
        </w:rPr>
        <w:t xml:space="preserve"> квартирі встановлені батареї чавунні і </w:t>
      </w:r>
      <w:proofErr w:type="spellStart"/>
      <w:r w:rsidRPr="00F55837">
        <w:rPr>
          <w:lang w:val="uk-UA"/>
        </w:rPr>
        <w:t>біометал</w:t>
      </w:r>
      <w:r>
        <w:rPr>
          <w:lang w:val="uk-UA"/>
        </w:rPr>
        <w:t>еві</w:t>
      </w:r>
      <w:proofErr w:type="spellEnd"/>
      <w:r w:rsidRPr="00F55837">
        <w:rPr>
          <w:lang w:val="uk-UA"/>
        </w:rPr>
        <w:t>, прогріваються нерівномірно»</w:t>
      </w:r>
      <w:r>
        <w:rPr>
          <w:lang w:val="uk-UA"/>
        </w:rPr>
        <w:t xml:space="preserve">. Тобто, промивати необхідно всю систему. Нагадав, що </w:t>
      </w:r>
      <w:r w:rsidRPr="004A447E">
        <w:rPr>
          <w:lang w:val="uk-UA"/>
        </w:rPr>
        <w:t>минул</w:t>
      </w:r>
      <w:r>
        <w:rPr>
          <w:lang w:val="uk-UA"/>
        </w:rPr>
        <w:t>ого</w:t>
      </w:r>
      <w:r w:rsidRPr="004A447E">
        <w:rPr>
          <w:lang w:val="uk-UA"/>
        </w:rPr>
        <w:t xml:space="preserve"> опалювальн</w:t>
      </w:r>
      <w:r>
        <w:rPr>
          <w:lang w:val="uk-UA"/>
        </w:rPr>
        <w:t>ого</w:t>
      </w:r>
      <w:r w:rsidRPr="004A447E">
        <w:rPr>
          <w:lang w:val="uk-UA"/>
        </w:rPr>
        <w:t xml:space="preserve"> сезон</w:t>
      </w:r>
      <w:r>
        <w:rPr>
          <w:lang w:val="uk-UA"/>
        </w:rPr>
        <w:t>у</w:t>
      </w:r>
      <w:r w:rsidRPr="004A447E">
        <w:rPr>
          <w:lang w:val="uk-UA"/>
        </w:rPr>
        <w:t xml:space="preserve"> </w:t>
      </w:r>
      <w:r>
        <w:rPr>
          <w:lang w:val="uk-UA"/>
        </w:rPr>
        <w:t>Миколаївська ТЕЦ</w:t>
      </w:r>
      <w:r w:rsidRPr="004A447E">
        <w:rPr>
          <w:lang w:val="uk-UA"/>
        </w:rPr>
        <w:t xml:space="preserve"> дал</w:t>
      </w:r>
      <w:r>
        <w:rPr>
          <w:lang w:val="uk-UA"/>
        </w:rPr>
        <w:t>а</w:t>
      </w:r>
      <w:r w:rsidRPr="004A447E">
        <w:rPr>
          <w:lang w:val="uk-UA"/>
        </w:rPr>
        <w:t xml:space="preserve"> тиск 10</w:t>
      </w:r>
      <w:r>
        <w:rPr>
          <w:lang w:val="uk-UA"/>
        </w:rPr>
        <w:t> </w:t>
      </w:r>
      <w:r w:rsidRPr="004A447E">
        <w:rPr>
          <w:lang w:val="uk-UA"/>
        </w:rPr>
        <w:t>кг</w:t>
      </w:r>
      <w:r>
        <w:rPr>
          <w:lang w:val="uk-UA"/>
        </w:rPr>
        <w:t>,</w:t>
      </w:r>
      <w:r w:rsidRPr="004A447E">
        <w:rPr>
          <w:lang w:val="uk-UA"/>
        </w:rPr>
        <w:t xml:space="preserve"> </w:t>
      </w:r>
      <w:r>
        <w:rPr>
          <w:lang w:val="uk-UA"/>
        </w:rPr>
        <w:t xml:space="preserve">у зв’язку з чим </w:t>
      </w:r>
      <w:r w:rsidRPr="004A447E">
        <w:rPr>
          <w:lang w:val="uk-UA"/>
        </w:rPr>
        <w:t xml:space="preserve"> були порвані системи в </w:t>
      </w:r>
      <w:proofErr w:type="spellStart"/>
      <w:r w:rsidRPr="004A447E">
        <w:rPr>
          <w:lang w:val="uk-UA"/>
        </w:rPr>
        <w:t>Інгульському</w:t>
      </w:r>
      <w:proofErr w:type="spellEnd"/>
      <w:r w:rsidRPr="004A447E">
        <w:rPr>
          <w:lang w:val="uk-UA"/>
        </w:rPr>
        <w:t xml:space="preserve"> районі </w:t>
      </w:r>
      <w:r>
        <w:rPr>
          <w:lang w:val="uk-UA"/>
        </w:rPr>
        <w:t xml:space="preserve">міста </w:t>
      </w:r>
      <w:r w:rsidRPr="004A447E">
        <w:rPr>
          <w:lang w:val="uk-UA"/>
        </w:rPr>
        <w:t xml:space="preserve">і ЖКП </w:t>
      </w:r>
      <w:r>
        <w:rPr>
          <w:lang w:val="uk-UA"/>
        </w:rPr>
        <w:t>ММР «</w:t>
      </w:r>
      <w:r w:rsidRPr="004A447E">
        <w:rPr>
          <w:lang w:val="uk-UA"/>
        </w:rPr>
        <w:t>Південь</w:t>
      </w:r>
      <w:r>
        <w:rPr>
          <w:lang w:val="uk-UA"/>
        </w:rPr>
        <w:t>»</w:t>
      </w:r>
      <w:r w:rsidRPr="004A447E">
        <w:rPr>
          <w:lang w:val="uk-UA"/>
        </w:rPr>
        <w:t xml:space="preserve"> усувал</w:t>
      </w:r>
      <w:r>
        <w:rPr>
          <w:lang w:val="uk-UA"/>
        </w:rPr>
        <w:t>о</w:t>
      </w:r>
      <w:r w:rsidRPr="004A447E">
        <w:rPr>
          <w:lang w:val="uk-UA"/>
        </w:rPr>
        <w:t xml:space="preserve"> причини витоку</w:t>
      </w:r>
      <w:r>
        <w:rPr>
          <w:lang w:val="uk-UA"/>
        </w:rPr>
        <w:t xml:space="preserve"> самостійно </w:t>
      </w:r>
      <w:r w:rsidRPr="004A447E">
        <w:rPr>
          <w:lang w:val="uk-UA"/>
        </w:rPr>
        <w:t xml:space="preserve"> за </w:t>
      </w:r>
      <w:r>
        <w:rPr>
          <w:lang w:val="uk-UA"/>
        </w:rPr>
        <w:t xml:space="preserve">власний </w:t>
      </w:r>
      <w:r w:rsidRPr="004A447E">
        <w:rPr>
          <w:lang w:val="uk-UA"/>
        </w:rPr>
        <w:t xml:space="preserve">рахунок. На сьогоднішній день </w:t>
      </w:r>
      <w:r>
        <w:rPr>
          <w:lang w:val="uk-UA"/>
        </w:rPr>
        <w:t xml:space="preserve">Миколаївська </w:t>
      </w:r>
      <w:r w:rsidRPr="004A447E">
        <w:rPr>
          <w:lang w:val="uk-UA"/>
        </w:rPr>
        <w:t>ТЕЦ так і не оплатил</w:t>
      </w:r>
      <w:r>
        <w:rPr>
          <w:lang w:val="uk-UA"/>
        </w:rPr>
        <w:t>а</w:t>
      </w:r>
      <w:r w:rsidRPr="004A447E">
        <w:rPr>
          <w:lang w:val="uk-UA"/>
        </w:rPr>
        <w:t xml:space="preserve"> витрати ЖКП </w:t>
      </w:r>
      <w:r>
        <w:rPr>
          <w:lang w:val="uk-UA"/>
        </w:rPr>
        <w:t>ММР «</w:t>
      </w:r>
      <w:r w:rsidRPr="004A447E">
        <w:rPr>
          <w:lang w:val="uk-UA"/>
        </w:rPr>
        <w:t>Південь</w:t>
      </w:r>
      <w:r>
        <w:rPr>
          <w:lang w:val="uk-UA"/>
        </w:rPr>
        <w:t>».</w:t>
      </w:r>
    </w:p>
    <w:p w:rsidR="00135BF4" w:rsidRDefault="00135BF4" w:rsidP="00135BF4">
      <w:pPr>
        <w:ind w:firstLine="709"/>
        <w:jc w:val="both"/>
        <w:rPr>
          <w:lang w:val="uk-UA"/>
        </w:rPr>
      </w:pPr>
      <w:r w:rsidRPr="001A5469">
        <w:rPr>
          <w:b/>
          <w:lang w:val="uk-UA"/>
        </w:rPr>
        <w:t xml:space="preserve">ВИРІШИЛИ: </w:t>
      </w:r>
      <w:r>
        <w:rPr>
          <w:lang w:val="uk-UA"/>
        </w:rPr>
        <w:t>Звернутися до</w:t>
      </w:r>
      <w:r>
        <w:rPr>
          <w:b/>
          <w:lang w:val="uk-UA"/>
        </w:rPr>
        <w:t xml:space="preserve"> </w:t>
      </w:r>
      <w:r w:rsidRPr="00DA18DF">
        <w:rPr>
          <w:lang w:val="uk-UA"/>
        </w:rPr>
        <w:t>ПрАТ</w:t>
      </w:r>
      <w:r>
        <w:rPr>
          <w:b/>
          <w:lang w:val="uk-UA"/>
        </w:rPr>
        <w:t xml:space="preserve"> «</w:t>
      </w:r>
      <w:r w:rsidRPr="001A5469">
        <w:rPr>
          <w:lang w:val="uk-UA"/>
        </w:rPr>
        <w:t>Миколаївськ</w:t>
      </w:r>
      <w:r>
        <w:rPr>
          <w:lang w:val="uk-UA"/>
        </w:rPr>
        <w:t>ої</w:t>
      </w:r>
      <w:r w:rsidRPr="001A5469">
        <w:rPr>
          <w:lang w:val="uk-UA"/>
        </w:rPr>
        <w:t xml:space="preserve"> ТЕЦ</w:t>
      </w:r>
      <w:r>
        <w:rPr>
          <w:lang w:val="uk-UA"/>
        </w:rPr>
        <w:t xml:space="preserve">» з рекомендацією дотримуватися чинного законодавства, </w:t>
      </w:r>
      <w:r w:rsidRPr="001A5469">
        <w:rPr>
          <w:lang w:val="uk-UA"/>
        </w:rPr>
        <w:t xml:space="preserve">не </w:t>
      </w:r>
      <w:r>
        <w:rPr>
          <w:lang w:val="uk-UA"/>
        </w:rPr>
        <w:t>перевищувати</w:t>
      </w:r>
      <w:r w:rsidRPr="001A5469">
        <w:rPr>
          <w:lang w:val="uk-UA"/>
        </w:rPr>
        <w:t xml:space="preserve"> повноваження</w:t>
      </w:r>
      <w:r>
        <w:rPr>
          <w:lang w:val="uk-UA"/>
        </w:rPr>
        <w:t xml:space="preserve">, </w:t>
      </w:r>
      <w:r w:rsidRPr="001A5469">
        <w:rPr>
          <w:lang w:val="uk-UA"/>
        </w:rPr>
        <w:t xml:space="preserve"> наданих </w:t>
      </w:r>
      <w:r>
        <w:rPr>
          <w:lang w:val="uk-UA"/>
        </w:rPr>
        <w:t xml:space="preserve"> законами України</w:t>
      </w:r>
      <w:r w:rsidRPr="001A5469">
        <w:rPr>
          <w:lang w:val="uk-UA"/>
        </w:rPr>
        <w:t xml:space="preserve"> та виконувати свої зобов’язання.</w:t>
      </w:r>
    </w:p>
    <w:p w:rsidR="00693BEC" w:rsidRPr="002D461C" w:rsidRDefault="00693BEC" w:rsidP="00135BF4">
      <w:pPr>
        <w:ind w:firstLine="709"/>
        <w:jc w:val="both"/>
        <w:rPr>
          <w:b/>
          <w:lang w:val="uk-UA"/>
        </w:rPr>
      </w:pPr>
      <w:r w:rsidRPr="008A2B4F">
        <w:rPr>
          <w:b/>
          <w:lang w:val="uk-UA"/>
        </w:rPr>
        <w:t>Г</w:t>
      </w:r>
      <w:r>
        <w:rPr>
          <w:b/>
          <w:lang w:val="uk-UA"/>
        </w:rPr>
        <w:t xml:space="preserve">ОЛОСУВАЛИ: </w:t>
      </w:r>
      <w:r w:rsidRPr="002D461C">
        <w:rPr>
          <w:b/>
          <w:lang w:val="uk-UA"/>
        </w:rPr>
        <w:t xml:space="preserve"> «за» </w:t>
      </w:r>
      <w:r>
        <w:rPr>
          <w:b/>
          <w:lang w:val="uk-UA"/>
        </w:rPr>
        <w:t>–</w:t>
      </w:r>
      <w:r w:rsidRPr="002D461C">
        <w:rPr>
          <w:b/>
          <w:lang w:val="uk-UA"/>
        </w:rPr>
        <w:t xml:space="preserve"> </w:t>
      </w:r>
      <w:r w:rsidR="006702B5">
        <w:rPr>
          <w:b/>
          <w:lang w:val="uk-UA"/>
        </w:rPr>
        <w:t>4</w:t>
      </w:r>
      <w:r w:rsidRPr="002D461C">
        <w:rPr>
          <w:b/>
          <w:lang w:val="uk-UA"/>
        </w:rPr>
        <w:t xml:space="preserve">  «проти» </w:t>
      </w:r>
      <w:r>
        <w:rPr>
          <w:b/>
          <w:lang w:val="uk-UA"/>
        </w:rPr>
        <w:t>–</w:t>
      </w:r>
      <w:r w:rsidRPr="002D461C">
        <w:rPr>
          <w:b/>
          <w:lang w:val="uk-UA"/>
        </w:rPr>
        <w:t xml:space="preserve"> </w:t>
      </w:r>
      <w:r>
        <w:rPr>
          <w:b/>
          <w:lang w:val="uk-UA"/>
        </w:rPr>
        <w:t>0</w:t>
      </w:r>
      <w:r w:rsidRPr="002D461C">
        <w:rPr>
          <w:b/>
          <w:lang w:val="uk-UA"/>
        </w:rPr>
        <w:t xml:space="preserve">  «утримався»</w:t>
      </w:r>
      <w:r>
        <w:rPr>
          <w:b/>
          <w:lang w:val="uk-UA"/>
        </w:rPr>
        <w:t xml:space="preserve"> – </w:t>
      </w:r>
      <w:r w:rsidR="006702B5">
        <w:rPr>
          <w:b/>
          <w:lang w:val="uk-UA"/>
        </w:rPr>
        <w:t>2</w:t>
      </w:r>
      <w:r w:rsidR="00F30CFE">
        <w:rPr>
          <w:b/>
          <w:lang w:val="uk-UA"/>
        </w:rPr>
        <w:t xml:space="preserve"> (</w:t>
      </w:r>
      <w:proofErr w:type="spellStart"/>
      <w:r w:rsidR="00F30CFE">
        <w:rPr>
          <w:b/>
          <w:lang w:val="uk-UA"/>
        </w:rPr>
        <w:t>Лєпішев</w:t>
      </w:r>
      <w:proofErr w:type="spellEnd"/>
      <w:r w:rsidR="00F30CFE">
        <w:rPr>
          <w:b/>
          <w:lang w:val="uk-UA"/>
        </w:rPr>
        <w:t xml:space="preserve"> </w:t>
      </w:r>
      <w:r w:rsidR="006702B5">
        <w:rPr>
          <w:b/>
          <w:lang w:val="uk-UA"/>
        </w:rPr>
        <w:t>О.О, Рєпін О.В.)</w:t>
      </w:r>
    </w:p>
    <w:p w:rsidR="00693BEC" w:rsidRDefault="00693BEC" w:rsidP="00693BEC">
      <w:pPr>
        <w:ind w:left="709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(Під час голосування депутат </w:t>
      </w:r>
      <w:proofErr w:type="spellStart"/>
      <w:r>
        <w:rPr>
          <w:b/>
          <w:color w:val="auto"/>
          <w:lang w:val="uk-UA"/>
        </w:rPr>
        <w:t>Єнтін</w:t>
      </w:r>
      <w:proofErr w:type="spellEnd"/>
      <w:r>
        <w:rPr>
          <w:b/>
          <w:color w:val="auto"/>
          <w:lang w:val="uk-UA"/>
        </w:rPr>
        <w:t xml:space="preserve"> В.О. був відсутній)</w:t>
      </w:r>
    </w:p>
    <w:p w:rsidR="006E7F61" w:rsidRDefault="006E7F61" w:rsidP="00693BEC">
      <w:pPr>
        <w:ind w:left="709"/>
        <w:jc w:val="both"/>
        <w:rPr>
          <w:b/>
          <w:color w:val="auto"/>
          <w:lang w:val="uk-UA"/>
        </w:rPr>
      </w:pPr>
    </w:p>
    <w:p w:rsidR="006E7F61" w:rsidRDefault="006E7F61" w:rsidP="00693BEC">
      <w:pPr>
        <w:ind w:left="709"/>
        <w:jc w:val="both"/>
        <w:rPr>
          <w:b/>
          <w:color w:val="auto"/>
          <w:lang w:val="uk-UA"/>
        </w:rPr>
      </w:pPr>
    </w:p>
    <w:p w:rsidR="006E7F61" w:rsidRDefault="006E7F61" w:rsidP="00693BEC">
      <w:pPr>
        <w:ind w:left="709"/>
        <w:jc w:val="both"/>
        <w:rPr>
          <w:b/>
          <w:color w:val="auto"/>
          <w:lang w:val="uk-UA"/>
        </w:rPr>
      </w:pPr>
    </w:p>
    <w:p w:rsidR="004A447E" w:rsidRDefault="004A447E" w:rsidP="00693BEC">
      <w:pPr>
        <w:ind w:left="709"/>
        <w:jc w:val="both"/>
        <w:rPr>
          <w:b/>
          <w:color w:val="auto"/>
          <w:lang w:val="uk-UA"/>
        </w:rPr>
      </w:pPr>
    </w:p>
    <w:p w:rsidR="00C85C3A" w:rsidRPr="000E389A" w:rsidRDefault="00C85C3A" w:rsidP="00C85C3A">
      <w:pPr>
        <w:tabs>
          <w:tab w:val="left" w:pos="705"/>
          <w:tab w:val="left" w:pos="2190"/>
        </w:tabs>
        <w:jc w:val="both"/>
        <w:rPr>
          <w:lang w:val="uk-UA"/>
        </w:rPr>
      </w:pPr>
      <w:r w:rsidRPr="000E389A">
        <w:rPr>
          <w:lang w:val="uk-UA"/>
        </w:rPr>
        <w:t xml:space="preserve">Голова комісії      </w:t>
      </w:r>
      <w:r w:rsidRPr="000E389A">
        <w:rPr>
          <w:lang w:val="uk-UA"/>
        </w:rPr>
        <w:tab/>
        <w:t xml:space="preserve">                                                                        </w:t>
      </w:r>
      <w:r>
        <w:rPr>
          <w:lang w:val="uk-UA"/>
        </w:rPr>
        <w:t>О</w:t>
      </w:r>
      <w:r w:rsidRPr="000E389A">
        <w:rPr>
          <w:lang w:val="uk-UA"/>
        </w:rPr>
        <w:t>.</w:t>
      </w:r>
      <w:r>
        <w:rPr>
          <w:lang w:val="uk-UA"/>
        </w:rPr>
        <w:t>О</w:t>
      </w:r>
      <w:r w:rsidRPr="000E389A">
        <w:rPr>
          <w:lang w:val="uk-UA"/>
        </w:rPr>
        <w:t xml:space="preserve">. </w:t>
      </w:r>
      <w:proofErr w:type="spellStart"/>
      <w:r>
        <w:rPr>
          <w:lang w:val="uk-UA"/>
        </w:rPr>
        <w:t>Лєпішев</w:t>
      </w:r>
      <w:proofErr w:type="spellEnd"/>
    </w:p>
    <w:p w:rsidR="00C85C3A" w:rsidRDefault="00C85C3A" w:rsidP="00C85C3A">
      <w:pPr>
        <w:rPr>
          <w:lang w:val="uk-UA"/>
        </w:rPr>
      </w:pPr>
    </w:p>
    <w:p w:rsidR="00C85C3A" w:rsidRDefault="00C85C3A" w:rsidP="00C85C3A">
      <w:pPr>
        <w:rPr>
          <w:lang w:val="uk-UA"/>
        </w:rPr>
      </w:pPr>
    </w:p>
    <w:p w:rsidR="004A447E" w:rsidRPr="00604A2A" w:rsidRDefault="00C85C3A" w:rsidP="00604A2A">
      <w:pPr>
        <w:rPr>
          <w:lang w:val="uk-UA"/>
        </w:rPr>
      </w:pPr>
      <w:r w:rsidRPr="000E389A">
        <w:rPr>
          <w:lang w:val="uk-UA"/>
        </w:rPr>
        <w:t xml:space="preserve">Секретар комісії                                                                           О.П. Солтис </w:t>
      </w:r>
    </w:p>
    <w:sectPr w:rsidR="004A447E" w:rsidRPr="00604A2A" w:rsidSect="00061114">
      <w:footerReference w:type="default" r:id="rId8"/>
      <w:pgSz w:w="11906" w:h="16838"/>
      <w:pgMar w:top="993" w:right="707" w:bottom="1134" w:left="90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203" w:rsidRDefault="00945203" w:rsidP="00061114">
      <w:r>
        <w:separator/>
      </w:r>
    </w:p>
  </w:endnote>
  <w:endnote w:type="continuationSeparator" w:id="0">
    <w:p w:rsidR="00945203" w:rsidRDefault="00945203" w:rsidP="0006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6710600"/>
      <w:docPartObj>
        <w:docPartGallery w:val="Page Numbers (Bottom of Page)"/>
        <w:docPartUnique/>
      </w:docPartObj>
    </w:sdtPr>
    <w:sdtEndPr/>
    <w:sdtContent>
      <w:p w:rsidR="00061114" w:rsidRDefault="000611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61114" w:rsidRDefault="000611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203" w:rsidRDefault="00945203" w:rsidP="00061114">
      <w:r>
        <w:separator/>
      </w:r>
    </w:p>
  </w:footnote>
  <w:footnote w:type="continuationSeparator" w:id="0">
    <w:p w:rsidR="00945203" w:rsidRDefault="00945203" w:rsidP="00061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7B84"/>
    <w:multiLevelType w:val="hybridMultilevel"/>
    <w:tmpl w:val="9AECD7CE"/>
    <w:lvl w:ilvl="0" w:tplc="CDF82F4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939BA"/>
    <w:multiLevelType w:val="hybridMultilevel"/>
    <w:tmpl w:val="43907EDC"/>
    <w:lvl w:ilvl="0" w:tplc="2900673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E040FB"/>
    <w:multiLevelType w:val="hybridMultilevel"/>
    <w:tmpl w:val="98FEBFD8"/>
    <w:lvl w:ilvl="0" w:tplc="631A70C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C1B1B"/>
    <w:multiLevelType w:val="hybridMultilevel"/>
    <w:tmpl w:val="46BCE894"/>
    <w:lvl w:ilvl="0" w:tplc="7152F47E">
      <w:start w:val="1"/>
      <w:numFmt w:val="decimal"/>
      <w:lvlText w:val="%1)"/>
      <w:lvlJc w:val="left"/>
      <w:pPr>
        <w:ind w:left="-2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A541AA4"/>
    <w:multiLevelType w:val="hybridMultilevel"/>
    <w:tmpl w:val="AB3A555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10E51"/>
    <w:multiLevelType w:val="hybridMultilevel"/>
    <w:tmpl w:val="CC3EFB42"/>
    <w:lvl w:ilvl="0" w:tplc="F16089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6749B"/>
    <w:multiLevelType w:val="hybridMultilevel"/>
    <w:tmpl w:val="DFDA5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D148E"/>
    <w:multiLevelType w:val="hybridMultilevel"/>
    <w:tmpl w:val="C8C270C0"/>
    <w:lvl w:ilvl="0" w:tplc="EDFC8192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EA7183"/>
    <w:multiLevelType w:val="hybridMultilevel"/>
    <w:tmpl w:val="D7D6C66A"/>
    <w:lvl w:ilvl="0" w:tplc="C00299E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32F4A"/>
    <w:multiLevelType w:val="hybridMultilevel"/>
    <w:tmpl w:val="DFDA5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A2911"/>
    <w:multiLevelType w:val="hybridMultilevel"/>
    <w:tmpl w:val="87F41964"/>
    <w:lvl w:ilvl="0" w:tplc="507E6F4A">
      <w:start w:val="1"/>
      <w:numFmt w:val="decimal"/>
      <w:lvlText w:val="%1)"/>
      <w:lvlJc w:val="left"/>
      <w:pPr>
        <w:ind w:left="-207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513" w:hanging="360"/>
      </w:pPr>
    </w:lvl>
    <w:lvl w:ilvl="2" w:tplc="2000001B" w:tentative="1">
      <w:start w:val="1"/>
      <w:numFmt w:val="lowerRoman"/>
      <w:lvlText w:val="%3."/>
      <w:lvlJc w:val="right"/>
      <w:pPr>
        <w:ind w:left="1233" w:hanging="180"/>
      </w:pPr>
    </w:lvl>
    <w:lvl w:ilvl="3" w:tplc="2000000F" w:tentative="1">
      <w:start w:val="1"/>
      <w:numFmt w:val="decimal"/>
      <w:lvlText w:val="%4."/>
      <w:lvlJc w:val="left"/>
      <w:pPr>
        <w:ind w:left="1953" w:hanging="360"/>
      </w:pPr>
    </w:lvl>
    <w:lvl w:ilvl="4" w:tplc="20000019" w:tentative="1">
      <w:start w:val="1"/>
      <w:numFmt w:val="lowerLetter"/>
      <w:lvlText w:val="%5."/>
      <w:lvlJc w:val="left"/>
      <w:pPr>
        <w:ind w:left="2673" w:hanging="360"/>
      </w:pPr>
    </w:lvl>
    <w:lvl w:ilvl="5" w:tplc="2000001B" w:tentative="1">
      <w:start w:val="1"/>
      <w:numFmt w:val="lowerRoman"/>
      <w:lvlText w:val="%6."/>
      <w:lvlJc w:val="right"/>
      <w:pPr>
        <w:ind w:left="3393" w:hanging="180"/>
      </w:pPr>
    </w:lvl>
    <w:lvl w:ilvl="6" w:tplc="2000000F" w:tentative="1">
      <w:start w:val="1"/>
      <w:numFmt w:val="decimal"/>
      <w:lvlText w:val="%7."/>
      <w:lvlJc w:val="left"/>
      <w:pPr>
        <w:ind w:left="4113" w:hanging="360"/>
      </w:pPr>
    </w:lvl>
    <w:lvl w:ilvl="7" w:tplc="20000019" w:tentative="1">
      <w:start w:val="1"/>
      <w:numFmt w:val="lowerLetter"/>
      <w:lvlText w:val="%8."/>
      <w:lvlJc w:val="left"/>
      <w:pPr>
        <w:ind w:left="4833" w:hanging="360"/>
      </w:pPr>
    </w:lvl>
    <w:lvl w:ilvl="8" w:tplc="200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6C426A76"/>
    <w:multiLevelType w:val="hybridMultilevel"/>
    <w:tmpl w:val="7088ACE6"/>
    <w:lvl w:ilvl="0" w:tplc="FAA6437C">
      <w:start w:val="1"/>
      <w:numFmt w:val="decimal"/>
      <w:lvlText w:val="%1)"/>
      <w:lvlJc w:val="left"/>
      <w:pPr>
        <w:ind w:left="-2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73E32ADA"/>
    <w:multiLevelType w:val="hybridMultilevel"/>
    <w:tmpl w:val="FA926490"/>
    <w:lvl w:ilvl="0" w:tplc="519C605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802563"/>
    <w:multiLevelType w:val="hybridMultilevel"/>
    <w:tmpl w:val="16C49A64"/>
    <w:lvl w:ilvl="0" w:tplc="69D8DB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0739B"/>
    <w:multiLevelType w:val="hybridMultilevel"/>
    <w:tmpl w:val="D5D4D73C"/>
    <w:lvl w:ilvl="0" w:tplc="F566CB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5"/>
  </w:num>
  <w:num w:numId="5">
    <w:abstractNumId w:val="13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14"/>
  </w:num>
  <w:num w:numId="11">
    <w:abstractNumId w:val="0"/>
  </w:num>
  <w:num w:numId="12">
    <w:abstractNumId w:val="12"/>
  </w:num>
  <w:num w:numId="13">
    <w:abstractNumId w:val="8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BE6"/>
    <w:rsid w:val="00061114"/>
    <w:rsid w:val="000804CE"/>
    <w:rsid w:val="000C1E74"/>
    <w:rsid w:val="000C6F9D"/>
    <w:rsid w:val="00110F0C"/>
    <w:rsid w:val="00135BF4"/>
    <w:rsid w:val="00151985"/>
    <w:rsid w:val="00166AA3"/>
    <w:rsid w:val="001A5469"/>
    <w:rsid w:val="001A59F5"/>
    <w:rsid w:val="001B54D3"/>
    <w:rsid w:val="00205E83"/>
    <w:rsid w:val="00217E1A"/>
    <w:rsid w:val="00237408"/>
    <w:rsid w:val="002416B6"/>
    <w:rsid w:val="002424C5"/>
    <w:rsid w:val="00243726"/>
    <w:rsid w:val="00245C00"/>
    <w:rsid w:val="00272F7C"/>
    <w:rsid w:val="00326228"/>
    <w:rsid w:val="00373E8B"/>
    <w:rsid w:val="003934B0"/>
    <w:rsid w:val="003A091B"/>
    <w:rsid w:val="003A119D"/>
    <w:rsid w:val="003A3A7D"/>
    <w:rsid w:val="003A4C90"/>
    <w:rsid w:val="003B6138"/>
    <w:rsid w:val="003D1701"/>
    <w:rsid w:val="003D1C2B"/>
    <w:rsid w:val="003F3EF4"/>
    <w:rsid w:val="0040008C"/>
    <w:rsid w:val="00401587"/>
    <w:rsid w:val="0040759D"/>
    <w:rsid w:val="00422F0A"/>
    <w:rsid w:val="004356BD"/>
    <w:rsid w:val="00440583"/>
    <w:rsid w:val="00441847"/>
    <w:rsid w:val="00462659"/>
    <w:rsid w:val="00490662"/>
    <w:rsid w:val="00493999"/>
    <w:rsid w:val="004A447E"/>
    <w:rsid w:val="004A4C24"/>
    <w:rsid w:val="004D6525"/>
    <w:rsid w:val="004E1B27"/>
    <w:rsid w:val="00523769"/>
    <w:rsid w:val="00542DFB"/>
    <w:rsid w:val="00546426"/>
    <w:rsid w:val="00561F60"/>
    <w:rsid w:val="00571ECE"/>
    <w:rsid w:val="005A4A59"/>
    <w:rsid w:val="005C02FC"/>
    <w:rsid w:val="005C6696"/>
    <w:rsid w:val="005F31B1"/>
    <w:rsid w:val="00604A2A"/>
    <w:rsid w:val="0062086A"/>
    <w:rsid w:val="00622C55"/>
    <w:rsid w:val="00623459"/>
    <w:rsid w:val="00636416"/>
    <w:rsid w:val="00657600"/>
    <w:rsid w:val="006614EE"/>
    <w:rsid w:val="00661633"/>
    <w:rsid w:val="006702B5"/>
    <w:rsid w:val="00671C98"/>
    <w:rsid w:val="006804D2"/>
    <w:rsid w:val="00693BEC"/>
    <w:rsid w:val="006A04D3"/>
    <w:rsid w:val="006A0F23"/>
    <w:rsid w:val="006A6A80"/>
    <w:rsid w:val="006C4488"/>
    <w:rsid w:val="006C50AE"/>
    <w:rsid w:val="006E60D6"/>
    <w:rsid w:val="006E7F61"/>
    <w:rsid w:val="00713AC1"/>
    <w:rsid w:val="0072318B"/>
    <w:rsid w:val="00740EFC"/>
    <w:rsid w:val="00747CF0"/>
    <w:rsid w:val="007600BE"/>
    <w:rsid w:val="00781F50"/>
    <w:rsid w:val="00794E41"/>
    <w:rsid w:val="007A3490"/>
    <w:rsid w:val="007B1F8C"/>
    <w:rsid w:val="007C41E9"/>
    <w:rsid w:val="0080187E"/>
    <w:rsid w:val="00803FD8"/>
    <w:rsid w:val="008110E9"/>
    <w:rsid w:val="00850C46"/>
    <w:rsid w:val="00863E4F"/>
    <w:rsid w:val="00885F74"/>
    <w:rsid w:val="00893F7A"/>
    <w:rsid w:val="008B2285"/>
    <w:rsid w:val="008E198B"/>
    <w:rsid w:val="008F00AF"/>
    <w:rsid w:val="008F5F97"/>
    <w:rsid w:val="008F68F6"/>
    <w:rsid w:val="0093350E"/>
    <w:rsid w:val="00945203"/>
    <w:rsid w:val="00954D92"/>
    <w:rsid w:val="00957CB1"/>
    <w:rsid w:val="009617E8"/>
    <w:rsid w:val="00962DDF"/>
    <w:rsid w:val="00981E27"/>
    <w:rsid w:val="0098250A"/>
    <w:rsid w:val="009A4EE4"/>
    <w:rsid w:val="009B1C76"/>
    <w:rsid w:val="009C6D30"/>
    <w:rsid w:val="009E4E9E"/>
    <w:rsid w:val="009F389A"/>
    <w:rsid w:val="00A058A2"/>
    <w:rsid w:val="00A53ADD"/>
    <w:rsid w:val="00A66CD7"/>
    <w:rsid w:val="00A84A30"/>
    <w:rsid w:val="00A95690"/>
    <w:rsid w:val="00AE626C"/>
    <w:rsid w:val="00AF4475"/>
    <w:rsid w:val="00B21464"/>
    <w:rsid w:val="00B60FB4"/>
    <w:rsid w:val="00B70ABF"/>
    <w:rsid w:val="00B83E7F"/>
    <w:rsid w:val="00BE1AFB"/>
    <w:rsid w:val="00C014A0"/>
    <w:rsid w:val="00C017F0"/>
    <w:rsid w:val="00C0731A"/>
    <w:rsid w:val="00C60193"/>
    <w:rsid w:val="00C60A48"/>
    <w:rsid w:val="00C66855"/>
    <w:rsid w:val="00C85C3A"/>
    <w:rsid w:val="00C94095"/>
    <w:rsid w:val="00CC7750"/>
    <w:rsid w:val="00CC7FD4"/>
    <w:rsid w:val="00CD28F0"/>
    <w:rsid w:val="00CD7617"/>
    <w:rsid w:val="00D5356C"/>
    <w:rsid w:val="00D709B8"/>
    <w:rsid w:val="00D917A8"/>
    <w:rsid w:val="00DA3AB9"/>
    <w:rsid w:val="00DC076B"/>
    <w:rsid w:val="00DC7BE6"/>
    <w:rsid w:val="00DE1FD0"/>
    <w:rsid w:val="00DE45D1"/>
    <w:rsid w:val="00DF65B5"/>
    <w:rsid w:val="00E13692"/>
    <w:rsid w:val="00E161CB"/>
    <w:rsid w:val="00E46805"/>
    <w:rsid w:val="00E5222E"/>
    <w:rsid w:val="00E5407A"/>
    <w:rsid w:val="00E83847"/>
    <w:rsid w:val="00E916B1"/>
    <w:rsid w:val="00E93F50"/>
    <w:rsid w:val="00EA5B7B"/>
    <w:rsid w:val="00ED2037"/>
    <w:rsid w:val="00F15AC0"/>
    <w:rsid w:val="00F30CFE"/>
    <w:rsid w:val="00F47129"/>
    <w:rsid w:val="00F47EDA"/>
    <w:rsid w:val="00F55837"/>
    <w:rsid w:val="00F71B71"/>
    <w:rsid w:val="00F74A47"/>
    <w:rsid w:val="00F84777"/>
    <w:rsid w:val="00FA0CAD"/>
    <w:rsid w:val="00FC0C35"/>
    <w:rsid w:val="00FD3598"/>
    <w:rsid w:val="00FD73F0"/>
    <w:rsid w:val="00FE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C4D7"/>
  <w15:docId w15:val="{08CD77B4-AA93-4017-AC29-BB9558DB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D92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09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3">
    <w:name w:val="heading 3"/>
    <w:basedOn w:val="a"/>
    <w:link w:val="30"/>
    <w:uiPriority w:val="9"/>
    <w:qFormat/>
    <w:rsid w:val="006A0F23"/>
    <w:pPr>
      <w:spacing w:before="100" w:beforeAutospacing="1" w:after="100" w:afterAutospacing="1"/>
      <w:outlineLvl w:val="2"/>
    </w:pPr>
    <w:rPr>
      <w:rFonts w:eastAsia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D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4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19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98B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F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62DDF"/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962D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091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0611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1114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611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1114"/>
    <w:rPr>
      <w:rFonts w:ascii="Times New Roman" w:eastAsia="Calibri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5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7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109</cp:revision>
  <cp:lastPrinted>2018-08-16T13:59:00Z</cp:lastPrinted>
  <dcterms:created xsi:type="dcterms:W3CDTF">2018-08-15T11:14:00Z</dcterms:created>
  <dcterms:modified xsi:type="dcterms:W3CDTF">2018-08-21T11:50:00Z</dcterms:modified>
</cp:coreProperties>
</file>